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FB" w:rsidRPr="00271A84" w:rsidRDefault="007016FB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271A84">
        <w:rPr>
          <w:b/>
          <w:color w:val="000000"/>
          <w:sz w:val="28"/>
          <w:szCs w:val="28"/>
        </w:rPr>
        <w:t>Старший викладач кафедри</w:t>
      </w:r>
    </w:p>
    <w:p w:rsidR="007016FB" w:rsidRPr="00271A84" w:rsidRDefault="007016FB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271A84">
        <w:rPr>
          <w:b/>
          <w:color w:val="000000"/>
          <w:sz w:val="28"/>
          <w:szCs w:val="28"/>
        </w:rPr>
        <w:t xml:space="preserve"> судової медицини та медичного права</w:t>
      </w:r>
    </w:p>
    <w:p w:rsidR="007016FB" w:rsidRPr="00271A84" w:rsidRDefault="007016FB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271A84">
        <w:rPr>
          <w:b/>
          <w:color w:val="000000"/>
          <w:sz w:val="28"/>
          <w:szCs w:val="28"/>
        </w:rPr>
        <w:t xml:space="preserve"> НМУ імені О.О.</w:t>
      </w:r>
      <w:r w:rsidR="00393528">
        <w:rPr>
          <w:b/>
          <w:color w:val="000000"/>
          <w:sz w:val="28"/>
          <w:szCs w:val="28"/>
          <w:lang w:val="ru-RU"/>
        </w:rPr>
        <w:t xml:space="preserve"> </w:t>
      </w:r>
      <w:r w:rsidRPr="00271A84">
        <w:rPr>
          <w:b/>
          <w:color w:val="000000"/>
          <w:sz w:val="28"/>
          <w:szCs w:val="28"/>
        </w:rPr>
        <w:t>Богомольця</w:t>
      </w:r>
    </w:p>
    <w:p w:rsidR="007016FB" w:rsidRPr="00271A84" w:rsidRDefault="007016FB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271A84">
        <w:rPr>
          <w:b/>
          <w:color w:val="000000"/>
          <w:sz w:val="28"/>
          <w:szCs w:val="28"/>
        </w:rPr>
        <w:t xml:space="preserve"> Хміль Ірина Юріївна</w:t>
      </w:r>
    </w:p>
    <w:p w:rsidR="007016FB" w:rsidRPr="00271A84" w:rsidRDefault="007016FB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r w:rsidRPr="00271A84">
        <w:rPr>
          <w:b/>
          <w:color w:val="000000"/>
          <w:sz w:val="28"/>
          <w:szCs w:val="28"/>
        </w:rPr>
        <w:t>Правовий статус суб’єктів медичних правовідносин у галузі психіатричної допомоги.</w:t>
      </w:r>
    </w:p>
    <w:bookmarkEnd w:id="0"/>
    <w:p w:rsidR="0041128B" w:rsidRPr="00271A84" w:rsidRDefault="007016FB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color w:val="000000"/>
          <w:sz w:val="28"/>
          <w:szCs w:val="28"/>
        </w:rPr>
        <w:t>Захист прав психічно хворих осіб є ва</w:t>
      </w:r>
      <w:r w:rsidR="001F1455">
        <w:rPr>
          <w:color w:val="000000"/>
          <w:sz w:val="28"/>
          <w:szCs w:val="28"/>
        </w:rPr>
        <w:t>жливим у будь-якому суспільстві</w:t>
      </w:r>
      <w:r w:rsidRPr="00271A84">
        <w:rPr>
          <w:color w:val="000000"/>
          <w:sz w:val="28"/>
          <w:szCs w:val="28"/>
        </w:rPr>
        <w:t xml:space="preserve">. Дані особи потребують не лише ефективної медичної допомоги, яка повинна надаватись вчасно, а й захисту їх прав та законних інтересів на достатньому правовому рівні. </w:t>
      </w:r>
      <w:r w:rsidR="00C6436B">
        <w:rPr>
          <w:color w:val="000000"/>
          <w:sz w:val="28"/>
          <w:szCs w:val="28"/>
        </w:rPr>
        <w:t>І</w:t>
      </w:r>
      <w:r w:rsidRPr="00271A84">
        <w:rPr>
          <w:color w:val="000000"/>
          <w:sz w:val="28"/>
          <w:szCs w:val="28"/>
        </w:rPr>
        <w:t xml:space="preserve">снуючий механізм правового захисту даних осіб, </w:t>
      </w:r>
      <w:r w:rsidR="00C6436B">
        <w:rPr>
          <w:color w:val="000000"/>
          <w:sz w:val="28"/>
          <w:szCs w:val="28"/>
        </w:rPr>
        <w:t>має</w:t>
      </w:r>
      <w:r w:rsidR="00C6436B" w:rsidRPr="00271A84">
        <w:rPr>
          <w:color w:val="000000"/>
          <w:sz w:val="28"/>
          <w:szCs w:val="28"/>
        </w:rPr>
        <w:t xml:space="preserve"> постійно вдосконалювати</w:t>
      </w:r>
      <w:r w:rsidR="00C6436B">
        <w:rPr>
          <w:color w:val="000000"/>
          <w:sz w:val="28"/>
          <w:szCs w:val="28"/>
        </w:rPr>
        <w:t>ся</w:t>
      </w:r>
      <w:r w:rsidR="00C6436B" w:rsidRPr="00271A84">
        <w:rPr>
          <w:color w:val="000000"/>
          <w:sz w:val="28"/>
          <w:szCs w:val="28"/>
        </w:rPr>
        <w:t xml:space="preserve"> </w:t>
      </w:r>
      <w:r w:rsidR="00C6436B">
        <w:rPr>
          <w:color w:val="000000"/>
          <w:sz w:val="28"/>
          <w:szCs w:val="28"/>
        </w:rPr>
        <w:t>і</w:t>
      </w:r>
      <w:r w:rsidRPr="00271A84">
        <w:rPr>
          <w:color w:val="000000"/>
          <w:sz w:val="28"/>
          <w:szCs w:val="28"/>
        </w:rPr>
        <w:t xml:space="preserve"> відп</w:t>
      </w:r>
      <w:r w:rsidR="00271A84">
        <w:rPr>
          <w:color w:val="000000"/>
          <w:sz w:val="28"/>
          <w:szCs w:val="28"/>
        </w:rPr>
        <w:t>овіда</w:t>
      </w:r>
      <w:r w:rsidR="00C6436B">
        <w:rPr>
          <w:color w:val="000000"/>
          <w:sz w:val="28"/>
          <w:szCs w:val="28"/>
        </w:rPr>
        <w:t>ти</w:t>
      </w:r>
      <w:r w:rsidR="00271A84">
        <w:rPr>
          <w:color w:val="000000"/>
          <w:sz w:val="28"/>
          <w:szCs w:val="28"/>
        </w:rPr>
        <w:t xml:space="preserve"> міжнародним </w:t>
      </w:r>
      <w:r w:rsidR="00C6436B">
        <w:rPr>
          <w:color w:val="000000"/>
          <w:sz w:val="28"/>
          <w:szCs w:val="28"/>
        </w:rPr>
        <w:t xml:space="preserve">етичним </w:t>
      </w:r>
      <w:r w:rsidR="00271A84">
        <w:rPr>
          <w:color w:val="000000"/>
          <w:sz w:val="28"/>
          <w:szCs w:val="28"/>
        </w:rPr>
        <w:t>стандартам</w:t>
      </w:r>
      <w:r w:rsidR="00C6436B">
        <w:rPr>
          <w:color w:val="000000"/>
          <w:sz w:val="28"/>
          <w:szCs w:val="28"/>
        </w:rPr>
        <w:t xml:space="preserve"> </w:t>
      </w:r>
      <w:r w:rsidR="0041128B" w:rsidRPr="00271A84">
        <w:rPr>
          <w:sz w:val="28"/>
          <w:szCs w:val="28"/>
        </w:rPr>
        <w:t>Гавайської декларації, яка була переглянута та схвалена Генеральною асамблеєю Всесвітньої психіатричної асоціації у Відні у 1983 році, а також Мадридської декларації, прийнятої у 1996 році на Х Конгресі ВПА.</w:t>
      </w:r>
    </w:p>
    <w:p w:rsidR="00192E1C" w:rsidRPr="00271A84" w:rsidRDefault="0041128B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sz w:val="28"/>
          <w:szCs w:val="28"/>
        </w:rPr>
        <w:t xml:space="preserve">Про серйозність психічного захворювання, як і серйозність шкоди, яку може завдати хворий собі, а також іншим, зазначено у національному законодавстві. </w:t>
      </w:r>
      <w:r w:rsidR="00192E1C" w:rsidRPr="00271A84">
        <w:rPr>
          <w:sz w:val="28"/>
          <w:szCs w:val="28"/>
        </w:rPr>
        <w:t>Ці особи потребують не лише ефективної та своєчасної медичної допомоги, а й захисту їх прав, свобод, гідності і законних інтересів на достатньому правовому рівні</w:t>
      </w:r>
      <w:r w:rsidR="00C6436B">
        <w:rPr>
          <w:sz w:val="28"/>
          <w:szCs w:val="28"/>
        </w:rPr>
        <w:t xml:space="preserve">, </w:t>
      </w:r>
      <w:r w:rsidR="00192E1C" w:rsidRPr="00271A84">
        <w:rPr>
          <w:sz w:val="28"/>
          <w:szCs w:val="28"/>
        </w:rPr>
        <w:t>забезпеченн</w:t>
      </w:r>
      <w:r w:rsidR="00C6436B">
        <w:rPr>
          <w:sz w:val="28"/>
          <w:szCs w:val="28"/>
        </w:rPr>
        <w:t>і</w:t>
      </w:r>
      <w:r w:rsidR="00192E1C" w:rsidRPr="00271A84">
        <w:rPr>
          <w:sz w:val="28"/>
          <w:szCs w:val="28"/>
        </w:rPr>
        <w:t xml:space="preserve"> безпеки як їх самих, так і оточуючого їх суспільства. Ненадання своєчасної допомоги сприяє вчиненню по відношенню до них незаконних дій, у тому числі, порушення їх майнових, житлових, соціальних та інших прав. В той же час, в окремих випадках таке лікування може мати неправомірний характер, порушувати вимоги законодавства, посягати на суб’єктивні права особи, якій надається психіатрична допомога.</w:t>
      </w:r>
    </w:p>
    <w:p w:rsidR="00192E1C" w:rsidRPr="00271A84" w:rsidRDefault="00271A84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sz w:val="28"/>
          <w:szCs w:val="28"/>
        </w:rPr>
        <w:t>Б</w:t>
      </w:r>
      <w:r w:rsidR="00192E1C" w:rsidRPr="00271A84">
        <w:rPr>
          <w:sz w:val="28"/>
          <w:szCs w:val="28"/>
        </w:rPr>
        <w:t xml:space="preserve">ільшість громадян України </w:t>
      </w:r>
      <w:r>
        <w:rPr>
          <w:sz w:val="28"/>
          <w:szCs w:val="28"/>
        </w:rPr>
        <w:t xml:space="preserve">навіть </w:t>
      </w:r>
      <w:r w:rsidR="00192E1C" w:rsidRPr="00271A84">
        <w:rPr>
          <w:sz w:val="28"/>
          <w:szCs w:val="28"/>
        </w:rPr>
        <w:t>необізнані про існування законодавчих актів, якими передбачається не тільки надання психіатричної допомоги хворим громадянам, але захист їх прав, що є важливим у будь-якому суспільстві.</w:t>
      </w:r>
    </w:p>
    <w:p w:rsidR="00271A84" w:rsidRPr="00271A84" w:rsidRDefault="00271A84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sz w:val="28"/>
          <w:szCs w:val="28"/>
        </w:rPr>
        <w:t xml:space="preserve">Зокрема, до психічно хворих громадян, згідно положень законів «Про психіатричну допомогу» від 22 лютого 2000 р. № 1489-ІІІ та «Основи законодавства України про охорону здоров’я» від 19 листопада 1992 р. №2801-ХІІ поміж застосування комплексу заходів соціальної реабілітації, повинен </w:t>
      </w:r>
      <w:r w:rsidRPr="00271A84">
        <w:rPr>
          <w:sz w:val="28"/>
          <w:szCs w:val="28"/>
        </w:rPr>
        <w:lastRenderedPageBreak/>
        <w:t>здійснюватися медикаментозний та іншій медичний вплив на здоров’я таких осіб з метою виліковування чи поліпшення їх стану здоров’я, а також запобігання вчиненню зазначеними особами суспільно небезпечних діянь, у тому числі, злочинів, відповідальність за які передбачена нормами Кримінального Кодексу України.</w:t>
      </w:r>
    </w:p>
    <w:p w:rsidR="00271A84" w:rsidRPr="00271A84" w:rsidRDefault="00271A84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sz w:val="28"/>
          <w:szCs w:val="28"/>
        </w:rPr>
        <w:t>Надання особі психіатричної допомоги має певну специфіку, та полягає у тому, що такі захворювання (психічні розлади) можуть виключати можливість особи усвідомлювати значення своїх дій та керувати ними</w:t>
      </w:r>
      <w:r>
        <w:rPr>
          <w:sz w:val="28"/>
          <w:szCs w:val="28"/>
        </w:rPr>
        <w:t xml:space="preserve"> (неосудність)</w:t>
      </w:r>
      <w:r w:rsidRPr="00271A84">
        <w:rPr>
          <w:sz w:val="28"/>
          <w:szCs w:val="28"/>
        </w:rPr>
        <w:t>.</w:t>
      </w:r>
    </w:p>
    <w:p w:rsidR="00271A84" w:rsidRPr="00271A84" w:rsidRDefault="004A217A" w:rsidP="004A21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A84" w:rsidRPr="00271A84">
        <w:rPr>
          <w:sz w:val="28"/>
          <w:szCs w:val="28"/>
        </w:rPr>
        <w:t xml:space="preserve">итання щодо надання психіатричної допомоги особі, особливо такої що здійснюється в примусовому порядку, вирішується тільки у судовому порядку. </w:t>
      </w:r>
      <w:r>
        <w:rPr>
          <w:sz w:val="28"/>
          <w:szCs w:val="28"/>
        </w:rPr>
        <w:t>П</w:t>
      </w:r>
      <w:r w:rsidR="00271A84" w:rsidRPr="00271A84">
        <w:rPr>
          <w:sz w:val="28"/>
          <w:szCs w:val="28"/>
        </w:rPr>
        <w:t>равом звернення до суду про проведення примусового психіатричного огляду, надання амбулаторної допомоги у примусовому порядку наділений лікар-психіатр</w:t>
      </w:r>
      <w:r>
        <w:rPr>
          <w:sz w:val="28"/>
          <w:szCs w:val="28"/>
        </w:rPr>
        <w:t>,</w:t>
      </w:r>
      <w:r w:rsidR="00271A84" w:rsidRPr="00271A84">
        <w:rPr>
          <w:sz w:val="28"/>
          <w:szCs w:val="28"/>
        </w:rPr>
        <w:t xml:space="preserve"> а інші особи можуть клопотати перед ним про звернення до суду. Це пояснюється виключністю професійної діяльності медичного працівника.</w:t>
      </w:r>
    </w:p>
    <w:p w:rsidR="00271A84" w:rsidRPr="00271A84" w:rsidRDefault="00271A84" w:rsidP="004A2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84">
        <w:rPr>
          <w:rFonts w:ascii="Times New Roman" w:hAnsi="Times New Roman" w:cs="Times New Roman"/>
          <w:sz w:val="28"/>
          <w:szCs w:val="28"/>
        </w:rPr>
        <w:t>Лікар-психіатр має право робити запит щодо надання йому додаткових медичних та інших відомостей, необхідних для прийняття відповідного рішення</w:t>
      </w:r>
      <w:r w:rsidR="00C6436B">
        <w:rPr>
          <w:rFonts w:ascii="Times New Roman" w:hAnsi="Times New Roman" w:cs="Times New Roman"/>
          <w:sz w:val="28"/>
          <w:szCs w:val="28"/>
        </w:rPr>
        <w:t>.</w:t>
      </w:r>
    </w:p>
    <w:p w:rsidR="00271A84" w:rsidRPr="00271A84" w:rsidRDefault="00271A84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sz w:val="28"/>
          <w:szCs w:val="28"/>
        </w:rPr>
        <w:t>Питання про надання особі амбулаторної допомоги в примусовому порядку та необхідність її продовження вирішується судом за місцем проживання особи (ч.5 ст.12 Закону), а заява представника психіатричного закладу про госпіталізацію особи та про необхідність її продовження направляється до суду за місцем знаходження психіатричного закладу (ч.1 ст.17 Закону).</w:t>
      </w:r>
    </w:p>
    <w:p w:rsidR="00271A84" w:rsidRPr="00271A84" w:rsidRDefault="00271A84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sz w:val="28"/>
          <w:szCs w:val="28"/>
        </w:rPr>
        <w:t>Переважна більшість справ даної категорії розглядається без участі заінтересованої особи, щодо якої вирішується справа, в зв'язку з її психічним станом здоров'я. Однак, така законодавча невизначеність правового статусу особи призводить до порушень її прав та законних інтересів.</w:t>
      </w:r>
    </w:p>
    <w:p w:rsidR="00271A84" w:rsidRPr="00271A84" w:rsidRDefault="00271A84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sz w:val="28"/>
          <w:szCs w:val="28"/>
        </w:rPr>
        <w:t>Якщо особа визнана у встановленому законом порядку недієздатною, то відповідно до вимог Закону України «Про психіатричну допомогу» їй надається психіатрична допомога на прохання або за згодою її опікуна за рішенням лікаря-психіатра. Таким чином, опікун дає згоду на лікування особи, і вважається, що особа лікується добровільно.</w:t>
      </w:r>
    </w:p>
    <w:p w:rsidR="00271A84" w:rsidRPr="00271A84" w:rsidRDefault="004A217A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1A84" w:rsidRPr="00271A84">
        <w:rPr>
          <w:sz w:val="28"/>
          <w:szCs w:val="28"/>
        </w:rPr>
        <w:t xml:space="preserve">ідстави для надання примусової медичної допомоги зберігаються під час лікування, то перегляд судами питання про необхідність продовження чи припинення надання психіатричної допомоги в примусовому порядку має </w:t>
      </w:r>
      <w:proofErr w:type="spellStart"/>
      <w:r w:rsidR="00271A84" w:rsidRPr="00271A84">
        <w:rPr>
          <w:sz w:val="28"/>
          <w:szCs w:val="28"/>
        </w:rPr>
        <w:t>здійснюватись</w:t>
      </w:r>
      <w:proofErr w:type="spellEnd"/>
      <w:r w:rsidR="00271A84" w:rsidRPr="00271A84">
        <w:rPr>
          <w:sz w:val="28"/>
          <w:szCs w:val="28"/>
        </w:rPr>
        <w:t xml:space="preserve"> у відповідності з вимогами ч.3 ст.17 Закону України «Про психіатричну допомогу» – через шість місяців з моменту винесення відповідного рішення суду.</w:t>
      </w:r>
    </w:p>
    <w:p w:rsidR="00271A84" w:rsidRPr="00271A84" w:rsidRDefault="00271A84" w:rsidP="00271A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A84">
        <w:rPr>
          <w:sz w:val="28"/>
          <w:szCs w:val="28"/>
        </w:rPr>
        <w:t>З метою забезпечення пацієнту реального захисту його прав і свобод рішення суду про відмову в примусовій госпіталізації повинно містити пряме розпорядження про необхідність виписки пацієнта з психіатричного стаціонару.</w:t>
      </w:r>
    </w:p>
    <w:p w:rsidR="00271A84" w:rsidRPr="00271A84" w:rsidRDefault="00271A84" w:rsidP="001F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84">
        <w:rPr>
          <w:rFonts w:ascii="Times New Roman" w:hAnsi="Times New Roman" w:cs="Times New Roman"/>
          <w:sz w:val="28"/>
          <w:szCs w:val="28"/>
        </w:rPr>
        <w:t xml:space="preserve">Цивільним процесуальним кодексом України та Законом України </w:t>
      </w:r>
      <w:r w:rsidR="004A217A">
        <w:rPr>
          <w:rFonts w:ascii="Times New Roman" w:hAnsi="Times New Roman" w:cs="Times New Roman"/>
          <w:sz w:val="28"/>
          <w:szCs w:val="28"/>
        </w:rPr>
        <w:t>«</w:t>
      </w:r>
      <w:r w:rsidRPr="00271A84">
        <w:rPr>
          <w:rFonts w:ascii="Times New Roman" w:hAnsi="Times New Roman" w:cs="Times New Roman"/>
          <w:sz w:val="28"/>
          <w:szCs w:val="28"/>
        </w:rPr>
        <w:t>Про прокуратуру</w:t>
      </w:r>
      <w:r w:rsidR="004A217A">
        <w:rPr>
          <w:rFonts w:ascii="Times New Roman" w:hAnsi="Times New Roman" w:cs="Times New Roman"/>
          <w:sz w:val="28"/>
          <w:szCs w:val="28"/>
        </w:rPr>
        <w:t>»</w:t>
      </w:r>
      <w:r w:rsidRPr="00271A84">
        <w:rPr>
          <w:rFonts w:ascii="Times New Roman" w:hAnsi="Times New Roman" w:cs="Times New Roman"/>
          <w:sz w:val="28"/>
          <w:szCs w:val="28"/>
        </w:rPr>
        <w:t xml:space="preserve"> передбачена обов’язкова участь прокурора у розгляді справ про надання психіатричної допомоги в примусовому порядку, якій є самостійним учасником провадження та не може відмовитись від участі в справі. Участь прокурора у розгляді справ зазначеної категорії спрямована на додержання закону всіма учасниками судового процесу, оскільки мова йдеться про застосування заходів, які стосуються медичного втручання у здоров'я людини, що відповідно, зачіпає її конституційні права і свободи</w:t>
      </w:r>
      <w:r w:rsidR="004A217A">
        <w:rPr>
          <w:rFonts w:ascii="Times New Roman" w:hAnsi="Times New Roman" w:cs="Times New Roman"/>
          <w:sz w:val="28"/>
          <w:szCs w:val="28"/>
        </w:rPr>
        <w:t>.</w:t>
      </w:r>
    </w:p>
    <w:p w:rsidR="007016FB" w:rsidRPr="00271A84" w:rsidRDefault="004A217A" w:rsidP="001F145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16FB" w:rsidRPr="00271A84">
        <w:rPr>
          <w:sz w:val="28"/>
          <w:szCs w:val="28"/>
        </w:rPr>
        <w:t xml:space="preserve">омпетенція лікувального закладу полягає у встановленні медичного діагнозу та визначенні віддаленої небезпеки в майбутньому. Однак лише суд буде робити висновки не тільки з висновку лікарів, а й підтвердженої доказами попередньої поведінки хворого. У даному випадку діяльність суду носить установчий характер. </w:t>
      </w:r>
      <w:r w:rsidRPr="00271A84">
        <w:rPr>
          <w:sz w:val="28"/>
          <w:szCs w:val="28"/>
        </w:rPr>
        <w:t xml:space="preserve">Таким чином, </w:t>
      </w:r>
      <w:r w:rsidR="007016FB" w:rsidRPr="00271A84">
        <w:rPr>
          <w:sz w:val="28"/>
          <w:szCs w:val="28"/>
        </w:rPr>
        <w:t>справи про надання психіатричної допомоги в примусовому порядку є специфічним видом справ окремого провадження, у якому певною мірою поєднуються приватні і публічні інтереси. П</w:t>
      </w:r>
      <w:r>
        <w:rPr>
          <w:sz w:val="28"/>
          <w:szCs w:val="28"/>
        </w:rPr>
        <w:t>отрібні п</w:t>
      </w:r>
      <w:r w:rsidR="007016FB" w:rsidRPr="00271A84">
        <w:rPr>
          <w:sz w:val="28"/>
          <w:szCs w:val="28"/>
        </w:rPr>
        <w:t xml:space="preserve">одальші наукові дослідження пов’язані з тим, наскільки детально ЦПК України визначив процесуальні особливості розгляду цих справ, бо від цього залежить стан захисту законних інтересів громадян. </w:t>
      </w:r>
    </w:p>
    <w:p w:rsidR="007016FB" w:rsidRPr="00271A84" w:rsidRDefault="007016FB" w:rsidP="001F145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A84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  <w:r w:rsidRPr="00271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55" w:rsidRDefault="001F1455" w:rsidP="001F145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66083">
        <w:rPr>
          <w:color w:val="000000"/>
          <w:sz w:val="28"/>
          <w:szCs w:val="28"/>
        </w:rPr>
        <w:t xml:space="preserve">Цивільний процес України : </w:t>
      </w:r>
      <w:proofErr w:type="spellStart"/>
      <w:r w:rsidRPr="00266083">
        <w:rPr>
          <w:color w:val="000000"/>
          <w:sz w:val="28"/>
          <w:szCs w:val="28"/>
        </w:rPr>
        <w:t>академ</w:t>
      </w:r>
      <w:proofErr w:type="spellEnd"/>
      <w:r w:rsidRPr="00266083">
        <w:rPr>
          <w:color w:val="000000"/>
          <w:sz w:val="28"/>
          <w:szCs w:val="28"/>
        </w:rPr>
        <w:t xml:space="preserve">. курс / за ред. </w:t>
      </w:r>
      <w:proofErr w:type="spellStart"/>
      <w:r w:rsidRPr="00266083">
        <w:rPr>
          <w:color w:val="000000"/>
          <w:sz w:val="28"/>
          <w:szCs w:val="28"/>
        </w:rPr>
        <w:t>Фурси</w:t>
      </w:r>
      <w:proofErr w:type="spellEnd"/>
      <w:r w:rsidRPr="00266083">
        <w:rPr>
          <w:color w:val="000000"/>
          <w:sz w:val="28"/>
          <w:szCs w:val="28"/>
        </w:rPr>
        <w:t xml:space="preserve"> С. Я. – К. : КНТ, 2009. – 848 с. </w:t>
      </w:r>
    </w:p>
    <w:p w:rsidR="001F1455" w:rsidRDefault="001F1455" w:rsidP="001F145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66083">
        <w:rPr>
          <w:color w:val="000000"/>
          <w:sz w:val="28"/>
          <w:szCs w:val="28"/>
        </w:rPr>
        <w:lastRenderedPageBreak/>
        <w:t xml:space="preserve">Про психіатричну допомогу : закон України від 22 </w:t>
      </w:r>
      <w:proofErr w:type="spellStart"/>
      <w:r w:rsidRPr="00266083">
        <w:rPr>
          <w:color w:val="000000"/>
          <w:sz w:val="28"/>
          <w:szCs w:val="28"/>
        </w:rPr>
        <w:t>лют</w:t>
      </w:r>
      <w:proofErr w:type="spellEnd"/>
      <w:r w:rsidRPr="00266083">
        <w:rPr>
          <w:color w:val="000000"/>
          <w:sz w:val="28"/>
          <w:szCs w:val="28"/>
        </w:rPr>
        <w:t xml:space="preserve">. 2000 р. № 1489-III // Відомості Верховної Ради України. – 2000. – № 19. – Ст. 143. </w:t>
      </w:r>
    </w:p>
    <w:p w:rsidR="001F1455" w:rsidRDefault="001F1455" w:rsidP="001F145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66083">
        <w:rPr>
          <w:color w:val="000000"/>
          <w:sz w:val="28"/>
          <w:szCs w:val="28"/>
        </w:rPr>
        <w:t>Кримінальний кодекс України [Електронний ресурс] : станом на 19 лип. 201</w:t>
      </w:r>
      <w:r>
        <w:rPr>
          <w:color w:val="000000"/>
          <w:sz w:val="28"/>
          <w:szCs w:val="28"/>
        </w:rPr>
        <w:t>8</w:t>
      </w:r>
      <w:r w:rsidRPr="00266083">
        <w:rPr>
          <w:color w:val="000000"/>
          <w:sz w:val="28"/>
          <w:szCs w:val="28"/>
        </w:rPr>
        <w:t xml:space="preserve"> р. – Режим доступу: </w:t>
      </w:r>
      <w:hyperlink r:id="rId6" w:history="1">
        <w:r w:rsidRPr="006035C6">
          <w:rPr>
            <w:rStyle w:val="a5"/>
            <w:sz w:val="28"/>
            <w:szCs w:val="28"/>
          </w:rPr>
          <w:t>http://zakon.rada.gov.ua/cgi-bin/laws/main.cgi?nreg=2341-14</w:t>
        </w:r>
      </w:hyperlink>
      <w:r w:rsidRPr="00266083">
        <w:rPr>
          <w:color w:val="000000"/>
          <w:sz w:val="28"/>
          <w:szCs w:val="28"/>
        </w:rPr>
        <w:t xml:space="preserve">. </w:t>
      </w:r>
    </w:p>
    <w:p w:rsidR="001F1455" w:rsidRPr="001F1455" w:rsidRDefault="001F1455" w:rsidP="001F1455">
      <w:pPr>
        <w:pStyle w:val="a4"/>
        <w:spacing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sectPr w:rsidR="001F1455" w:rsidRPr="001F1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6309"/>
    <w:multiLevelType w:val="hybridMultilevel"/>
    <w:tmpl w:val="5212D87A"/>
    <w:lvl w:ilvl="0" w:tplc="2078FE3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C"/>
    <w:rsid w:val="001774F4"/>
    <w:rsid w:val="00192E1C"/>
    <w:rsid w:val="001963D9"/>
    <w:rsid w:val="001F1455"/>
    <w:rsid w:val="001F389C"/>
    <w:rsid w:val="00251EC6"/>
    <w:rsid w:val="00271A84"/>
    <w:rsid w:val="00393528"/>
    <w:rsid w:val="0041128B"/>
    <w:rsid w:val="004A217A"/>
    <w:rsid w:val="007016FB"/>
    <w:rsid w:val="00C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B54A-5332-44CE-B06E-976CEF1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F14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1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cgi-bin/laws/main.cgi?nreg=2341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F88B-0DED-49F3-AB9C-0C54DED2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</cp:lastModifiedBy>
  <cp:revision>2</cp:revision>
  <dcterms:created xsi:type="dcterms:W3CDTF">2019-12-05T15:08:00Z</dcterms:created>
  <dcterms:modified xsi:type="dcterms:W3CDTF">2019-12-05T15:08:00Z</dcterms:modified>
</cp:coreProperties>
</file>