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73" w:rsidRDefault="00103273" w:rsidP="00103273">
      <w:pPr>
        <w:pStyle w:val="a4"/>
        <w:ind w:left="0"/>
        <w:jc w:val="both"/>
        <w:rPr>
          <w:rStyle w:val="a3"/>
          <w:rFonts w:ascii="Times New Roman" w:hAnsi="Times New Roman" w:cs="Times New Roman"/>
          <w:sz w:val="28"/>
          <w:szCs w:val="28"/>
          <w:lang w:val="uk-UA"/>
        </w:rPr>
      </w:pPr>
      <w:r>
        <w:fldChar w:fldCharType="begin"/>
      </w:r>
      <w:r w:rsidRPr="00F35F0F">
        <w:rPr>
          <w:lang w:val="uk-UA"/>
        </w:rPr>
        <w:instrText xml:space="preserve"> </w:instrText>
      </w:r>
      <w:r>
        <w:instrText>HYPERLINK</w:instrText>
      </w:r>
      <w:r w:rsidRPr="00F35F0F">
        <w:rPr>
          <w:lang w:val="uk-UA"/>
        </w:rPr>
        <w:instrText xml:space="preserve"> "</w:instrText>
      </w:r>
      <w:r>
        <w:instrText>https</w:instrText>
      </w:r>
      <w:r w:rsidRPr="00F35F0F">
        <w:rPr>
          <w:lang w:val="uk-UA"/>
        </w:rPr>
        <w:instrText>://</w:instrText>
      </w:r>
      <w:r>
        <w:instrText>link</w:instrText>
      </w:r>
      <w:r w:rsidRPr="00F35F0F">
        <w:rPr>
          <w:lang w:val="uk-UA"/>
        </w:rPr>
        <w:instrText>.</w:instrText>
      </w:r>
      <w:r>
        <w:instrText>springer</w:instrText>
      </w:r>
      <w:r w:rsidRPr="00F35F0F">
        <w:rPr>
          <w:lang w:val="uk-UA"/>
        </w:rPr>
        <w:instrText>.</w:instrText>
      </w:r>
      <w:r>
        <w:instrText>com</w:instrText>
      </w:r>
      <w:r w:rsidRPr="00F35F0F">
        <w:rPr>
          <w:lang w:val="uk-UA"/>
        </w:rPr>
        <w:instrText>/</w:instrText>
      </w:r>
      <w:r>
        <w:instrText>article</w:instrText>
      </w:r>
      <w:r w:rsidRPr="00F35F0F">
        <w:rPr>
          <w:lang w:val="uk-UA"/>
        </w:rPr>
        <w:instrText>/10.1007/</w:instrText>
      </w:r>
      <w:r>
        <w:instrText>s</w:instrText>
      </w:r>
      <w:r w:rsidRPr="00F35F0F">
        <w:rPr>
          <w:lang w:val="uk-UA"/>
        </w:rPr>
        <w:instrText>11062-012-9276-</w:instrText>
      </w:r>
      <w:r>
        <w:instrText>y</w:instrText>
      </w:r>
      <w:r w:rsidRPr="00F35F0F">
        <w:rPr>
          <w:lang w:val="uk-UA"/>
        </w:rPr>
        <w:instrText xml:space="preserve">" </w:instrText>
      </w:r>
      <w:r>
        <w:fldChar w:fldCharType="separate"/>
      </w:r>
      <w:r w:rsidRPr="006C3319">
        <w:rPr>
          <w:rStyle w:val="a3"/>
          <w:rFonts w:ascii="Times New Roman" w:hAnsi="Times New Roman" w:cs="Times New Roman"/>
          <w:sz w:val="28"/>
          <w:szCs w:val="28"/>
          <w:lang w:val="uk-UA"/>
        </w:rPr>
        <w:t>https://link.springer.com/article/10.1007/s11062-012-9276-y</w:t>
      </w:r>
      <w:r>
        <w:rPr>
          <w:rStyle w:val="a3"/>
          <w:rFonts w:ascii="Times New Roman" w:hAnsi="Times New Roman" w:cs="Times New Roman"/>
          <w:sz w:val="28"/>
          <w:szCs w:val="28"/>
          <w:lang w:val="uk-UA"/>
        </w:rPr>
        <w:fldChar w:fldCharType="end"/>
      </w:r>
    </w:p>
    <w:p w:rsidR="00103273" w:rsidRDefault="00103273" w:rsidP="00103273">
      <w:pPr>
        <w:pStyle w:val="a4"/>
        <w:ind w:left="0"/>
        <w:jc w:val="both"/>
        <w:rPr>
          <w:rStyle w:val="a3"/>
          <w:rFonts w:ascii="Times New Roman" w:hAnsi="Times New Roman" w:cs="Times New Roman"/>
          <w:sz w:val="28"/>
          <w:szCs w:val="28"/>
          <w:lang w:val="uk-UA"/>
        </w:rPr>
      </w:pPr>
    </w:p>
    <w:p w:rsidR="00103273" w:rsidRPr="000A42A6" w:rsidRDefault="000A42A6" w:rsidP="00103273">
      <w:pPr>
        <w:shd w:val="clear" w:color="auto" w:fill="FCFCFC"/>
        <w:spacing w:after="0" w:line="240" w:lineRule="auto"/>
        <w:rPr>
          <w:rFonts w:ascii="Segoe UI" w:eastAsia="Times New Roman" w:hAnsi="Segoe UI" w:cs="Segoe UI"/>
          <w:color w:val="6F6F6F"/>
          <w:sz w:val="27"/>
          <w:szCs w:val="27"/>
          <w:lang w:val="en-US" w:eastAsia="ru-RU"/>
        </w:rPr>
      </w:pPr>
      <w:hyperlink r:id="rId5" w:anchor="article-info" w:history="1">
        <w:r w:rsidR="00103273" w:rsidRPr="000A42A6">
          <w:rPr>
            <w:rFonts w:ascii="Segoe UI" w:eastAsia="Times New Roman" w:hAnsi="Segoe UI" w:cs="Segoe UI"/>
            <w:color w:val="004B83"/>
            <w:sz w:val="27"/>
            <w:szCs w:val="27"/>
            <w:u w:val="single"/>
            <w:lang w:val="en-US" w:eastAsia="ru-RU"/>
          </w:rPr>
          <w:t>Published: 01 June 2012</w:t>
        </w:r>
      </w:hyperlink>
    </w:p>
    <w:p w:rsidR="00103273" w:rsidRPr="00103273" w:rsidRDefault="00103273" w:rsidP="00103273">
      <w:pPr>
        <w:shd w:val="clear" w:color="auto" w:fill="FCFCFC"/>
        <w:spacing w:after="240" w:line="240" w:lineRule="auto"/>
        <w:outlineLvl w:val="0"/>
        <w:rPr>
          <w:rFonts w:ascii="Georgia" w:eastAsia="Times New Roman" w:hAnsi="Georgia" w:cs="Segoe UI"/>
          <w:color w:val="333333"/>
          <w:kern w:val="36"/>
          <w:sz w:val="48"/>
          <w:szCs w:val="48"/>
          <w:lang w:val="en-US" w:eastAsia="ru-RU"/>
        </w:rPr>
      </w:pPr>
      <w:r w:rsidRPr="00103273">
        <w:rPr>
          <w:rFonts w:ascii="Georgia" w:eastAsia="Times New Roman" w:hAnsi="Georgia" w:cs="Segoe UI"/>
          <w:color w:val="333333"/>
          <w:kern w:val="36"/>
          <w:sz w:val="48"/>
          <w:szCs w:val="48"/>
          <w:lang w:val="en-US" w:eastAsia="ru-RU"/>
        </w:rPr>
        <w:t>Synaptic Inhibition in Colonic Smooth Muscles in Humans of Different Age Groups</w:t>
      </w:r>
    </w:p>
    <w:p w:rsidR="00103273" w:rsidRPr="00103273" w:rsidRDefault="000A42A6" w:rsidP="009310F4">
      <w:pPr>
        <w:numPr>
          <w:ilvl w:val="0"/>
          <w:numId w:val="3"/>
        </w:numPr>
        <w:shd w:val="clear" w:color="auto" w:fill="FCFCFC"/>
        <w:spacing w:after="0" w:line="240" w:lineRule="auto"/>
        <w:ind w:left="0" w:right="120"/>
        <w:rPr>
          <w:rFonts w:ascii="Segoe UI" w:eastAsia="Times New Roman" w:hAnsi="Segoe UI" w:cs="Segoe UI"/>
          <w:color w:val="333333"/>
          <w:sz w:val="27"/>
          <w:szCs w:val="27"/>
          <w:lang w:val="fr-FR" w:eastAsia="ru-RU"/>
        </w:rPr>
      </w:pPr>
      <w:hyperlink r:id="rId6" w:anchor="auth-M__M_-Grusha-Aff1" w:history="1">
        <w:r w:rsidR="00103273" w:rsidRPr="00103273">
          <w:rPr>
            <w:rFonts w:ascii="Segoe UI" w:eastAsia="Times New Roman" w:hAnsi="Segoe UI" w:cs="Segoe UI"/>
            <w:color w:val="004B83"/>
            <w:sz w:val="27"/>
            <w:szCs w:val="27"/>
            <w:u w:val="single"/>
            <w:lang w:val="fr-FR" w:eastAsia="ru-RU"/>
          </w:rPr>
          <w:t>M. M. Grusha</w:t>
        </w:r>
      </w:hyperlink>
      <w:r w:rsidR="00103273" w:rsidRPr="00103273">
        <w:rPr>
          <w:rFonts w:ascii="Segoe UI" w:eastAsia="Times New Roman" w:hAnsi="Segoe UI" w:cs="Segoe UI"/>
          <w:color w:val="333333"/>
          <w:sz w:val="27"/>
          <w:szCs w:val="27"/>
          <w:lang w:val="fr-FR" w:eastAsia="ru-RU"/>
        </w:rPr>
        <w:t> &amp; </w:t>
      </w:r>
      <w:hyperlink r:id="rId7" w:anchor="auth-A__V_-Romanenko-Aff1" w:history="1">
        <w:r w:rsidR="00103273" w:rsidRPr="00103273">
          <w:rPr>
            <w:rFonts w:ascii="Segoe UI" w:eastAsia="Times New Roman" w:hAnsi="Segoe UI" w:cs="Segoe UI"/>
            <w:color w:val="004B83"/>
            <w:sz w:val="27"/>
            <w:szCs w:val="27"/>
            <w:u w:val="single"/>
            <w:lang w:val="fr-FR" w:eastAsia="ru-RU"/>
          </w:rPr>
          <w:t>A. V. Romanenko</w:t>
        </w:r>
      </w:hyperlink>
      <w:r w:rsidR="00103273" w:rsidRPr="00103273">
        <w:rPr>
          <w:rFonts w:ascii="Segoe UI" w:eastAsia="Times New Roman" w:hAnsi="Segoe UI" w:cs="Segoe UI"/>
          <w:color w:val="333333"/>
          <w:sz w:val="27"/>
          <w:szCs w:val="27"/>
          <w:lang w:val="fr-FR" w:eastAsia="ru-RU"/>
        </w:rPr>
        <w:t> </w:t>
      </w:r>
    </w:p>
    <w:p w:rsidR="000A42A6" w:rsidRDefault="000A42A6" w:rsidP="000A42A6">
      <w:pPr>
        <w:shd w:val="clear" w:color="auto" w:fill="FCFCFC"/>
        <w:spacing w:after="0" w:line="240" w:lineRule="auto"/>
        <w:rPr>
          <w:rFonts w:ascii="Segoe UI" w:eastAsia="Times New Roman" w:hAnsi="Segoe UI" w:cs="Segoe UI"/>
          <w:color w:val="333333"/>
          <w:sz w:val="27"/>
          <w:szCs w:val="27"/>
          <w:lang w:val="fr-FR" w:eastAsia="ru-RU"/>
        </w:rPr>
      </w:pPr>
      <w:hyperlink r:id="rId8" w:history="1">
        <w:r w:rsidR="00103273" w:rsidRPr="00103273">
          <w:rPr>
            <w:rFonts w:ascii="Segoe UI" w:eastAsia="Times New Roman" w:hAnsi="Segoe UI" w:cs="Segoe UI"/>
            <w:i/>
            <w:iCs/>
            <w:color w:val="004B83"/>
            <w:sz w:val="27"/>
            <w:szCs w:val="27"/>
            <w:u w:val="single"/>
            <w:lang w:val="fr-FR" w:eastAsia="ru-RU"/>
          </w:rPr>
          <w:t>Neurophysiology</w:t>
        </w:r>
      </w:hyperlink>
      <w:r w:rsidR="00103273" w:rsidRPr="00103273">
        <w:rPr>
          <w:rFonts w:ascii="Segoe UI" w:eastAsia="Times New Roman" w:hAnsi="Segoe UI" w:cs="Segoe UI"/>
          <w:color w:val="333333"/>
          <w:sz w:val="27"/>
          <w:szCs w:val="27"/>
          <w:lang w:val="fr-FR" w:eastAsia="ru-RU"/>
        </w:rPr>
        <w:t> </w:t>
      </w:r>
      <w:r w:rsidR="00103273" w:rsidRPr="00103273">
        <w:rPr>
          <w:rFonts w:ascii="Segoe UI" w:eastAsia="Times New Roman" w:hAnsi="Segoe UI" w:cs="Segoe UI"/>
          <w:b/>
          <w:bCs/>
          <w:color w:val="333333"/>
          <w:sz w:val="27"/>
          <w:szCs w:val="27"/>
          <w:bdr w:val="none" w:sz="0" w:space="0" w:color="auto" w:frame="1"/>
          <w:lang w:val="fr-FR" w:eastAsia="ru-RU"/>
        </w:rPr>
        <w:t>volume</w:t>
      </w:r>
      <w:r w:rsidR="00103273" w:rsidRPr="00103273">
        <w:rPr>
          <w:rFonts w:ascii="Segoe UI" w:eastAsia="Times New Roman" w:hAnsi="Segoe UI" w:cs="Segoe UI"/>
          <w:b/>
          <w:bCs/>
          <w:color w:val="333333"/>
          <w:sz w:val="27"/>
          <w:szCs w:val="27"/>
          <w:lang w:val="fr-FR" w:eastAsia="ru-RU"/>
        </w:rPr>
        <w:t> 44</w:t>
      </w:r>
      <w:r w:rsidR="00103273" w:rsidRPr="00103273">
        <w:rPr>
          <w:rFonts w:ascii="Segoe UI" w:eastAsia="Times New Roman" w:hAnsi="Segoe UI" w:cs="Segoe UI"/>
          <w:color w:val="333333"/>
          <w:sz w:val="27"/>
          <w:szCs w:val="27"/>
          <w:lang w:val="fr-FR" w:eastAsia="ru-RU"/>
        </w:rPr>
        <w:t>, </w:t>
      </w:r>
      <w:r w:rsidR="00103273" w:rsidRPr="00103273">
        <w:rPr>
          <w:rFonts w:ascii="Segoe UI" w:eastAsia="Times New Roman" w:hAnsi="Segoe UI" w:cs="Segoe UI"/>
          <w:color w:val="333333"/>
          <w:sz w:val="27"/>
          <w:szCs w:val="27"/>
          <w:bdr w:val="none" w:sz="0" w:space="0" w:color="auto" w:frame="1"/>
          <w:lang w:val="fr-FR" w:eastAsia="ru-RU"/>
        </w:rPr>
        <w:t>pages</w:t>
      </w:r>
      <w:r w:rsidR="00103273" w:rsidRPr="00103273">
        <w:rPr>
          <w:rFonts w:ascii="Segoe UI" w:eastAsia="Times New Roman" w:hAnsi="Segoe UI" w:cs="Segoe UI"/>
          <w:color w:val="333333"/>
          <w:sz w:val="27"/>
          <w:szCs w:val="27"/>
          <w:lang w:val="fr-FR" w:eastAsia="ru-RU"/>
        </w:rPr>
        <w:t>106–114 (2012)</w:t>
      </w:r>
    </w:p>
    <w:p w:rsidR="00103273" w:rsidRPr="00103273" w:rsidRDefault="00103273" w:rsidP="00103273">
      <w:pPr>
        <w:numPr>
          <w:ilvl w:val="0"/>
          <w:numId w:val="4"/>
        </w:numPr>
        <w:shd w:val="clear" w:color="auto" w:fill="FCFCFC"/>
        <w:spacing w:line="240" w:lineRule="auto"/>
        <w:ind w:left="0" w:right="120"/>
        <w:rPr>
          <w:rFonts w:ascii="Segoe UI" w:eastAsia="Times New Roman" w:hAnsi="Segoe UI" w:cs="Segoe UI"/>
          <w:color w:val="333333"/>
          <w:sz w:val="27"/>
          <w:szCs w:val="27"/>
          <w:lang w:eastAsia="ru-RU"/>
        </w:rPr>
      </w:pPr>
    </w:p>
    <w:p w:rsidR="00103273" w:rsidRPr="00103273" w:rsidRDefault="00103273" w:rsidP="000A42A6">
      <w:pPr>
        <w:shd w:val="clear" w:color="auto" w:fill="FCFCFC"/>
        <w:spacing w:line="240" w:lineRule="auto"/>
        <w:jc w:val="both"/>
        <w:rPr>
          <w:rFonts w:ascii="Segoe UI" w:eastAsia="Times New Roman" w:hAnsi="Segoe UI" w:cs="Segoe UI"/>
          <w:color w:val="333333"/>
          <w:sz w:val="27"/>
          <w:szCs w:val="27"/>
          <w:lang w:val="en-US" w:eastAsia="ru-RU"/>
        </w:rPr>
      </w:pPr>
      <w:r w:rsidRPr="00103273">
        <w:rPr>
          <w:rFonts w:ascii="Segoe UI" w:eastAsia="Times New Roman" w:hAnsi="Segoe UI" w:cs="Segoe UI"/>
          <w:color w:val="333333"/>
          <w:sz w:val="27"/>
          <w:szCs w:val="27"/>
          <w:lang w:val="en-US" w:eastAsia="ru-RU"/>
        </w:rPr>
        <w:t xml:space="preserve">We analyzed parameters of inhibitory synaptic potentials (ISPs) in isolated muscle strips of the circular layer of smooth muscles (SMs) of human colonic fragments isolated in the course of surgical interventions. The fragments were isolated in the closest vicinity to the resection zone, within visually normal parts of the colon, and, at the same time, as far as possible (10 cm or more) from its pathologically modified part. We compared the state of synaptic inhibition in colonic SMs in humans of different age groups, 30-60 and 61-81 years. Using parametric and non-parametric statistical tests, we found that there were no significant differences between parameters of synaptic inhibition in SMs in the above-mentioned age groups. The obtained data indicate that the efficacy of synaptic inhibition in enteral SMs undergoes only insignificant changes against the background of aging-induced </w:t>
      </w:r>
      <w:proofErr w:type="spellStart"/>
      <w:r w:rsidRPr="00103273">
        <w:rPr>
          <w:rFonts w:ascii="Segoe UI" w:eastAsia="Times New Roman" w:hAnsi="Segoe UI" w:cs="Segoe UI"/>
          <w:color w:val="333333"/>
          <w:sz w:val="27"/>
          <w:szCs w:val="27"/>
          <w:lang w:val="en-US" w:eastAsia="ru-RU"/>
        </w:rPr>
        <w:t>involutive</w:t>
      </w:r>
      <w:proofErr w:type="spellEnd"/>
      <w:r w:rsidRPr="00103273">
        <w:rPr>
          <w:rFonts w:ascii="Segoe UI" w:eastAsia="Times New Roman" w:hAnsi="Segoe UI" w:cs="Segoe UI"/>
          <w:color w:val="333333"/>
          <w:sz w:val="27"/>
          <w:szCs w:val="27"/>
          <w:lang w:val="en-US" w:eastAsia="ru-RU"/>
        </w:rPr>
        <w:t xml:space="preserve"> modifications in the human digestive system.</w:t>
      </w:r>
    </w:p>
    <w:p w:rsidR="000A42A6" w:rsidRDefault="000A42A6" w:rsidP="00103273">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103273" w:rsidRPr="000A42A6" w:rsidRDefault="00103273" w:rsidP="00103273">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0A42A6">
        <w:rPr>
          <w:rFonts w:ascii="Georgia" w:eastAsia="Times New Roman" w:hAnsi="Georgia" w:cs="Segoe UI"/>
          <w:color w:val="333333"/>
          <w:sz w:val="36"/>
          <w:szCs w:val="36"/>
          <w:lang w:val="en-US" w:eastAsia="ru-RU"/>
        </w:rPr>
        <w:t>Author information</w:t>
      </w:r>
    </w:p>
    <w:p w:rsidR="00103273" w:rsidRPr="000A42A6" w:rsidRDefault="00103273" w:rsidP="00103273">
      <w:pPr>
        <w:shd w:val="clear" w:color="auto" w:fill="FCFCFC"/>
        <w:spacing w:after="120" w:line="240" w:lineRule="auto"/>
        <w:outlineLvl w:val="2"/>
        <w:rPr>
          <w:rFonts w:ascii="Segoe UI" w:eastAsia="Times New Roman" w:hAnsi="Segoe UI" w:cs="Segoe UI"/>
          <w:color w:val="222222"/>
          <w:sz w:val="27"/>
          <w:szCs w:val="27"/>
          <w:lang w:val="en-US" w:eastAsia="ru-RU"/>
        </w:rPr>
      </w:pPr>
      <w:r w:rsidRPr="000A42A6">
        <w:rPr>
          <w:rFonts w:ascii="Segoe UI" w:eastAsia="Times New Roman" w:hAnsi="Segoe UI" w:cs="Segoe UI"/>
          <w:color w:val="222222"/>
          <w:sz w:val="27"/>
          <w:szCs w:val="27"/>
          <w:lang w:val="en-US" w:eastAsia="ru-RU"/>
        </w:rPr>
        <w:t>Authors and Affiliations</w:t>
      </w:r>
    </w:p>
    <w:p w:rsidR="00103273" w:rsidRPr="00103273" w:rsidRDefault="00103273" w:rsidP="00103273">
      <w:pPr>
        <w:numPr>
          <w:ilvl w:val="0"/>
          <w:numId w:val="6"/>
        </w:numPr>
        <w:shd w:val="clear" w:color="auto" w:fill="FCFCFC"/>
        <w:spacing w:after="0" w:line="240" w:lineRule="auto"/>
        <w:ind w:left="0"/>
        <w:rPr>
          <w:rFonts w:ascii="Segoe UI" w:eastAsia="Times New Roman" w:hAnsi="Segoe UI" w:cs="Segoe UI"/>
          <w:b/>
          <w:bCs/>
          <w:color w:val="333333"/>
          <w:sz w:val="27"/>
          <w:szCs w:val="27"/>
          <w:lang w:val="en-US" w:eastAsia="ru-RU"/>
        </w:rPr>
      </w:pPr>
      <w:proofErr w:type="spellStart"/>
      <w:r w:rsidRPr="00103273">
        <w:rPr>
          <w:rFonts w:ascii="Segoe UI" w:eastAsia="Times New Roman" w:hAnsi="Segoe UI" w:cs="Segoe UI"/>
          <w:b/>
          <w:bCs/>
          <w:color w:val="333333"/>
          <w:sz w:val="27"/>
          <w:szCs w:val="27"/>
          <w:lang w:val="en-US" w:eastAsia="ru-RU"/>
        </w:rPr>
        <w:t>Bogomolets</w:t>
      </w:r>
      <w:proofErr w:type="spellEnd"/>
      <w:r w:rsidRPr="00103273">
        <w:rPr>
          <w:rFonts w:ascii="Segoe UI" w:eastAsia="Times New Roman" w:hAnsi="Segoe UI" w:cs="Segoe UI"/>
          <w:b/>
          <w:bCs/>
          <w:color w:val="333333"/>
          <w:sz w:val="27"/>
          <w:szCs w:val="27"/>
          <w:lang w:val="en-US" w:eastAsia="ru-RU"/>
        </w:rPr>
        <w:t xml:space="preserve"> National Medical University, Ministry of Public Health of Ukraine, Kyiv, Ukraine</w:t>
      </w:r>
    </w:p>
    <w:p w:rsidR="00103273" w:rsidRPr="00103273" w:rsidRDefault="00103273" w:rsidP="00103273">
      <w:pPr>
        <w:shd w:val="clear" w:color="auto" w:fill="FCFCFC"/>
        <w:spacing w:after="0" w:line="240" w:lineRule="auto"/>
        <w:rPr>
          <w:rFonts w:ascii="Segoe UI" w:eastAsia="Times New Roman" w:hAnsi="Segoe UI" w:cs="Segoe UI"/>
          <w:color w:val="333333"/>
          <w:sz w:val="27"/>
          <w:szCs w:val="27"/>
          <w:lang w:val="fr-FR" w:eastAsia="ru-RU"/>
        </w:rPr>
      </w:pPr>
      <w:r w:rsidRPr="00103273">
        <w:rPr>
          <w:rFonts w:ascii="Segoe UI" w:eastAsia="Times New Roman" w:hAnsi="Segoe UI" w:cs="Segoe UI"/>
          <w:color w:val="333333"/>
          <w:sz w:val="27"/>
          <w:szCs w:val="27"/>
          <w:lang w:val="fr-FR" w:eastAsia="ru-RU"/>
        </w:rPr>
        <w:t>M. M. Grusha &amp; A. V. Romanenko</w:t>
      </w:r>
    </w:p>
    <w:p w:rsidR="00103273" w:rsidRPr="000A42A6" w:rsidRDefault="00103273" w:rsidP="00103273">
      <w:pPr>
        <w:shd w:val="clear" w:color="auto" w:fill="FCFCFC"/>
        <w:spacing w:before="360" w:after="120" w:line="240" w:lineRule="auto"/>
        <w:outlineLvl w:val="2"/>
        <w:rPr>
          <w:rFonts w:ascii="Segoe UI" w:eastAsia="Times New Roman" w:hAnsi="Segoe UI" w:cs="Segoe UI"/>
          <w:color w:val="222222"/>
          <w:sz w:val="27"/>
          <w:szCs w:val="27"/>
          <w:lang w:val="en-US" w:eastAsia="ru-RU"/>
        </w:rPr>
      </w:pPr>
      <w:r w:rsidRPr="000A42A6">
        <w:rPr>
          <w:rFonts w:ascii="Segoe UI" w:eastAsia="Times New Roman" w:hAnsi="Segoe UI" w:cs="Segoe UI"/>
          <w:color w:val="222222"/>
          <w:sz w:val="27"/>
          <w:szCs w:val="27"/>
          <w:lang w:val="en-US" w:eastAsia="ru-RU"/>
        </w:rPr>
        <w:t>Corresponding author</w:t>
      </w:r>
    </w:p>
    <w:p w:rsidR="00103273" w:rsidRPr="00103273" w:rsidRDefault="00103273" w:rsidP="00103273">
      <w:pPr>
        <w:shd w:val="clear" w:color="auto" w:fill="FCFCFC"/>
        <w:spacing w:line="240" w:lineRule="auto"/>
        <w:rPr>
          <w:rFonts w:ascii="Segoe UI" w:eastAsia="Times New Roman" w:hAnsi="Segoe UI" w:cs="Segoe UI"/>
          <w:color w:val="333333"/>
          <w:sz w:val="27"/>
          <w:szCs w:val="27"/>
          <w:lang w:val="en-US" w:eastAsia="ru-RU"/>
        </w:rPr>
      </w:pPr>
      <w:r w:rsidRPr="00103273">
        <w:rPr>
          <w:rFonts w:ascii="Segoe UI" w:eastAsia="Times New Roman" w:hAnsi="Segoe UI" w:cs="Segoe UI"/>
          <w:color w:val="333333"/>
          <w:sz w:val="27"/>
          <w:szCs w:val="27"/>
          <w:lang w:val="en-US" w:eastAsia="ru-RU"/>
        </w:rPr>
        <w:t>Correspondence to </w:t>
      </w:r>
      <w:hyperlink r:id="rId9" w:history="1">
        <w:r w:rsidRPr="00103273">
          <w:rPr>
            <w:rFonts w:ascii="Segoe UI" w:eastAsia="Times New Roman" w:hAnsi="Segoe UI" w:cs="Segoe UI"/>
            <w:color w:val="004B83"/>
            <w:sz w:val="27"/>
            <w:szCs w:val="27"/>
            <w:u w:val="single"/>
            <w:lang w:val="en-US" w:eastAsia="ru-RU"/>
          </w:rPr>
          <w:t xml:space="preserve">M. M. </w:t>
        </w:r>
        <w:proofErr w:type="spellStart"/>
        <w:r w:rsidRPr="00103273">
          <w:rPr>
            <w:rFonts w:ascii="Segoe UI" w:eastAsia="Times New Roman" w:hAnsi="Segoe UI" w:cs="Segoe UI"/>
            <w:color w:val="004B83"/>
            <w:sz w:val="27"/>
            <w:szCs w:val="27"/>
            <w:u w:val="single"/>
            <w:lang w:val="en-US" w:eastAsia="ru-RU"/>
          </w:rPr>
          <w:t>Grusha</w:t>
        </w:r>
        <w:proofErr w:type="spellEnd"/>
      </w:hyperlink>
      <w:r w:rsidRPr="00103273">
        <w:rPr>
          <w:rFonts w:ascii="Segoe UI" w:eastAsia="Times New Roman" w:hAnsi="Segoe UI" w:cs="Segoe UI"/>
          <w:color w:val="333333"/>
          <w:sz w:val="27"/>
          <w:szCs w:val="27"/>
          <w:lang w:val="en-US" w:eastAsia="ru-RU"/>
        </w:rPr>
        <w:t>.</w:t>
      </w:r>
    </w:p>
    <w:p w:rsidR="000A42A6" w:rsidRDefault="000A42A6" w:rsidP="00103273">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A42A6" w:rsidRDefault="000A42A6" w:rsidP="00103273">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0A42A6" w:rsidRDefault="000A42A6" w:rsidP="00103273">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103273" w:rsidRPr="00103273" w:rsidRDefault="00103273" w:rsidP="00103273">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103273">
        <w:rPr>
          <w:rFonts w:ascii="Georgia" w:eastAsia="Times New Roman" w:hAnsi="Georgia" w:cs="Segoe UI"/>
          <w:color w:val="333333"/>
          <w:sz w:val="36"/>
          <w:szCs w:val="36"/>
          <w:lang w:val="en-US" w:eastAsia="ru-RU"/>
        </w:rPr>
        <w:lastRenderedPageBreak/>
        <w:t>About this article</w:t>
      </w:r>
    </w:p>
    <w:p w:rsidR="00103273" w:rsidRPr="00103273" w:rsidRDefault="00103273" w:rsidP="00103273">
      <w:pPr>
        <w:shd w:val="clear" w:color="auto" w:fill="FCFCFC"/>
        <w:spacing w:after="120" w:line="240" w:lineRule="auto"/>
        <w:outlineLvl w:val="2"/>
        <w:rPr>
          <w:rFonts w:ascii="Segoe UI" w:eastAsia="Times New Roman" w:hAnsi="Segoe UI" w:cs="Segoe UI"/>
          <w:color w:val="222222"/>
          <w:sz w:val="27"/>
          <w:szCs w:val="27"/>
          <w:lang w:val="en-US" w:eastAsia="ru-RU"/>
        </w:rPr>
      </w:pPr>
      <w:r w:rsidRPr="00103273">
        <w:rPr>
          <w:rFonts w:ascii="Segoe UI" w:eastAsia="Times New Roman" w:hAnsi="Segoe UI" w:cs="Segoe UI"/>
          <w:color w:val="222222"/>
          <w:sz w:val="27"/>
          <w:szCs w:val="27"/>
          <w:lang w:val="en-US" w:eastAsia="ru-RU"/>
        </w:rPr>
        <w:t>Cite this article</w:t>
      </w:r>
    </w:p>
    <w:p w:rsidR="00103273" w:rsidRPr="00103273" w:rsidRDefault="00103273" w:rsidP="00103273">
      <w:pPr>
        <w:shd w:val="clear" w:color="auto" w:fill="FCFCFC"/>
        <w:spacing w:after="0" w:line="240" w:lineRule="auto"/>
        <w:rPr>
          <w:rFonts w:ascii="Segoe UI" w:eastAsia="Times New Roman" w:hAnsi="Segoe UI" w:cs="Segoe UI"/>
          <w:color w:val="333333"/>
          <w:sz w:val="27"/>
          <w:szCs w:val="27"/>
          <w:lang w:eastAsia="ru-RU"/>
        </w:rPr>
      </w:pPr>
      <w:proofErr w:type="spellStart"/>
      <w:r w:rsidRPr="00103273">
        <w:rPr>
          <w:rFonts w:ascii="Segoe UI" w:eastAsia="Times New Roman" w:hAnsi="Segoe UI" w:cs="Segoe UI"/>
          <w:color w:val="333333"/>
          <w:sz w:val="27"/>
          <w:szCs w:val="27"/>
          <w:lang w:val="en-US" w:eastAsia="ru-RU"/>
        </w:rPr>
        <w:t>Grusha</w:t>
      </w:r>
      <w:proofErr w:type="spellEnd"/>
      <w:r w:rsidRPr="00103273">
        <w:rPr>
          <w:rFonts w:ascii="Segoe UI" w:eastAsia="Times New Roman" w:hAnsi="Segoe UI" w:cs="Segoe UI"/>
          <w:color w:val="333333"/>
          <w:sz w:val="27"/>
          <w:szCs w:val="27"/>
          <w:lang w:val="en-US" w:eastAsia="ru-RU"/>
        </w:rPr>
        <w:t xml:space="preserve">, M.M., </w:t>
      </w:r>
      <w:proofErr w:type="spellStart"/>
      <w:r w:rsidRPr="00103273">
        <w:rPr>
          <w:rFonts w:ascii="Segoe UI" w:eastAsia="Times New Roman" w:hAnsi="Segoe UI" w:cs="Segoe UI"/>
          <w:color w:val="333333"/>
          <w:sz w:val="27"/>
          <w:szCs w:val="27"/>
          <w:lang w:val="en-US" w:eastAsia="ru-RU"/>
        </w:rPr>
        <w:t>Romanenko</w:t>
      </w:r>
      <w:proofErr w:type="spellEnd"/>
      <w:r w:rsidRPr="00103273">
        <w:rPr>
          <w:rFonts w:ascii="Segoe UI" w:eastAsia="Times New Roman" w:hAnsi="Segoe UI" w:cs="Segoe UI"/>
          <w:color w:val="333333"/>
          <w:sz w:val="27"/>
          <w:szCs w:val="27"/>
          <w:lang w:val="en-US" w:eastAsia="ru-RU"/>
        </w:rPr>
        <w:t>, A.V. Synaptic Inhibition in Colonic Smooth Muscles in Humans of Different Age Groups. </w:t>
      </w:r>
      <w:proofErr w:type="spellStart"/>
      <w:r w:rsidRPr="00103273">
        <w:rPr>
          <w:rFonts w:ascii="Segoe UI" w:eastAsia="Times New Roman" w:hAnsi="Segoe UI" w:cs="Segoe UI"/>
          <w:i/>
          <w:iCs/>
          <w:color w:val="333333"/>
          <w:sz w:val="27"/>
          <w:szCs w:val="27"/>
          <w:lang w:eastAsia="ru-RU"/>
        </w:rPr>
        <w:t>Neurophysiology</w:t>
      </w:r>
      <w:proofErr w:type="spellEnd"/>
      <w:r w:rsidRPr="00103273">
        <w:rPr>
          <w:rFonts w:ascii="Segoe UI" w:eastAsia="Times New Roman" w:hAnsi="Segoe UI" w:cs="Segoe UI"/>
          <w:color w:val="333333"/>
          <w:sz w:val="27"/>
          <w:szCs w:val="27"/>
          <w:lang w:eastAsia="ru-RU"/>
        </w:rPr>
        <w:t> </w:t>
      </w:r>
      <w:r w:rsidRPr="00103273">
        <w:rPr>
          <w:rFonts w:ascii="Segoe UI" w:eastAsia="Times New Roman" w:hAnsi="Segoe UI" w:cs="Segoe UI"/>
          <w:b/>
          <w:bCs/>
          <w:color w:val="333333"/>
          <w:sz w:val="27"/>
          <w:szCs w:val="27"/>
          <w:lang w:eastAsia="ru-RU"/>
        </w:rPr>
        <w:t>44</w:t>
      </w:r>
      <w:r w:rsidRPr="00103273">
        <w:rPr>
          <w:rFonts w:ascii="Segoe UI" w:eastAsia="Times New Roman" w:hAnsi="Segoe UI" w:cs="Segoe UI"/>
          <w:color w:val="333333"/>
          <w:sz w:val="27"/>
          <w:szCs w:val="27"/>
          <w:lang w:eastAsia="ru-RU"/>
        </w:rPr>
        <w:t>, 106–114 (2012). https://doi.org/10.1007/s11062-012-9276-y</w:t>
      </w:r>
    </w:p>
    <w:p w:rsidR="00103273" w:rsidRPr="00103273" w:rsidRDefault="000A42A6" w:rsidP="00103273">
      <w:pPr>
        <w:shd w:val="clear" w:color="auto" w:fill="FCFCFC"/>
        <w:spacing w:after="0" w:line="240" w:lineRule="auto"/>
        <w:rPr>
          <w:rFonts w:ascii="Segoe UI" w:eastAsia="Times New Roman" w:hAnsi="Segoe UI" w:cs="Segoe UI"/>
          <w:color w:val="333333"/>
          <w:sz w:val="27"/>
          <w:szCs w:val="27"/>
          <w:lang w:eastAsia="ru-RU"/>
        </w:rPr>
      </w:pPr>
      <w:hyperlink r:id="rId10" w:history="1">
        <w:proofErr w:type="spellStart"/>
        <w:r w:rsidR="00103273" w:rsidRPr="00103273">
          <w:rPr>
            <w:rFonts w:ascii="Segoe UI" w:eastAsia="Times New Roman" w:hAnsi="Segoe UI" w:cs="Segoe UI"/>
            <w:color w:val="004B83"/>
            <w:sz w:val="27"/>
            <w:szCs w:val="27"/>
            <w:u w:val="single"/>
            <w:lang w:eastAsia="ru-RU"/>
          </w:rPr>
          <w:t>Download</w:t>
        </w:r>
        <w:proofErr w:type="spellEnd"/>
        <w:r w:rsidR="00103273" w:rsidRPr="00103273">
          <w:rPr>
            <w:rFonts w:ascii="Segoe UI" w:eastAsia="Times New Roman" w:hAnsi="Segoe UI" w:cs="Segoe UI"/>
            <w:color w:val="004B83"/>
            <w:sz w:val="27"/>
            <w:szCs w:val="27"/>
            <w:u w:val="single"/>
            <w:lang w:eastAsia="ru-RU"/>
          </w:rPr>
          <w:t xml:space="preserve"> </w:t>
        </w:r>
        <w:proofErr w:type="spellStart"/>
        <w:r w:rsidR="00103273" w:rsidRPr="00103273">
          <w:rPr>
            <w:rFonts w:ascii="Segoe UI" w:eastAsia="Times New Roman" w:hAnsi="Segoe UI" w:cs="Segoe UI"/>
            <w:color w:val="004B83"/>
            <w:sz w:val="27"/>
            <w:szCs w:val="27"/>
            <w:u w:val="single"/>
            <w:lang w:eastAsia="ru-RU"/>
          </w:rPr>
          <w:t>citation</w:t>
        </w:r>
        <w:proofErr w:type="spellEnd"/>
      </w:hyperlink>
    </w:p>
    <w:p w:rsidR="00103273" w:rsidRPr="00103273" w:rsidRDefault="00103273" w:rsidP="00103273">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103273">
        <w:rPr>
          <w:rFonts w:ascii="Segoe UI" w:eastAsia="Times New Roman" w:hAnsi="Segoe UI" w:cs="Segoe UI"/>
          <w:color w:val="333333"/>
          <w:sz w:val="27"/>
          <w:szCs w:val="27"/>
          <w:lang w:eastAsia="ru-RU"/>
        </w:rPr>
        <w:t>Received</w:t>
      </w:r>
      <w:proofErr w:type="spellEnd"/>
      <w:r w:rsidR="000A42A6">
        <w:rPr>
          <w:rFonts w:ascii="Segoe UI" w:eastAsia="Times New Roman" w:hAnsi="Segoe UI" w:cs="Segoe UI"/>
          <w:color w:val="333333"/>
          <w:sz w:val="27"/>
          <w:szCs w:val="27"/>
          <w:lang w:val="uk-UA" w:eastAsia="ru-RU"/>
        </w:rPr>
        <w:t xml:space="preserve"> </w:t>
      </w:r>
      <w:r w:rsidRPr="00103273">
        <w:rPr>
          <w:rFonts w:ascii="Segoe UI" w:eastAsia="Times New Roman" w:hAnsi="Segoe UI" w:cs="Segoe UI"/>
          <w:color w:val="333333"/>
          <w:sz w:val="27"/>
          <w:szCs w:val="27"/>
          <w:lang w:eastAsia="ru-RU"/>
        </w:rPr>
        <w:t xml:space="preserve">01 </w:t>
      </w:r>
      <w:proofErr w:type="spellStart"/>
      <w:r w:rsidRPr="00103273">
        <w:rPr>
          <w:rFonts w:ascii="Segoe UI" w:eastAsia="Times New Roman" w:hAnsi="Segoe UI" w:cs="Segoe UI"/>
          <w:color w:val="333333"/>
          <w:sz w:val="27"/>
          <w:szCs w:val="27"/>
          <w:lang w:eastAsia="ru-RU"/>
        </w:rPr>
        <w:t>December</w:t>
      </w:r>
      <w:proofErr w:type="spellEnd"/>
      <w:r w:rsidRPr="00103273">
        <w:rPr>
          <w:rFonts w:ascii="Segoe UI" w:eastAsia="Times New Roman" w:hAnsi="Segoe UI" w:cs="Segoe UI"/>
          <w:color w:val="333333"/>
          <w:sz w:val="27"/>
          <w:szCs w:val="27"/>
          <w:lang w:eastAsia="ru-RU"/>
        </w:rPr>
        <w:t xml:space="preserve"> 2011</w:t>
      </w:r>
    </w:p>
    <w:p w:rsidR="00103273" w:rsidRPr="00103273" w:rsidRDefault="00103273" w:rsidP="00103273">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103273">
        <w:rPr>
          <w:rFonts w:ascii="Segoe UI" w:eastAsia="Times New Roman" w:hAnsi="Segoe UI" w:cs="Segoe UI"/>
          <w:color w:val="333333"/>
          <w:sz w:val="27"/>
          <w:szCs w:val="27"/>
          <w:lang w:eastAsia="ru-RU"/>
        </w:rPr>
        <w:t>Published</w:t>
      </w:r>
      <w:proofErr w:type="spellEnd"/>
      <w:r w:rsidR="000A42A6">
        <w:rPr>
          <w:rFonts w:ascii="Segoe UI" w:eastAsia="Times New Roman" w:hAnsi="Segoe UI" w:cs="Segoe UI"/>
          <w:color w:val="333333"/>
          <w:sz w:val="27"/>
          <w:szCs w:val="27"/>
          <w:lang w:val="uk-UA" w:eastAsia="ru-RU"/>
        </w:rPr>
        <w:t xml:space="preserve"> </w:t>
      </w:r>
      <w:r w:rsidRPr="00103273">
        <w:rPr>
          <w:rFonts w:ascii="Segoe UI" w:eastAsia="Times New Roman" w:hAnsi="Segoe UI" w:cs="Segoe UI"/>
          <w:color w:val="333333"/>
          <w:sz w:val="27"/>
          <w:szCs w:val="27"/>
          <w:lang w:eastAsia="ru-RU"/>
        </w:rPr>
        <w:t xml:space="preserve">01 </w:t>
      </w:r>
      <w:proofErr w:type="spellStart"/>
      <w:r w:rsidRPr="00103273">
        <w:rPr>
          <w:rFonts w:ascii="Segoe UI" w:eastAsia="Times New Roman" w:hAnsi="Segoe UI" w:cs="Segoe UI"/>
          <w:color w:val="333333"/>
          <w:sz w:val="27"/>
          <w:szCs w:val="27"/>
          <w:lang w:eastAsia="ru-RU"/>
        </w:rPr>
        <w:t>June</w:t>
      </w:r>
      <w:proofErr w:type="spellEnd"/>
      <w:r w:rsidRPr="00103273">
        <w:rPr>
          <w:rFonts w:ascii="Segoe UI" w:eastAsia="Times New Roman" w:hAnsi="Segoe UI" w:cs="Segoe UI"/>
          <w:color w:val="333333"/>
          <w:sz w:val="27"/>
          <w:szCs w:val="27"/>
          <w:lang w:eastAsia="ru-RU"/>
        </w:rPr>
        <w:t xml:space="preserve"> 2012</w:t>
      </w:r>
    </w:p>
    <w:p w:rsidR="00103273" w:rsidRPr="00103273" w:rsidRDefault="00103273" w:rsidP="00103273">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103273">
        <w:rPr>
          <w:rFonts w:ascii="Segoe UI" w:eastAsia="Times New Roman" w:hAnsi="Segoe UI" w:cs="Segoe UI"/>
          <w:color w:val="333333"/>
          <w:sz w:val="27"/>
          <w:szCs w:val="27"/>
          <w:lang w:eastAsia="ru-RU"/>
        </w:rPr>
        <w:t>Issue</w:t>
      </w:r>
      <w:proofErr w:type="spellEnd"/>
      <w:r w:rsidRPr="00103273">
        <w:rPr>
          <w:rFonts w:ascii="Segoe UI" w:eastAsia="Times New Roman" w:hAnsi="Segoe UI" w:cs="Segoe UI"/>
          <w:color w:val="333333"/>
          <w:sz w:val="27"/>
          <w:szCs w:val="27"/>
          <w:lang w:eastAsia="ru-RU"/>
        </w:rPr>
        <w:t xml:space="preserve"> </w:t>
      </w:r>
      <w:proofErr w:type="spellStart"/>
      <w:r w:rsidRPr="00103273">
        <w:rPr>
          <w:rFonts w:ascii="Segoe UI" w:eastAsia="Times New Roman" w:hAnsi="Segoe UI" w:cs="Segoe UI"/>
          <w:color w:val="333333"/>
          <w:sz w:val="27"/>
          <w:szCs w:val="27"/>
          <w:lang w:eastAsia="ru-RU"/>
        </w:rPr>
        <w:t>Date</w:t>
      </w:r>
      <w:proofErr w:type="spellEnd"/>
      <w:r w:rsidR="000A42A6">
        <w:rPr>
          <w:rFonts w:ascii="Segoe UI" w:eastAsia="Times New Roman" w:hAnsi="Segoe UI" w:cs="Segoe UI"/>
          <w:color w:val="333333"/>
          <w:sz w:val="27"/>
          <w:szCs w:val="27"/>
          <w:lang w:val="uk-UA" w:eastAsia="ru-RU"/>
        </w:rPr>
        <w:t xml:space="preserve"> </w:t>
      </w:r>
      <w:proofErr w:type="spellStart"/>
      <w:r w:rsidRPr="00103273">
        <w:rPr>
          <w:rFonts w:ascii="Segoe UI" w:eastAsia="Times New Roman" w:hAnsi="Segoe UI" w:cs="Segoe UI"/>
          <w:color w:val="333333"/>
          <w:sz w:val="27"/>
          <w:szCs w:val="27"/>
          <w:lang w:eastAsia="ru-RU"/>
        </w:rPr>
        <w:t>June</w:t>
      </w:r>
      <w:proofErr w:type="spellEnd"/>
      <w:r w:rsidRPr="00103273">
        <w:rPr>
          <w:rFonts w:ascii="Segoe UI" w:eastAsia="Times New Roman" w:hAnsi="Segoe UI" w:cs="Segoe UI"/>
          <w:color w:val="333333"/>
          <w:sz w:val="27"/>
          <w:szCs w:val="27"/>
          <w:lang w:eastAsia="ru-RU"/>
        </w:rPr>
        <w:t xml:space="preserve"> 2012</w:t>
      </w:r>
    </w:p>
    <w:p w:rsidR="000A42A6" w:rsidRDefault="000A42A6" w:rsidP="00103273">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p>
    <w:p w:rsidR="00103273" w:rsidRPr="00103273" w:rsidRDefault="00103273" w:rsidP="00103273">
      <w:pPr>
        <w:numPr>
          <w:ilvl w:val="0"/>
          <w:numId w:val="7"/>
        </w:numPr>
        <w:shd w:val="clear" w:color="auto" w:fill="FCFCFC"/>
        <w:spacing w:after="0" w:line="240" w:lineRule="auto"/>
        <w:ind w:left="0"/>
        <w:rPr>
          <w:rFonts w:ascii="Segoe UI" w:eastAsia="Times New Roman" w:hAnsi="Segoe UI" w:cs="Segoe UI"/>
          <w:color w:val="333333"/>
          <w:sz w:val="27"/>
          <w:szCs w:val="27"/>
          <w:lang w:eastAsia="ru-RU"/>
        </w:rPr>
      </w:pPr>
      <w:r w:rsidRPr="00103273">
        <w:rPr>
          <w:rFonts w:ascii="Segoe UI" w:eastAsia="Times New Roman" w:hAnsi="Segoe UI" w:cs="Segoe UI"/>
          <w:color w:val="333333"/>
          <w:sz w:val="27"/>
          <w:szCs w:val="27"/>
          <w:lang w:eastAsia="ru-RU"/>
        </w:rPr>
        <w:t>DOIhttps://doi.org/10.1007/s11062-012-9276-y</w:t>
      </w:r>
    </w:p>
    <w:p w:rsidR="00103273" w:rsidRPr="00103273" w:rsidRDefault="00103273" w:rsidP="00103273">
      <w:pPr>
        <w:shd w:val="clear" w:color="auto" w:fill="FCFCFC"/>
        <w:spacing w:before="360" w:after="120" w:line="240" w:lineRule="auto"/>
        <w:outlineLvl w:val="2"/>
        <w:rPr>
          <w:rFonts w:ascii="Segoe UI" w:eastAsia="Times New Roman" w:hAnsi="Segoe UI" w:cs="Segoe UI"/>
          <w:color w:val="222222"/>
          <w:sz w:val="27"/>
          <w:szCs w:val="27"/>
          <w:lang w:eastAsia="ru-RU"/>
        </w:rPr>
      </w:pPr>
      <w:proofErr w:type="spellStart"/>
      <w:r w:rsidRPr="00103273">
        <w:rPr>
          <w:rFonts w:ascii="Segoe UI" w:eastAsia="Times New Roman" w:hAnsi="Segoe UI" w:cs="Segoe UI"/>
          <w:color w:val="222222"/>
          <w:sz w:val="27"/>
          <w:szCs w:val="27"/>
          <w:lang w:eastAsia="ru-RU"/>
        </w:rPr>
        <w:t>Keywords</w:t>
      </w:r>
      <w:proofErr w:type="spellEnd"/>
    </w:p>
    <w:p w:rsidR="00103273" w:rsidRPr="00103273" w:rsidRDefault="00103273" w:rsidP="00103273">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103273">
        <w:rPr>
          <w:rFonts w:ascii="Segoe UI" w:eastAsia="Times New Roman" w:hAnsi="Segoe UI" w:cs="Segoe UI"/>
          <w:b/>
          <w:bCs/>
          <w:color w:val="333333"/>
          <w:sz w:val="27"/>
          <w:szCs w:val="27"/>
          <w:lang w:eastAsia="ru-RU"/>
        </w:rPr>
        <w:t>synaptic</w:t>
      </w:r>
      <w:proofErr w:type="spellEnd"/>
      <w:r w:rsidRPr="00103273">
        <w:rPr>
          <w:rFonts w:ascii="Segoe UI" w:eastAsia="Times New Roman" w:hAnsi="Segoe UI" w:cs="Segoe UI"/>
          <w:b/>
          <w:bCs/>
          <w:color w:val="333333"/>
          <w:sz w:val="27"/>
          <w:szCs w:val="27"/>
          <w:lang w:eastAsia="ru-RU"/>
        </w:rPr>
        <w:t xml:space="preserve"> </w:t>
      </w:r>
      <w:proofErr w:type="spellStart"/>
      <w:r w:rsidRPr="00103273">
        <w:rPr>
          <w:rFonts w:ascii="Segoe UI" w:eastAsia="Times New Roman" w:hAnsi="Segoe UI" w:cs="Segoe UI"/>
          <w:b/>
          <w:bCs/>
          <w:color w:val="333333"/>
          <w:sz w:val="27"/>
          <w:szCs w:val="27"/>
          <w:lang w:eastAsia="ru-RU"/>
        </w:rPr>
        <w:t>inhibition</w:t>
      </w:r>
      <w:proofErr w:type="spellEnd"/>
    </w:p>
    <w:p w:rsidR="00103273" w:rsidRPr="00103273" w:rsidRDefault="00103273" w:rsidP="00103273">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103273">
        <w:rPr>
          <w:rFonts w:ascii="Segoe UI" w:eastAsia="Times New Roman" w:hAnsi="Segoe UI" w:cs="Segoe UI"/>
          <w:b/>
          <w:bCs/>
          <w:color w:val="333333"/>
          <w:sz w:val="27"/>
          <w:szCs w:val="27"/>
          <w:lang w:eastAsia="ru-RU"/>
        </w:rPr>
        <w:t>smooth</w:t>
      </w:r>
      <w:proofErr w:type="spellEnd"/>
      <w:r w:rsidRPr="00103273">
        <w:rPr>
          <w:rFonts w:ascii="Segoe UI" w:eastAsia="Times New Roman" w:hAnsi="Segoe UI" w:cs="Segoe UI"/>
          <w:b/>
          <w:bCs/>
          <w:color w:val="333333"/>
          <w:sz w:val="27"/>
          <w:szCs w:val="27"/>
          <w:lang w:eastAsia="ru-RU"/>
        </w:rPr>
        <w:t xml:space="preserve"> </w:t>
      </w:r>
      <w:proofErr w:type="spellStart"/>
      <w:r w:rsidRPr="00103273">
        <w:rPr>
          <w:rFonts w:ascii="Segoe UI" w:eastAsia="Times New Roman" w:hAnsi="Segoe UI" w:cs="Segoe UI"/>
          <w:b/>
          <w:bCs/>
          <w:color w:val="333333"/>
          <w:sz w:val="27"/>
          <w:szCs w:val="27"/>
          <w:lang w:eastAsia="ru-RU"/>
        </w:rPr>
        <w:t>muscles</w:t>
      </w:r>
      <w:proofErr w:type="spellEnd"/>
    </w:p>
    <w:p w:rsidR="00103273" w:rsidRPr="00103273" w:rsidRDefault="00103273" w:rsidP="00103273">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103273">
        <w:rPr>
          <w:rFonts w:ascii="Segoe UI" w:eastAsia="Times New Roman" w:hAnsi="Segoe UI" w:cs="Segoe UI"/>
          <w:b/>
          <w:bCs/>
          <w:color w:val="333333"/>
          <w:sz w:val="27"/>
          <w:szCs w:val="27"/>
          <w:lang w:eastAsia="ru-RU"/>
        </w:rPr>
        <w:t>human</w:t>
      </w:r>
      <w:proofErr w:type="spellEnd"/>
      <w:r w:rsidRPr="00103273">
        <w:rPr>
          <w:rFonts w:ascii="Segoe UI" w:eastAsia="Times New Roman" w:hAnsi="Segoe UI" w:cs="Segoe UI"/>
          <w:b/>
          <w:bCs/>
          <w:color w:val="333333"/>
          <w:sz w:val="27"/>
          <w:szCs w:val="27"/>
          <w:lang w:eastAsia="ru-RU"/>
        </w:rPr>
        <w:t xml:space="preserve"> </w:t>
      </w:r>
      <w:proofErr w:type="spellStart"/>
      <w:r w:rsidRPr="00103273">
        <w:rPr>
          <w:rFonts w:ascii="Segoe UI" w:eastAsia="Times New Roman" w:hAnsi="Segoe UI" w:cs="Segoe UI"/>
          <w:b/>
          <w:bCs/>
          <w:color w:val="333333"/>
          <w:sz w:val="27"/>
          <w:szCs w:val="27"/>
          <w:lang w:eastAsia="ru-RU"/>
        </w:rPr>
        <w:t>colon</w:t>
      </w:r>
      <w:proofErr w:type="spellEnd"/>
    </w:p>
    <w:p w:rsidR="00103273" w:rsidRPr="00103273" w:rsidRDefault="00103273" w:rsidP="00103273">
      <w:pPr>
        <w:numPr>
          <w:ilvl w:val="0"/>
          <w:numId w:val="8"/>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103273">
        <w:rPr>
          <w:rFonts w:ascii="Segoe UI" w:eastAsia="Times New Roman" w:hAnsi="Segoe UI" w:cs="Segoe UI"/>
          <w:b/>
          <w:bCs/>
          <w:color w:val="333333"/>
          <w:sz w:val="27"/>
          <w:szCs w:val="27"/>
          <w:lang w:eastAsia="ru-RU"/>
        </w:rPr>
        <w:t>inhibitory</w:t>
      </w:r>
      <w:proofErr w:type="spellEnd"/>
      <w:r w:rsidRPr="00103273">
        <w:rPr>
          <w:rFonts w:ascii="Segoe UI" w:eastAsia="Times New Roman" w:hAnsi="Segoe UI" w:cs="Segoe UI"/>
          <w:b/>
          <w:bCs/>
          <w:color w:val="333333"/>
          <w:sz w:val="27"/>
          <w:szCs w:val="27"/>
          <w:lang w:eastAsia="ru-RU"/>
        </w:rPr>
        <w:t xml:space="preserve"> </w:t>
      </w:r>
      <w:proofErr w:type="spellStart"/>
      <w:r w:rsidRPr="00103273">
        <w:rPr>
          <w:rFonts w:ascii="Segoe UI" w:eastAsia="Times New Roman" w:hAnsi="Segoe UI" w:cs="Segoe UI"/>
          <w:b/>
          <w:bCs/>
          <w:color w:val="333333"/>
          <w:sz w:val="27"/>
          <w:szCs w:val="27"/>
          <w:lang w:eastAsia="ru-RU"/>
        </w:rPr>
        <w:t>synaptic</w:t>
      </w:r>
      <w:proofErr w:type="spellEnd"/>
      <w:r w:rsidRPr="00103273">
        <w:rPr>
          <w:rFonts w:ascii="Segoe UI" w:eastAsia="Times New Roman" w:hAnsi="Segoe UI" w:cs="Segoe UI"/>
          <w:b/>
          <w:bCs/>
          <w:color w:val="333333"/>
          <w:sz w:val="27"/>
          <w:szCs w:val="27"/>
          <w:lang w:eastAsia="ru-RU"/>
        </w:rPr>
        <w:t xml:space="preserve"> </w:t>
      </w:r>
      <w:proofErr w:type="spellStart"/>
      <w:r w:rsidRPr="00103273">
        <w:rPr>
          <w:rFonts w:ascii="Segoe UI" w:eastAsia="Times New Roman" w:hAnsi="Segoe UI" w:cs="Segoe UI"/>
          <w:b/>
          <w:bCs/>
          <w:color w:val="333333"/>
          <w:sz w:val="27"/>
          <w:szCs w:val="27"/>
          <w:lang w:eastAsia="ru-RU"/>
        </w:rPr>
        <w:t>potentials</w:t>
      </w:r>
      <w:proofErr w:type="spellEnd"/>
    </w:p>
    <w:p w:rsidR="00103273" w:rsidRPr="00103273" w:rsidRDefault="00103273" w:rsidP="00103273">
      <w:pPr>
        <w:numPr>
          <w:ilvl w:val="0"/>
          <w:numId w:val="8"/>
        </w:numPr>
        <w:shd w:val="clear" w:color="auto" w:fill="E1E1E1"/>
        <w:spacing w:line="240" w:lineRule="auto"/>
        <w:ind w:left="0" w:right="225"/>
        <w:rPr>
          <w:rFonts w:ascii="Segoe UI" w:eastAsia="Times New Roman" w:hAnsi="Segoe UI" w:cs="Segoe UI"/>
          <w:b/>
          <w:bCs/>
          <w:color w:val="333333"/>
          <w:sz w:val="27"/>
          <w:szCs w:val="27"/>
          <w:lang w:eastAsia="ru-RU"/>
        </w:rPr>
      </w:pPr>
      <w:proofErr w:type="spellStart"/>
      <w:r w:rsidRPr="00103273">
        <w:rPr>
          <w:rFonts w:ascii="Segoe UI" w:eastAsia="Times New Roman" w:hAnsi="Segoe UI" w:cs="Segoe UI"/>
          <w:b/>
          <w:bCs/>
          <w:color w:val="333333"/>
          <w:sz w:val="27"/>
          <w:szCs w:val="27"/>
          <w:lang w:eastAsia="ru-RU"/>
        </w:rPr>
        <w:t>aging-dependent</w:t>
      </w:r>
      <w:proofErr w:type="spellEnd"/>
      <w:r w:rsidRPr="00103273">
        <w:rPr>
          <w:rFonts w:ascii="Segoe UI" w:eastAsia="Times New Roman" w:hAnsi="Segoe UI" w:cs="Segoe UI"/>
          <w:b/>
          <w:bCs/>
          <w:color w:val="333333"/>
          <w:sz w:val="27"/>
          <w:szCs w:val="27"/>
          <w:lang w:eastAsia="ru-RU"/>
        </w:rPr>
        <w:t xml:space="preserve"> </w:t>
      </w:r>
      <w:proofErr w:type="spellStart"/>
      <w:r w:rsidRPr="00103273">
        <w:rPr>
          <w:rFonts w:ascii="Segoe UI" w:eastAsia="Times New Roman" w:hAnsi="Segoe UI" w:cs="Segoe UI"/>
          <w:b/>
          <w:bCs/>
          <w:color w:val="333333"/>
          <w:sz w:val="27"/>
          <w:szCs w:val="27"/>
          <w:lang w:eastAsia="ru-RU"/>
        </w:rPr>
        <w:t>involutive</w:t>
      </w:r>
      <w:proofErr w:type="spellEnd"/>
      <w:r w:rsidRPr="00103273">
        <w:rPr>
          <w:rFonts w:ascii="Segoe UI" w:eastAsia="Times New Roman" w:hAnsi="Segoe UI" w:cs="Segoe UI"/>
          <w:b/>
          <w:bCs/>
          <w:color w:val="333333"/>
          <w:sz w:val="27"/>
          <w:szCs w:val="27"/>
          <w:lang w:eastAsia="ru-RU"/>
        </w:rPr>
        <w:t xml:space="preserve"> </w:t>
      </w:r>
      <w:proofErr w:type="spellStart"/>
      <w:r w:rsidRPr="00103273">
        <w:rPr>
          <w:rFonts w:ascii="Segoe UI" w:eastAsia="Times New Roman" w:hAnsi="Segoe UI" w:cs="Segoe UI"/>
          <w:b/>
          <w:bCs/>
          <w:color w:val="333333"/>
          <w:sz w:val="27"/>
          <w:szCs w:val="27"/>
          <w:lang w:eastAsia="ru-RU"/>
        </w:rPr>
        <w:t>changes</w:t>
      </w:r>
      <w:proofErr w:type="spellEnd"/>
    </w:p>
    <w:p w:rsidR="00BB41F5" w:rsidRDefault="00BB41F5" w:rsidP="00103273">
      <w:pPr>
        <w:shd w:val="clear" w:color="auto" w:fill="FCFCFC"/>
        <w:spacing w:line="240" w:lineRule="auto"/>
        <w:rPr>
          <w:rFonts w:ascii="Segoe UI" w:eastAsia="Times New Roman" w:hAnsi="Segoe UI" w:cs="Segoe UI"/>
          <w:color w:val="333333"/>
          <w:sz w:val="27"/>
          <w:szCs w:val="27"/>
          <w:lang w:eastAsia="ru-RU"/>
        </w:rPr>
      </w:pPr>
    </w:p>
    <w:p w:rsidR="00103273" w:rsidRPr="00103273" w:rsidRDefault="00103273" w:rsidP="00103273">
      <w:pPr>
        <w:numPr>
          <w:ilvl w:val="0"/>
          <w:numId w:val="10"/>
        </w:numPr>
        <w:shd w:val="clear" w:color="auto" w:fill="FCFCFC"/>
        <w:spacing w:after="0" w:line="240" w:lineRule="auto"/>
        <w:ind w:left="0"/>
        <w:rPr>
          <w:rFonts w:ascii="Segoe UI" w:eastAsia="Times New Roman" w:hAnsi="Segoe UI" w:cs="Segoe UI"/>
          <w:color w:val="333333"/>
          <w:sz w:val="27"/>
          <w:szCs w:val="27"/>
          <w:lang w:eastAsia="ru-RU"/>
        </w:rPr>
      </w:pPr>
      <w:bookmarkStart w:id="0" w:name="_GoBack"/>
      <w:bookmarkEnd w:id="0"/>
      <w:r>
        <w:rPr>
          <w:noProof/>
          <w:lang w:eastAsia="ru-RU"/>
        </w:rPr>
        <w:drawing>
          <wp:inline distT="0" distB="0" distL="0" distR="0" wp14:anchorId="3A2B90CD" wp14:editId="7FAECB9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1370"/>
                    </a:xfrm>
                    <a:prstGeom prst="rect">
                      <a:avLst/>
                    </a:prstGeom>
                  </pic:spPr>
                </pic:pic>
              </a:graphicData>
            </a:graphic>
          </wp:inline>
        </w:drawing>
      </w:r>
    </w:p>
    <w:sectPr w:rsidR="00103273" w:rsidRPr="00103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E64"/>
    <w:multiLevelType w:val="multilevel"/>
    <w:tmpl w:val="AC8C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21A09"/>
    <w:multiLevelType w:val="multilevel"/>
    <w:tmpl w:val="0ACE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95DAF"/>
    <w:multiLevelType w:val="multilevel"/>
    <w:tmpl w:val="A2F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F335E"/>
    <w:multiLevelType w:val="multilevel"/>
    <w:tmpl w:val="C2D4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723A4"/>
    <w:multiLevelType w:val="multilevel"/>
    <w:tmpl w:val="11CA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01806"/>
    <w:multiLevelType w:val="multilevel"/>
    <w:tmpl w:val="9C54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A6A1B"/>
    <w:multiLevelType w:val="multilevel"/>
    <w:tmpl w:val="D88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3585D"/>
    <w:multiLevelType w:val="multilevel"/>
    <w:tmpl w:val="75A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44B7D"/>
    <w:multiLevelType w:val="multilevel"/>
    <w:tmpl w:val="5A8E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02538"/>
    <w:multiLevelType w:val="multilevel"/>
    <w:tmpl w:val="0B78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81575"/>
    <w:multiLevelType w:val="multilevel"/>
    <w:tmpl w:val="A93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B26C4"/>
    <w:multiLevelType w:val="multilevel"/>
    <w:tmpl w:val="E0D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0"/>
  </w:num>
  <w:num w:numId="5">
    <w:abstractNumId w:val="4"/>
  </w:num>
  <w:num w:numId="6">
    <w:abstractNumId w:val="3"/>
  </w:num>
  <w:num w:numId="7">
    <w:abstractNumId w:val="7"/>
  </w:num>
  <w:num w:numId="8">
    <w:abstractNumId w:val="11"/>
  </w:num>
  <w:num w:numId="9">
    <w:abstractNumId w:val="6"/>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03"/>
    <w:rsid w:val="000A42A6"/>
    <w:rsid w:val="00103273"/>
    <w:rsid w:val="00965797"/>
    <w:rsid w:val="00A33003"/>
    <w:rsid w:val="00BB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4FCEEA"/>
  <w15:chartTrackingRefBased/>
  <w15:docId w15:val="{B1836C78-8A92-4B74-A34D-FA862C96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3273"/>
    <w:rPr>
      <w:color w:val="0000FF"/>
      <w:u w:val="single"/>
    </w:rPr>
  </w:style>
  <w:style w:type="paragraph" w:styleId="a4">
    <w:name w:val="List Paragraph"/>
    <w:basedOn w:val="a"/>
    <w:uiPriority w:val="1"/>
    <w:qFormat/>
    <w:rsid w:val="0010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02661">
      <w:bodyDiv w:val="1"/>
      <w:marLeft w:val="0"/>
      <w:marRight w:val="0"/>
      <w:marTop w:val="0"/>
      <w:marBottom w:val="0"/>
      <w:divBdr>
        <w:top w:val="none" w:sz="0" w:space="0" w:color="auto"/>
        <w:left w:val="none" w:sz="0" w:space="0" w:color="auto"/>
        <w:bottom w:val="none" w:sz="0" w:space="0" w:color="auto"/>
        <w:right w:val="none" w:sz="0" w:space="0" w:color="auto"/>
      </w:divBdr>
      <w:divsChild>
        <w:div w:id="1519155252">
          <w:marLeft w:val="0"/>
          <w:marRight w:val="0"/>
          <w:marTop w:val="0"/>
          <w:marBottom w:val="360"/>
          <w:divBdr>
            <w:top w:val="none" w:sz="0" w:space="0" w:color="auto"/>
            <w:left w:val="none" w:sz="0" w:space="0" w:color="auto"/>
            <w:bottom w:val="none" w:sz="0" w:space="0" w:color="auto"/>
            <w:right w:val="none" w:sz="0" w:space="0" w:color="auto"/>
          </w:divBdr>
          <w:divsChild>
            <w:div w:id="1092702247">
              <w:marLeft w:val="0"/>
              <w:marRight w:val="0"/>
              <w:marTop w:val="0"/>
              <w:marBottom w:val="120"/>
              <w:divBdr>
                <w:top w:val="none" w:sz="0" w:space="0" w:color="auto"/>
                <w:left w:val="none" w:sz="0" w:space="0" w:color="auto"/>
                <w:bottom w:val="none" w:sz="0" w:space="0" w:color="auto"/>
                <w:right w:val="none" w:sz="0" w:space="0" w:color="auto"/>
              </w:divBdr>
              <w:divsChild>
                <w:div w:id="887375515">
                  <w:marLeft w:val="0"/>
                  <w:marRight w:val="0"/>
                  <w:marTop w:val="0"/>
                  <w:marBottom w:val="0"/>
                  <w:divBdr>
                    <w:top w:val="none" w:sz="0" w:space="0" w:color="auto"/>
                    <w:left w:val="none" w:sz="0" w:space="0" w:color="auto"/>
                    <w:bottom w:val="none" w:sz="0" w:space="0" w:color="auto"/>
                    <w:right w:val="none" w:sz="0" w:space="0" w:color="auto"/>
                  </w:divBdr>
                </w:div>
              </w:divsChild>
            </w:div>
            <w:div w:id="996301229">
              <w:marLeft w:val="0"/>
              <w:marRight w:val="0"/>
              <w:marTop w:val="0"/>
              <w:marBottom w:val="60"/>
              <w:divBdr>
                <w:top w:val="none" w:sz="0" w:space="0" w:color="auto"/>
                <w:left w:val="none" w:sz="0" w:space="0" w:color="auto"/>
                <w:bottom w:val="none" w:sz="0" w:space="0" w:color="auto"/>
                <w:right w:val="none" w:sz="0" w:space="0" w:color="auto"/>
              </w:divBdr>
              <w:divsChild>
                <w:div w:id="257639798">
                  <w:marLeft w:val="0"/>
                  <w:marRight w:val="480"/>
                  <w:marTop w:val="0"/>
                  <w:marBottom w:val="0"/>
                  <w:divBdr>
                    <w:top w:val="none" w:sz="0" w:space="0" w:color="auto"/>
                    <w:left w:val="none" w:sz="0" w:space="0" w:color="auto"/>
                    <w:bottom w:val="none" w:sz="0" w:space="0" w:color="auto"/>
                    <w:right w:val="none" w:sz="0" w:space="0" w:color="auto"/>
                  </w:divBdr>
                </w:div>
                <w:div w:id="1356805986">
                  <w:marLeft w:val="0"/>
                  <w:marRight w:val="0"/>
                  <w:marTop w:val="0"/>
                  <w:marBottom w:val="0"/>
                  <w:divBdr>
                    <w:top w:val="none" w:sz="0" w:space="0" w:color="auto"/>
                    <w:left w:val="none" w:sz="0" w:space="0" w:color="auto"/>
                    <w:bottom w:val="none" w:sz="0" w:space="0" w:color="auto"/>
                    <w:right w:val="none" w:sz="0" w:space="0" w:color="auto"/>
                  </w:divBdr>
                  <w:divsChild>
                    <w:div w:id="1303123191">
                      <w:marLeft w:val="0"/>
                      <w:marRight w:val="0"/>
                      <w:marTop w:val="0"/>
                      <w:marBottom w:val="0"/>
                      <w:divBdr>
                        <w:top w:val="none" w:sz="0" w:space="0" w:color="auto"/>
                        <w:left w:val="none" w:sz="0" w:space="0" w:color="auto"/>
                        <w:bottom w:val="none" w:sz="0" w:space="0" w:color="auto"/>
                        <w:right w:val="none" w:sz="0" w:space="0" w:color="auto"/>
                      </w:divBdr>
                    </w:div>
                    <w:div w:id="1184128162">
                      <w:marLeft w:val="0"/>
                      <w:marRight w:val="0"/>
                      <w:marTop w:val="0"/>
                      <w:marBottom w:val="0"/>
                      <w:divBdr>
                        <w:top w:val="none" w:sz="0" w:space="0" w:color="auto"/>
                        <w:left w:val="none" w:sz="0" w:space="0" w:color="auto"/>
                        <w:bottom w:val="none" w:sz="0" w:space="0" w:color="auto"/>
                        <w:right w:val="none" w:sz="0" w:space="0" w:color="auto"/>
                      </w:divBdr>
                      <w:divsChild>
                        <w:div w:id="1313101792">
                          <w:marLeft w:val="0"/>
                          <w:marRight w:val="0"/>
                          <w:marTop w:val="0"/>
                          <w:marBottom w:val="0"/>
                          <w:divBdr>
                            <w:top w:val="none" w:sz="0" w:space="0" w:color="auto"/>
                            <w:left w:val="none" w:sz="0" w:space="0" w:color="auto"/>
                            <w:bottom w:val="none" w:sz="0" w:space="0" w:color="auto"/>
                            <w:right w:val="none" w:sz="0" w:space="0" w:color="auto"/>
                          </w:divBdr>
                          <w:divsChild>
                            <w:div w:id="11483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3552">
          <w:marLeft w:val="0"/>
          <w:marRight w:val="0"/>
          <w:marTop w:val="480"/>
          <w:marBottom w:val="480"/>
          <w:divBdr>
            <w:top w:val="none" w:sz="0" w:space="0" w:color="auto"/>
            <w:left w:val="none" w:sz="0" w:space="0" w:color="auto"/>
            <w:bottom w:val="none" w:sz="0" w:space="0" w:color="auto"/>
            <w:right w:val="none" w:sz="0" w:space="0" w:color="auto"/>
          </w:divBdr>
          <w:divsChild>
            <w:div w:id="1421220791">
              <w:marLeft w:val="0"/>
              <w:marRight w:val="0"/>
              <w:marTop w:val="0"/>
              <w:marBottom w:val="600"/>
              <w:divBdr>
                <w:top w:val="none" w:sz="0" w:space="0" w:color="auto"/>
                <w:left w:val="none" w:sz="0" w:space="0" w:color="auto"/>
                <w:bottom w:val="none" w:sz="0" w:space="0" w:color="auto"/>
                <w:right w:val="none" w:sz="0" w:space="0" w:color="auto"/>
              </w:divBdr>
              <w:divsChild>
                <w:div w:id="216744313">
                  <w:marLeft w:val="0"/>
                  <w:marRight w:val="0"/>
                  <w:marTop w:val="0"/>
                  <w:marBottom w:val="0"/>
                  <w:divBdr>
                    <w:top w:val="none" w:sz="0" w:space="0" w:color="auto"/>
                    <w:left w:val="none" w:sz="0" w:space="0" w:color="auto"/>
                    <w:bottom w:val="none" w:sz="0" w:space="0" w:color="auto"/>
                    <w:right w:val="none" w:sz="0" w:space="0" w:color="auto"/>
                  </w:divBdr>
                  <w:divsChild>
                    <w:div w:id="150023685">
                      <w:marLeft w:val="0"/>
                      <w:marRight w:val="0"/>
                      <w:marTop w:val="0"/>
                      <w:marBottom w:val="0"/>
                      <w:divBdr>
                        <w:top w:val="none" w:sz="0" w:space="0" w:color="auto"/>
                        <w:left w:val="none" w:sz="0" w:space="0" w:color="auto"/>
                        <w:bottom w:val="none" w:sz="0" w:space="0" w:color="auto"/>
                        <w:right w:val="none" w:sz="0" w:space="0" w:color="auto"/>
                      </w:divBdr>
                      <w:divsChild>
                        <w:div w:id="15694212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3255001">
              <w:marLeft w:val="0"/>
              <w:marRight w:val="0"/>
              <w:marTop w:val="0"/>
              <w:marBottom w:val="0"/>
              <w:divBdr>
                <w:top w:val="none" w:sz="0" w:space="0" w:color="auto"/>
                <w:left w:val="none" w:sz="0" w:space="0" w:color="auto"/>
                <w:bottom w:val="none" w:sz="0" w:space="0" w:color="auto"/>
                <w:right w:val="none" w:sz="0" w:space="0" w:color="auto"/>
              </w:divBdr>
              <w:divsChild>
                <w:div w:id="18971956">
                  <w:marLeft w:val="0"/>
                  <w:marRight w:val="0"/>
                  <w:marTop w:val="0"/>
                  <w:marBottom w:val="0"/>
                  <w:divBdr>
                    <w:top w:val="none" w:sz="0" w:space="0" w:color="auto"/>
                    <w:left w:val="none" w:sz="0" w:space="0" w:color="auto"/>
                    <w:bottom w:val="none" w:sz="0" w:space="0" w:color="auto"/>
                    <w:right w:val="none" w:sz="0" w:space="0" w:color="auto"/>
                  </w:divBdr>
                  <w:divsChild>
                    <w:div w:id="1119296667">
                      <w:marLeft w:val="0"/>
                      <w:marRight w:val="0"/>
                      <w:marTop w:val="0"/>
                      <w:marBottom w:val="600"/>
                      <w:divBdr>
                        <w:top w:val="none" w:sz="0" w:space="0" w:color="auto"/>
                        <w:left w:val="none" w:sz="0" w:space="0" w:color="auto"/>
                        <w:bottom w:val="none" w:sz="0" w:space="0" w:color="auto"/>
                        <w:right w:val="none" w:sz="0" w:space="0" w:color="auto"/>
                      </w:divBdr>
                    </w:div>
                  </w:divsChild>
                </w:div>
                <w:div w:id="1941721215">
                  <w:marLeft w:val="0"/>
                  <w:marRight w:val="0"/>
                  <w:marTop w:val="360"/>
                  <w:marBottom w:val="360"/>
                  <w:divBdr>
                    <w:top w:val="single" w:sz="6" w:space="6" w:color="D5D5D5"/>
                    <w:left w:val="none" w:sz="0" w:space="0" w:color="auto"/>
                    <w:bottom w:val="single" w:sz="6" w:space="6" w:color="D5D5D5"/>
                    <w:right w:val="none" w:sz="0" w:space="0" w:color="auto"/>
                  </w:divBdr>
                </w:div>
                <w:div w:id="2130850840">
                  <w:marLeft w:val="0"/>
                  <w:marRight w:val="0"/>
                  <w:marTop w:val="0"/>
                  <w:marBottom w:val="0"/>
                  <w:divBdr>
                    <w:top w:val="none" w:sz="0" w:space="0" w:color="auto"/>
                    <w:left w:val="none" w:sz="0" w:space="0" w:color="auto"/>
                    <w:bottom w:val="none" w:sz="0" w:space="0" w:color="auto"/>
                    <w:right w:val="none" w:sz="0" w:space="0" w:color="auto"/>
                  </w:divBdr>
                  <w:divsChild>
                    <w:div w:id="1884978108">
                      <w:marLeft w:val="0"/>
                      <w:marRight w:val="0"/>
                      <w:marTop w:val="0"/>
                      <w:marBottom w:val="0"/>
                      <w:divBdr>
                        <w:top w:val="none" w:sz="0" w:space="0" w:color="auto"/>
                        <w:left w:val="none" w:sz="0" w:space="0" w:color="auto"/>
                        <w:bottom w:val="none" w:sz="0" w:space="0" w:color="auto"/>
                        <w:right w:val="none" w:sz="0" w:space="0" w:color="auto"/>
                      </w:divBdr>
                      <w:divsChild>
                        <w:div w:id="1571111256">
                          <w:marLeft w:val="0"/>
                          <w:marRight w:val="0"/>
                          <w:marTop w:val="0"/>
                          <w:marBottom w:val="600"/>
                          <w:divBdr>
                            <w:top w:val="none" w:sz="0" w:space="0" w:color="auto"/>
                            <w:left w:val="none" w:sz="0" w:space="0" w:color="auto"/>
                            <w:bottom w:val="none" w:sz="0" w:space="0" w:color="auto"/>
                            <w:right w:val="none" w:sz="0" w:space="0" w:color="auto"/>
                          </w:divBdr>
                          <w:divsChild>
                            <w:div w:id="10799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3744">
                  <w:marLeft w:val="0"/>
                  <w:marRight w:val="0"/>
                  <w:marTop w:val="0"/>
                  <w:marBottom w:val="0"/>
                  <w:divBdr>
                    <w:top w:val="none" w:sz="0" w:space="0" w:color="auto"/>
                    <w:left w:val="none" w:sz="0" w:space="0" w:color="auto"/>
                    <w:bottom w:val="none" w:sz="0" w:space="0" w:color="auto"/>
                    <w:right w:val="none" w:sz="0" w:space="0" w:color="auto"/>
                  </w:divBdr>
                  <w:divsChild>
                    <w:div w:id="498275240">
                      <w:marLeft w:val="0"/>
                      <w:marRight w:val="0"/>
                      <w:marTop w:val="0"/>
                      <w:marBottom w:val="600"/>
                      <w:divBdr>
                        <w:top w:val="none" w:sz="0" w:space="0" w:color="auto"/>
                        <w:left w:val="none" w:sz="0" w:space="0" w:color="auto"/>
                        <w:bottom w:val="none" w:sz="0" w:space="0" w:color="auto"/>
                        <w:right w:val="none" w:sz="0" w:space="0" w:color="auto"/>
                      </w:divBdr>
                    </w:div>
                  </w:divsChild>
                </w:div>
                <w:div w:id="86195683">
                  <w:marLeft w:val="0"/>
                  <w:marRight w:val="0"/>
                  <w:marTop w:val="0"/>
                  <w:marBottom w:val="0"/>
                  <w:divBdr>
                    <w:top w:val="none" w:sz="0" w:space="0" w:color="auto"/>
                    <w:left w:val="none" w:sz="0" w:space="0" w:color="auto"/>
                    <w:bottom w:val="none" w:sz="0" w:space="0" w:color="auto"/>
                    <w:right w:val="none" w:sz="0" w:space="0" w:color="auto"/>
                  </w:divBdr>
                  <w:divsChild>
                    <w:div w:id="544489994">
                      <w:marLeft w:val="0"/>
                      <w:marRight w:val="0"/>
                      <w:marTop w:val="0"/>
                      <w:marBottom w:val="600"/>
                      <w:divBdr>
                        <w:top w:val="none" w:sz="0" w:space="0" w:color="auto"/>
                        <w:left w:val="none" w:sz="0" w:space="0" w:color="auto"/>
                        <w:bottom w:val="none" w:sz="0" w:space="0" w:color="auto"/>
                        <w:right w:val="none" w:sz="0" w:space="0" w:color="auto"/>
                      </w:divBdr>
                    </w:div>
                  </w:divsChild>
                </w:div>
                <w:div w:id="183835370">
                  <w:marLeft w:val="0"/>
                  <w:marRight w:val="0"/>
                  <w:marTop w:val="0"/>
                  <w:marBottom w:val="0"/>
                  <w:divBdr>
                    <w:top w:val="none" w:sz="0" w:space="0" w:color="auto"/>
                    <w:left w:val="none" w:sz="0" w:space="0" w:color="auto"/>
                    <w:bottom w:val="none" w:sz="0" w:space="0" w:color="auto"/>
                    <w:right w:val="none" w:sz="0" w:space="0" w:color="auto"/>
                  </w:divBdr>
                  <w:divsChild>
                    <w:div w:id="1256472170">
                      <w:marLeft w:val="0"/>
                      <w:marRight w:val="0"/>
                      <w:marTop w:val="0"/>
                      <w:marBottom w:val="600"/>
                      <w:divBdr>
                        <w:top w:val="none" w:sz="0" w:space="0" w:color="auto"/>
                        <w:left w:val="none" w:sz="0" w:space="0" w:color="auto"/>
                        <w:bottom w:val="none" w:sz="0" w:space="0" w:color="auto"/>
                        <w:right w:val="none" w:sz="0" w:space="0" w:color="auto"/>
                      </w:divBdr>
                      <w:divsChild>
                        <w:div w:id="265383085">
                          <w:marLeft w:val="0"/>
                          <w:marRight w:val="0"/>
                          <w:marTop w:val="0"/>
                          <w:marBottom w:val="0"/>
                          <w:divBdr>
                            <w:top w:val="none" w:sz="0" w:space="0" w:color="auto"/>
                            <w:left w:val="none" w:sz="0" w:space="0" w:color="auto"/>
                            <w:bottom w:val="none" w:sz="0" w:space="0" w:color="auto"/>
                            <w:right w:val="none" w:sz="0" w:space="0" w:color="auto"/>
                          </w:divBdr>
                          <w:divsChild>
                            <w:div w:id="1768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11368">
              <w:marLeft w:val="0"/>
              <w:marRight w:val="0"/>
              <w:marTop w:val="0"/>
              <w:marBottom w:val="0"/>
              <w:divBdr>
                <w:top w:val="none" w:sz="0" w:space="0" w:color="auto"/>
                <w:left w:val="none" w:sz="0" w:space="0" w:color="auto"/>
                <w:bottom w:val="none" w:sz="0" w:space="0" w:color="auto"/>
                <w:right w:val="none" w:sz="0" w:space="0" w:color="auto"/>
              </w:divBdr>
              <w:divsChild>
                <w:div w:id="578490707">
                  <w:marLeft w:val="0"/>
                  <w:marRight w:val="0"/>
                  <w:marTop w:val="0"/>
                  <w:marBottom w:val="240"/>
                  <w:divBdr>
                    <w:top w:val="none" w:sz="0" w:space="0" w:color="auto"/>
                    <w:left w:val="none" w:sz="0" w:space="0" w:color="auto"/>
                    <w:bottom w:val="none" w:sz="0" w:space="0" w:color="auto"/>
                    <w:right w:val="none" w:sz="0" w:space="0" w:color="auto"/>
                  </w:divBdr>
                </w:div>
                <w:div w:id="1332679269">
                  <w:marLeft w:val="0"/>
                  <w:marRight w:val="0"/>
                  <w:marTop w:val="0"/>
                  <w:marBottom w:val="0"/>
                  <w:divBdr>
                    <w:top w:val="none" w:sz="0" w:space="0" w:color="auto"/>
                    <w:left w:val="none" w:sz="0" w:space="0" w:color="auto"/>
                    <w:bottom w:val="none" w:sz="0" w:space="0" w:color="auto"/>
                    <w:right w:val="none" w:sz="0" w:space="0" w:color="auto"/>
                  </w:divBdr>
                  <w:divsChild>
                    <w:div w:id="993754246">
                      <w:marLeft w:val="0"/>
                      <w:marRight w:val="0"/>
                      <w:marTop w:val="0"/>
                      <w:marBottom w:val="240"/>
                      <w:divBdr>
                        <w:top w:val="none" w:sz="0" w:space="0" w:color="auto"/>
                        <w:left w:val="none" w:sz="0" w:space="0" w:color="auto"/>
                        <w:bottom w:val="none" w:sz="0" w:space="0" w:color="auto"/>
                        <w:right w:val="none" w:sz="0" w:space="0" w:color="auto"/>
                      </w:divBdr>
                      <w:divsChild>
                        <w:div w:id="1506557641">
                          <w:marLeft w:val="0"/>
                          <w:marRight w:val="0"/>
                          <w:marTop w:val="0"/>
                          <w:marBottom w:val="360"/>
                          <w:divBdr>
                            <w:top w:val="none" w:sz="0" w:space="0" w:color="auto"/>
                            <w:left w:val="none" w:sz="0" w:space="0" w:color="auto"/>
                            <w:bottom w:val="none" w:sz="0" w:space="0" w:color="auto"/>
                            <w:right w:val="none" w:sz="0" w:space="0" w:color="auto"/>
                          </w:divBdr>
                          <w:divsChild>
                            <w:div w:id="720399459">
                              <w:marLeft w:val="0"/>
                              <w:marRight w:val="0"/>
                              <w:marTop w:val="0"/>
                              <w:marBottom w:val="0"/>
                              <w:divBdr>
                                <w:top w:val="none" w:sz="0" w:space="0" w:color="auto"/>
                                <w:left w:val="none" w:sz="0" w:space="0" w:color="auto"/>
                                <w:bottom w:val="none" w:sz="0" w:space="0" w:color="auto"/>
                                <w:right w:val="none" w:sz="0" w:space="0" w:color="auto"/>
                              </w:divBdr>
                              <w:divsChild>
                                <w:div w:id="884871694">
                                  <w:marLeft w:val="0"/>
                                  <w:marRight w:val="0"/>
                                  <w:marTop w:val="0"/>
                                  <w:marBottom w:val="0"/>
                                  <w:divBdr>
                                    <w:top w:val="none" w:sz="0" w:space="0" w:color="auto"/>
                                    <w:left w:val="none" w:sz="0" w:space="0" w:color="auto"/>
                                    <w:bottom w:val="none" w:sz="0" w:space="0" w:color="auto"/>
                                    <w:right w:val="none" w:sz="0" w:space="0" w:color="auto"/>
                                  </w:divBdr>
                                </w:div>
                                <w:div w:id="592517853">
                                  <w:marLeft w:val="0"/>
                                  <w:marRight w:val="0"/>
                                  <w:marTop w:val="0"/>
                                  <w:marBottom w:val="0"/>
                                  <w:divBdr>
                                    <w:top w:val="none" w:sz="0" w:space="0" w:color="auto"/>
                                    <w:left w:val="none" w:sz="0" w:space="0" w:color="auto"/>
                                    <w:bottom w:val="none" w:sz="0" w:space="0" w:color="auto"/>
                                    <w:right w:val="none" w:sz="0" w:space="0" w:color="auto"/>
                                  </w:divBdr>
                                </w:div>
                              </w:divsChild>
                            </w:div>
                            <w:div w:id="1207529944">
                              <w:marLeft w:val="0"/>
                              <w:marRight w:val="0"/>
                              <w:marTop w:val="0"/>
                              <w:marBottom w:val="0"/>
                              <w:divBdr>
                                <w:top w:val="none" w:sz="0" w:space="0" w:color="auto"/>
                                <w:left w:val="none" w:sz="0" w:space="0" w:color="auto"/>
                                <w:bottom w:val="none" w:sz="0" w:space="0" w:color="auto"/>
                                <w:right w:val="none" w:sz="0" w:space="0" w:color="auto"/>
                              </w:divBdr>
                            </w:div>
                            <w:div w:id="901259799">
                              <w:marLeft w:val="0"/>
                              <w:marRight w:val="0"/>
                              <w:marTop w:val="0"/>
                              <w:marBottom w:val="0"/>
                              <w:divBdr>
                                <w:top w:val="none" w:sz="0" w:space="0" w:color="auto"/>
                                <w:left w:val="none" w:sz="0" w:space="0" w:color="auto"/>
                                <w:bottom w:val="none" w:sz="0" w:space="0" w:color="auto"/>
                                <w:right w:val="none" w:sz="0" w:space="0" w:color="auto"/>
                              </w:divBdr>
                              <w:divsChild>
                                <w:div w:id="5756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501">
                          <w:marLeft w:val="0"/>
                          <w:marRight w:val="0"/>
                          <w:marTop w:val="0"/>
                          <w:marBottom w:val="0"/>
                          <w:divBdr>
                            <w:top w:val="none" w:sz="0" w:space="0" w:color="auto"/>
                            <w:left w:val="none" w:sz="0" w:space="0" w:color="auto"/>
                            <w:bottom w:val="none" w:sz="0" w:space="0" w:color="auto"/>
                            <w:right w:val="none" w:sz="0" w:space="0" w:color="auto"/>
                          </w:divBdr>
                          <w:divsChild>
                            <w:div w:id="1199440330">
                              <w:marLeft w:val="0"/>
                              <w:marRight w:val="0"/>
                              <w:marTop w:val="0"/>
                              <w:marBottom w:val="0"/>
                              <w:divBdr>
                                <w:top w:val="none" w:sz="0" w:space="0" w:color="auto"/>
                                <w:left w:val="none" w:sz="0" w:space="0" w:color="auto"/>
                                <w:bottom w:val="none" w:sz="0" w:space="0" w:color="auto"/>
                                <w:right w:val="none" w:sz="0" w:space="0" w:color="auto"/>
                              </w:divBdr>
                            </w:div>
                            <w:div w:id="1064140685">
                              <w:marLeft w:val="0"/>
                              <w:marRight w:val="0"/>
                              <w:marTop w:val="240"/>
                              <w:marBottom w:val="0"/>
                              <w:divBdr>
                                <w:top w:val="none" w:sz="0" w:space="0" w:color="auto"/>
                                <w:left w:val="none" w:sz="0" w:space="0" w:color="auto"/>
                                <w:bottom w:val="none" w:sz="0" w:space="0" w:color="auto"/>
                                <w:right w:val="none" w:sz="0" w:space="0" w:color="auto"/>
                              </w:divBdr>
                              <w:divsChild>
                                <w:div w:id="6970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97862">
          <w:marLeft w:val="0"/>
          <w:marRight w:val="0"/>
          <w:marTop w:val="0"/>
          <w:marBottom w:val="0"/>
          <w:divBdr>
            <w:top w:val="none" w:sz="0" w:space="0" w:color="auto"/>
            <w:left w:val="none" w:sz="0" w:space="0" w:color="auto"/>
            <w:bottom w:val="none" w:sz="0" w:space="0" w:color="auto"/>
            <w:right w:val="none" w:sz="0" w:space="0" w:color="auto"/>
          </w:divBdr>
          <w:divsChild>
            <w:div w:id="218321371">
              <w:marLeft w:val="0"/>
              <w:marRight w:val="0"/>
              <w:marTop w:val="0"/>
              <w:marBottom w:val="0"/>
              <w:divBdr>
                <w:top w:val="none" w:sz="0" w:space="0" w:color="auto"/>
                <w:left w:val="none" w:sz="0" w:space="0" w:color="auto"/>
                <w:bottom w:val="none" w:sz="0" w:space="0" w:color="auto"/>
                <w:right w:val="none" w:sz="0" w:space="0" w:color="auto"/>
              </w:divBdr>
              <w:divsChild>
                <w:div w:id="1557666054">
                  <w:marLeft w:val="0"/>
                  <w:marRight w:val="0"/>
                  <w:marTop w:val="0"/>
                  <w:marBottom w:val="0"/>
                  <w:divBdr>
                    <w:top w:val="none" w:sz="0" w:space="0" w:color="auto"/>
                    <w:left w:val="none" w:sz="0" w:space="0" w:color="auto"/>
                    <w:bottom w:val="none" w:sz="0" w:space="0" w:color="auto"/>
                    <w:right w:val="none" w:sz="0" w:space="0" w:color="auto"/>
                  </w:divBdr>
                  <w:divsChild>
                    <w:div w:id="180317427">
                      <w:marLeft w:val="0"/>
                      <w:marRight w:val="0"/>
                      <w:marTop w:val="0"/>
                      <w:marBottom w:val="480"/>
                      <w:divBdr>
                        <w:top w:val="none" w:sz="0" w:space="0" w:color="auto"/>
                        <w:left w:val="none" w:sz="0" w:space="0" w:color="auto"/>
                        <w:bottom w:val="single" w:sz="12" w:space="24" w:color="FFFFFF"/>
                        <w:right w:val="none" w:sz="0" w:space="0" w:color="auto"/>
                      </w:divBdr>
                      <w:divsChild>
                        <w:div w:id="779034936">
                          <w:marLeft w:val="0"/>
                          <w:marRight w:val="0"/>
                          <w:marTop w:val="0"/>
                          <w:marBottom w:val="0"/>
                          <w:divBdr>
                            <w:top w:val="none" w:sz="0" w:space="0" w:color="auto"/>
                            <w:left w:val="none" w:sz="0" w:space="0" w:color="auto"/>
                            <w:bottom w:val="none" w:sz="0" w:space="0" w:color="auto"/>
                            <w:right w:val="none" w:sz="0" w:space="0" w:color="auto"/>
                          </w:divBdr>
                        </w:div>
                        <w:div w:id="958142186">
                          <w:marLeft w:val="0"/>
                          <w:marRight w:val="0"/>
                          <w:marTop w:val="0"/>
                          <w:marBottom w:val="0"/>
                          <w:divBdr>
                            <w:top w:val="none" w:sz="0" w:space="0" w:color="auto"/>
                            <w:left w:val="none" w:sz="0" w:space="0" w:color="auto"/>
                            <w:bottom w:val="none" w:sz="0" w:space="0" w:color="auto"/>
                            <w:right w:val="none" w:sz="0" w:space="0" w:color="auto"/>
                          </w:divBdr>
                        </w:div>
                        <w:div w:id="725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10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article/10.1007/s11062-012-9276-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062-012-9276-y" TargetMode="External"/><Relationship Id="rId11" Type="http://schemas.openxmlformats.org/officeDocument/2006/relationships/image" Target="media/image1.png"/><Relationship Id="rId5" Type="http://schemas.openxmlformats.org/officeDocument/2006/relationships/hyperlink" Target="https://link.springer.com/article/10.1007/s11062-012-9276-y" TargetMode="External"/><Relationship Id="rId10" Type="http://schemas.openxmlformats.org/officeDocument/2006/relationships/hyperlink" Target="https://citation-needed.springer.com/v2/references/10.1007/s11062-012-9276-y?format=refman&amp;flavour=citation" TargetMode="External"/><Relationship Id="rId4" Type="http://schemas.openxmlformats.org/officeDocument/2006/relationships/webSettings" Target="webSettings.xml"/><Relationship Id="rId9" Type="http://schemas.openxmlformats.org/officeDocument/2006/relationships/hyperlink" Target="mailto:g_mykhaylo@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PC-2</cp:lastModifiedBy>
  <cp:revision>4</cp:revision>
  <dcterms:created xsi:type="dcterms:W3CDTF">2023-08-17T16:09:00Z</dcterms:created>
  <dcterms:modified xsi:type="dcterms:W3CDTF">2023-08-19T16:34:00Z</dcterms:modified>
</cp:coreProperties>
</file>