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D2E" w:rsidRPr="002A0AAF" w:rsidRDefault="002A0AAF" w:rsidP="00E52D2E">
      <w:pPr>
        <w:shd w:val="clear" w:color="auto" w:fill="FCFCFC"/>
        <w:spacing w:before="100" w:beforeAutospacing="1" w:after="100" w:afterAutospacing="1" w:line="360" w:lineRule="auto"/>
        <w:jc w:val="center"/>
        <w:textAlignment w:val="center"/>
        <w:rPr>
          <w:rFonts w:ascii="Times New Roman" w:hAnsi="Times New Roman" w:cs="Times New Roman"/>
          <w:b/>
          <w:spacing w:val="4"/>
          <w:sz w:val="28"/>
          <w:szCs w:val="28"/>
          <w:lang w:val="en-US"/>
        </w:rPr>
      </w:pPr>
      <w:r w:rsidRPr="002A0AAF">
        <w:rPr>
          <w:rFonts w:ascii="Times New Roman" w:hAnsi="Times New Roman" w:cs="Times New Roman"/>
          <w:b/>
          <w:spacing w:val="4"/>
          <w:sz w:val="28"/>
          <w:szCs w:val="28"/>
          <w:lang w:val="en-US"/>
        </w:rPr>
        <w:t>Association of endothelial NO-synthase gene polymorphism with the left ventricle diastolic dysfunction and pulmonary hypertension in patients with heart failure and preserved ejection fraction</w:t>
      </w:r>
      <w:r>
        <w:rPr>
          <w:rFonts w:ascii="Times New Roman" w:hAnsi="Times New Roman" w:cs="Times New Roman"/>
          <w:b/>
          <w:spacing w:val="4"/>
          <w:sz w:val="28"/>
          <w:szCs w:val="28"/>
          <w:lang w:val="en-US"/>
        </w:rPr>
        <w:t>.</w:t>
      </w:r>
    </w:p>
    <w:p w:rsidR="00E52D2E" w:rsidRPr="00A04012" w:rsidRDefault="00E52D2E" w:rsidP="00E71F7E">
      <w:pPr>
        <w:shd w:val="clear" w:color="auto" w:fill="FCFCFC"/>
        <w:spacing w:before="100" w:beforeAutospacing="1" w:after="100" w:afterAutospacing="1" w:line="360" w:lineRule="auto"/>
        <w:textAlignment w:val="center"/>
        <w:rPr>
          <w:rFonts w:ascii="Times New Roman" w:hAnsi="Times New Roman" w:cs="Times New Roman"/>
          <w:spacing w:val="4"/>
          <w:sz w:val="28"/>
          <w:szCs w:val="28"/>
          <w:lang w:val="en-US"/>
        </w:rPr>
      </w:pPr>
      <w:r>
        <w:rPr>
          <w:rFonts w:ascii="Times New Roman" w:hAnsi="Times New Roman" w:cs="Times New Roman"/>
          <w:spacing w:val="4"/>
          <w:sz w:val="28"/>
          <w:szCs w:val="28"/>
          <w:lang w:val="en-US"/>
        </w:rPr>
        <w:t>K</w:t>
      </w:r>
      <w:r w:rsidRPr="00A04012">
        <w:rPr>
          <w:rFonts w:ascii="Times New Roman" w:hAnsi="Times New Roman" w:cs="Times New Roman"/>
          <w:spacing w:val="4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pacing w:val="4"/>
          <w:sz w:val="28"/>
          <w:szCs w:val="28"/>
          <w:lang w:val="en-US"/>
        </w:rPr>
        <w:t>M</w:t>
      </w:r>
      <w:r w:rsidRPr="00A04012">
        <w:rPr>
          <w:rFonts w:ascii="Times New Roman" w:hAnsi="Times New Roman" w:cs="Times New Roman"/>
          <w:spacing w:val="4"/>
          <w:sz w:val="28"/>
          <w:szCs w:val="28"/>
          <w:lang w:val="en-US"/>
        </w:rPr>
        <w:t>. Amosov</w:t>
      </w:r>
      <w:r>
        <w:rPr>
          <w:rFonts w:ascii="Times New Roman" w:hAnsi="Times New Roman" w:cs="Times New Roman"/>
          <w:spacing w:val="4"/>
          <w:sz w:val="28"/>
          <w:szCs w:val="28"/>
          <w:lang w:val="en-US"/>
        </w:rPr>
        <w:t>a</w:t>
      </w:r>
      <w:r w:rsidRPr="00A04012">
        <w:rPr>
          <w:rFonts w:ascii="Times New Roman" w:hAnsi="Times New Roman" w:cs="Times New Roman"/>
          <w:spacing w:val="4"/>
          <w:sz w:val="28"/>
          <w:szCs w:val="28"/>
          <w:vertAlign w:val="superscript"/>
          <w:lang w:val="en-US"/>
        </w:rPr>
        <w:t>1</w:t>
      </w:r>
      <w:r>
        <w:rPr>
          <w:rFonts w:ascii="Times New Roman" w:hAnsi="Times New Roman" w:cs="Times New Roman"/>
          <w:spacing w:val="4"/>
          <w:sz w:val="28"/>
          <w:szCs w:val="28"/>
          <w:lang w:val="en-US"/>
        </w:rPr>
        <w:t>, K.I. Cherni</w:t>
      </w:r>
      <w:r w:rsidRPr="00A04012">
        <w:rPr>
          <w:rFonts w:ascii="Times New Roman" w:hAnsi="Times New Roman" w:cs="Times New Roman"/>
          <w:spacing w:val="4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pacing w:val="4"/>
          <w:sz w:val="28"/>
          <w:szCs w:val="28"/>
          <w:lang w:val="en-US"/>
        </w:rPr>
        <w:t>i</w:t>
      </w:r>
      <w:r w:rsidRPr="00A04012">
        <w:rPr>
          <w:rFonts w:ascii="Times New Roman" w:hAnsi="Times New Roman" w:cs="Times New Roman"/>
          <w:spacing w:val="4"/>
          <w:sz w:val="28"/>
          <w:szCs w:val="28"/>
          <w:lang w:val="en-US"/>
        </w:rPr>
        <w:t>eva</w:t>
      </w:r>
      <w:r w:rsidRPr="00A04012">
        <w:rPr>
          <w:rFonts w:ascii="Times New Roman" w:hAnsi="Times New Roman" w:cs="Times New Roman"/>
          <w:spacing w:val="4"/>
          <w:sz w:val="28"/>
          <w:szCs w:val="28"/>
          <w:vertAlign w:val="superscript"/>
          <w:lang w:val="en-US"/>
        </w:rPr>
        <w:t>1</w:t>
      </w:r>
      <w:r w:rsidRPr="00A04012">
        <w:rPr>
          <w:rFonts w:ascii="Times New Roman" w:hAnsi="Times New Roman" w:cs="Times New Roman"/>
          <w:spacing w:val="4"/>
          <w:sz w:val="28"/>
          <w:szCs w:val="28"/>
          <w:lang w:val="en-US"/>
        </w:rPr>
        <w:t xml:space="preserve">, </w:t>
      </w:r>
      <w:proofErr w:type="spellStart"/>
      <w:r w:rsidRPr="00A04012">
        <w:rPr>
          <w:rFonts w:ascii="Times New Roman" w:hAnsi="Times New Roman" w:cs="Times New Roman"/>
          <w:spacing w:val="4"/>
          <w:sz w:val="28"/>
          <w:szCs w:val="28"/>
          <w:lang w:val="en-US"/>
        </w:rPr>
        <w:t>Yu.V</w:t>
      </w:r>
      <w:proofErr w:type="spellEnd"/>
      <w:r w:rsidRPr="00A04012">
        <w:rPr>
          <w:rFonts w:ascii="Times New Roman" w:hAnsi="Times New Roman" w:cs="Times New Roman"/>
          <w:spacing w:val="4"/>
          <w:sz w:val="28"/>
          <w:szCs w:val="28"/>
          <w:lang w:val="en-US"/>
        </w:rPr>
        <w:t>. Rudenko</w:t>
      </w:r>
      <w:r w:rsidRPr="00A04012">
        <w:rPr>
          <w:rFonts w:ascii="Times New Roman" w:hAnsi="Times New Roman" w:cs="Times New Roman"/>
          <w:spacing w:val="4"/>
          <w:sz w:val="28"/>
          <w:szCs w:val="28"/>
          <w:vertAlign w:val="superscript"/>
          <w:lang w:val="en-US"/>
        </w:rPr>
        <w:t>1</w:t>
      </w:r>
      <w:r w:rsidRPr="00A04012">
        <w:rPr>
          <w:rFonts w:ascii="Times New Roman" w:hAnsi="Times New Roman" w:cs="Times New Roman"/>
          <w:spacing w:val="4"/>
          <w:sz w:val="28"/>
          <w:szCs w:val="28"/>
          <w:lang w:val="en-US"/>
        </w:rPr>
        <w:t>, L.V. Natrus</w:t>
      </w:r>
      <w:r w:rsidRPr="00A04012">
        <w:rPr>
          <w:rFonts w:ascii="Times New Roman" w:hAnsi="Times New Roman" w:cs="Times New Roman"/>
          <w:spacing w:val="4"/>
          <w:sz w:val="28"/>
          <w:szCs w:val="28"/>
          <w:vertAlign w:val="superscript"/>
          <w:lang w:val="en-US"/>
        </w:rPr>
        <w:t>1</w:t>
      </w:r>
      <w:r w:rsidR="00E71F7E">
        <w:rPr>
          <w:rFonts w:ascii="Times New Roman" w:hAnsi="Times New Roman" w:cs="Times New Roman"/>
          <w:spacing w:val="4"/>
          <w:sz w:val="28"/>
          <w:szCs w:val="28"/>
          <w:lang w:val="en-US"/>
        </w:rPr>
        <w:t xml:space="preserve">, A.B. </w:t>
      </w:r>
      <w:r w:rsidRPr="00A04012">
        <w:rPr>
          <w:rFonts w:ascii="Times New Roman" w:hAnsi="Times New Roman" w:cs="Times New Roman"/>
          <w:spacing w:val="4"/>
          <w:sz w:val="28"/>
          <w:szCs w:val="28"/>
          <w:lang w:val="en-US"/>
        </w:rPr>
        <w:t>Bezrodny</w:t>
      </w:r>
      <w:r w:rsidRPr="00A04012">
        <w:rPr>
          <w:rFonts w:ascii="Times New Roman" w:hAnsi="Times New Roman" w:cs="Times New Roman"/>
          <w:spacing w:val="4"/>
          <w:sz w:val="28"/>
          <w:szCs w:val="28"/>
          <w:vertAlign w:val="superscript"/>
          <w:lang w:val="en-US"/>
        </w:rPr>
        <w:t>1</w:t>
      </w:r>
      <w:r w:rsidR="00E71F7E">
        <w:rPr>
          <w:rFonts w:ascii="Times New Roman" w:hAnsi="Times New Roman" w:cs="Times New Roman"/>
          <w:spacing w:val="4"/>
          <w:sz w:val="28"/>
          <w:szCs w:val="28"/>
          <w:lang w:val="en-US"/>
        </w:rPr>
        <w:t>.</w:t>
      </w:r>
    </w:p>
    <w:p w:rsidR="00E52D2E" w:rsidRPr="008C6291" w:rsidRDefault="00E52D2E" w:rsidP="00E52D2E">
      <w:pPr>
        <w:shd w:val="clear" w:color="auto" w:fill="FCFCFC"/>
        <w:spacing w:before="100" w:beforeAutospacing="1" w:after="100" w:afterAutospacing="1" w:line="360" w:lineRule="auto"/>
        <w:jc w:val="center"/>
        <w:textAlignment w:val="center"/>
        <w:rPr>
          <w:rFonts w:ascii="Times New Roman" w:hAnsi="Times New Roman" w:cs="Times New Roman"/>
          <w:b/>
          <w:spacing w:val="4"/>
          <w:sz w:val="28"/>
          <w:szCs w:val="28"/>
          <w:lang w:val="en-US"/>
        </w:rPr>
      </w:pPr>
      <w:r w:rsidRPr="008C6291">
        <w:rPr>
          <w:rFonts w:ascii="Times New Roman" w:hAnsi="Times New Roman" w:cs="Times New Roman"/>
          <w:b/>
          <w:spacing w:val="4"/>
          <w:sz w:val="28"/>
          <w:szCs w:val="28"/>
          <w:lang w:val="en-US"/>
        </w:rPr>
        <w:t>1-</w:t>
      </w:r>
      <w:r w:rsidRPr="00A04012">
        <w:rPr>
          <w:rFonts w:ascii="Times New Roman" w:hAnsi="Times New Roman" w:cs="Times New Roman"/>
          <w:b/>
          <w:spacing w:val="4"/>
          <w:sz w:val="28"/>
          <w:szCs w:val="28"/>
          <w:lang w:val="en-US"/>
        </w:rPr>
        <w:t xml:space="preserve"> </w:t>
      </w:r>
      <w:proofErr w:type="spellStart"/>
      <w:r w:rsidRPr="008C6291">
        <w:rPr>
          <w:rFonts w:ascii="Times New Roman" w:hAnsi="Times New Roman" w:cs="Times New Roman"/>
          <w:b/>
          <w:spacing w:val="4"/>
          <w:sz w:val="28"/>
          <w:szCs w:val="28"/>
          <w:lang w:val="en-US"/>
        </w:rPr>
        <w:t>Bogomolets</w:t>
      </w:r>
      <w:proofErr w:type="spellEnd"/>
      <w:r>
        <w:rPr>
          <w:rFonts w:ascii="Times New Roman" w:hAnsi="Times New Roman" w:cs="Times New Roman"/>
          <w:b/>
          <w:spacing w:val="4"/>
          <w:sz w:val="28"/>
          <w:szCs w:val="28"/>
          <w:lang w:val="en-US"/>
        </w:rPr>
        <w:t>’</w:t>
      </w:r>
      <w:r w:rsidRPr="008C6291">
        <w:rPr>
          <w:rFonts w:ascii="Times New Roman" w:hAnsi="Times New Roman" w:cs="Times New Roman"/>
          <w:b/>
          <w:spacing w:val="4"/>
          <w:sz w:val="28"/>
          <w:szCs w:val="28"/>
          <w:lang w:val="en-US"/>
        </w:rPr>
        <w:t xml:space="preserve"> National Medical University, Kyiv</w:t>
      </w:r>
    </w:p>
    <w:p w:rsidR="00E52D2E" w:rsidRPr="00A04012" w:rsidRDefault="00E52D2E" w:rsidP="00E52D2E">
      <w:pPr>
        <w:shd w:val="clear" w:color="auto" w:fill="FCFCFC"/>
        <w:spacing w:before="100" w:beforeAutospacing="1" w:after="100" w:afterAutospacing="1" w:line="360" w:lineRule="auto"/>
        <w:jc w:val="both"/>
        <w:textAlignment w:val="center"/>
        <w:rPr>
          <w:rFonts w:ascii="Times New Roman" w:hAnsi="Times New Roman" w:cs="Times New Roman"/>
          <w:spacing w:val="4"/>
          <w:sz w:val="28"/>
          <w:szCs w:val="28"/>
          <w:lang w:val="en-US"/>
        </w:rPr>
      </w:pPr>
      <w:r w:rsidRPr="00A04012">
        <w:rPr>
          <w:rFonts w:ascii="Times New Roman" w:hAnsi="Times New Roman" w:cs="Times New Roman"/>
          <w:b/>
          <w:spacing w:val="4"/>
          <w:sz w:val="28"/>
          <w:szCs w:val="28"/>
          <w:lang w:val="en-US"/>
        </w:rPr>
        <w:t>Introduction</w:t>
      </w:r>
      <w:r>
        <w:rPr>
          <w:rFonts w:ascii="Times New Roman" w:hAnsi="Times New Roman" w:cs="Times New Roman"/>
          <w:spacing w:val="4"/>
          <w:sz w:val="28"/>
          <w:szCs w:val="28"/>
          <w:lang w:val="en-US"/>
        </w:rPr>
        <w:t>.</w:t>
      </w:r>
      <w:r w:rsidRPr="00A04012">
        <w:rPr>
          <w:rFonts w:ascii="Times New Roman" w:hAnsi="Times New Roman" w:cs="Times New Roman"/>
          <w:spacing w:val="4"/>
          <w:sz w:val="28"/>
          <w:szCs w:val="28"/>
          <w:lang w:val="en-US"/>
        </w:rPr>
        <w:t xml:space="preserve"> Pulmonary hyp</w:t>
      </w:r>
      <w:bookmarkStart w:id="0" w:name="_GoBack"/>
      <w:bookmarkEnd w:id="0"/>
      <w:r w:rsidRPr="00A04012">
        <w:rPr>
          <w:rFonts w:ascii="Times New Roman" w:hAnsi="Times New Roman" w:cs="Times New Roman"/>
          <w:spacing w:val="4"/>
          <w:sz w:val="28"/>
          <w:szCs w:val="28"/>
          <w:lang w:val="en-US"/>
        </w:rPr>
        <w:t>ertension (</w:t>
      </w:r>
      <w:r>
        <w:rPr>
          <w:rFonts w:ascii="Times New Roman" w:hAnsi="Times New Roman" w:cs="Times New Roman"/>
          <w:spacing w:val="4"/>
          <w:sz w:val="28"/>
          <w:szCs w:val="28"/>
          <w:lang w:val="en-US"/>
        </w:rPr>
        <w:t>P</w:t>
      </w:r>
      <w:r w:rsidRPr="00A04012">
        <w:rPr>
          <w:rFonts w:ascii="Times New Roman" w:hAnsi="Times New Roman" w:cs="Times New Roman"/>
          <w:spacing w:val="4"/>
          <w:sz w:val="28"/>
          <w:szCs w:val="28"/>
          <w:lang w:val="en-US"/>
        </w:rPr>
        <w:t>H) develops in 50-80% of patients with left-sided he</w:t>
      </w:r>
      <w:r>
        <w:rPr>
          <w:rFonts w:ascii="Times New Roman" w:hAnsi="Times New Roman" w:cs="Times New Roman"/>
          <w:spacing w:val="4"/>
          <w:sz w:val="28"/>
          <w:szCs w:val="28"/>
          <w:lang w:val="en-US"/>
        </w:rPr>
        <w:t xml:space="preserve">art failure (HF), regardless to </w:t>
      </w:r>
      <w:r w:rsidRPr="00A04012">
        <w:rPr>
          <w:rFonts w:ascii="Times New Roman" w:hAnsi="Times New Roman" w:cs="Times New Roman"/>
          <w:spacing w:val="4"/>
          <w:sz w:val="28"/>
          <w:szCs w:val="28"/>
          <w:lang w:val="en-US"/>
        </w:rPr>
        <w:t>the left ventric</w:t>
      </w:r>
      <w:r>
        <w:rPr>
          <w:rFonts w:ascii="Times New Roman" w:hAnsi="Times New Roman" w:cs="Times New Roman"/>
          <w:spacing w:val="4"/>
          <w:sz w:val="28"/>
          <w:szCs w:val="28"/>
          <w:lang w:val="en-US"/>
        </w:rPr>
        <w:t>le</w:t>
      </w:r>
      <w:r w:rsidRPr="00A04012">
        <w:rPr>
          <w:rFonts w:ascii="Times New Roman" w:hAnsi="Times New Roman" w:cs="Times New Roman"/>
          <w:spacing w:val="4"/>
          <w:sz w:val="28"/>
          <w:szCs w:val="28"/>
          <w:lang w:val="en-US"/>
        </w:rPr>
        <w:t xml:space="preserve"> (LV) ejection fraction (EF) and worsens the prognosis </w:t>
      </w:r>
      <w:r>
        <w:rPr>
          <w:rFonts w:ascii="Times New Roman" w:hAnsi="Times New Roman" w:cs="Times New Roman"/>
          <w:spacing w:val="4"/>
          <w:sz w:val="28"/>
          <w:szCs w:val="28"/>
          <w:lang w:val="en-US"/>
        </w:rPr>
        <w:t>of</w:t>
      </w:r>
      <w:r w:rsidRPr="00A04012">
        <w:rPr>
          <w:rFonts w:ascii="Times New Roman" w:hAnsi="Times New Roman" w:cs="Times New Roman"/>
          <w:spacing w:val="4"/>
          <w:sz w:val="28"/>
          <w:szCs w:val="28"/>
          <w:lang w:val="en-US"/>
        </w:rPr>
        <w:t xml:space="preserve"> HF. The development of PH is associated with the pulmonary arteries remodeling, </w:t>
      </w:r>
      <w:r>
        <w:rPr>
          <w:rFonts w:ascii="Times New Roman" w:hAnsi="Times New Roman" w:cs="Times New Roman"/>
          <w:spacing w:val="4"/>
          <w:sz w:val="28"/>
          <w:szCs w:val="28"/>
          <w:lang w:val="en-US"/>
        </w:rPr>
        <w:t>due to</w:t>
      </w:r>
      <w:r w:rsidRPr="00A04012">
        <w:rPr>
          <w:rFonts w:ascii="Times New Roman" w:hAnsi="Times New Roman" w:cs="Times New Roman"/>
          <w:spacing w:val="4"/>
          <w:sz w:val="28"/>
          <w:szCs w:val="28"/>
          <w:lang w:val="en-US"/>
        </w:rPr>
        <w:t xml:space="preserve"> endothelial dysfunction (ED). </w:t>
      </w:r>
      <w:r>
        <w:rPr>
          <w:rFonts w:ascii="Times New Roman" w:hAnsi="Times New Roman" w:cs="Times New Roman"/>
          <w:spacing w:val="4"/>
          <w:sz w:val="28"/>
          <w:szCs w:val="28"/>
          <w:lang w:val="en-US"/>
        </w:rPr>
        <w:t>ED is a</w:t>
      </w:r>
      <w:r w:rsidRPr="00E52D2E">
        <w:rPr>
          <w:rFonts w:ascii="Times New Roman" w:hAnsi="Times New Roman" w:cs="Times New Roman"/>
          <w:spacing w:val="4"/>
          <w:sz w:val="28"/>
          <w:szCs w:val="28"/>
          <w:lang w:val="en-US"/>
        </w:rPr>
        <w:t xml:space="preserve"> result of the </w:t>
      </w:r>
      <w:proofErr w:type="spellStart"/>
      <w:r>
        <w:rPr>
          <w:rFonts w:ascii="Times New Roman" w:hAnsi="Times New Roman" w:cs="Times New Roman"/>
          <w:spacing w:val="4"/>
          <w:sz w:val="28"/>
          <w:szCs w:val="28"/>
          <w:lang w:val="en-US"/>
        </w:rPr>
        <w:t>dis</w:t>
      </w:r>
      <w:r w:rsidRPr="00E52D2E">
        <w:rPr>
          <w:rFonts w:ascii="Times New Roman" w:hAnsi="Times New Roman" w:cs="Times New Roman"/>
          <w:spacing w:val="4"/>
          <w:sz w:val="28"/>
          <w:szCs w:val="28"/>
          <w:lang w:val="en-US"/>
        </w:rPr>
        <w:t>balance</w:t>
      </w:r>
      <w:proofErr w:type="spellEnd"/>
      <w:r w:rsidRPr="00E52D2E">
        <w:rPr>
          <w:rFonts w:ascii="Times New Roman" w:hAnsi="Times New Roman" w:cs="Times New Roman"/>
          <w:spacing w:val="4"/>
          <w:sz w:val="28"/>
          <w:szCs w:val="28"/>
          <w:lang w:val="en-US"/>
        </w:rPr>
        <w:t xml:space="preserve"> </w:t>
      </w:r>
      <w:r w:rsidR="006241AF">
        <w:rPr>
          <w:rFonts w:ascii="Times New Roman" w:hAnsi="Times New Roman" w:cs="Times New Roman"/>
          <w:spacing w:val="4"/>
          <w:sz w:val="28"/>
          <w:szCs w:val="28"/>
          <w:lang w:val="en-US"/>
        </w:rPr>
        <w:t>between</w:t>
      </w:r>
      <w:r w:rsidRPr="00E52D2E">
        <w:rPr>
          <w:rFonts w:ascii="Times New Roman" w:hAnsi="Times New Roman" w:cs="Times New Roman"/>
          <w:spacing w:val="4"/>
          <w:sz w:val="28"/>
          <w:szCs w:val="28"/>
          <w:lang w:val="en-US"/>
        </w:rPr>
        <w:t xml:space="preserve"> </w:t>
      </w:r>
      <w:proofErr w:type="spellStart"/>
      <w:r w:rsidRPr="00E52D2E">
        <w:rPr>
          <w:rFonts w:ascii="Times New Roman" w:hAnsi="Times New Roman" w:cs="Times New Roman"/>
          <w:spacing w:val="4"/>
          <w:sz w:val="28"/>
          <w:szCs w:val="28"/>
          <w:lang w:val="en-US"/>
        </w:rPr>
        <w:t>vasodilating</w:t>
      </w:r>
      <w:proofErr w:type="spellEnd"/>
      <w:r w:rsidRPr="00E52D2E">
        <w:rPr>
          <w:rFonts w:ascii="Times New Roman" w:hAnsi="Times New Roman" w:cs="Times New Roman"/>
          <w:spacing w:val="4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pacing w:val="4"/>
          <w:sz w:val="28"/>
          <w:szCs w:val="28"/>
          <w:lang w:val="en-US"/>
        </w:rPr>
        <w:t>properties of</w:t>
      </w:r>
      <w:r w:rsidRPr="00E52D2E">
        <w:rPr>
          <w:rFonts w:ascii="Times New Roman" w:hAnsi="Times New Roman" w:cs="Times New Roman"/>
          <w:spacing w:val="4"/>
          <w:sz w:val="28"/>
          <w:szCs w:val="28"/>
          <w:lang w:val="en-US"/>
        </w:rPr>
        <w:t xml:space="preserve"> nitrogen oxide (NO)</w:t>
      </w:r>
      <w:r w:rsidR="0084008E">
        <w:rPr>
          <w:rFonts w:ascii="Times New Roman" w:hAnsi="Times New Roman" w:cs="Times New Roman"/>
          <w:spacing w:val="4"/>
          <w:sz w:val="28"/>
          <w:szCs w:val="28"/>
          <w:lang w:val="en-US"/>
        </w:rPr>
        <w:t>, which depends on endothelial NO-synthase activity,</w:t>
      </w:r>
      <w:r w:rsidRPr="00E52D2E">
        <w:rPr>
          <w:rFonts w:ascii="Times New Roman" w:hAnsi="Times New Roman" w:cs="Times New Roman"/>
          <w:spacing w:val="4"/>
          <w:sz w:val="28"/>
          <w:szCs w:val="28"/>
          <w:lang w:val="en-US"/>
        </w:rPr>
        <w:t xml:space="preserve"> and vasoconstrict</w:t>
      </w:r>
      <w:r>
        <w:rPr>
          <w:rFonts w:ascii="Times New Roman" w:hAnsi="Times New Roman" w:cs="Times New Roman"/>
          <w:spacing w:val="4"/>
          <w:sz w:val="28"/>
          <w:szCs w:val="28"/>
          <w:lang w:val="en-US"/>
        </w:rPr>
        <w:t>ion due to</w:t>
      </w:r>
      <w:r w:rsidRPr="00E52D2E">
        <w:rPr>
          <w:rFonts w:ascii="Times New Roman" w:hAnsi="Times New Roman" w:cs="Times New Roman"/>
          <w:spacing w:val="4"/>
          <w:sz w:val="28"/>
          <w:szCs w:val="28"/>
          <w:lang w:val="en-US"/>
        </w:rPr>
        <w:t xml:space="preserve"> endotheli</w:t>
      </w:r>
      <w:r>
        <w:rPr>
          <w:rFonts w:ascii="Times New Roman" w:hAnsi="Times New Roman" w:cs="Times New Roman"/>
          <w:spacing w:val="4"/>
          <w:sz w:val="28"/>
          <w:szCs w:val="28"/>
          <w:lang w:val="en-US"/>
        </w:rPr>
        <w:t>n</w:t>
      </w:r>
      <w:r w:rsidRPr="00E52D2E">
        <w:rPr>
          <w:rFonts w:ascii="Times New Roman" w:hAnsi="Times New Roman" w:cs="Times New Roman"/>
          <w:spacing w:val="4"/>
          <w:sz w:val="28"/>
          <w:szCs w:val="28"/>
          <w:lang w:val="en-US"/>
        </w:rPr>
        <w:t>-1.</w:t>
      </w:r>
      <w:r>
        <w:rPr>
          <w:rFonts w:ascii="Times New Roman" w:hAnsi="Times New Roman" w:cs="Times New Roman"/>
          <w:spacing w:val="4"/>
          <w:sz w:val="28"/>
          <w:szCs w:val="28"/>
          <w:lang w:val="en-US"/>
        </w:rPr>
        <w:t xml:space="preserve"> </w:t>
      </w:r>
      <w:r w:rsidRPr="00A04012">
        <w:rPr>
          <w:rFonts w:ascii="Times New Roman" w:hAnsi="Times New Roman" w:cs="Times New Roman"/>
          <w:spacing w:val="4"/>
          <w:sz w:val="28"/>
          <w:szCs w:val="28"/>
          <w:lang w:val="en-US"/>
        </w:rPr>
        <w:t xml:space="preserve">It is likely that genetic polymorphisms of </w:t>
      </w:r>
      <w:proofErr w:type="spellStart"/>
      <w:r w:rsidRPr="00A04012">
        <w:rPr>
          <w:rFonts w:ascii="Times New Roman" w:hAnsi="Times New Roman" w:cs="Times New Roman"/>
          <w:spacing w:val="4"/>
          <w:sz w:val="28"/>
          <w:szCs w:val="28"/>
          <w:lang w:val="en-US"/>
        </w:rPr>
        <w:t>eNOS</w:t>
      </w:r>
      <w:proofErr w:type="spellEnd"/>
      <w:r w:rsidRPr="00A04012">
        <w:rPr>
          <w:rFonts w:ascii="Times New Roman" w:hAnsi="Times New Roman" w:cs="Times New Roman"/>
          <w:spacing w:val="4"/>
          <w:sz w:val="28"/>
          <w:szCs w:val="28"/>
          <w:lang w:val="en-US"/>
        </w:rPr>
        <w:t xml:space="preserve"> affect the severity of </w:t>
      </w:r>
      <w:r>
        <w:rPr>
          <w:rFonts w:ascii="Times New Roman" w:hAnsi="Times New Roman" w:cs="Times New Roman"/>
          <w:spacing w:val="4"/>
          <w:sz w:val="28"/>
          <w:szCs w:val="28"/>
          <w:lang w:val="en-US"/>
        </w:rPr>
        <w:t xml:space="preserve">the LV </w:t>
      </w:r>
      <w:r w:rsidRPr="00A04012">
        <w:rPr>
          <w:rFonts w:ascii="Times New Roman" w:hAnsi="Times New Roman" w:cs="Times New Roman"/>
          <w:spacing w:val="4"/>
          <w:sz w:val="28"/>
          <w:szCs w:val="28"/>
          <w:lang w:val="en-US"/>
        </w:rPr>
        <w:t xml:space="preserve">diastolic dysfunction (DD) and the elastic properties of systemic arteries in patients with </w:t>
      </w:r>
      <w:proofErr w:type="spellStart"/>
      <w:r w:rsidRPr="00A04012">
        <w:rPr>
          <w:rFonts w:ascii="Times New Roman" w:hAnsi="Times New Roman" w:cs="Times New Roman"/>
          <w:spacing w:val="4"/>
          <w:sz w:val="28"/>
          <w:szCs w:val="28"/>
          <w:lang w:val="en-US"/>
        </w:rPr>
        <w:t>HF</w:t>
      </w:r>
      <w:r>
        <w:rPr>
          <w:rFonts w:ascii="Times New Roman" w:hAnsi="Times New Roman" w:cs="Times New Roman"/>
          <w:spacing w:val="4"/>
          <w:sz w:val="28"/>
          <w:szCs w:val="28"/>
          <w:lang w:val="en-US"/>
        </w:rPr>
        <w:t>pEF</w:t>
      </w:r>
      <w:proofErr w:type="spellEnd"/>
      <w:r w:rsidRPr="00A04012">
        <w:rPr>
          <w:rFonts w:ascii="Times New Roman" w:hAnsi="Times New Roman" w:cs="Times New Roman"/>
          <w:spacing w:val="4"/>
          <w:sz w:val="28"/>
          <w:szCs w:val="28"/>
          <w:lang w:val="en-US"/>
        </w:rPr>
        <w:t>.</w:t>
      </w:r>
    </w:p>
    <w:p w:rsidR="00E52D2E" w:rsidRPr="00A04012" w:rsidRDefault="00E52D2E" w:rsidP="00E52D2E">
      <w:pPr>
        <w:shd w:val="clear" w:color="auto" w:fill="FCFCFC"/>
        <w:spacing w:before="100" w:beforeAutospacing="1" w:after="100" w:afterAutospacing="1" w:line="360" w:lineRule="auto"/>
        <w:jc w:val="both"/>
        <w:textAlignment w:val="center"/>
        <w:rPr>
          <w:rFonts w:ascii="Times New Roman" w:hAnsi="Times New Roman" w:cs="Times New Roman"/>
          <w:spacing w:val="4"/>
          <w:sz w:val="28"/>
          <w:szCs w:val="28"/>
          <w:lang w:val="en-US"/>
        </w:rPr>
      </w:pPr>
      <w:r w:rsidRPr="00F82EF3">
        <w:rPr>
          <w:rFonts w:ascii="Times New Roman" w:hAnsi="Times New Roman" w:cs="Times New Roman"/>
          <w:b/>
          <w:spacing w:val="4"/>
          <w:sz w:val="28"/>
          <w:szCs w:val="28"/>
          <w:lang w:val="en-US"/>
        </w:rPr>
        <w:t>Purpose of the study.</w:t>
      </w:r>
      <w:r w:rsidRPr="00A04012">
        <w:rPr>
          <w:rFonts w:ascii="Times New Roman" w:hAnsi="Times New Roman" w:cs="Times New Roman"/>
          <w:spacing w:val="4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pacing w:val="4"/>
          <w:sz w:val="28"/>
          <w:szCs w:val="28"/>
          <w:lang w:val="en-US"/>
        </w:rPr>
        <w:t>To d</w:t>
      </w:r>
      <w:r w:rsidRPr="00A04012">
        <w:rPr>
          <w:rFonts w:ascii="Times New Roman" w:hAnsi="Times New Roman" w:cs="Times New Roman"/>
          <w:spacing w:val="4"/>
          <w:sz w:val="28"/>
          <w:szCs w:val="28"/>
          <w:lang w:val="en-US"/>
        </w:rPr>
        <w:t xml:space="preserve">etermine polymorphisms of the nitric oxide synthase </w:t>
      </w:r>
      <w:r>
        <w:rPr>
          <w:rFonts w:ascii="Times New Roman" w:hAnsi="Times New Roman" w:cs="Times New Roman"/>
          <w:spacing w:val="4"/>
          <w:sz w:val="28"/>
          <w:szCs w:val="28"/>
          <w:lang w:val="en-US"/>
        </w:rPr>
        <w:t>gene</w:t>
      </w:r>
      <w:r w:rsidRPr="00A04012">
        <w:rPr>
          <w:rFonts w:ascii="Times New Roman" w:hAnsi="Times New Roman" w:cs="Times New Roman"/>
          <w:spacing w:val="4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pacing w:val="4"/>
          <w:sz w:val="28"/>
          <w:szCs w:val="28"/>
          <w:lang w:val="en-US"/>
        </w:rPr>
        <w:t>-786T&gt;</w:t>
      </w:r>
      <w:r w:rsidRPr="00A04012">
        <w:rPr>
          <w:rFonts w:ascii="Times New Roman" w:hAnsi="Times New Roman" w:cs="Times New Roman"/>
          <w:spacing w:val="4"/>
          <w:sz w:val="28"/>
          <w:szCs w:val="28"/>
          <w:lang w:val="en-US"/>
        </w:rPr>
        <w:t xml:space="preserve">C </w:t>
      </w:r>
      <w:proofErr w:type="spellStart"/>
      <w:r w:rsidRPr="00A04012">
        <w:rPr>
          <w:rFonts w:ascii="Times New Roman" w:hAnsi="Times New Roman" w:cs="Times New Roman"/>
          <w:spacing w:val="4"/>
          <w:sz w:val="28"/>
          <w:szCs w:val="28"/>
          <w:lang w:val="en-US"/>
        </w:rPr>
        <w:t>rs</w:t>
      </w:r>
      <w:proofErr w:type="spellEnd"/>
      <w:r w:rsidRPr="00A04012">
        <w:rPr>
          <w:rFonts w:ascii="Times New Roman" w:hAnsi="Times New Roman" w:cs="Times New Roman"/>
          <w:spacing w:val="4"/>
          <w:sz w:val="28"/>
          <w:szCs w:val="28"/>
          <w:lang w:val="en-US"/>
        </w:rPr>
        <w:t xml:space="preserve"> 2070744 and the association of the corresponding genotypes with the severity of LV DD, </w:t>
      </w:r>
      <w:r>
        <w:rPr>
          <w:rFonts w:ascii="Times New Roman" w:hAnsi="Times New Roman" w:cs="Times New Roman"/>
          <w:spacing w:val="4"/>
          <w:sz w:val="28"/>
          <w:szCs w:val="28"/>
          <w:lang w:val="en-US"/>
        </w:rPr>
        <w:t>P</w:t>
      </w:r>
      <w:r w:rsidRPr="00A04012">
        <w:rPr>
          <w:rFonts w:ascii="Times New Roman" w:hAnsi="Times New Roman" w:cs="Times New Roman"/>
          <w:spacing w:val="4"/>
          <w:sz w:val="28"/>
          <w:szCs w:val="28"/>
          <w:lang w:val="en-US"/>
        </w:rPr>
        <w:t xml:space="preserve">H and elastic properties of the arteries in patients with </w:t>
      </w:r>
      <w:r>
        <w:rPr>
          <w:rFonts w:ascii="Times New Roman" w:hAnsi="Times New Roman" w:cs="Times New Roman"/>
          <w:spacing w:val="4"/>
          <w:sz w:val="28"/>
          <w:szCs w:val="28"/>
          <w:lang w:val="en-US"/>
        </w:rPr>
        <w:t xml:space="preserve">arterial </w:t>
      </w:r>
      <w:r w:rsidRPr="00A04012">
        <w:rPr>
          <w:rFonts w:ascii="Times New Roman" w:hAnsi="Times New Roman" w:cs="Times New Roman"/>
          <w:spacing w:val="4"/>
          <w:sz w:val="28"/>
          <w:szCs w:val="28"/>
          <w:lang w:val="en-US"/>
        </w:rPr>
        <w:t>hypertension</w:t>
      </w:r>
      <w:r>
        <w:rPr>
          <w:rFonts w:ascii="Times New Roman" w:hAnsi="Times New Roman" w:cs="Times New Roman"/>
          <w:spacing w:val="4"/>
          <w:sz w:val="28"/>
          <w:szCs w:val="28"/>
          <w:lang w:val="en-US"/>
        </w:rPr>
        <w:t xml:space="preserve"> (AH)</w:t>
      </w:r>
      <w:r w:rsidRPr="00A04012">
        <w:rPr>
          <w:rFonts w:ascii="Times New Roman" w:hAnsi="Times New Roman" w:cs="Times New Roman"/>
          <w:spacing w:val="4"/>
          <w:sz w:val="28"/>
          <w:szCs w:val="28"/>
          <w:lang w:val="en-US"/>
        </w:rPr>
        <w:t xml:space="preserve"> and </w:t>
      </w:r>
      <w:proofErr w:type="spellStart"/>
      <w:r>
        <w:rPr>
          <w:rFonts w:ascii="Times New Roman" w:hAnsi="Times New Roman" w:cs="Times New Roman"/>
          <w:spacing w:val="4"/>
          <w:sz w:val="28"/>
          <w:szCs w:val="28"/>
          <w:lang w:val="en-US"/>
        </w:rPr>
        <w:t>HFpEF</w:t>
      </w:r>
      <w:proofErr w:type="spellEnd"/>
      <w:r w:rsidRPr="00A04012">
        <w:rPr>
          <w:rFonts w:ascii="Times New Roman" w:hAnsi="Times New Roman" w:cs="Times New Roman"/>
          <w:spacing w:val="4"/>
          <w:sz w:val="28"/>
          <w:szCs w:val="28"/>
          <w:lang w:val="en-US"/>
        </w:rPr>
        <w:t>.</w:t>
      </w:r>
    </w:p>
    <w:p w:rsidR="00E52D2E" w:rsidRPr="00A04012" w:rsidRDefault="00E52D2E" w:rsidP="00E52D2E">
      <w:pPr>
        <w:shd w:val="clear" w:color="auto" w:fill="FCFCFC"/>
        <w:spacing w:before="100" w:beforeAutospacing="1" w:after="100" w:afterAutospacing="1" w:line="360" w:lineRule="auto"/>
        <w:jc w:val="both"/>
        <w:textAlignment w:val="center"/>
        <w:rPr>
          <w:rFonts w:ascii="Times New Roman" w:hAnsi="Times New Roman" w:cs="Times New Roman"/>
          <w:spacing w:val="4"/>
          <w:sz w:val="28"/>
          <w:szCs w:val="28"/>
          <w:lang w:val="en-US"/>
        </w:rPr>
      </w:pPr>
      <w:r w:rsidRPr="00F82EF3">
        <w:rPr>
          <w:rFonts w:ascii="Times New Roman" w:hAnsi="Times New Roman" w:cs="Times New Roman"/>
          <w:b/>
          <w:spacing w:val="4"/>
          <w:sz w:val="28"/>
          <w:szCs w:val="28"/>
          <w:lang w:val="en-US"/>
        </w:rPr>
        <w:t>Materials and methods.</w:t>
      </w:r>
      <w:r w:rsidRPr="00A04012">
        <w:rPr>
          <w:rFonts w:ascii="Times New Roman" w:hAnsi="Times New Roman" w:cs="Times New Roman"/>
          <w:spacing w:val="4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pacing w:val="4"/>
          <w:sz w:val="28"/>
          <w:szCs w:val="28"/>
          <w:lang w:val="en-US"/>
        </w:rPr>
        <w:t>We included</w:t>
      </w:r>
      <w:r w:rsidRPr="00A04012">
        <w:rPr>
          <w:rFonts w:ascii="Times New Roman" w:hAnsi="Times New Roman" w:cs="Times New Roman"/>
          <w:spacing w:val="4"/>
          <w:sz w:val="28"/>
          <w:szCs w:val="28"/>
          <w:lang w:val="en-US"/>
        </w:rPr>
        <w:t xml:space="preserve"> 69 patients</w:t>
      </w:r>
      <w:r>
        <w:rPr>
          <w:rFonts w:ascii="Times New Roman" w:hAnsi="Times New Roman" w:cs="Times New Roman"/>
          <w:spacing w:val="4"/>
          <w:sz w:val="28"/>
          <w:szCs w:val="28"/>
          <w:lang w:val="en-US"/>
        </w:rPr>
        <w:t xml:space="preserve"> (pts)</w:t>
      </w:r>
      <w:r w:rsidRPr="00A04012">
        <w:rPr>
          <w:rFonts w:ascii="Times New Roman" w:hAnsi="Times New Roman" w:cs="Times New Roman"/>
          <w:spacing w:val="4"/>
          <w:sz w:val="28"/>
          <w:szCs w:val="28"/>
          <w:lang w:val="en-US"/>
        </w:rPr>
        <w:t xml:space="preserve"> with AH and </w:t>
      </w:r>
      <w:proofErr w:type="spellStart"/>
      <w:r>
        <w:rPr>
          <w:rFonts w:ascii="Times New Roman" w:hAnsi="Times New Roman" w:cs="Times New Roman"/>
          <w:spacing w:val="4"/>
          <w:sz w:val="28"/>
          <w:szCs w:val="28"/>
          <w:lang w:val="en-US"/>
        </w:rPr>
        <w:t>HFpEF</w:t>
      </w:r>
      <w:proofErr w:type="spellEnd"/>
      <w:r w:rsidRPr="00A04012">
        <w:rPr>
          <w:rFonts w:ascii="Times New Roman" w:hAnsi="Times New Roman" w:cs="Times New Roman"/>
          <w:spacing w:val="4"/>
          <w:sz w:val="28"/>
          <w:szCs w:val="28"/>
          <w:lang w:val="en-US"/>
        </w:rPr>
        <w:t xml:space="preserve"> (31 women (41.9%) and 33 men (58.1%))</w:t>
      </w:r>
      <w:r>
        <w:rPr>
          <w:rFonts w:ascii="Times New Roman" w:hAnsi="Times New Roman" w:cs="Times New Roman"/>
          <w:spacing w:val="4"/>
          <w:sz w:val="28"/>
          <w:szCs w:val="28"/>
          <w:lang w:val="en-US"/>
        </w:rPr>
        <w:t xml:space="preserve">, aged 67.4 ± 10.2 years; </w:t>
      </w:r>
      <w:r w:rsidRPr="00A04012">
        <w:rPr>
          <w:rFonts w:ascii="Times New Roman" w:hAnsi="Times New Roman" w:cs="Times New Roman"/>
          <w:spacing w:val="4"/>
          <w:sz w:val="28"/>
          <w:szCs w:val="28"/>
          <w:lang w:val="en-US"/>
        </w:rPr>
        <w:t xml:space="preserve">II-III FC NYHA, hemodynamically stable. All patients underwent general clinical and routine instrumental and laboratory examination, the level of NT - </w:t>
      </w:r>
      <w:proofErr w:type="spellStart"/>
      <w:r w:rsidRPr="00A04012">
        <w:rPr>
          <w:rFonts w:ascii="Times New Roman" w:hAnsi="Times New Roman" w:cs="Times New Roman"/>
          <w:spacing w:val="4"/>
          <w:sz w:val="28"/>
          <w:szCs w:val="28"/>
          <w:lang w:val="en-US"/>
        </w:rPr>
        <w:t>proBNP</w:t>
      </w:r>
      <w:proofErr w:type="spellEnd"/>
      <w:r w:rsidRPr="00A04012">
        <w:rPr>
          <w:rFonts w:ascii="Times New Roman" w:hAnsi="Times New Roman" w:cs="Times New Roman"/>
          <w:spacing w:val="4"/>
          <w:sz w:val="28"/>
          <w:szCs w:val="28"/>
          <w:lang w:val="en-US"/>
        </w:rPr>
        <w:t xml:space="preserve"> was determined; transthoracic </w:t>
      </w:r>
      <w:r>
        <w:rPr>
          <w:rFonts w:ascii="Times New Roman" w:hAnsi="Times New Roman" w:cs="Times New Roman"/>
          <w:spacing w:val="4"/>
          <w:sz w:val="28"/>
          <w:szCs w:val="28"/>
          <w:lang w:val="en-US"/>
        </w:rPr>
        <w:t>D</w:t>
      </w:r>
      <w:r w:rsidRPr="00A04012">
        <w:rPr>
          <w:rFonts w:ascii="Times New Roman" w:hAnsi="Times New Roman" w:cs="Times New Roman"/>
          <w:spacing w:val="4"/>
          <w:sz w:val="28"/>
          <w:szCs w:val="28"/>
          <w:lang w:val="en-US"/>
        </w:rPr>
        <w:t>oppler</w:t>
      </w:r>
      <w:r>
        <w:rPr>
          <w:rFonts w:ascii="Times New Roman" w:hAnsi="Times New Roman" w:cs="Times New Roman"/>
          <w:spacing w:val="4"/>
          <w:sz w:val="28"/>
          <w:szCs w:val="28"/>
          <w:lang w:val="en-US"/>
        </w:rPr>
        <w:t xml:space="preserve"> </w:t>
      </w:r>
      <w:r w:rsidRPr="00A04012">
        <w:rPr>
          <w:rFonts w:ascii="Times New Roman" w:hAnsi="Times New Roman" w:cs="Times New Roman"/>
          <w:spacing w:val="4"/>
          <w:sz w:val="28"/>
          <w:szCs w:val="28"/>
          <w:lang w:val="en-US"/>
        </w:rPr>
        <w:t>echocardiography was performed; LV myocardium mass</w:t>
      </w:r>
      <w:r>
        <w:rPr>
          <w:rFonts w:ascii="Times New Roman" w:hAnsi="Times New Roman" w:cs="Times New Roman"/>
          <w:spacing w:val="4"/>
          <w:sz w:val="28"/>
          <w:szCs w:val="28"/>
          <w:lang w:val="en-US"/>
        </w:rPr>
        <w:t xml:space="preserve"> index (LVMI), E</w:t>
      </w:r>
      <w:r w:rsidRPr="00A04012">
        <w:rPr>
          <w:rFonts w:ascii="Times New Roman" w:hAnsi="Times New Roman" w:cs="Times New Roman"/>
          <w:spacing w:val="4"/>
          <w:sz w:val="28"/>
          <w:szCs w:val="28"/>
          <w:lang w:val="en-US"/>
        </w:rPr>
        <w:t>/A and E/</w:t>
      </w:r>
      <w:r>
        <w:rPr>
          <w:rFonts w:ascii="Times New Roman" w:hAnsi="Times New Roman" w:cs="Times New Roman"/>
          <w:spacing w:val="4"/>
          <w:sz w:val="28"/>
          <w:szCs w:val="28"/>
          <w:lang w:val="en-US"/>
        </w:rPr>
        <w:t>e</w:t>
      </w:r>
      <w:r w:rsidRPr="00A04012">
        <w:rPr>
          <w:rFonts w:ascii="Times New Roman" w:hAnsi="Times New Roman" w:cs="Times New Roman"/>
          <w:spacing w:val="4"/>
          <w:sz w:val="28"/>
          <w:szCs w:val="28"/>
          <w:lang w:val="en-US"/>
        </w:rPr>
        <w:t>'</w:t>
      </w:r>
      <w:r>
        <w:rPr>
          <w:rFonts w:ascii="Times New Roman" w:hAnsi="Times New Roman" w:cs="Times New Roman"/>
          <w:spacing w:val="4"/>
          <w:sz w:val="28"/>
          <w:szCs w:val="28"/>
          <w:lang w:val="en-US"/>
        </w:rPr>
        <w:t xml:space="preserve"> </w:t>
      </w:r>
      <w:r w:rsidRPr="00A04012">
        <w:rPr>
          <w:rFonts w:ascii="Times New Roman" w:hAnsi="Times New Roman" w:cs="Times New Roman"/>
          <w:spacing w:val="4"/>
          <w:sz w:val="28"/>
          <w:szCs w:val="28"/>
          <w:lang w:val="en-US"/>
        </w:rPr>
        <w:t>ra</w:t>
      </w:r>
      <w:r>
        <w:rPr>
          <w:rFonts w:ascii="Times New Roman" w:hAnsi="Times New Roman" w:cs="Times New Roman"/>
          <w:spacing w:val="4"/>
          <w:sz w:val="28"/>
          <w:szCs w:val="28"/>
          <w:lang w:val="en-US"/>
        </w:rPr>
        <w:t>tio, pulmonary capillary wedge</w:t>
      </w:r>
      <w:r w:rsidRPr="00A04012">
        <w:rPr>
          <w:rFonts w:ascii="Times New Roman" w:hAnsi="Times New Roman" w:cs="Times New Roman"/>
          <w:spacing w:val="4"/>
          <w:sz w:val="28"/>
          <w:szCs w:val="28"/>
          <w:lang w:val="en-US"/>
        </w:rPr>
        <w:t xml:space="preserve"> pressure (</w:t>
      </w:r>
      <w:r>
        <w:rPr>
          <w:rFonts w:ascii="Times New Roman" w:hAnsi="Times New Roman" w:cs="Times New Roman"/>
          <w:spacing w:val="4"/>
          <w:sz w:val="28"/>
          <w:szCs w:val="28"/>
          <w:lang w:val="en-US"/>
        </w:rPr>
        <w:t>PCWP</w:t>
      </w:r>
      <w:r w:rsidRPr="00A04012">
        <w:rPr>
          <w:rFonts w:ascii="Times New Roman" w:hAnsi="Times New Roman" w:cs="Times New Roman"/>
          <w:spacing w:val="4"/>
          <w:sz w:val="28"/>
          <w:szCs w:val="28"/>
          <w:lang w:val="en-US"/>
        </w:rPr>
        <w:t>) and</w:t>
      </w:r>
      <w:r w:rsidR="006241AF">
        <w:rPr>
          <w:rFonts w:ascii="Times New Roman" w:hAnsi="Times New Roman" w:cs="Times New Roman"/>
          <w:spacing w:val="4"/>
          <w:sz w:val="28"/>
          <w:szCs w:val="28"/>
          <w:lang w:val="en-US"/>
        </w:rPr>
        <w:t xml:space="preserve"> </w:t>
      </w:r>
      <w:proofErr w:type="spellStart"/>
      <w:r w:rsidR="006241AF">
        <w:rPr>
          <w:rFonts w:ascii="Times New Roman" w:hAnsi="Times New Roman" w:cs="Times New Roman"/>
          <w:spacing w:val="4"/>
          <w:sz w:val="28"/>
          <w:szCs w:val="28"/>
          <w:lang w:val="en-US"/>
        </w:rPr>
        <w:t>transpulmonary</w:t>
      </w:r>
      <w:proofErr w:type="spellEnd"/>
      <w:r w:rsidR="006241AF">
        <w:rPr>
          <w:rFonts w:ascii="Times New Roman" w:hAnsi="Times New Roman" w:cs="Times New Roman"/>
          <w:spacing w:val="4"/>
          <w:sz w:val="28"/>
          <w:szCs w:val="28"/>
          <w:lang w:val="en-US"/>
        </w:rPr>
        <w:t xml:space="preserve"> gradient (TPG) were calculated;</w:t>
      </w:r>
      <w:r w:rsidR="006241AF" w:rsidRPr="00A04012">
        <w:rPr>
          <w:rFonts w:ascii="Times New Roman" w:hAnsi="Times New Roman" w:cs="Times New Roman"/>
          <w:spacing w:val="4"/>
          <w:sz w:val="28"/>
          <w:szCs w:val="28"/>
          <w:lang w:val="en-US"/>
        </w:rPr>
        <w:t xml:space="preserve"> </w:t>
      </w:r>
      <w:proofErr w:type="spellStart"/>
      <w:r w:rsidRPr="00A04012">
        <w:rPr>
          <w:rFonts w:ascii="Times New Roman" w:hAnsi="Times New Roman" w:cs="Times New Roman"/>
          <w:spacing w:val="4"/>
          <w:sz w:val="28"/>
          <w:szCs w:val="28"/>
          <w:lang w:val="en-US"/>
        </w:rPr>
        <w:t>applanation</w:t>
      </w:r>
      <w:proofErr w:type="spellEnd"/>
      <w:r w:rsidRPr="00A04012">
        <w:rPr>
          <w:rFonts w:ascii="Times New Roman" w:hAnsi="Times New Roman" w:cs="Times New Roman"/>
          <w:spacing w:val="4"/>
          <w:sz w:val="28"/>
          <w:szCs w:val="28"/>
          <w:lang w:val="en-US"/>
        </w:rPr>
        <w:t xml:space="preserve"> tonometry</w:t>
      </w:r>
      <w:r w:rsidR="006241AF">
        <w:rPr>
          <w:rFonts w:ascii="Times New Roman" w:hAnsi="Times New Roman" w:cs="Times New Roman"/>
          <w:spacing w:val="4"/>
          <w:sz w:val="28"/>
          <w:szCs w:val="28"/>
          <w:lang w:val="en-US"/>
        </w:rPr>
        <w:t xml:space="preserve"> was performed</w:t>
      </w:r>
      <w:r w:rsidRPr="00A04012">
        <w:rPr>
          <w:rFonts w:ascii="Times New Roman" w:hAnsi="Times New Roman" w:cs="Times New Roman"/>
          <w:spacing w:val="4"/>
          <w:sz w:val="28"/>
          <w:szCs w:val="28"/>
          <w:lang w:val="en-US"/>
        </w:rPr>
        <w:t xml:space="preserve">; arterial </w:t>
      </w:r>
      <w:proofErr w:type="spellStart"/>
      <w:r w:rsidRPr="00A04012">
        <w:rPr>
          <w:rFonts w:ascii="Times New Roman" w:hAnsi="Times New Roman" w:cs="Times New Roman"/>
          <w:spacing w:val="4"/>
          <w:sz w:val="28"/>
          <w:szCs w:val="28"/>
          <w:lang w:val="en-US"/>
        </w:rPr>
        <w:t>elast</w:t>
      </w:r>
      <w:r>
        <w:rPr>
          <w:rFonts w:ascii="Times New Roman" w:hAnsi="Times New Roman" w:cs="Times New Roman"/>
          <w:spacing w:val="4"/>
          <w:sz w:val="28"/>
          <w:szCs w:val="28"/>
          <w:lang w:val="en-US"/>
        </w:rPr>
        <w:t>ance</w:t>
      </w:r>
      <w:proofErr w:type="spellEnd"/>
      <w:r w:rsidRPr="00A04012">
        <w:rPr>
          <w:rFonts w:ascii="Times New Roman" w:hAnsi="Times New Roman" w:cs="Times New Roman"/>
          <w:spacing w:val="4"/>
          <w:sz w:val="28"/>
          <w:szCs w:val="28"/>
          <w:lang w:val="en-US"/>
        </w:rPr>
        <w:t xml:space="preserve"> (</w:t>
      </w:r>
      <w:proofErr w:type="spellStart"/>
      <w:r w:rsidRPr="00A04012">
        <w:rPr>
          <w:rFonts w:ascii="Times New Roman" w:hAnsi="Times New Roman" w:cs="Times New Roman"/>
          <w:spacing w:val="4"/>
          <w:sz w:val="28"/>
          <w:szCs w:val="28"/>
          <w:lang w:val="en-US"/>
        </w:rPr>
        <w:t>Ea</w:t>
      </w:r>
      <w:proofErr w:type="spellEnd"/>
      <w:r w:rsidRPr="00A04012">
        <w:rPr>
          <w:rFonts w:ascii="Times New Roman" w:hAnsi="Times New Roman" w:cs="Times New Roman"/>
          <w:spacing w:val="4"/>
          <w:sz w:val="28"/>
          <w:szCs w:val="28"/>
          <w:lang w:val="en-US"/>
        </w:rPr>
        <w:t xml:space="preserve">), ventricular </w:t>
      </w:r>
      <w:proofErr w:type="spellStart"/>
      <w:r w:rsidRPr="00A04012">
        <w:rPr>
          <w:rFonts w:ascii="Times New Roman" w:hAnsi="Times New Roman" w:cs="Times New Roman"/>
          <w:spacing w:val="4"/>
          <w:sz w:val="28"/>
          <w:szCs w:val="28"/>
          <w:lang w:val="en-US"/>
        </w:rPr>
        <w:lastRenderedPageBreak/>
        <w:t>elastan</w:t>
      </w:r>
      <w:r>
        <w:rPr>
          <w:rFonts w:ascii="Times New Roman" w:hAnsi="Times New Roman" w:cs="Times New Roman"/>
          <w:spacing w:val="4"/>
          <w:sz w:val="28"/>
          <w:szCs w:val="28"/>
          <w:lang w:val="en-US"/>
        </w:rPr>
        <w:t>ce</w:t>
      </w:r>
      <w:proofErr w:type="spellEnd"/>
      <w:r w:rsidRPr="00A04012">
        <w:rPr>
          <w:rFonts w:ascii="Times New Roman" w:hAnsi="Times New Roman" w:cs="Times New Roman"/>
          <w:spacing w:val="4"/>
          <w:sz w:val="28"/>
          <w:szCs w:val="28"/>
          <w:lang w:val="en-US"/>
        </w:rPr>
        <w:t xml:space="preserve"> (</w:t>
      </w:r>
      <w:proofErr w:type="spellStart"/>
      <w:r w:rsidRPr="00A04012">
        <w:rPr>
          <w:rFonts w:ascii="Times New Roman" w:hAnsi="Times New Roman" w:cs="Times New Roman"/>
          <w:spacing w:val="4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pacing w:val="4"/>
          <w:sz w:val="28"/>
          <w:szCs w:val="28"/>
          <w:lang w:val="en-US"/>
        </w:rPr>
        <w:t>es</w:t>
      </w:r>
      <w:proofErr w:type="spellEnd"/>
      <w:r>
        <w:rPr>
          <w:rFonts w:ascii="Times New Roman" w:hAnsi="Times New Roman" w:cs="Times New Roman"/>
          <w:spacing w:val="4"/>
          <w:sz w:val="28"/>
          <w:szCs w:val="28"/>
          <w:lang w:val="en-US"/>
        </w:rPr>
        <w:t>) and their ratio (</w:t>
      </w:r>
      <w:proofErr w:type="spellStart"/>
      <w:r>
        <w:rPr>
          <w:rFonts w:ascii="Times New Roman" w:hAnsi="Times New Roman" w:cs="Times New Roman"/>
          <w:spacing w:val="4"/>
          <w:sz w:val="28"/>
          <w:szCs w:val="28"/>
          <w:lang w:val="en-US"/>
        </w:rPr>
        <w:t>Ea</w:t>
      </w:r>
      <w:proofErr w:type="spellEnd"/>
      <w:r w:rsidRPr="00A04012">
        <w:rPr>
          <w:rFonts w:ascii="Times New Roman" w:hAnsi="Times New Roman" w:cs="Times New Roman"/>
          <w:spacing w:val="4"/>
          <w:sz w:val="28"/>
          <w:szCs w:val="28"/>
          <w:lang w:val="en-US"/>
        </w:rPr>
        <w:t>/</w:t>
      </w:r>
      <w:proofErr w:type="spellStart"/>
      <w:r w:rsidRPr="00A04012">
        <w:rPr>
          <w:rFonts w:ascii="Times New Roman" w:hAnsi="Times New Roman" w:cs="Times New Roman"/>
          <w:spacing w:val="4"/>
          <w:sz w:val="28"/>
          <w:szCs w:val="28"/>
          <w:lang w:val="en-US"/>
        </w:rPr>
        <w:t>Es</w:t>
      </w:r>
      <w:proofErr w:type="spellEnd"/>
      <w:r w:rsidRPr="00A04012">
        <w:rPr>
          <w:rFonts w:ascii="Times New Roman" w:hAnsi="Times New Roman" w:cs="Times New Roman"/>
          <w:spacing w:val="4"/>
          <w:sz w:val="28"/>
          <w:szCs w:val="28"/>
          <w:lang w:val="en-US"/>
        </w:rPr>
        <w:t xml:space="preserve">) were </w:t>
      </w:r>
      <w:r>
        <w:rPr>
          <w:rFonts w:ascii="Times New Roman" w:hAnsi="Times New Roman" w:cs="Times New Roman"/>
          <w:spacing w:val="4"/>
          <w:sz w:val="28"/>
          <w:szCs w:val="28"/>
          <w:lang w:val="en-US"/>
        </w:rPr>
        <w:t xml:space="preserve">also </w:t>
      </w:r>
      <w:r w:rsidRPr="00A04012">
        <w:rPr>
          <w:rFonts w:ascii="Times New Roman" w:hAnsi="Times New Roman" w:cs="Times New Roman"/>
          <w:spacing w:val="4"/>
          <w:sz w:val="28"/>
          <w:szCs w:val="28"/>
          <w:lang w:val="en-US"/>
        </w:rPr>
        <w:t>calculated</w:t>
      </w:r>
      <w:r>
        <w:rPr>
          <w:rFonts w:ascii="Times New Roman" w:hAnsi="Times New Roman" w:cs="Times New Roman"/>
          <w:spacing w:val="4"/>
          <w:sz w:val="28"/>
          <w:szCs w:val="28"/>
          <w:lang w:val="en-US"/>
        </w:rPr>
        <w:t>;</w:t>
      </w:r>
      <w:r w:rsidRPr="00A04012">
        <w:rPr>
          <w:rFonts w:ascii="Times New Roman" w:hAnsi="Times New Roman" w:cs="Times New Roman"/>
          <w:spacing w:val="4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pacing w:val="4"/>
          <w:sz w:val="28"/>
          <w:szCs w:val="28"/>
          <w:lang w:val="en-US"/>
        </w:rPr>
        <w:t>6-minute walk test (6MWT</w:t>
      </w:r>
      <w:r w:rsidRPr="00A04012">
        <w:rPr>
          <w:rFonts w:ascii="Times New Roman" w:hAnsi="Times New Roman" w:cs="Times New Roman"/>
          <w:spacing w:val="4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pacing w:val="4"/>
          <w:sz w:val="28"/>
          <w:szCs w:val="28"/>
          <w:lang w:val="en-US"/>
        </w:rPr>
        <w:t xml:space="preserve"> and </w:t>
      </w:r>
      <w:r w:rsidRPr="00A04012">
        <w:rPr>
          <w:rFonts w:ascii="Times New Roman" w:hAnsi="Times New Roman" w:cs="Times New Roman"/>
          <w:spacing w:val="4"/>
          <w:sz w:val="28"/>
          <w:szCs w:val="28"/>
          <w:lang w:val="en-US"/>
        </w:rPr>
        <w:t xml:space="preserve">a cuff test </w:t>
      </w:r>
      <w:r w:rsidR="006241AF">
        <w:rPr>
          <w:rFonts w:ascii="Times New Roman" w:hAnsi="Times New Roman" w:cs="Times New Roman"/>
          <w:spacing w:val="4"/>
          <w:sz w:val="28"/>
          <w:szCs w:val="28"/>
          <w:lang w:val="en-US"/>
        </w:rPr>
        <w:t>were</w:t>
      </w:r>
      <w:r w:rsidRPr="00A04012">
        <w:rPr>
          <w:rFonts w:ascii="Times New Roman" w:hAnsi="Times New Roman" w:cs="Times New Roman"/>
          <w:spacing w:val="4"/>
          <w:sz w:val="28"/>
          <w:szCs w:val="28"/>
          <w:lang w:val="en-US"/>
        </w:rPr>
        <w:t xml:space="preserve"> performed. Genotyping for NOS 3 was performed </w:t>
      </w:r>
      <w:r>
        <w:rPr>
          <w:rFonts w:ascii="Times New Roman" w:hAnsi="Times New Roman" w:cs="Times New Roman"/>
          <w:spacing w:val="4"/>
          <w:sz w:val="28"/>
          <w:szCs w:val="28"/>
          <w:lang w:val="en-US"/>
        </w:rPr>
        <w:t xml:space="preserve">by </w:t>
      </w:r>
      <w:r w:rsidRPr="00A04012">
        <w:rPr>
          <w:rFonts w:ascii="Times New Roman" w:hAnsi="Times New Roman" w:cs="Times New Roman"/>
          <w:spacing w:val="4"/>
          <w:sz w:val="28"/>
          <w:szCs w:val="28"/>
          <w:lang w:val="en-US"/>
        </w:rPr>
        <w:t xml:space="preserve">PCR </w:t>
      </w:r>
      <w:r>
        <w:rPr>
          <w:rFonts w:ascii="Times New Roman" w:hAnsi="Times New Roman" w:cs="Times New Roman"/>
          <w:spacing w:val="4"/>
          <w:sz w:val="28"/>
          <w:szCs w:val="28"/>
          <w:lang w:val="en-US"/>
        </w:rPr>
        <w:t>in</w:t>
      </w:r>
      <w:r w:rsidRPr="00A04012">
        <w:rPr>
          <w:rFonts w:ascii="Times New Roman" w:hAnsi="Times New Roman" w:cs="Times New Roman"/>
          <w:spacing w:val="4"/>
          <w:sz w:val="28"/>
          <w:szCs w:val="28"/>
          <w:lang w:val="en-US"/>
        </w:rPr>
        <w:t xml:space="preserve"> real-time. Genomic DNA samples were isolated from stabilized blood. Patients </w:t>
      </w:r>
      <w:r>
        <w:rPr>
          <w:rFonts w:ascii="Times New Roman" w:hAnsi="Times New Roman" w:cs="Times New Roman"/>
          <w:spacing w:val="4"/>
          <w:sz w:val="28"/>
          <w:szCs w:val="28"/>
          <w:lang w:val="en-US"/>
        </w:rPr>
        <w:t>were</w:t>
      </w:r>
      <w:r w:rsidRPr="00A04012">
        <w:rPr>
          <w:rFonts w:ascii="Times New Roman" w:hAnsi="Times New Roman" w:cs="Times New Roman"/>
          <w:spacing w:val="4"/>
          <w:sz w:val="28"/>
          <w:szCs w:val="28"/>
          <w:lang w:val="en-US"/>
        </w:rPr>
        <w:t xml:space="preserve"> divided into 3 groups</w:t>
      </w:r>
      <w:r>
        <w:rPr>
          <w:rFonts w:ascii="Times New Roman" w:hAnsi="Times New Roman" w:cs="Times New Roman"/>
          <w:spacing w:val="4"/>
          <w:sz w:val="28"/>
          <w:szCs w:val="28"/>
          <w:lang w:val="en-US"/>
        </w:rPr>
        <w:t>, according to</w:t>
      </w:r>
      <w:r w:rsidRPr="00A04012">
        <w:rPr>
          <w:rFonts w:ascii="Times New Roman" w:hAnsi="Times New Roman" w:cs="Times New Roman"/>
          <w:spacing w:val="4"/>
          <w:sz w:val="28"/>
          <w:szCs w:val="28"/>
          <w:lang w:val="en-US"/>
        </w:rPr>
        <w:t xml:space="preserve"> genotype.</w:t>
      </w:r>
    </w:p>
    <w:p w:rsidR="00E52D2E" w:rsidRPr="00A04012" w:rsidRDefault="00E52D2E" w:rsidP="00E52D2E">
      <w:pPr>
        <w:shd w:val="clear" w:color="auto" w:fill="FCFCFC"/>
        <w:spacing w:before="100" w:beforeAutospacing="1" w:after="100" w:afterAutospacing="1" w:line="360" w:lineRule="auto"/>
        <w:jc w:val="both"/>
        <w:textAlignment w:val="center"/>
        <w:rPr>
          <w:rFonts w:ascii="Times New Roman" w:hAnsi="Times New Roman" w:cs="Times New Roman"/>
          <w:spacing w:val="4"/>
          <w:sz w:val="28"/>
          <w:szCs w:val="28"/>
          <w:lang w:val="en-US"/>
        </w:rPr>
      </w:pPr>
      <w:r w:rsidRPr="00F82EF3">
        <w:rPr>
          <w:rFonts w:ascii="Times New Roman" w:hAnsi="Times New Roman" w:cs="Times New Roman"/>
          <w:b/>
          <w:spacing w:val="4"/>
          <w:sz w:val="28"/>
          <w:szCs w:val="28"/>
          <w:lang w:val="en-US"/>
        </w:rPr>
        <w:t>Results and discussion</w:t>
      </w:r>
      <w:r w:rsidRPr="00A04012">
        <w:rPr>
          <w:rFonts w:ascii="Times New Roman" w:hAnsi="Times New Roman" w:cs="Times New Roman"/>
          <w:spacing w:val="4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pacing w:val="4"/>
          <w:sz w:val="28"/>
          <w:szCs w:val="28"/>
          <w:lang w:val="en-US"/>
        </w:rPr>
        <w:t xml:space="preserve"> “Wild” homozygous TT genotype was found in 34 p</w:t>
      </w:r>
      <w:r w:rsidRPr="00A04012">
        <w:rPr>
          <w:rFonts w:ascii="Times New Roman" w:hAnsi="Times New Roman" w:cs="Times New Roman"/>
          <w:spacing w:val="4"/>
          <w:sz w:val="28"/>
          <w:szCs w:val="28"/>
          <w:lang w:val="en-US"/>
        </w:rPr>
        <w:t xml:space="preserve">ts (49.3%, TT group), heterozygous TC genotype </w:t>
      </w:r>
      <w:r>
        <w:rPr>
          <w:rFonts w:ascii="Times New Roman" w:hAnsi="Times New Roman" w:cs="Times New Roman"/>
          <w:spacing w:val="4"/>
          <w:sz w:val="28"/>
          <w:szCs w:val="28"/>
          <w:lang w:val="en-US"/>
        </w:rPr>
        <w:t>–</w:t>
      </w:r>
      <w:r w:rsidRPr="00A04012">
        <w:rPr>
          <w:rFonts w:ascii="Times New Roman" w:hAnsi="Times New Roman" w:cs="Times New Roman"/>
          <w:spacing w:val="4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pacing w:val="4"/>
          <w:sz w:val="28"/>
          <w:szCs w:val="28"/>
          <w:lang w:val="en-US"/>
        </w:rPr>
        <w:t>in 21 pts (30.4%, TC</w:t>
      </w:r>
      <w:r w:rsidRPr="00A04012">
        <w:rPr>
          <w:rFonts w:ascii="Times New Roman" w:hAnsi="Times New Roman" w:cs="Times New Roman"/>
          <w:spacing w:val="4"/>
          <w:sz w:val="28"/>
          <w:szCs w:val="28"/>
          <w:lang w:val="en-US"/>
        </w:rPr>
        <w:t xml:space="preserve"> group) and “mutant” homozygous CC genotype </w:t>
      </w:r>
      <w:r>
        <w:rPr>
          <w:rFonts w:ascii="Times New Roman" w:hAnsi="Times New Roman" w:cs="Times New Roman"/>
          <w:spacing w:val="4"/>
          <w:sz w:val="28"/>
          <w:szCs w:val="28"/>
          <w:lang w:val="en-US"/>
        </w:rPr>
        <w:t xml:space="preserve">– in </w:t>
      </w:r>
      <w:r w:rsidRPr="00A04012">
        <w:rPr>
          <w:rFonts w:ascii="Times New Roman" w:hAnsi="Times New Roman" w:cs="Times New Roman"/>
          <w:spacing w:val="4"/>
          <w:sz w:val="28"/>
          <w:szCs w:val="28"/>
          <w:lang w:val="en-US"/>
        </w:rPr>
        <w:t>14 p</w:t>
      </w:r>
      <w:r>
        <w:rPr>
          <w:rFonts w:ascii="Times New Roman" w:hAnsi="Times New Roman" w:cs="Times New Roman"/>
          <w:spacing w:val="4"/>
          <w:sz w:val="28"/>
          <w:szCs w:val="28"/>
          <w:lang w:val="en-US"/>
        </w:rPr>
        <w:t xml:space="preserve">ts (20.3%, CC </w:t>
      </w:r>
      <w:r w:rsidRPr="00A04012">
        <w:rPr>
          <w:rFonts w:ascii="Times New Roman" w:hAnsi="Times New Roman" w:cs="Times New Roman"/>
          <w:spacing w:val="4"/>
          <w:sz w:val="28"/>
          <w:szCs w:val="28"/>
          <w:lang w:val="en-US"/>
        </w:rPr>
        <w:t xml:space="preserve">group). The groups did not differ in gender (men 19 or 55.9%, 12 or 60% and 11 or 61.1%, p &lt;0.05) and average age (67.1 ± 8.9, 65.4 ± 10.6 and 64.9 ± 10.3 years p&gt; 0.05), and in </w:t>
      </w:r>
      <w:r>
        <w:rPr>
          <w:rFonts w:ascii="Times New Roman" w:hAnsi="Times New Roman" w:cs="Times New Roman"/>
          <w:spacing w:val="4"/>
          <w:sz w:val="28"/>
          <w:szCs w:val="28"/>
          <w:lang w:val="en-US"/>
        </w:rPr>
        <w:t>prevalence</w:t>
      </w:r>
      <w:r w:rsidRPr="00A04012">
        <w:rPr>
          <w:rFonts w:ascii="Times New Roman" w:hAnsi="Times New Roman" w:cs="Times New Roman"/>
          <w:spacing w:val="4"/>
          <w:sz w:val="28"/>
          <w:szCs w:val="28"/>
          <w:lang w:val="en-US"/>
        </w:rPr>
        <w:t xml:space="preserve"> of comorbid</w:t>
      </w:r>
      <w:r>
        <w:rPr>
          <w:rFonts w:ascii="Times New Roman" w:hAnsi="Times New Roman" w:cs="Times New Roman"/>
          <w:spacing w:val="4"/>
          <w:sz w:val="28"/>
          <w:szCs w:val="28"/>
          <w:lang w:val="en-US"/>
        </w:rPr>
        <w:t>ities</w:t>
      </w:r>
      <w:r w:rsidRPr="00A04012">
        <w:rPr>
          <w:rFonts w:ascii="Times New Roman" w:hAnsi="Times New Roman" w:cs="Times New Roman"/>
          <w:spacing w:val="4"/>
          <w:sz w:val="28"/>
          <w:szCs w:val="28"/>
          <w:lang w:val="en-US"/>
        </w:rPr>
        <w:t xml:space="preserve">. The worst result </w:t>
      </w:r>
      <w:r>
        <w:rPr>
          <w:rFonts w:ascii="Times New Roman" w:hAnsi="Times New Roman" w:cs="Times New Roman"/>
          <w:spacing w:val="4"/>
          <w:sz w:val="28"/>
          <w:szCs w:val="28"/>
          <w:lang w:val="en-US"/>
        </w:rPr>
        <w:t>of 6MWT</w:t>
      </w:r>
      <w:r w:rsidRPr="00A04012">
        <w:rPr>
          <w:rFonts w:ascii="Times New Roman" w:hAnsi="Times New Roman" w:cs="Times New Roman"/>
          <w:spacing w:val="4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pacing w:val="4"/>
          <w:sz w:val="28"/>
          <w:szCs w:val="28"/>
          <w:lang w:val="en-US"/>
        </w:rPr>
        <w:t xml:space="preserve">was </w:t>
      </w:r>
      <w:r w:rsidRPr="00A04012">
        <w:rPr>
          <w:rFonts w:ascii="Times New Roman" w:hAnsi="Times New Roman" w:cs="Times New Roman"/>
          <w:spacing w:val="4"/>
          <w:sz w:val="28"/>
          <w:szCs w:val="28"/>
          <w:lang w:val="en-US"/>
        </w:rPr>
        <w:t xml:space="preserve">in the </w:t>
      </w:r>
      <w:r>
        <w:rPr>
          <w:rFonts w:ascii="Times New Roman" w:hAnsi="Times New Roman" w:cs="Times New Roman"/>
          <w:spacing w:val="4"/>
          <w:sz w:val="28"/>
          <w:szCs w:val="28"/>
          <w:lang w:val="en-US"/>
        </w:rPr>
        <w:t>CC</w:t>
      </w:r>
      <w:r w:rsidRPr="00A04012">
        <w:rPr>
          <w:rFonts w:ascii="Times New Roman" w:hAnsi="Times New Roman" w:cs="Times New Roman"/>
          <w:spacing w:val="4"/>
          <w:sz w:val="28"/>
          <w:szCs w:val="28"/>
          <w:lang w:val="en-US"/>
        </w:rPr>
        <w:t xml:space="preserve"> group compared with TT and T</w:t>
      </w:r>
      <w:r>
        <w:rPr>
          <w:rFonts w:ascii="Times New Roman" w:hAnsi="Times New Roman" w:cs="Times New Roman"/>
          <w:spacing w:val="4"/>
          <w:sz w:val="28"/>
          <w:szCs w:val="28"/>
          <w:lang w:val="en-US"/>
        </w:rPr>
        <w:t>C</w:t>
      </w:r>
      <w:r w:rsidRPr="00A04012">
        <w:rPr>
          <w:rFonts w:ascii="Times New Roman" w:hAnsi="Times New Roman" w:cs="Times New Roman"/>
          <w:spacing w:val="4"/>
          <w:sz w:val="28"/>
          <w:szCs w:val="28"/>
          <w:lang w:val="en-US"/>
        </w:rPr>
        <w:t xml:space="preserve"> (371.8 ± 77.7, 385.7 ± 85.4 and 314.3 ± 69.1, p &lt;0.05), as well as </w:t>
      </w:r>
      <w:r>
        <w:rPr>
          <w:rFonts w:ascii="Times New Roman" w:hAnsi="Times New Roman" w:cs="Times New Roman"/>
          <w:spacing w:val="4"/>
          <w:sz w:val="28"/>
          <w:szCs w:val="28"/>
          <w:lang w:val="en-US"/>
        </w:rPr>
        <w:t xml:space="preserve">higher </w:t>
      </w:r>
      <w:r w:rsidRPr="00A04012">
        <w:rPr>
          <w:rFonts w:ascii="Times New Roman" w:hAnsi="Times New Roman" w:cs="Times New Roman"/>
          <w:spacing w:val="4"/>
          <w:sz w:val="28"/>
          <w:szCs w:val="28"/>
          <w:lang w:val="en-US"/>
        </w:rPr>
        <w:t>NT-</w:t>
      </w:r>
      <w:proofErr w:type="spellStart"/>
      <w:r w:rsidRPr="00A04012">
        <w:rPr>
          <w:rFonts w:ascii="Times New Roman" w:hAnsi="Times New Roman" w:cs="Times New Roman"/>
          <w:spacing w:val="4"/>
          <w:sz w:val="28"/>
          <w:szCs w:val="28"/>
          <w:lang w:val="en-US"/>
        </w:rPr>
        <w:t>proBNP</w:t>
      </w:r>
      <w:proofErr w:type="spellEnd"/>
      <w:r>
        <w:rPr>
          <w:rFonts w:ascii="Times New Roman" w:hAnsi="Times New Roman" w:cs="Times New Roman"/>
          <w:spacing w:val="4"/>
          <w:sz w:val="28"/>
          <w:szCs w:val="28"/>
          <w:lang w:val="en-US"/>
        </w:rPr>
        <w:t xml:space="preserve"> level</w:t>
      </w:r>
      <w:r w:rsidRPr="00A04012">
        <w:rPr>
          <w:rFonts w:ascii="Times New Roman" w:hAnsi="Times New Roman" w:cs="Times New Roman"/>
          <w:spacing w:val="4"/>
          <w:sz w:val="28"/>
          <w:szCs w:val="28"/>
          <w:lang w:val="en-US"/>
        </w:rPr>
        <w:t xml:space="preserve"> (668.1 ± 317.8, 636.9 ± 433.2 and 806.9 ± 369.7, p &lt;0.05), </w:t>
      </w:r>
      <w:r>
        <w:rPr>
          <w:rFonts w:ascii="Times New Roman" w:hAnsi="Times New Roman" w:cs="Times New Roman"/>
          <w:spacing w:val="4"/>
          <w:sz w:val="28"/>
          <w:szCs w:val="28"/>
          <w:lang w:val="en-US"/>
        </w:rPr>
        <w:t xml:space="preserve">greater </w:t>
      </w:r>
      <w:r w:rsidRPr="00A04012">
        <w:rPr>
          <w:rFonts w:ascii="Times New Roman" w:hAnsi="Times New Roman" w:cs="Times New Roman"/>
          <w:spacing w:val="4"/>
          <w:sz w:val="28"/>
          <w:szCs w:val="28"/>
          <w:lang w:val="en-US"/>
        </w:rPr>
        <w:t xml:space="preserve">LVMI (187.4 ± 37.1, 182.2 ± 25.7 and 195.2 ± 28.5, p &lt;0.05). There was markedly more pronounced DD LV in the </w:t>
      </w:r>
      <w:r>
        <w:rPr>
          <w:rFonts w:ascii="Times New Roman" w:hAnsi="Times New Roman" w:cs="Times New Roman"/>
          <w:spacing w:val="4"/>
          <w:sz w:val="28"/>
          <w:szCs w:val="28"/>
          <w:lang w:val="en-US"/>
        </w:rPr>
        <w:t>CC</w:t>
      </w:r>
      <w:r w:rsidRPr="00A04012">
        <w:rPr>
          <w:rFonts w:ascii="Times New Roman" w:hAnsi="Times New Roman" w:cs="Times New Roman"/>
          <w:spacing w:val="4"/>
          <w:sz w:val="28"/>
          <w:szCs w:val="28"/>
          <w:lang w:val="en-US"/>
        </w:rPr>
        <w:t xml:space="preserve"> group compared with TT and T</w:t>
      </w:r>
      <w:r>
        <w:rPr>
          <w:rFonts w:ascii="Times New Roman" w:hAnsi="Times New Roman" w:cs="Times New Roman"/>
          <w:spacing w:val="4"/>
          <w:sz w:val="28"/>
          <w:szCs w:val="28"/>
          <w:lang w:val="en-US"/>
        </w:rPr>
        <w:t>C,</w:t>
      </w:r>
      <w:r w:rsidRPr="00A04012">
        <w:rPr>
          <w:rFonts w:ascii="Times New Roman" w:hAnsi="Times New Roman" w:cs="Times New Roman"/>
          <w:spacing w:val="4"/>
          <w:sz w:val="28"/>
          <w:szCs w:val="28"/>
          <w:lang w:val="en-US"/>
        </w:rPr>
        <w:t xml:space="preserve"> according to</w:t>
      </w:r>
      <w:r>
        <w:rPr>
          <w:rFonts w:ascii="Times New Roman" w:hAnsi="Times New Roman" w:cs="Times New Roman"/>
          <w:spacing w:val="4"/>
          <w:sz w:val="28"/>
          <w:szCs w:val="28"/>
          <w:lang w:val="en-US"/>
        </w:rPr>
        <w:t xml:space="preserve"> average</w:t>
      </w:r>
      <w:r w:rsidRPr="00A04012">
        <w:rPr>
          <w:rFonts w:ascii="Times New Roman" w:hAnsi="Times New Roman" w:cs="Times New Roman"/>
          <w:spacing w:val="4"/>
          <w:sz w:val="28"/>
          <w:szCs w:val="28"/>
          <w:lang w:val="en-US"/>
        </w:rPr>
        <w:t xml:space="preserve"> e'</w:t>
      </w:r>
      <w:r>
        <w:rPr>
          <w:rFonts w:ascii="Times New Roman" w:hAnsi="Times New Roman" w:cs="Times New Roman"/>
          <w:spacing w:val="4"/>
          <w:sz w:val="28"/>
          <w:szCs w:val="28"/>
          <w:lang w:val="en-US"/>
        </w:rPr>
        <w:t xml:space="preserve"> </w:t>
      </w:r>
      <w:r w:rsidRPr="00A04012">
        <w:rPr>
          <w:rFonts w:ascii="Times New Roman" w:hAnsi="Times New Roman" w:cs="Times New Roman"/>
          <w:spacing w:val="4"/>
          <w:sz w:val="28"/>
          <w:szCs w:val="28"/>
          <w:lang w:val="en-US"/>
        </w:rPr>
        <w:t>(5 ± 1.7, 5.3 ± 0.</w:t>
      </w:r>
      <w:r>
        <w:rPr>
          <w:rFonts w:ascii="Times New Roman" w:hAnsi="Times New Roman" w:cs="Times New Roman"/>
          <w:spacing w:val="4"/>
          <w:sz w:val="28"/>
          <w:szCs w:val="28"/>
          <w:lang w:val="en-US"/>
        </w:rPr>
        <w:t>8 and 4.7 ± 0.6, p &lt;0.05) and E</w:t>
      </w:r>
      <w:r w:rsidRPr="00A04012">
        <w:rPr>
          <w:rFonts w:ascii="Times New Roman" w:hAnsi="Times New Roman" w:cs="Times New Roman"/>
          <w:spacing w:val="4"/>
          <w:sz w:val="28"/>
          <w:szCs w:val="28"/>
          <w:lang w:val="en-US"/>
        </w:rPr>
        <w:t xml:space="preserve">/e '(14.5 ± 1.3, 15.1 ± 1.5 and 15.9 ± 2.1, p &lt;0.05). </w:t>
      </w:r>
      <w:r>
        <w:rPr>
          <w:rFonts w:ascii="Times New Roman" w:hAnsi="Times New Roman" w:cs="Times New Roman"/>
          <w:spacing w:val="4"/>
          <w:sz w:val="28"/>
          <w:szCs w:val="28"/>
          <w:lang w:val="en-US"/>
        </w:rPr>
        <w:t>SPAP</w:t>
      </w:r>
      <w:r w:rsidRPr="00A04012">
        <w:rPr>
          <w:rFonts w:ascii="Times New Roman" w:hAnsi="Times New Roman" w:cs="Times New Roman"/>
          <w:spacing w:val="4"/>
          <w:sz w:val="28"/>
          <w:szCs w:val="28"/>
          <w:lang w:val="en-US"/>
        </w:rPr>
        <w:t xml:space="preserve"> was</w:t>
      </w:r>
      <w:r>
        <w:rPr>
          <w:rFonts w:ascii="Times New Roman" w:hAnsi="Times New Roman" w:cs="Times New Roman"/>
          <w:spacing w:val="4"/>
          <w:sz w:val="28"/>
          <w:szCs w:val="28"/>
          <w:lang w:val="en-US"/>
        </w:rPr>
        <w:t xml:space="preserve"> the</w:t>
      </w:r>
      <w:r w:rsidRPr="00A04012">
        <w:rPr>
          <w:rFonts w:ascii="Times New Roman" w:hAnsi="Times New Roman" w:cs="Times New Roman"/>
          <w:spacing w:val="4"/>
          <w:sz w:val="28"/>
          <w:szCs w:val="28"/>
          <w:lang w:val="en-US"/>
        </w:rPr>
        <w:t xml:space="preserve"> highest in the</w:t>
      </w:r>
      <w:r>
        <w:rPr>
          <w:rFonts w:ascii="Times New Roman" w:hAnsi="Times New Roman" w:cs="Times New Roman"/>
          <w:spacing w:val="4"/>
          <w:sz w:val="28"/>
          <w:szCs w:val="28"/>
          <w:lang w:val="en-US"/>
        </w:rPr>
        <w:t xml:space="preserve"> CC</w:t>
      </w:r>
      <w:r w:rsidRPr="00A04012">
        <w:rPr>
          <w:rFonts w:ascii="Times New Roman" w:hAnsi="Times New Roman" w:cs="Times New Roman"/>
          <w:spacing w:val="4"/>
          <w:sz w:val="28"/>
          <w:szCs w:val="28"/>
          <w:lang w:val="en-US"/>
        </w:rPr>
        <w:t xml:space="preserve"> group (50 ± 19.9 compared to 39.6 ± 10.3 in the </w:t>
      </w:r>
      <w:r>
        <w:rPr>
          <w:rFonts w:ascii="Times New Roman" w:hAnsi="Times New Roman" w:cs="Times New Roman"/>
          <w:spacing w:val="4"/>
          <w:sz w:val="28"/>
          <w:szCs w:val="28"/>
          <w:lang w:val="en-US"/>
        </w:rPr>
        <w:t>TT group and 40 ± 19.2 in the TC</w:t>
      </w:r>
      <w:r w:rsidRPr="00A04012">
        <w:rPr>
          <w:rFonts w:ascii="Times New Roman" w:hAnsi="Times New Roman" w:cs="Times New Roman"/>
          <w:spacing w:val="4"/>
          <w:sz w:val="28"/>
          <w:szCs w:val="28"/>
          <w:lang w:val="en-US"/>
        </w:rPr>
        <w:t xml:space="preserve"> group, p &lt;0.05), as well as </w:t>
      </w:r>
      <w:r>
        <w:rPr>
          <w:rFonts w:ascii="Times New Roman" w:hAnsi="Times New Roman" w:cs="Times New Roman"/>
          <w:spacing w:val="4"/>
          <w:sz w:val="28"/>
          <w:szCs w:val="28"/>
          <w:lang w:val="en-US"/>
        </w:rPr>
        <w:t>PCWP and TPG (</w:t>
      </w:r>
      <w:r w:rsidRPr="00A04012">
        <w:rPr>
          <w:rFonts w:ascii="Times New Roman" w:hAnsi="Times New Roman" w:cs="Times New Roman"/>
          <w:spacing w:val="4"/>
          <w:sz w:val="28"/>
          <w:szCs w:val="28"/>
          <w:lang w:val="en-US"/>
        </w:rPr>
        <w:t xml:space="preserve">p &lt;0.05). Patients of the </w:t>
      </w:r>
      <w:r>
        <w:rPr>
          <w:rFonts w:ascii="Times New Roman" w:hAnsi="Times New Roman" w:cs="Times New Roman"/>
          <w:spacing w:val="4"/>
          <w:sz w:val="28"/>
          <w:szCs w:val="28"/>
          <w:lang w:val="en-US"/>
        </w:rPr>
        <w:t>CC</w:t>
      </w:r>
      <w:r w:rsidRPr="00A04012">
        <w:rPr>
          <w:rFonts w:ascii="Times New Roman" w:hAnsi="Times New Roman" w:cs="Times New Roman"/>
          <w:spacing w:val="4"/>
          <w:sz w:val="28"/>
          <w:szCs w:val="28"/>
          <w:lang w:val="en-US"/>
        </w:rPr>
        <w:t xml:space="preserve"> group had worse </w:t>
      </w:r>
      <w:r>
        <w:rPr>
          <w:rFonts w:ascii="Times New Roman" w:hAnsi="Times New Roman" w:cs="Times New Roman"/>
          <w:spacing w:val="4"/>
          <w:sz w:val="28"/>
          <w:szCs w:val="28"/>
          <w:lang w:val="en-US"/>
        </w:rPr>
        <w:t>elastic</w:t>
      </w:r>
      <w:r w:rsidRPr="00A04012">
        <w:rPr>
          <w:rFonts w:ascii="Times New Roman" w:hAnsi="Times New Roman" w:cs="Times New Roman"/>
          <w:spacing w:val="4"/>
          <w:sz w:val="28"/>
          <w:szCs w:val="28"/>
          <w:lang w:val="en-US"/>
        </w:rPr>
        <w:t xml:space="preserve"> properties of arteries according to AI</w:t>
      </w:r>
      <w:r>
        <w:rPr>
          <w:rFonts w:ascii="Times New Roman" w:hAnsi="Times New Roman" w:cs="Times New Roman"/>
          <w:spacing w:val="4"/>
          <w:sz w:val="28"/>
          <w:szCs w:val="28"/>
          <w:lang w:val="en-US"/>
        </w:rPr>
        <w:t>x</w:t>
      </w:r>
      <w:r w:rsidRPr="00A04012">
        <w:rPr>
          <w:rFonts w:ascii="Times New Roman" w:hAnsi="Times New Roman" w:cs="Times New Roman"/>
          <w:spacing w:val="4"/>
          <w:sz w:val="28"/>
          <w:szCs w:val="28"/>
          <w:lang w:val="en-US"/>
        </w:rPr>
        <w:t xml:space="preserve">75 (p &lt;0.001) and </w:t>
      </w:r>
      <w:proofErr w:type="spellStart"/>
      <w:r>
        <w:rPr>
          <w:rFonts w:ascii="Times New Roman" w:hAnsi="Times New Roman" w:cs="Times New Roman"/>
          <w:spacing w:val="4"/>
          <w:sz w:val="28"/>
          <w:szCs w:val="28"/>
          <w:lang w:val="en-US"/>
        </w:rPr>
        <w:t>PWVc</w:t>
      </w:r>
      <w:proofErr w:type="spellEnd"/>
      <w:r>
        <w:rPr>
          <w:rFonts w:ascii="Times New Roman" w:hAnsi="Times New Roman" w:cs="Times New Roman"/>
          <w:spacing w:val="4"/>
          <w:sz w:val="28"/>
          <w:szCs w:val="28"/>
          <w:lang w:val="en-US"/>
        </w:rPr>
        <w:t>-f</w:t>
      </w:r>
      <w:r w:rsidRPr="00A04012">
        <w:rPr>
          <w:rFonts w:ascii="Times New Roman" w:hAnsi="Times New Roman" w:cs="Times New Roman"/>
          <w:spacing w:val="4"/>
          <w:sz w:val="28"/>
          <w:szCs w:val="28"/>
          <w:lang w:val="en-US"/>
        </w:rPr>
        <w:t xml:space="preserve"> (p &lt;0.05), with a decrease in SA</w:t>
      </w:r>
      <w:r>
        <w:rPr>
          <w:rFonts w:ascii="Times New Roman" w:hAnsi="Times New Roman" w:cs="Times New Roman"/>
          <w:spacing w:val="4"/>
          <w:sz w:val="28"/>
          <w:szCs w:val="28"/>
          <w:lang w:val="en-US"/>
        </w:rPr>
        <w:t>C</w:t>
      </w:r>
      <w:r w:rsidRPr="00A04012">
        <w:rPr>
          <w:rFonts w:ascii="Times New Roman" w:hAnsi="Times New Roman" w:cs="Times New Roman"/>
          <w:spacing w:val="4"/>
          <w:sz w:val="28"/>
          <w:szCs w:val="28"/>
          <w:lang w:val="en-US"/>
        </w:rPr>
        <w:t xml:space="preserve"> (by 38.2% </w:t>
      </w:r>
      <w:r>
        <w:rPr>
          <w:rFonts w:ascii="Times New Roman" w:hAnsi="Times New Roman" w:cs="Times New Roman"/>
          <w:spacing w:val="4"/>
          <w:sz w:val="28"/>
          <w:szCs w:val="28"/>
          <w:lang w:val="en-US"/>
        </w:rPr>
        <w:t>and 29% compared to TT and TC (p</w:t>
      </w:r>
      <w:r w:rsidRPr="00A04012">
        <w:rPr>
          <w:rFonts w:ascii="Times New Roman" w:hAnsi="Times New Roman" w:cs="Times New Roman"/>
          <w:spacing w:val="4"/>
          <w:sz w:val="28"/>
          <w:szCs w:val="28"/>
          <w:lang w:val="en-US"/>
        </w:rPr>
        <w:t xml:space="preserve">&lt;0.05) and an increase in </w:t>
      </w:r>
      <w:proofErr w:type="spellStart"/>
      <w:r w:rsidRPr="00A04012">
        <w:rPr>
          <w:rFonts w:ascii="Times New Roman" w:hAnsi="Times New Roman" w:cs="Times New Roman"/>
          <w:spacing w:val="4"/>
          <w:sz w:val="28"/>
          <w:szCs w:val="28"/>
          <w:lang w:val="en-US"/>
        </w:rPr>
        <w:t>Ea</w:t>
      </w:r>
      <w:proofErr w:type="spellEnd"/>
      <w:r w:rsidRPr="00A04012">
        <w:rPr>
          <w:rFonts w:ascii="Times New Roman" w:hAnsi="Times New Roman" w:cs="Times New Roman"/>
          <w:spacing w:val="4"/>
          <w:sz w:val="28"/>
          <w:szCs w:val="28"/>
          <w:lang w:val="en-US"/>
        </w:rPr>
        <w:t xml:space="preserve">, respectively, by 21% and 9% (p &lt;0.05). According to </w:t>
      </w:r>
      <w:r>
        <w:rPr>
          <w:rFonts w:ascii="Times New Roman" w:hAnsi="Times New Roman" w:cs="Times New Roman"/>
          <w:spacing w:val="4"/>
          <w:sz w:val="28"/>
          <w:szCs w:val="28"/>
          <w:lang w:val="en-US"/>
        </w:rPr>
        <w:t>the</w:t>
      </w:r>
      <w:r w:rsidRPr="00A04012">
        <w:rPr>
          <w:rFonts w:ascii="Times New Roman" w:hAnsi="Times New Roman" w:cs="Times New Roman"/>
          <w:spacing w:val="4"/>
          <w:sz w:val="28"/>
          <w:szCs w:val="28"/>
          <w:lang w:val="en-US"/>
        </w:rPr>
        <w:t xml:space="preserve"> cuff test in patients of the </w:t>
      </w:r>
      <w:r>
        <w:rPr>
          <w:rFonts w:ascii="Times New Roman" w:hAnsi="Times New Roman" w:cs="Times New Roman"/>
          <w:spacing w:val="4"/>
          <w:sz w:val="28"/>
          <w:szCs w:val="28"/>
          <w:lang w:val="en-US"/>
        </w:rPr>
        <w:t>CC</w:t>
      </w:r>
      <w:r w:rsidRPr="00A04012">
        <w:rPr>
          <w:rFonts w:ascii="Times New Roman" w:hAnsi="Times New Roman" w:cs="Times New Roman"/>
          <w:spacing w:val="4"/>
          <w:sz w:val="28"/>
          <w:szCs w:val="28"/>
          <w:lang w:val="en-US"/>
        </w:rPr>
        <w:t xml:space="preserve"> group, compared with those in the TT and T</w:t>
      </w:r>
      <w:r>
        <w:rPr>
          <w:rFonts w:ascii="Times New Roman" w:hAnsi="Times New Roman" w:cs="Times New Roman"/>
          <w:spacing w:val="4"/>
          <w:sz w:val="28"/>
          <w:szCs w:val="28"/>
          <w:lang w:val="en-US"/>
        </w:rPr>
        <w:t xml:space="preserve">C groups, </w:t>
      </w:r>
      <w:r w:rsidRPr="00A04012">
        <w:rPr>
          <w:rFonts w:ascii="Times New Roman" w:hAnsi="Times New Roman" w:cs="Times New Roman"/>
          <w:spacing w:val="4"/>
          <w:sz w:val="28"/>
          <w:szCs w:val="28"/>
          <w:lang w:val="en-US"/>
        </w:rPr>
        <w:t>worse</w:t>
      </w:r>
      <w:r w:rsidR="0084008E">
        <w:rPr>
          <w:rFonts w:ascii="Times New Roman" w:hAnsi="Times New Roman" w:cs="Times New Roman"/>
          <w:spacing w:val="4"/>
          <w:sz w:val="28"/>
          <w:szCs w:val="28"/>
          <w:lang w:val="en-US"/>
        </w:rPr>
        <w:t xml:space="preserve"> </w:t>
      </w:r>
      <w:r w:rsidRPr="00A04012">
        <w:rPr>
          <w:rFonts w:ascii="Times New Roman" w:hAnsi="Times New Roman" w:cs="Times New Roman"/>
          <w:spacing w:val="4"/>
          <w:sz w:val="28"/>
          <w:szCs w:val="28"/>
          <w:lang w:val="en-US"/>
        </w:rPr>
        <w:t>EDVD, respectively by 19.8% and 17.3% (p &lt;0.05)</w:t>
      </w:r>
      <w:r>
        <w:rPr>
          <w:rFonts w:ascii="Times New Roman" w:hAnsi="Times New Roman" w:cs="Times New Roman"/>
          <w:spacing w:val="4"/>
          <w:sz w:val="28"/>
          <w:szCs w:val="28"/>
          <w:lang w:val="en-US"/>
        </w:rPr>
        <w:t xml:space="preserve"> was revealed.</w:t>
      </w:r>
    </w:p>
    <w:p w:rsidR="00E52D2E" w:rsidRPr="008C6291" w:rsidRDefault="00E52D2E" w:rsidP="00E52D2E">
      <w:pPr>
        <w:shd w:val="clear" w:color="auto" w:fill="FCFCFC"/>
        <w:spacing w:before="100" w:beforeAutospacing="1" w:after="100" w:afterAutospacing="1" w:line="360" w:lineRule="auto"/>
        <w:jc w:val="both"/>
        <w:textAlignment w:val="center"/>
        <w:rPr>
          <w:rFonts w:ascii="Times New Roman" w:hAnsi="Times New Roman" w:cs="Times New Roman"/>
          <w:spacing w:val="4"/>
          <w:sz w:val="28"/>
          <w:szCs w:val="28"/>
          <w:lang w:val="en-US"/>
        </w:rPr>
      </w:pPr>
      <w:r w:rsidRPr="001A6236">
        <w:rPr>
          <w:rFonts w:ascii="Times New Roman" w:hAnsi="Times New Roman" w:cs="Times New Roman"/>
          <w:b/>
          <w:spacing w:val="4"/>
          <w:sz w:val="28"/>
          <w:szCs w:val="28"/>
          <w:lang w:val="en-US"/>
        </w:rPr>
        <w:t>Conclusions.</w:t>
      </w:r>
      <w:r>
        <w:rPr>
          <w:rFonts w:ascii="Times New Roman" w:hAnsi="Times New Roman" w:cs="Times New Roman"/>
          <w:spacing w:val="4"/>
          <w:sz w:val="28"/>
          <w:szCs w:val="28"/>
          <w:lang w:val="en-US"/>
        </w:rPr>
        <w:t xml:space="preserve"> </w:t>
      </w:r>
      <w:r w:rsidRPr="00A04012">
        <w:rPr>
          <w:rFonts w:ascii="Times New Roman" w:hAnsi="Times New Roman" w:cs="Times New Roman"/>
          <w:spacing w:val="4"/>
          <w:sz w:val="28"/>
          <w:szCs w:val="28"/>
          <w:lang w:val="en-US"/>
        </w:rPr>
        <w:t xml:space="preserve"> Compared </w:t>
      </w:r>
      <w:r>
        <w:rPr>
          <w:rFonts w:ascii="Times New Roman" w:hAnsi="Times New Roman" w:cs="Times New Roman"/>
          <w:spacing w:val="4"/>
          <w:sz w:val="28"/>
          <w:szCs w:val="28"/>
          <w:lang w:val="en-US"/>
        </w:rPr>
        <w:t>to</w:t>
      </w:r>
      <w:r w:rsidRPr="00A04012">
        <w:rPr>
          <w:rFonts w:ascii="Times New Roman" w:hAnsi="Times New Roman" w:cs="Times New Roman"/>
          <w:spacing w:val="4"/>
          <w:sz w:val="28"/>
          <w:szCs w:val="28"/>
          <w:lang w:val="en-US"/>
        </w:rPr>
        <w:t xml:space="preserve"> other polymorphisms, the </w:t>
      </w:r>
      <w:r>
        <w:rPr>
          <w:rFonts w:ascii="Times New Roman" w:hAnsi="Times New Roman" w:cs="Times New Roman"/>
          <w:spacing w:val="4"/>
          <w:sz w:val="28"/>
          <w:szCs w:val="28"/>
          <w:lang w:val="en-US"/>
        </w:rPr>
        <w:t>CC</w:t>
      </w:r>
      <w:r w:rsidRPr="00A04012">
        <w:rPr>
          <w:rFonts w:ascii="Times New Roman" w:hAnsi="Times New Roman" w:cs="Times New Roman"/>
          <w:spacing w:val="4"/>
          <w:sz w:val="28"/>
          <w:szCs w:val="28"/>
          <w:lang w:val="en-US"/>
        </w:rPr>
        <w:t xml:space="preserve"> genotype of the NOS3 </w:t>
      </w:r>
      <w:proofErr w:type="spellStart"/>
      <w:r w:rsidRPr="00A04012">
        <w:rPr>
          <w:rFonts w:ascii="Times New Roman" w:hAnsi="Times New Roman" w:cs="Times New Roman"/>
          <w:spacing w:val="4"/>
          <w:sz w:val="28"/>
          <w:szCs w:val="28"/>
          <w:lang w:val="en-US"/>
        </w:rPr>
        <w:t>rs</w:t>
      </w:r>
      <w:proofErr w:type="spellEnd"/>
      <w:r w:rsidRPr="00A04012">
        <w:rPr>
          <w:rFonts w:ascii="Times New Roman" w:hAnsi="Times New Roman" w:cs="Times New Roman"/>
          <w:spacing w:val="4"/>
          <w:sz w:val="28"/>
          <w:szCs w:val="28"/>
          <w:lang w:val="en-US"/>
        </w:rPr>
        <w:t xml:space="preserve"> 2070744 gene is associated with greater severity of DD LV, LH and impaired </w:t>
      </w:r>
      <w:r>
        <w:rPr>
          <w:rFonts w:ascii="Times New Roman" w:hAnsi="Times New Roman" w:cs="Times New Roman"/>
          <w:spacing w:val="4"/>
          <w:sz w:val="28"/>
          <w:szCs w:val="28"/>
          <w:lang w:val="en-US"/>
        </w:rPr>
        <w:t>LV diastolic function</w:t>
      </w:r>
      <w:r w:rsidRPr="00A04012">
        <w:rPr>
          <w:rFonts w:ascii="Times New Roman" w:hAnsi="Times New Roman" w:cs="Times New Roman"/>
          <w:spacing w:val="4"/>
          <w:sz w:val="28"/>
          <w:szCs w:val="28"/>
          <w:lang w:val="en-US"/>
        </w:rPr>
        <w:t xml:space="preserve"> and elastic</w:t>
      </w:r>
      <w:r>
        <w:rPr>
          <w:rFonts w:ascii="Times New Roman" w:hAnsi="Times New Roman" w:cs="Times New Roman"/>
          <w:spacing w:val="4"/>
          <w:sz w:val="28"/>
          <w:szCs w:val="28"/>
          <w:lang w:val="en-US"/>
        </w:rPr>
        <w:t xml:space="preserve"> </w:t>
      </w:r>
      <w:r w:rsidRPr="00A04012">
        <w:rPr>
          <w:rFonts w:ascii="Times New Roman" w:hAnsi="Times New Roman" w:cs="Times New Roman"/>
          <w:spacing w:val="4"/>
          <w:sz w:val="28"/>
          <w:szCs w:val="28"/>
          <w:lang w:val="en-US"/>
        </w:rPr>
        <w:t>properties of systemic arteries</w:t>
      </w:r>
      <w:r>
        <w:rPr>
          <w:rFonts w:ascii="Times New Roman" w:hAnsi="Times New Roman" w:cs="Times New Roman"/>
          <w:spacing w:val="4"/>
          <w:sz w:val="28"/>
          <w:szCs w:val="28"/>
          <w:lang w:val="en-US"/>
        </w:rPr>
        <w:t>,</w:t>
      </w:r>
      <w:r w:rsidRPr="00A04012">
        <w:rPr>
          <w:rFonts w:ascii="Times New Roman" w:hAnsi="Times New Roman" w:cs="Times New Roman"/>
          <w:spacing w:val="4"/>
          <w:sz w:val="28"/>
          <w:szCs w:val="28"/>
          <w:lang w:val="en-US"/>
        </w:rPr>
        <w:t xml:space="preserve"> according to pulse wave analysis in patients with AH and </w:t>
      </w:r>
      <w:proofErr w:type="spellStart"/>
      <w:r>
        <w:rPr>
          <w:rFonts w:ascii="Times New Roman" w:hAnsi="Times New Roman" w:cs="Times New Roman"/>
          <w:spacing w:val="4"/>
          <w:sz w:val="28"/>
          <w:szCs w:val="28"/>
          <w:lang w:val="en-US"/>
        </w:rPr>
        <w:t>HFpEF</w:t>
      </w:r>
      <w:proofErr w:type="spellEnd"/>
      <w:r>
        <w:rPr>
          <w:rFonts w:ascii="Times New Roman" w:hAnsi="Times New Roman" w:cs="Times New Roman"/>
          <w:spacing w:val="4"/>
          <w:sz w:val="28"/>
          <w:szCs w:val="28"/>
          <w:lang w:val="en-US"/>
        </w:rPr>
        <w:t>.</w:t>
      </w:r>
      <w:r w:rsidR="006241AF">
        <w:rPr>
          <w:rFonts w:ascii="Times New Roman" w:hAnsi="Times New Roman" w:cs="Times New Roman"/>
          <w:spacing w:val="4"/>
          <w:sz w:val="28"/>
          <w:szCs w:val="28"/>
          <w:lang w:val="en-US"/>
        </w:rPr>
        <w:t xml:space="preserve"> </w:t>
      </w:r>
      <w:r w:rsidR="0084008E">
        <w:rPr>
          <w:rFonts w:ascii="Times New Roman" w:hAnsi="Times New Roman" w:cs="Times New Roman"/>
          <w:spacing w:val="4"/>
          <w:sz w:val="28"/>
          <w:szCs w:val="28"/>
          <w:lang w:val="en-US"/>
        </w:rPr>
        <w:t>Taking to account that</w:t>
      </w:r>
      <w:r w:rsidR="00E71F7E" w:rsidRPr="00E71F7E">
        <w:rPr>
          <w:rFonts w:ascii="Times New Roman" w:hAnsi="Times New Roman" w:cs="Times New Roman"/>
          <w:spacing w:val="4"/>
          <w:sz w:val="28"/>
          <w:szCs w:val="28"/>
          <w:lang w:val="en-US"/>
        </w:rPr>
        <w:t xml:space="preserve"> </w:t>
      </w:r>
      <w:r w:rsidR="00E71F7E">
        <w:rPr>
          <w:rFonts w:ascii="Times New Roman" w:hAnsi="Times New Roman" w:cs="Times New Roman"/>
          <w:spacing w:val="4"/>
          <w:sz w:val="28"/>
          <w:szCs w:val="28"/>
          <w:lang w:val="en-US"/>
        </w:rPr>
        <w:t>NO</w:t>
      </w:r>
      <w:r w:rsidR="00E71F7E" w:rsidRPr="00E71F7E">
        <w:rPr>
          <w:rFonts w:ascii="Times New Roman" w:hAnsi="Times New Roman" w:cs="Times New Roman"/>
          <w:spacing w:val="4"/>
          <w:sz w:val="28"/>
          <w:szCs w:val="28"/>
          <w:lang w:val="en-US"/>
        </w:rPr>
        <w:t xml:space="preserve"> -</w:t>
      </w:r>
      <w:r w:rsidR="0084008E">
        <w:rPr>
          <w:rFonts w:ascii="Times New Roman" w:hAnsi="Times New Roman" w:cs="Times New Roman"/>
          <w:spacing w:val="4"/>
          <w:sz w:val="28"/>
          <w:szCs w:val="28"/>
          <w:lang w:val="en-US"/>
        </w:rPr>
        <w:t xml:space="preserve">deficiency plays one of the main role in the </w:t>
      </w:r>
      <w:proofErr w:type="spellStart"/>
      <w:r w:rsidR="0084008E">
        <w:rPr>
          <w:rFonts w:ascii="Times New Roman" w:hAnsi="Times New Roman" w:cs="Times New Roman"/>
          <w:spacing w:val="4"/>
          <w:sz w:val="28"/>
          <w:szCs w:val="28"/>
          <w:lang w:val="en-US"/>
        </w:rPr>
        <w:t>HFpEF</w:t>
      </w:r>
      <w:proofErr w:type="spellEnd"/>
      <w:r w:rsidR="0084008E">
        <w:rPr>
          <w:rFonts w:ascii="Times New Roman" w:hAnsi="Times New Roman" w:cs="Times New Roman"/>
          <w:spacing w:val="4"/>
          <w:sz w:val="28"/>
          <w:szCs w:val="28"/>
          <w:lang w:val="en-US"/>
        </w:rPr>
        <w:t xml:space="preserve"> development, </w:t>
      </w:r>
      <w:r w:rsidR="00E71F7E">
        <w:rPr>
          <w:rFonts w:ascii="Times New Roman" w:hAnsi="Times New Roman" w:cs="Times New Roman"/>
          <w:spacing w:val="4"/>
          <w:sz w:val="28"/>
          <w:szCs w:val="28"/>
          <w:lang w:val="en-US"/>
        </w:rPr>
        <w:t>the</w:t>
      </w:r>
      <w:r w:rsidR="00E71F7E" w:rsidRPr="00E71F7E">
        <w:rPr>
          <w:rFonts w:ascii="Times New Roman" w:hAnsi="Times New Roman" w:cs="Times New Roman"/>
          <w:spacing w:val="4"/>
          <w:sz w:val="28"/>
          <w:szCs w:val="28"/>
          <w:lang w:val="en-US"/>
        </w:rPr>
        <w:t xml:space="preserve"> increase in </w:t>
      </w:r>
      <w:r w:rsidR="00E71F7E">
        <w:rPr>
          <w:rFonts w:ascii="Times New Roman" w:hAnsi="Times New Roman" w:cs="Times New Roman"/>
          <w:spacing w:val="4"/>
          <w:sz w:val="28"/>
          <w:szCs w:val="28"/>
          <w:lang w:val="en-US"/>
        </w:rPr>
        <w:lastRenderedPageBreak/>
        <w:t>its</w:t>
      </w:r>
      <w:r w:rsidR="00E71F7E" w:rsidRPr="00E71F7E">
        <w:rPr>
          <w:rFonts w:ascii="Times New Roman" w:hAnsi="Times New Roman" w:cs="Times New Roman"/>
          <w:spacing w:val="4"/>
          <w:sz w:val="28"/>
          <w:szCs w:val="28"/>
          <w:lang w:val="en-US"/>
        </w:rPr>
        <w:t xml:space="preserve"> production with the participation of </w:t>
      </w:r>
      <w:r w:rsidR="00E71F7E">
        <w:rPr>
          <w:rFonts w:ascii="Times New Roman" w:hAnsi="Times New Roman" w:cs="Times New Roman"/>
          <w:spacing w:val="4"/>
          <w:sz w:val="28"/>
          <w:szCs w:val="28"/>
          <w:lang w:val="en-US"/>
        </w:rPr>
        <w:t>NO-</w:t>
      </w:r>
      <w:r w:rsidR="00E71F7E" w:rsidRPr="00E71F7E">
        <w:rPr>
          <w:rFonts w:ascii="Times New Roman" w:hAnsi="Times New Roman" w:cs="Times New Roman"/>
          <w:spacing w:val="4"/>
          <w:sz w:val="28"/>
          <w:szCs w:val="28"/>
          <w:lang w:val="en-US"/>
        </w:rPr>
        <w:t>synthase is one of the therapeutic goals i</w:t>
      </w:r>
      <w:r w:rsidR="00E71F7E">
        <w:rPr>
          <w:rFonts w:ascii="Times New Roman" w:hAnsi="Times New Roman" w:cs="Times New Roman"/>
          <w:spacing w:val="4"/>
          <w:sz w:val="28"/>
          <w:szCs w:val="28"/>
          <w:lang w:val="en-US"/>
        </w:rPr>
        <w:t xml:space="preserve">n the treatment of </w:t>
      </w:r>
      <w:proofErr w:type="spellStart"/>
      <w:r w:rsidR="00E71F7E">
        <w:rPr>
          <w:rFonts w:ascii="Times New Roman" w:hAnsi="Times New Roman" w:cs="Times New Roman"/>
          <w:spacing w:val="4"/>
          <w:sz w:val="28"/>
          <w:szCs w:val="28"/>
          <w:lang w:val="en-US"/>
        </w:rPr>
        <w:t>HFpEF</w:t>
      </w:r>
      <w:proofErr w:type="spellEnd"/>
      <w:r w:rsidR="00E71F7E">
        <w:rPr>
          <w:rFonts w:ascii="Times New Roman" w:hAnsi="Times New Roman" w:cs="Times New Roman"/>
          <w:spacing w:val="4"/>
          <w:sz w:val="28"/>
          <w:szCs w:val="28"/>
          <w:lang w:val="en-US"/>
        </w:rPr>
        <w:t>.</w:t>
      </w:r>
    </w:p>
    <w:p w:rsidR="0083217A" w:rsidRPr="00E52D2E" w:rsidRDefault="0083217A">
      <w:pPr>
        <w:rPr>
          <w:lang w:val="en-US"/>
        </w:rPr>
      </w:pPr>
    </w:p>
    <w:sectPr w:rsidR="0083217A" w:rsidRPr="00E52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FF0"/>
    <w:rsid w:val="002A0AAF"/>
    <w:rsid w:val="002B5FF0"/>
    <w:rsid w:val="006241AF"/>
    <w:rsid w:val="0083217A"/>
    <w:rsid w:val="0084008E"/>
    <w:rsid w:val="00E52D2E"/>
    <w:rsid w:val="00E7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05E49"/>
  <w15:chartTrackingRefBased/>
  <w15:docId w15:val="{F624DF15-6B77-4472-9DA3-00F1518EE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user3</cp:lastModifiedBy>
  <cp:revision>3</cp:revision>
  <dcterms:created xsi:type="dcterms:W3CDTF">2019-01-09T11:27:00Z</dcterms:created>
  <dcterms:modified xsi:type="dcterms:W3CDTF">2019-12-03T16:46:00Z</dcterms:modified>
</cp:coreProperties>
</file>