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11" w:rsidRPr="007477F9" w:rsidRDefault="00635B11" w:rsidP="004B6544">
      <w:pPr>
        <w:spacing w:after="0" w:line="240" w:lineRule="auto"/>
        <w:jc w:val="center"/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</w:pPr>
      <w:bookmarkStart w:id="0" w:name="_Hlk88487486"/>
      <w:r w:rsidRPr="007477F9"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  <w:t>Міністерство охорони здоров’я України</w:t>
      </w:r>
    </w:p>
    <w:p w:rsidR="00E33BC3" w:rsidRPr="007477F9" w:rsidRDefault="00E33BC3" w:rsidP="004B6544">
      <w:pPr>
        <w:spacing w:after="0" w:line="240" w:lineRule="auto"/>
        <w:jc w:val="center"/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</w:pPr>
      <w:r w:rsidRPr="007477F9"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  <w:t>НАЦІОНАЛЬНА АКАДЕМІЯ МЕДИЧНИХ НАУК УКРАЇНИ</w:t>
      </w:r>
    </w:p>
    <w:p w:rsidR="007C44FC" w:rsidRPr="007477F9" w:rsidRDefault="007C44FC" w:rsidP="007C4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НАЦІОНАЛЬНИЙ МЕДИЧНИЙ УНІВЕРСИТЕТ ІМЕНІ </w:t>
      </w:r>
      <w:proofErr w:type="spellStart"/>
      <w:r w:rsidRPr="007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О. О. БОГОМОЛ</w:t>
      </w:r>
      <w:proofErr w:type="spellEnd"/>
      <w:r w:rsidRPr="00747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ЬЦЯ</w:t>
      </w:r>
    </w:p>
    <w:p w:rsidR="007C44FC" w:rsidRPr="007477F9" w:rsidRDefault="007C44FC" w:rsidP="007C44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7F9">
        <w:rPr>
          <w:rFonts w:ascii="Times New Roman" w:hAnsi="Times New Roman"/>
          <w:b/>
          <w:sz w:val="28"/>
          <w:szCs w:val="28"/>
        </w:rPr>
        <w:t xml:space="preserve">ДУ «ІНСТИТУТ ГРОМАДСЬКОГО ЗДОРОВ’Я ІМ. О.М. </w:t>
      </w:r>
      <w:proofErr w:type="spellStart"/>
      <w:r w:rsidRPr="007477F9">
        <w:rPr>
          <w:rFonts w:ascii="Times New Roman" w:hAnsi="Times New Roman"/>
          <w:b/>
          <w:sz w:val="28"/>
          <w:szCs w:val="28"/>
        </w:rPr>
        <w:t>МАРЗЄЄВА</w:t>
      </w:r>
      <w:proofErr w:type="spellEnd"/>
      <w:r w:rsidRPr="007477F9">
        <w:rPr>
          <w:rFonts w:ascii="Times New Roman" w:hAnsi="Times New Roman"/>
          <w:b/>
          <w:sz w:val="28"/>
          <w:szCs w:val="28"/>
        </w:rPr>
        <w:t xml:space="preserve"> НАМН УКРАЇНИ»</w:t>
      </w:r>
    </w:p>
    <w:p w:rsidR="007C44FC" w:rsidRPr="007477F9" w:rsidRDefault="007C44FC" w:rsidP="004B6544">
      <w:pPr>
        <w:spacing w:after="0" w:line="240" w:lineRule="auto"/>
        <w:jc w:val="center"/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</w:pPr>
    </w:p>
    <w:p w:rsidR="007C44FC" w:rsidRPr="007477F9" w:rsidRDefault="007C44FC" w:rsidP="004B6544">
      <w:pPr>
        <w:spacing w:after="0" w:line="240" w:lineRule="auto"/>
        <w:jc w:val="center"/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</w:pPr>
    </w:p>
    <w:p w:rsidR="007C44FC" w:rsidRPr="007477F9" w:rsidRDefault="007C44FC" w:rsidP="004B6544">
      <w:pPr>
        <w:spacing w:after="0" w:line="240" w:lineRule="auto"/>
        <w:jc w:val="center"/>
        <w:rPr>
          <w:rFonts w:ascii="Times New Roman" w:eastAsia="Times New Roman" w:hAnsi="Times New Roman" w:cs="MS Sans Serif"/>
          <w:b/>
          <w:caps/>
          <w:sz w:val="28"/>
          <w:szCs w:val="28"/>
          <w:lang w:eastAsia="ru-RU"/>
        </w:rPr>
      </w:pPr>
    </w:p>
    <w:p w:rsidR="00635B11" w:rsidRDefault="00635B11" w:rsidP="008D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7894" w:rsidRPr="000C7894" w:rsidRDefault="000C7894" w:rsidP="008D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44FC" w:rsidRDefault="007C44FC" w:rsidP="008D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0FA1" w:rsidRPr="00180FA1" w:rsidRDefault="00180FA1" w:rsidP="008D5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B11" w:rsidRPr="007477F9" w:rsidRDefault="00635B11" w:rsidP="004B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40"/>
          <w:lang w:eastAsia="ru-RU"/>
        </w:rPr>
      </w:pPr>
      <w:r w:rsidRPr="007477F9">
        <w:rPr>
          <w:rFonts w:ascii="Times New Roman" w:eastAsia="Times New Roman" w:hAnsi="Times New Roman" w:cs="Times New Roman"/>
          <w:b/>
          <w:bCs/>
          <w:sz w:val="34"/>
          <w:szCs w:val="40"/>
          <w:lang w:eastAsia="ru-RU"/>
        </w:rPr>
        <w:t>ІНФОРМАЦІЙНИЙ ЛИСТ</w:t>
      </w:r>
    </w:p>
    <w:p w:rsidR="007C44FC" w:rsidRPr="007477F9" w:rsidRDefault="007C44FC" w:rsidP="004B65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7C44FC" w:rsidRPr="007477F9" w:rsidRDefault="007C44FC" w:rsidP="007C4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77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</w:t>
      </w:r>
    </w:p>
    <w:p w:rsidR="007C44FC" w:rsidRPr="007477F9" w:rsidRDefault="007C44FC" w:rsidP="007C4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77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поведінки населення в умовах застосування </w:t>
      </w:r>
    </w:p>
    <w:p w:rsidR="00905F41" w:rsidRPr="007477F9" w:rsidRDefault="007C44FC" w:rsidP="007C4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77F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ядерної зброї чи виникнення радіаційної аварії</w:t>
      </w:r>
    </w:p>
    <w:p w:rsidR="007C44FC" w:rsidRPr="007477F9" w:rsidRDefault="007C44FC" w:rsidP="007C4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4FC" w:rsidRPr="007477F9" w:rsidRDefault="007C44FC" w:rsidP="007C44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06" w:type="dxa"/>
        <w:jc w:val="center"/>
        <w:tblLook w:val="04A0" w:firstRow="1" w:lastRow="0" w:firstColumn="1" w:lastColumn="0" w:noHBand="0" w:noVBand="1"/>
      </w:tblPr>
      <w:tblGrid>
        <w:gridCol w:w="9306"/>
      </w:tblGrid>
      <w:tr w:rsidR="00B666A9" w:rsidRPr="007477F9" w:rsidTr="00180FA1">
        <w:trPr>
          <w:trHeight w:val="20"/>
          <w:jc w:val="center"/>
        </w:trPr>
        <w:tc>
          <w:tcPr>
            <w:tcW w:w="9306" w:type="dxa"/>
          </w:tcPr>
          <w:p w:rsidR="00B666A9" w:rsidRPr="007477F9" w:rsidRDefault="00B666A9" w:rsidP="00B541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АВТОРИ:</w:t>
            </w: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 МЕД. Н., ПРОФЕСОР, АКАДЕМІК НАМНУ </w:t>
            </w:r>
            <w:proofErr w:type="spellStart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ЯВОРОВСЬКИЙ</w:t>
            </w:r>
            <w:proofErr w:type="spellEnd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О.П.</w:t>
            </w:r>
          </w:p>
          <w:p w:rsidR="00B666A9" w:rsidRPr="00180FA1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 МЕД. Н., ПРОФЕСОР </w:t>
            </w:r>
            <w:proofErr w:type="spellStart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СКАЛЕЦЬКИЙ</w:t>
            </w:r>
            <w:proofErr w:type="spellEnd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Ю.М.</w:t>
            </w:r>
          </w:p>
          <w:p w:rsidR="00B666A9" w:rsidRPr="00180FA1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 МЕД. Н., ПРОФЕСОР </w:t>
            </w:r>
            <w:proofErr w:type="spellStart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ОМЕЛЬЧУК</w:t>
            </w:r>
            <w:proofErr w:type="spellEnd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С.Т.</w:t>
            </w:r>
          </w:p>
          <w:p w:rsidR="00B666A9" w:rsidRPr="00180FA1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К. МЕД. Н., ДОЦЕНТ </w:t>
            </w:r>
            <w:proofErr w:type="spellStart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БРУХНО</w:t>
            </w:r>
            <w:proofErr w:type="spellEnd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Р.П.</w:t>
            </w:r>
          </w:p>
          <w:p w:rsidR="00B666A9" w:rsidRPr="00180FA1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B666A9" w:rsidRPr="007477F9" w:rsidRDefault="00B666A9" w:rsidP="00B541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К.Б.Н., </w:t>
            </w:r>
            <w:proofErr w:type="spellStart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СТ.Н.С</w:t>
            </w:r>
            <w:proofErr w:type="spellEnd"/>
            <w:r w:rsidRPr="007477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МИХАЙЛЕНКО П.М.</w:t>
            </w:r>
          </w:p>
        </w:tc>
      </w:tr>
    </w:tbl>
    <w:p w:rsidR="007B48F0" w:rsidRPr="007477F9" w:rsidRDefault="007B48F0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9" w:rsidRPr="007477F9" w:rsidRDefault="00B666A9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6A9" w:rsidRPr="007477F9" w:rsidRDefault="00B666A9" w:rsidP="00B666A9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477F9">
        <w:rPr>
          <w:rFonts w:ascii="Times New Roman" w:hAnsi="Times New Roman" w:cs="Times New Roman"/>
          <w:b w:val="0"/>
          <w:bCs w:val="0"/>
          <w:color w:val="auto"/>
        </w:rPr>
        <w:t>Рекомендовано</w:t>
      </w:r>
      <w:r w:rsidRPr="007477F9"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 w:rsidRPr="007477F9">
        <w:rPr>
          <w:rFonts w:ascii="Times New Roman" w:hAnsi="Times New Roman" w:cs="Times New Roman"/>
          <w:b w:val="0"/>
          <w:bCs w:val="0"/>
          <w:color w:val="auto"/>
        </w:rPr>
        <w:t>до</w:t>
      </w:r>
      <w:r w:rsidRPr="007477F9"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 w:rsidRPr="007477F9">
        <w:rPr>
          <w:rFonts w:ascii="Times New Roman" w:hAnsi="Times New Roman" w:cs="Times New Roman"/>
          <w:b w:val="0"/>
          <w:bCs w:val="0"/>
          <w:color w:val="auto"/>
        </w:rPr>
        <w:t>видання:</w:t>
      </w:r>
    </w:p>
    <w:p w:rsidR="00B666A9" w:rsidRPr="007477F9" w:rsidRDefault="00B666A9" w:rsidP="00B541D3">
      <w:pPr>
        <w:pStyle w:val="ac"/>
        <w:spacing w:after="0" w:line="276" w:lineRule="auto"/>
        <w:ind w:left="392"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7F9">
        <w:rPr>
          <w:rFonts w:ascii="Times New Roman" w:hAnsi="Times New Roman" w:cs="Times New Roman"/>
          <w:sz w:val="28"/>
          <w:szCs w:val="28"/>
          <w:lang w:val="uk-UA"/>
        </w:rPr>
        <w:t>Вченою</w:t>
      </w:r>
      <w:r w:rsidRPr="007477F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радою</w:t>
      </w:r>
      <w:r w:rsidRPr="007477F9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Pr="007477F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медичного</w:t>
      </w:r>
      <w:r w:rsidRPr="007477F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 w:rsidRPr="007477F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імені</w:t>
      </w:r>
      <w:r w:rsidRPr="007477F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proofErr w:type="spellStart"/>
      <w:r w:rsidRPr="007477F9">
        <w:rPr>
          <w:rFonts w:ascii="Times New Roman" w:hAnsi="Times New Roman" w:cs="Times New Roman"/>
          <w:sz w:val="28"/>
          <w:szCs w:val="28"/>
          <w:lang w:val="uk-UA"/>
        </w:rPr>
        <w:t>О. О. Богомол</w:t>
      </w:r>
      <w:proofErr w:type="spellEnd"/>
      <w:r w:rsidRPr="007477F9">
        <w:rPr>
          <w:rFonts w:ascii="Times New Roman" w:hAnsi="Times New Roman" w:cs="Times New Roman"/>
          <w:sz w:val="28"/>
          <w:szCs w:val="28"/>
          <w:lang w:val="uk-UA"/>
        </w:rPr>
        <w:t xml:space="preserve">ьця </w:t>
      </w:r>
      <w:r w:rsidRPr="007477F9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  <w:r w:rsidRPr="007477F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7477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30.08.2022</w:t>
      </w:r>
      <w:r w:rsidRPr="007477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477F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Pr="007477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№1)</w:t>
      </w:r>
    </w:p>
    <w:p w:rsidR="00B666A9" w:rsidRPr="007477F9" w:rsidRDefault="00B666A9" w:rsidP="00B541D3">
      <w:pPr>
        <w:pStyle w:val="ac"/>
        <w:spacing w:after="0" w:line="276" w:lineRule="auto"/>
        <w:ind w:left="392" w:right="424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666A9" w:rsidRPr="007477F9" w:rsidRDefault="00B666A9" w:rsidP="00B541D3">
      <w:pPr>
        <w:pStyle w:val="ac"/>
        <w:spacing w:after="0" w:line="276" w:lineRule="auto"/>
        <w:ind w:left="392"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7F9">
        <w:rPr>
          <w:rFonts w:ascii="Times New Roman" w:hAnsi="Times New Roman"/>
          <w:sz w:val="28"/>
          <w:szCs w:val="28"/>
          <w:lang w:val="uk-UA"/>
        </w:rPr>
        <w:t xml:space="preserve">Вченою радою ДУ «Інститут громадського здоров’я ім. О.М. Марзєєва НАМН України» від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14.06.2022</w:t>
      </w:r>
      <w:r w:rsidRPr="007477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7477F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(протокол</w:t>
      </w:r>
      <w:r w:rsidRPr="007477F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477F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7477F9">
        <w:rPr>
          <w:rFonts w:ascii="Times New Roman" w:hAnsi="Times New Roman" w:cs="Times New Roman"/>
          <w:sz w:val="28"/>
          <w:szCs w:val="28"/>
          <w:lang w:val="uk-UA"/>
        </w:rPr>
        <w:t>2)</w:t>
      </w:r>
    </w:p>
    <w:p w:rsidR="007C44FC" w:rsidRPr="007477F9" w:rsidRDefault="007C44FC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FC" w:rsidRPr="007477F9" w:rsidRDefault="007C44FC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4FC" w:rsidRDefault="007C44FC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41D3" w:rsidRDefault="00B541D3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541D3" w:rsidRPr="00B541D3" w:rsidRDefault="00B541D3" w:rsidP="008D5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44FC" w:rsidRPr="007477F9" w:rsidRDefault="00444A23" w:rsidP="000C78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F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Київ</w:t>
      </w:r>
      <w:r w:rsidR="007C44FC" w:rsidRPr="007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747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7C44FC" w:rsidRPr="0074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C44FC" w:rsidRPr="007477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628"/>
      </w:tblGrid>
      <w:tr w:rsidR="00444A23" w:rsidRPr="007477F9" w:rsidTr="007A626C">
        <w:tc>
          <w:tcPr>
            <w:tcW w:w="2001" w:type="dxa"/>
          </w:tcPr>
          <w:p w:rsidR="00444A23" w:rsidRPr="007477F9" w:rsidRDefault="00444A23" w:rsidP="004B654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477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Суть впровадження:</w:t>
            </w:r>
          </w:p>
          <w:p w:rsidR="00444A23" w:rsidRPr="007477F9" w:rsidRDefault="00444A23" w:rsidP="004B6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8" w:type="dxa"/>
          </w:tcPr>
          <w:p w:rsidR="00444A23" w:rsidRPr="007477F9" w:rsidRDefault="00444A23" w:rsidP="007C4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7F9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 </w:t>
            </w:r>
            <w:r w:rsidR="007C44FC" w:rsidRPr="007477F9">
              <w:rPr>
                <w:rFonts w:ascii="Times New Roman" w:hAnsi="Times New Roman" w:cs="Times New Roman"/>
                <w:sz w:val="28"/>
                <w:szCs w:val="28"/>
              </w:rPr>
              <w:t>базові правила поведінки населення в умовах застосування ядерної зброї чи виникнення радіаційної аварії</w:t>
            </w:r>
            <w:r w:rsidRPr="00747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4A23" w:rsidRPr="007477F9" w:rsidRDefault="00444A23" w:rsidP="004B6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ab/>
      </w:r>
    </w:p>
    <w:p w:rsidR="00444A23" w:rsidRPr="007477F9" w:rsidRDefault="00444A23" w:rsidP="007C4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Пропонується для </w:t>
      </w:r>
      <w:r w:rsidR="00E33BC3" w:rsidRPr="007477F9">
        <w:rPr>
          <w:rFonts w:ascii="Times New Roman" w:hAnsi="Times New Roman" w:cs="Times New Roman"/>
          <w:sz w:val="28"/>
          <w:szCs w:val="28"/>
        </w:rPr>
        <w:t xml:space="preserve">широкого розповсюдження серед населення, зокрема, шляхом активного поширення серед працюючих в організаціях та підприємствах </w:t>
      </w:r>
      <w:r w:rsidR="0009259C" w:rsidRPr="007477F9">
        <w:rPr>
          <w:rFonts w:ascii="Times New Roman" w:hAnsi="Times New Roman" w:cs="Times New Roman"/>
          <w:sz w:val="28"/>
          <w:szCs w:val="28"/>
        </w:rPr>
        <w:t>у</w:t>
      </w:r>
      <w:r w:rsidR="00E33BC3" w:rsidRPr="007477F9">
        <w:rPr>
          <w:rFonts w:ascii="Times New Roman" w:hAnsi="Times New Roman" w:cs="Times New Roman"/>
          <w:sz w:val="28"/>
          <w:szCs w:val="28"/>
        </w:rPr>
        <w:t>сіх форм власності</w:t>
      </w:r>
      <w:r w:rsidRPr="007477F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C44FC" w:rsidRPr="007477F9" w:rsidRDefault="007C44FC" w:rsidP="00E33BC3">
      <w:pPr>
        <w:ind w:firstLineChars="300" w:firstLine="8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Завдяки ретельному плануванню та підготовці населення до дій на випадок застосування ядерної зброї чи виникненні радіаційної аварії можна врятувати багато, якщо не більшість, життів.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У разі застосування ядерної зброї чи радіаційної аварії відбувається радіоактивне забруднення місцевості, яке є одним із </w:t>
      </w:r>
      <w:proofErr w:type="spellStart"/>
      <w:r w:rsidRPr="007477F9">
        <w:rPr>
          <w:rFonts w:ascii="Times New Roman" w:hAnsi="Times New Roman" w:cs="Times New Roman"/>
          <w:sz w:val="28"/>
          <w:szCs w:val="28"/>
        </w:rPr>
        <w:t>уражаючих</w:t>
      </w:r>
      <w:proofErr w:type="spellEnd"/>
      <w:r w:rsidRPr="007477F9">
        <w:rPr>
          <w:rFonts w:ascii="Times New Roman" w:hAnsi="Times New Roman" w:cs="Times New Roman"/>
          <w:sz w:val="28"/>
          <w:szCs w:val="28"/>
        </w:rPr>
        <w:t xml:space="preserve"> факторів. Радіоактивне забруднення місцевості у випадку ядерного вибуху формується протягом  2-х годин, а в разі радіаційної аварії цей процес більш тривалий.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Найбільш критичними після ядерного вибуху чи радіаційної аварії є перші 24–72 години. Через період ч</w:t>
      </w:r>
      <w:r w:rsidRPr="007477F9">
        <w:rPr>
          <w:rFonts w:ascii="Times New Roman" w:hAnsi="Times New Roman" w:cs="Times New Roman"/>
          <w:color w:val="000000" w:themeColor="text1"/>
          <w:sz w:val="28"/>
          <w:szCs w:val="28"/>
        </w:rPr>
        <w:t>асу, кратний 7-ми, рівні</w:t>
      </w:r>
      <w:r w:rsidRPr="007477F9">
        <w:rPr>
          <w:rFonts w:ascii="Times New Roman" w:hAnsi="Times New Roman" w:cs="Times New Roman"/>
          <w:sz w:val="28"/>
          <w:szCs w:val="28"/>
        </w:rPr>
        <w:t xml:space="preserve"> радіоактивного забруднення на сліді радіоактивн</w:t>
      </w:r>
      <w:r w:rsidR="0009259C" w:rsidRPr="007477F9">
        <w:rPr>
          <w:rFonts w:ascii="Times New Roman" w:hAnsi="Times New Roman" w:cs="Times New Roman"/>
          <w:sz w:val="28"/>
          <w:szCs w:val="28"/>
        </w:rPr>
        <w:t xml:space="preserve">ої хмари </w:t>
      </w:r>
      <w:r w:rsidR="005837C7" w:rsidRPr="007477F9">
        <w:rPr>
          <w:rFonts w:ascii="Times New Roman" w:hAnsi="Times New Roman" w:cs="Times New Roman"/>
          <w:sz w:val="28"/>
          <w:szCs w:val="28"/>
        </w:rPr>
        <w:t xml:space="preserve">ядерного вибуху </w:t>
      </w:r>
      <w:r w:rsidR="0009259C" w:rsidRPr="007477F9">
        <w:rPr>
          <w:rFonts w:ascii="Times New Roman" w:hAnsi="Times New Roman" w:cs="Times New Roman"/>
          <w:sz w:val="28"/>
          <w:szCs w:val="28"/>
        </w:rPr>
        <w:t>зменшуються у 10 разів</w:t>
      </w:r>
      <w:r w:rsidRPr="007477F9">
        <w:rPr>
          <w:rFonts w:ascii="Times New Roman" w:hAnsi="Times New Roman" w:cs="Times New Roman"/>
          <w:sz w:val="28"/>
          <w:szCs w:val="28"/>
        </w:rPr>
        <w:t>: через 7 годин – у 10 разів,</w:t>
      </w:r>
      <w:r w:rsidR="0009259C" w:rsidRPr="007477F9">
        <w:rPr>
          <w:rFonts w:ascii="Times New Roman" w:hAnsi="Times New Roman" w:cs="Times New Roman"/>
          <w:sz w:val="28"/>
          <w:szCs w:val="28"/>
        </w:rPr>
        <w:t xml:space="preserve"> через 49 годин – у 100 разів і</w:t>
      </w:r>
      <w:r w:rsidRPr="007477F9">
        <w:rPr>
          <w:rFonts w:ascii="Times New Roman" w:hAnsi="Times New Roman" w:cs="Times New Roman"/>
          <w:sz w:val="28"/>
          <w:szCs w:val="28"/>
        </w:rPr>
        <w:t xml:space="preserve"> т. д. 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У разі ядерної чи радіаційної катастрофи підтримуйте зв’язок з аварійно-рятувальними службами. Виконуйте вказівки </w:t>
      </w:r>
      <w:r w:rsidRPr="00747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відповідальних осіб органів влади </w:t>
      </w:r>
      <w:r w:rsidRPr="007477F9">
        <w:rPr>
          <w:rFonts w:ascii="Times New Roman" w:hAnsi="Times New Roman" w:cs="Times New Roman"/>
          <w:sz w:val="28"/>
          <w:szCs w:val="28"/>
        </w:rPr>
        <w:t xml:space="preserve">– це може врятувати ваше життя. Інформуйте сусідів про </w:t>
      </w:r>
      <w:r w:rsidR="0009259C" w:rsidRPr="007477F9">
        <w:rPr>
          <w:rFonts w:ascii="Times New Roman" w:hAnsi="Times New Roman" w:cs="Times New Roman"/>
          <w:sz w:val="28"/>
          <w:szCs w:val="28"/>
        </w:rPr>
        <w:t>отримані</w:t>
      </w:r>
      <w:r w:rsidRPr="007477F9">
        <w:rPr>
          <w:rFonts w:ascii="Times New Roman" w:hAnsi="Times New Roman" w:cs="Times New Roman"/>
          <w:sz w:val="28"/>
          <w:szCs w:val="28"/>
        </w:rPr>
        <w:t xml:space="preserve"> повідомлення.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Як тільки офіційно повідомили (оповістили) про небезпеку радіоактивного забруднення внаслідок застосування ядерної зброї (радіаційної аварії), необхідно негайно одягти засоби захисту органів дихання (можна   використати протипилову тканинну маску або ватно-марлеву пов’язку) та прямувати до захисної споруди (сховище, протирадіаційне укриття, підвал).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Щоб захистити себе та свою родину, заходьте всередину будівель, залишайтеся всередині, слідкуйте за оновленнями </w:t>
      </w:r>
      <w:r w:rsidR="005837C7" w:rsidRPr="007477F9">
        <w:rPr>
          <w:rFonts w:ascii="Times New Roman" w:hAnsi="Times New Roman" w:cs="Times New Roman"/>
          <w:sz w:val="28"/>
          <w:szCs w:val="28"/>
        </w:rPr>
        <w:t>на Ваших</w:t>
      </w:r>
      <w:r w:rsidR="00B122C1" w:rsidRPr="007477F9">
        <w:rPr>
          <w:rFonts w:ascii="Times New Roman" w:hAnsi="Times New Roman" w:cs="Times New Roman"/>
          <w:sz w:val="28"/>
          <w:szCs w:val="28"/>
        </w:rPr>
        <w:t xml:space="preserve"> мобільних пристроях зв’язку </w:t>
      </w:r>
      <w:r w:rsidRPr="007477F9">
        <w:rPr>
          <w:rFonts w:ascii="Times New Roman" w:hAnsi="Times New Roman" w:cs="Times New Roman"/>
          <w:sz w:val="28"/>
          <w:szCs w:val="28"/>
        </w:rPr>
        <w:t xml:space="preserve">для отримання додаткової інформації. Коефіцієнт ослаблення радіації в </w:t>
      </w:r>
      <w:r w:rsidRPr="007477F9">
        <w:rPr>
          <w:rFonts w:ascii="Times New Roman" w:hAnsi="Times New Roman" w:cs="Times New Roman"/>
          <w:color w:val="000000" w:themeColor="text1"/>
          <w:sz w:val="28"/>
          <w:szCs w:val="28"/>
        </w:rPr>
        <w:t>будинках і спорудах</w:t>
      </w:r>
      <w:r w:rsidRPr="007477F9">
        <w:rPr>
          <w:rFonts w:ascii="Times New Roman" w:hAnsi="Times New Roman" w:cs="Times New Roman"/>
          <w:sz w:val="28"/>
          <w:szCs w:val="28"/>
        </w:rPr>
        <w:t xml:space="preserve"> залежить від будівельного матеріалу, конструкції та поверховості: дерев’яні будинки </w:t>
      </w:r>
      <w:r w:rsidR="0095369D" w:rsidRPr="007477F9">
        <w:rPr>
          <w:rFonts w:ascii="Times New Roman" w:hAnsi="Times New Roman" w:cs="Times New Roman"/>
          <w:sz w:val="28"/>
          <w:szCs w:val="28"/>
        </w:rPr>
        <w:t>знижу</w:t>
      </w:r>
      <w:r w:rsidRPr="007477F9">
        <w:rPr>
          <w:rFonts w:ascii="Times New Roman" w:hAnsi="Times New Roman" w:cs="Times New Roman"/>
          <w:sz w:val="28"/>
          <w:szCs w:val="28"/>
        </w:rPr>
        <w:t xml:space="preserve">ють </w:t>
      </w:r>
      <w:r w:rsidR="0095369D" w:rsidRPr="007477F9">
        <w:rPr>
          <w:rFonts w:ascii="Times New Roman" w:hAnsi="Times New Roman" w:cs="Times New Roman"/>
          <w:sz w:val="28"/>
          <w:szCs w:val="28"/>
        </w:rPr>
        <w:t xml:space="preserve">рівень </w:t>
      </w:r>
      <w:r w:rsidRPr="007477F9">
        <w:rPr>
          <w:rFonts w:ascii="Times New Roman" w:hAnsi="Times New Roman" w:cs="Times New Roman"/>
          <w:sz w:val="28"/>
          <w:szCs w:val="28"/>
        </w:rPr>
        <w:t>радіаці</w:t>
      </w:r>
      <w:r w:rsidR="0095369D" w:rsidRPr="007477F9">
        <w:rPr>
          <w:rFonts w:ascii="Times New Roman" w:hAnsi="Times New Roman" w:cs="Times New Roman"/>
          <w:sz w:val="28"/>
          <w:szCs w:val="28"/>
        </w:rPr>
        <w:t>ї</w:t>
      </w:r>
      <w:r w:rsidRPr="007477F9">
        <w:rPr>
          <w:rFonts w:ascii="Times New Roman" w:hAnsi="Times New Roman" w:cs="Times New Roman"/>
          <w:sz w:val="28"/>
          <w:szCs w:val="28"/>
        </w:rPr>
        <w:t xml:space="preserve"> у 2–3 рази, а підвали цих будинків – у 7–10; одноповерхові кам’яні будинки – у 10, їх підвали – у 40–50; багатоповерхові кам’яні будинки – у 400–500, а їх підвали (сховища) – у 1000 разів.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Найбільш небезпечними для перебування в разі радіоактивного забруднення місцевості є перший та останній поверхи будівель.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Якщо захисна споруда розташована надто далеко і немає засобів захисту органів дихання, слід залишатися вдома. Увімкнуть усі можливі засоби масової </w:t>
      </w:r>
      <w:r w:rsidRPr="007477F9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інформації та стежте за повідомленнями і розпорядженнями штабу цивільного захисту та/або місцевих органів влади.  Слід тримати мобільні засоби зв’язку зарядженими, мати при собі зарядний пристрій, зачинити вікна, двері, завісити їх щільною тканиною або ковдрою, перекрити вентиляційні канали, віддушини, заклеїти щілини у віконних рамах. 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Сховайте продукти в холодильник або інші надійні для захисту місця, максимально ізолюйте їх від зовнішнього впливу (харчова плівка, контейнери тощо). Створіть запас води. Продукти харчування і вода (артезіанська, водопровідна) в будь-якій упаковці може вживатися в їжу без обмежень.  Ніколи не є зайвим миття рук з милом та полоскання рота. У виняткових випадках одноразово можна вжити продукти харчування або воду, потенційно радіоактивно забруднені. Однак </w:t>
      </w:r>
      <w:r w:rsidR="00CD666C" w:rsidRPr="007477F9">
        <w:rPr>
          <w:rFonts w:ascii="Times New Roman" w:hAnsi="Times New Roman" w:cs="Times New Roman"/>
          <w:sz w:val="28"/>
          <w:szCs w:val="28"/>
        </w:rPr>
        <w:t>за можливості</w:t>
      </w:r>
      <w:r w:rsidRPr="007477F9">
        <w:rPr>
          <w:rFonts w:ascii="Times New Roman" w:hAnsi="Times New Roman" w:cs="Times New Roman"/>
          <w:sz w:val="28"/>
          <w:szCs w:val="28"/>
        </w:rPr>
        <w:t xml:space="preserve"> доцільно проводити перевірку на вміст радіоактивних речовин у продуктах харчування та воді за допомогою побутових дозиметрів.  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З метою уникнення </w:t>
      </w:r>
      <w:r w:rsidR="00CD666C" w:rsidRPr="007477F9">
        <w:rPr>
          <w:rFonts w:ascii="Times New Roman" w:hAnsi="Times New Roman" w:cs="Times New Roman"/>
          <w:sz w:val="28"/>
          <w:szCs w:val="28"/>
        </w:rPr>
        <w:t>радіоактивного забрудн</w:t>
      </w:r>
      <w:r w:rsidRPr="007477F9">
        <w:rPr>
          <w:rFonts w:ascii="Times New Roman" w:hAnsi="Times New Roman" w:cs="Times New Roman"/>
          <w:sz w:val="28"/>
          <w:szCs w:val="28"/>
        </w:rPr>
        <w:t>ення шкірних покривів бажано використовувати плащі з каптурами, накидки, комбінезони, гумове взуття, рукавички.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Перебуваючи на вулиці, у дворі, не сідайте на землю, лавки, не куріть,</w:t>
      </w:r>
      <w:r w:rsidR="00CD666C" w:rsidRPr="007477F9">
        <w:rPr>
          <w:rFonts w:ascii="Times New Roman" w:hAnsi="Times New Roman" w:cs="Times New Roman"/>
          <w:sz w:val="28"/>
          <w:szCs w:val="28"/>
        </w:rPr>
        <w:t xml:space="preserve"> не приймайте їжу,</w:t>
      </w:r>
      <w:r w:rsidRPr="007477F9">
        <w:rPr>
          <w:rFonts w:ascii="Times New Roman" w:hAnsi="Times New Roman" w:cs="Times New Roman"/>
          <w:sz w:val="28"/>
          <w:szCs w:val="28"/>
        </w:rPr>
        <w:t xml:space="preserve"> не роздягайтесь. Після повернення з вулиці додому (інше приміщення) зніміть верхній одяг і взуття та протріть вологою серветкою видимі шкірні покриви. Ці прості заходи більш ніж на 90% зменшують зовнішнє радіоактивне забруднення.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Перед  повторним використанням одяг слід витрусити, а взуття протерти чистою вологою серветкою (ганчіркою), якщо ці заходи не здійснені відразу після прибуття у приміщення. 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Йодна профілактика є актуальною як у випадку застосування ядерної зброї, так і радіаційної аварії.</w:t>
      </w:r>
    </w:p>
    <w:p w:rsidR="00E07BE3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 xml:space="preserve">Оптимальним варіантом для цього </w:t>
      </w:r>
      <w:r w:rsidR="0095369D" w:rsidRPr="007477F9">
        <w:rPr>
          <w:rFonts w:ascii="Times New Roman" w:hAnsi="Times New Roman" w:cs="Times New Roman"/>
          <w:sz w:val="28"/>
          <w:szCs w:val="28"/>
        </w:rPr>
        <w:t xml:space="preserve">є одноразовий прийом  </w:t>
      </w:r>
      <w:r w:rsidRPr="007477F9">
        <w:rPr>
          <w:rFonts w:ascii="Times New Roman" w:hAnsi="Times New Roman" w:cs="Times New Roman"/>
          <w:sz w:val="28"/>
          <w:szCs w:val="28"/>
        </w:rPr>
        <w:t>йодиду калію в таких дозуваннях: діти до 1 місяця (немовлята та діти, які перебувають на грудному вигодовуванні) – 16 мг, діти від 1 місяця до 3 років – 32 мг, діти від 3 до 12 років – 62,5 мг, підлітки від 13 до 18 років, дорослі до 40 ро</w:t>
      </w:r>
      <w:r w:rsidR="00F31224" w:rsidRPr="007477F9">
        <w:rPr>
          <w:rFonts w:ascii="Times New Roman" w:hAnsi="Times New Roman" w:cs="Times New Roman"/>
          <w:sz w:val="28"/>
          <w:szCs w:val="28"/>
        </w:rPr>
        <w:t>ків, матері, які годують груддю</w:t>
      </w:r>
      <w:r w:rsidRPr="007477F9">
        <w:rPr>
          <w:rFonts w:ascii="Times New Roman" w:hAnsi="Times New Roman" w:cs="Times New Roman"/>
          <w:sz w:val="28"/>
          <w:szCs w:val="28"/>
        </w:rPr>
        <w:t xml:space="preserve"> – 125 мг. </w:t>
      </w:r>
    </w:p>
    <w:p w:rsidR="007C44FC" w:rsidRPr="007477F9" w:rsidRDefault="00F31224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Нанесення на шкіру</w:t>
      </w:r>
      <w:r w:rsidR="007C44FC" w:rsidRPr="007477F9">
        <w:rPr>
          <w:rFonts w:ascii="Times New Roman" w:hAnsi="Times New Roman" w:cs="Times New Roman"/>
          <w:sz w:val="28"/>
          <w:szCs w:val="28"/>
        </w:rPr>
        <w:t xml:space="preserve"> у вигляді сіточки спиртового розчину йодиду калію (розчину </w:t>
      </w:r>
      <w:proofErr w:type="spellStart"/>
      <w:r w:rsidR="007C44FC" w:rsidRPr="007477F9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="007C44FC" w:rsidRPr="007477F9">
        <w:rPr>
          <w:rFonts w:ascii="Times New Roman" w:hAnsi="Times New Roman" w:cs="Times New Roman"/>
          <w:sz w:val="28"/>
          <w:szCs w:val="28"/>
        </w:rPr>
        <w:t>) або вживання 3–5 крапель цього розчину з теплою водою чи молоком є мало ефективним.</w:t>
      </w:r>
    </w:p>
    <w:p w:rsidR="007C44FC" w:rsidRPr="007477F9" w:rsidRDefault="007C44FC" w:rsidP="00E33BC3">
      <w:pPr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477F9">
        <w:rPr>
          <w:rFonts w:ascii="Times New Roman" w:hAnsi="Times New Roman" w:cs="Times New Roman"/>
          <w:sz w:val="28"/>
          <w:szCs w:val="28"/>
        </w:rPr>
        <w:t>Найстрашнішим, що може бути у випадках застосування ядерної зброї або радіаційної аварії, це паніка. Не слід піддаватися її впливу.</w:t>
      </w:r>
    </w:p>
    <w:p w:rsidR="000C7894" w:rsidRDefault="000C7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</w:p>
    <w:p w:rsidR="000C7894" w:rsidRPr="000C7894" w:rsidRDefault="000C7894" w:rsidP="000C7894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0C7894">
        <w:rPr>
          <w:rFonts w:ascii="Times New Roman" w:eastAsia="Calibri" w:hAnsi="Times New Roman" w:cs="Times New Roman"/>
          <w:sz w:val="18"/>
          <w:szCs w:val="18"/>
        </w:rPr>
        <w:t xml:space="preserve">Друкарня НМУ. 2022. Зам. 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108</w:t>
      </w:r>
      <w:r w:rsidRPr="000C7894">
        <w:rPr>
          <w:rFonts w:ascii="Times New Roman" w:eastAsia="Calibri" w:hAnsi="Times New Roman" w:cs="Times New Roman"/>
          <w:sz w:val="18"/>
          <w:szCs w:val="18"/>
        </w:rPr>
        <w:t xml:space="preserve">*р. – </w:t>
      </w:r>
      <w:r>
        <w:rPr>
          <w:rFonts w:ascii="Times New Roman" w:eastAsia="Calibri" w:hAnsi="Times New Roman" w:cs="Times New Roman"/>
          <w:sz w:val="18"/>
          <w:szCs w:val="18"/>
          <w:lang w:val="en-US"/>
        </w:rPr>
        <w:t>10</w:t>
      </w:r>
      <w:r w:rsidRPr="000C7894">
        <w:rPr>
          <w:rFonts w:ascii="Times New Roman" w:eastAsia="Calibri" w:hAnsi="Times New Roman" w:cs="Times New Roman"/>
          <w:sz w:val="18"/>
          <w:szCs w:val="18"/>
        </w:rPr>
        <w:t>0</w:t>
      </w:r>
    </w:p>
    <w:p w:rsidR="008D72A7" w:rsidRPr="007477F9" w:rsidRDefault="008D72A7" w:rsidP="000F7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72A7" w:rsidRPr="007477F9" w:rsidSect="00B541D3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0F6"/>
    <w:multiLevelType w:val="hybridMultilevel"/>
    <w:tmpl w:val="C210606A"/>
    <w:lvl w:ilvl="0" w:tplc="0422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DF1DF2"/>
    <w:multiLevelType w:val="hybridMultilevel"/>
    <w:tmpl w:val="6C64C8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7CF"/>
    <w:multiLevelType w:val="hybridMultilevel"/>
    <w:tmpl w:val="B282B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2F6"/>
    <w:multiLevelType w:val="hybridMultilevel"/>
    <w:tmpl w:val="364A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19A"/>
    <w:multiLevelType w:val="hybridMultilevel"/>
    <w:tmpl w:val="C7721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6ECE"/>
    <w:multiLevelType w:val="hybridMultilevel"/>
    <w:tmpl w:val="B288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09A8"/>
    <w:multiLevelType w:val="hybridMultilevel"/>
    <w:tmpl w:val="437AF4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345E"/>
    <w:multiLevelType w:val="hybridMultilevel"/>
    <w:tmpl w:val="8C34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96CE0"/>
    <w:multiLevelType w:val="hybridMultilevel"/>
    <w:tmpl w:val="34CCEBD4"/>
    <w:lvl w:ilvl="0" w:tplc="0422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7BF391C"/>
    <w:multiLevelType w:val="hybridMultilevel"/>
    <w:tmpl w:val="3A7287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0513F"/>
    <w:multiLevelType w:val="hybridMultilevel"/>
    <w:tmpl w:val="5D4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94D59"/>
    <w:multiLevelType w:val="hybridMultilevel"/>
    <w:tmpl w:val="0786EED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62E2B"/>
    <w:multiLevelType w:val="hybridMultilevel"/>
    <w:tmpl w:val="A816C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A4C9F5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53A0C"/>
    <w:multiLevelType w:val="hybridMultilevel"/>
    <w:tmpl w:val="22FA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36788"/>
    <w:multiLevelType w:val="hybridMultilevel"/>
    <w:tmpl w:val="4F5E1C0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60A74"/>
    <w:multiLevelType w:val="hybridMultilevel"/>
    <w:tmpl w:val="5ED47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C28D1"/>
    <w:multiLevelType w:val="hybridMultilevel"/>
    <w:tmpl w:val="5C685830"/>
    <w:lvl w:ilvl="0" w:tplc="666CB8D6">
      <w:start w:val="3"/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C54FCE"/>
    <w:multiLevelType w:val="hybridMultilevel"/>
    <w:tmpl w:val="9C7019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F6CC9"/>
    <w:multiLevelType w:val="hybridMultilevel"/>
    <w:tmpl w:val="6B50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3642"/>
    <w:multiLevelType w:val="hybridMultilevel"/>
    <w:tmpl w:val="5ABE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B3F"/>
    <w:multiLevelType w:val="hybridMultilevel"/>
    <w:tmpl w:val="218E9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B0838"/>
    <w:multiLevelType w:val="hybridMultilevel"/>
    <w:tmpl w:val="1EBA35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77F61"/>
    <w:multiLevelType w:val="hybridMultilevel"/>
    <w:tmpl w:val="E46EF8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2D66"/>
    <w:multiLevelType w:val="hybridMultilevel"/>
    <w:tmpl w:val="BC8E13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DF02EB"/>
    <w:multiLevelType w:val="hybridMultilevel"/>
    <w:tmpl w:val="1AB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F79A5"/>
    <w:multiLevelType w:val="hybridMultilevel"/>
    <w:tmpl w:val="3E10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4C9F52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746C5"/>
    <w:multiLevelType w:val="hybridMultilevel"/>
    <w:tmpl w:val="CC9612D6"/>
    <w:lvl w:ilvl="0" w:tplc="CDC0BA2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30FB9"/>
    <w:multiLevelType w:val="hybridMultilevel"/>
    <w:tmpl w:val="AECC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759C1"/>
    <w:multiLevelType w:val="hybridMultilevel"/>
    <w:tmpl w:val="E932D388"/>
    <w:lvl w:ilvl="0" w:tplc="268EA048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96E75"/>
    <w:multiLevelType w:val="hybridMultilevel"/>
    <w:tmpl w:val="BFA0EF16"/>
    <w:lvl w:ilvl="0" w:tplc="666CB8D6">
      <w:start w:val="3"/>
      <w:numFmt w:val="bullet"/>
      <w:lvlText w:val="•"/>
      <w:lvlJc w:val="left"/>
      <w:pPr>
        <w:ind w:left="2124" w:hanging="708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6D616F"/>
    <w:multiLevelType w:val="hybridMultilevel"/>
    <w:tmpl w:val="40CC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6492F"/>
    <w:multiLevelType w:val="hybridMultilevel"/>
    <w:tmpl w:val="8734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87673"/>
    <w:multiLevelType w:val="hybridMultilevel"/>
    <w:tmpl w:val="D988BF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13BAE"/>
    <w:multiLevelType w:val="hybridMultilevel"/>
    <w:tmpl w:val="8E68C4F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1"/>
  </w:num>
  <w:num w:numId="5">
    <w:abstractNumId w:val="1"/>
  </w:num>
  <w:num w:numId="6">
    <w:abstractNumId w:val="22"/>
  </w:num>
  <w:num w:numId="7">
    <w:abstractNumId w:val="11"/>
  </w:num>
  <w:num w:numId="8">
    <w:abstractNumId w:val="16"/>
  </w:num>
  <w:num w:numId="9">
    <w:abstractNumId w:val="14"/>
  </w:num>
  <w:num w:numId="10">
    <w:abstractNumId w:val="33"/>
  </w:num>
  <w:num w:numId="11">
    <w:abstractNumId w:val="28"/>
  </w:num>
  <w:num w:numId="12">
    <w:abstractNumId w:val="29"/>
  </w:num>
  <w:num w:numId="13">
    <w:abstractNumId w:val="0"/>
  </w:num>
  <w:num w:numId="14">
    <w:abstractNumId w:val="8"/>
  </w:num>
  <w:num w:numId="15">
    <w:abstractNumId w:val="32"/>
  </w:num>
  <w:num w:numId="16">
    <w:abstractNumId w:val="17"/>
  </w:num>
  <w:num w:numId="17">
    <w:abstractNumId w:val="6"/>
  </w:num>
  <w:num w:numId="18">
    <w:abstractNumId w:val="5"/>
  </w:num>
  <w:num w:numId="19">
    <w:abstractNumId w:val="24"/>
  </w:num>
  <w:num w:numId="20">
    <w:abstractNumId w:val="7"/>
  </w:num>
  <w:num w:numId="21">
    <w:abstractNumId w:val="27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9"/>
  </w:num>
  <w:num w:numId="27">
    <w:abstractNumId w:val="30"/>
  </w:num>
  <w:num w:numId="28">
    <w:abstractNumId w:val="4"/>
  </w:num>
  <w:num w:numId="29">
    <w:abstractNumId w:val="25"/>
  </w:num>
  <w:num w:numId="30">
    <w:abstractNumId w:val="18"/>
  </w:num>
  <w:num w:numId="31">
    <w:abstractNumId w:val="20"/>
  </w:num>
  <w:num w:numId="32">
    <w:abstractNumId w:val="23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3"/>
    <w:rsid w:val="00003972"/>
    <w:rsid w:val="00010AFE"/>
    <w:rsid w:val="00010DD8"/>
    <w:rsid w:val="00011034"/>
    <w:rsid w:val="00016B25"/>
    <w:rsid w:val="00022BEC"/>
    <w:rsid w:val="000259B9"/>
    <w:rsid w:val="00032855"/>
    <w:rsid w:val="0003286B"/>
    <w:rsid w:val="0003577C"/>
    <w:rsid w:val="000411FA"/>
    <w:rsid w:val="000419D6"/>
    <w:rsid w:val="00043AB0"/>
    <w:rsid w:val="00045D56"/>
    <w:rsid w:val="000500FA"/>
    <w:rsid w:val="00052DA1"/>
    <w:rsid w:val="0005456F"/>
    <w:rsid w:val="0006044D"/>
    <w:rsid w:val="00062030"/>
    <w:rsid w:val="000628CA"/>
    <w:rsid w:val="00065486"/>
    <w:rsid w:val="000753E9"/>
    <w:rsid w:val="00076481"/>
    <w:rsid w:val="0007780D"/>
    <w:rsid w:val="000802D8"/>
    <w:rsid w:val="00080597"/>
    <w:rsid w:val="0009051D"/>
    <w:rsid w:val="0009259C"/>
    <w:rsid w:val="00095547"/>
    <w:rsid w:val="000A41B2"/>
    <w:rsid w:val="000A786A"/>
    <w:rsid w:val="000B40AE"/>
    <w:rsid w:val="000C2BD7"/>
    <w:rsid w:val="000C2CBA"/>
    <w:rsid w:val="000C6075"/>
    <w:rsid w:val="000C6D6F"/>
    <w:rsid w:val="000C7894"/>
    <w:rsid w:val="000D0543"/>
    <w:rsid w:val="000D365E"/>
    <w:rsid w:val="000D4B37"/>
    <w:rsid w:val="000D7091"/>
    <w:rsid w:val="000D7643"/>
    <w:rsid w:val="000E4F58"/>
    <w:rsid w:val="000E6671"/>
    <w:rsid w:val="000F02AC"/>
    <w:rsid w:val="000F59B2"/>
    <w:rsid w:val="000F745B"/>
    <w:rsid w:val="000F7546"/>
    <w:rsid w:val="0010090A"/>
    <w:rsid w:val="001169B3"/>
    <w:rsid w:val="00127EF3"/>
    <w:rsid w:val="00146737"/>
    <w:rsid w:val="00147127"/>
    <w:rsid w:val="0015082B"/>
    <w:rsid w:val="00150F33"/>
    <w:rsid w:val="00154BC1"/>
    <w:rsid w:val="00162ADF"/>
    <w:rsid w:val="0016697A"/>
    <w:rsid w:val="001670BA"/>
    <w:rsid w:val="00174134"/>
    <w:rsid w:val="00176C0F"/>
    <w:rsid w:val="00177416"/>
    <w:rsid w:val="0017747A"/>
    <w:rsid w:val="00180FA1"/>
    <w:rsid w:val="00190000"/>
    <w:rsid w:val="001904B6"/>
    <w:rsid w:val="001943FF"/>
    <w:rsid w:val="00197A2C"/>
    <w:rsid w:val="001A15B0"/>
    <w:rsid w:val="001A3C78"/>
    <w:rsid w:val="001A7989"/>
    <w:rsid w:val="001B7739"/>
    <w:rsid w:val="001C4CDD"/>
    <w:rsid w:val="001C4E57"/>
    <w:rsid w:val="001C56A1"/>
    <w:rsid w:val="001D4548"/>
    <w:rsid w:val="001E1817"/>
    <w:rsid w:val="001E28A1"/>
    <w:rsid w:val="001E4597"/>
    <w:rsid w:val="001E6E9B"/>
    <w:rsid w:val="001F3251"/>
    <w:rsid w:val="001F5DED"/>
    <w:rsid w:val="00201007"/>
    <w:rsid w:val="00204417"/>
    <w:rsid w:val="0020544E"/>
    <w:rsid w:val="002060DA"/>
    <w:rsid w:val="0020759B"/>
    <w:rsid w:val="0021130E"/>
    <w:rsid w:val="002177F1"/>
    <w:rsid w:val="002244B6"/>
    <w:rsid w:val="00225DCA"/>
    <w:rsid w:val="00232131"/>
    <w:rsid w:val="00235520"/>
    <w:rsid w:val="0023671C"/>
    <w:rsid w:val="002372E1"/>
    <w:rsid w:val="00240187"/>
    <w:rsid w:val="002436DE"/>
    <w:rsid w:val="00251B35"/>
    <w:rsid w:val="002526C9"/>
    <w:rsid w:val="00260E6B"/>
    <w:rsid w:val="00260E8D"/>
    <w:rsid w:val="00267F30"/>
    <w:rsid w:val="00271CD7"/>
    <w:rsid w:val="002758B2"/>
    <w:rsid w:val="00276BBF"/>
    <w:rsid w:val="00277FB2"/>
    <w:rsid w:val="00283140"/>
    <w:rsid w:val="002832AE"/>
    <w:rsid w:val="002873AC"/>
    <w:rsid w:val="00293753"/>
    <w:rsid w:val="00295240"/>
    <w:rsid w:val="002972E7"/>
    <w:rsid w:val="002973B8"/>
    <w:rsid w:val="002A1267"/>
    <w:rsid w:val="002A7549"/>
    <w:rsid w:val="002B10EA"/>
    <w:rsid w:val="002B1678"/>
    <w:rsid w:val="002B39D0"/>
    <w:rsid w:val="002B7315"/>
    <w:rsid w:val="002C284E"/>
    <w:rsid w:val="002C2D6E"/>
    <w:rsid w:val="002C6894"/>
    <w:rsid w:val="002E0DBB"/>
    <w:rsid w:val="002F04D1"/>
    <w:rsid w:val="002F35A8"/>
    <w:rsid w:val="002F3A0C"/>
    <w:rsid w:val="002F67B5"/>
    <w:rsid w:val="002F6BA5"/>
    <w:rsid w:val="002F6C63"/>
    <w:rsid w:val="0030082E"/>
    <w:rsid w:val="003018B9"/>
    <w:rsid w:val="00304950"/>
    <w:rsid w:val="00307AFB"/>
    <w:rsid w:val="003102F5"/>
    <w:rsid w:val="003143F1"/>
    <w:rsid w:val="00326ADF"/>
    <w:rsid w:val="003278C0"/>
    <w:rsid w:val="003278FE"/>
    <w:rsid w:val="00330652"/>
    <w:rsid w:val="003346AC"/>
    <w:rsid w:val="003352BA"/>
    <w:rsid w:val="00342A8E"/>
    <w:rsid w:val="003433AC"/>
    <w:rsid w:val="003440C7"/>
    <w:rsid w:val="00345A19"/>
    <w:rsid w:val="00353DAB"/>
    <w:rsid w:val="00366D11"/>
    <w:rsid w:val="003722C3"/>
    <w:rsid w:val="0037238D"/>
    <w:rsid w:val="00372CDF"/>
    <w:rsid w:val="00387598"/>
    <w:rsid w:val="00387B00"/>
    <w:rsid w:val="00391C40"/>
    <w:rsid w:val="0039733E"/>
    <w:rsid w:val="003A2A41"/>
    <w:rsid w:val="003A33A3"/>
    <w:rsid w:val="003A443F"/>
    <w:rsid w:val="003B1748"/>
    <w:rsid w:val="003B17A2"/>
    <w:rsid w:val="003B197B"/>
    <w:rsid w:val="003B1CDF"/>
    <w:rsid w:val="003B49EC"/>
    <w:rsid w:val="003C1C35"/>
    <w:rsid w:val="003D5842"/>
    <w:rsid w:val="003E2AEA"/>
    <w:rsid w:val="003F3517"/>
    <w:rsid w:val="0040086F"/>
    <w:rsid w:val="00403074"/>
    <w:rsid w:val="0040676B"/>
    <w:rsid w:val="004149E7"/>
    <w:rsid w:val="00416FD8"/>
    <w:rsid w:val="004222DE"/>
    <w:rsid w:val="00424A87"/>
    <w:rsid w:val="00430E1E"/>
    <w:rsid w:val="00444A23"/>
    <w:rsid w:val="0045080D"/>
    <w:rsid w:val="00453EFC"/>
    <w:rsid w:val="00461704"/>
    <w:rsid w:val="00464C28"/>
    <w:rsid w:val="00467DA7"/>
    <w:rsid w:val="00470B0F"/>
    <w:rsid w:val="00470CCE"/>
    <w:rsid w:val="00474663"/>
    <w:rsid w:val="00474B50"/>
    <w:rsid w:val="00482174"/>
    <w:rsid w:val="00484649"/>
    <w:rsid w:val="00487BEF"/>
    <w:rsid w:val="00490366"/>
    <w:rsid w:val="00490D7E"/>
    <w:rsid w:val="00494234"/>
    <w:rsid w:val="00496C63"/>
    <w:rsid w:val="004977DE"/>
    <w:rsid w:val="004A22D9"/>
    <w:rsid w:val="004A2B53"/>
    <w:rsid w:val="004A3E97"/>
    <w:rsid w:val="004A405F"/>
    <w:rsid w:val="004B257A"/>
    <w:rsid w:val="004B6544"/>
    <w:rsid w:val="004B7E17"/>
    <w:rsid w:val="004C03B6"/>
    <w:rsid w:val="004C0E5E"/>
    <w:rsid w:val="004C6496"/>
    <w:rsid w:val="004C79C9"/>
    <w:rsid w:val="004D3820"/>
    <w:rsid w:val="004D6D10"/>
    <w:rsid w:val="004D6D95"/>
    <w:rsid w:val="004E0CCF"/>
    <w:rsid w:val="004E4AD4"/>
    <w:rsid w:val="004E6CBC"/>
    <w:rsid w:val="004F503A"/>
    <w:rsid w:val="004F7FCD"/>
    <w:rsid w:val="00500CAB"/>
    <w:rsid w:val="0050164C"/>
    <w:rsid w:val="00502565"/>
    <w:rsid w:val="00503C60"/>
    <w:rsid w:val="005040D2"/>
    <w:rsid w:val="00514371"/>
    <w:rsid w:val="00520E30"/>
    <w:rsid w:val="00521B26"/>
    <w:rsid w:val="005235C3"/>
    <w:rsid w:val="00532631"/>
    <w:rsid w:val="00543BBA"/>
    <w:rsid w:val="00552806"/>
    <w:rsid w:val="00555331"/>
    <w:rsid w:val="00555701"/>
    <w:rsid w:val="00556B54"/>
    <w:rsid w:val="005606D3"/>
    <w:rsid w:val="00562220"/>
    <w:rsid w:val="005638D5"/>
    <w:rsid w:val="005663D6"/>
    <w:rsid w:val="005734A8"/>
    <w:rsid w:val="0057613B"/>
    <w:rsid w:val="00582192"/>
    <w:rsid w:val="005837C7"/>
    <w:rsid w:val="00590439"/>
    <w:rsid w:val="00595676"/>
    <w:rsid w:val="00595BE7"/>
    <w:rsid w:val="00597B59"/>
    <w:rsid w:val="005A7A96"/>
    <w:rsid w:val="005B28FA"/>
    <w:rsid w:val="005B7DE6"/>
    <w:rsid w:val="005C0ECE"/>
    <w:rsid w:val="005C29C7"/>
    <w:rsid w:val="005C3122"/>
    <w:rsid w:val="005C632B"/>
    <w:rsid w:val="005D118B"/>
    <w:rsid w:val="005D4DA0"/>
    <w:rsid w:val="005D4E5B"/>
    <w:rsid w:val="005E1FB6"/>
    <w:rsid w:val="005E3FE8"/>
    <w:rsid w:val="005E4412"/>
    <w:rsid w:val="005E4E0E"/>
    <w:rsid w:val="005E5260"/>
    <w:rsid w:val="005F0468"/>
    <w:rsid w:val="005F35D0"/>
    <w:rsid w:val="005F4A27"/>
    <w:rsid w:val="006003DC"/>
    <w:rsid w:val="00607EFF"/>
    <w:rsid w:val="006175FF"/>
    <w:rsid w:val="006217C5"/>
    <w:rsid w:val="0062786C"/>
    <w:rsid w:val="00627B0E"/>
    <w:rsid w:val="00632561"/>
    <w:rsid w:val="00633A41"/>
    <w:rsid w:val="00634156"/>
    <w:rsid w:val="00635B11"/>
    <w:rsid w:val="006360BA"/>
    <w:rsid w:val="006440F5"/>
    <w:rsid w:val="0066133F"/>
    <w:rsid w:val="00664E5A"/>
    <w:rsid w:val="006778D3"/>
    <w:rsid w:val="00680605"/>
    <w:rsid w:val="006832FC"/>
    <w:rsid w:val="006875E0"/>
    <w:rsid w:val="00687794"/>
    <w:rsid w:val="0069323A"/>
    <w:rsid w:val="00695EB3"/>
    <w:rsid w:val="006A4384"/>
    <w:rsid w:val="006B306E"/>
    <w:rsid w:val="006C3056"/>
    <w:rsid w:val="006D2632"/>
    <w:rsid w:val="006D2B22"/>
    <w:rsid w:val="006D7A88"/>
    <w:rsid w:val="006E2992"/>
    <w:rsid w:val="006E5735"/>
    <w:rsid w:val="006F1661"/>
    <w:rsid w:val="006F18A7"/>
    <w:rsid w:val="006F7A30"/>
    <w:rsid w:val="00701AE4"/>
    <w:rsid w:val="00705D25"/>
    <w:rsid w:val="0071493F"/>
    <w:rsid w:val="007239D5"/>
    <w:rsid w:val="00724E2D"/>
    <w:rsid w:val="00726872"/>
    <w:rsid w:val="00746B01"/>
    <w:rsid w:val="007477F9"/>
    <w:rsid w:val="007568B5"/>
    <w:rsid w:val="00766088"/>
    <w:rsid w:val="00775EA8"/>
    <w:rsid w:val="00776396"/>
    <w:rsid w:val="00793E0D"/>
    <w:rsid w:val="0079615E"/>
    <w:rsid w:val="007A2DF9"/>
    <w:rsid w:val="007A2F2B"/>
    <w:rsid w:val="007A3426"/>
    <w:rsid w:val="007A626C"/>
    <w:rsid w:val="007B07C1"/>
    <w:rsid w:val="007B158A"/>
    <w:rsid w:val="007B46E4"/>
    <w:rsid w:val="007B48F0"/>
    <w:rsid w:val="007B5455"/>
    <w:rsid w:val="007B6AE0"/>
    <w:rsid w:val="007C34AA"/>
    <w:rsid w:val="007C44FC"/>
    <w:rsid w:val="007C54AF"/>
    <w:rsid w:val="007D1356"/>
    <w:rsid w:val="007E3651"/>
    <w:rsid w:val="007E3C7D"/>
    <w:rsid w:val="007E49D7"/>
    <w:rsid w:val="007F27B2"/>
    <w:rsid w:val="00804637"/>
    <w:rsid w:val="00805A22"/>
    <w:rsid w:val="00805FFE"/>
    <w:rsid w:val="00812239"/>
    <w:rsid w:val="008167A0"/>
    <w:rsid w:val="00822AAE"/>
    <w:rsid w:val="00822D7F"/>
    <w:rsid w:val="00824DA8"/>
    <w:rsid w:val="008272C2"/>
    <w:rsid w:val="00830E5D"/>
    <w:rsid w:val="00831841"/>
    <w:rsid w:val="00835D49"/>
    <w:rsid w:val="00836FA6"/>
    <w:rsid w:val="00837B32"/>
    <w:rsid w:val="00844184"/>
    <w:rsid w:val="00845BFE"/>
    <w:rsid w:val="0085216D"/>
    <w:rsid w:val="0085257B"/>
    <w:rsid w:val="008622D9"/>
    <w:rsid w:val="00865862"/>
    <w:rsid w:val="00873621"/>
    <w:rsid w:val="00873F5E"/>
    <w:rsid w:val="0088250C"/>
    <w:rsid w:val="00887FD8"/>
    <w:rsid w:val="00890A92"/>
    <w:rsid w:val="008914F9"/>
    <w:rsid w:val="00895A60"/>
    <w:rsid w:val="008973DE"/>
    <w:rsid w:val="008A04E3"/>
    <w:rsid w:val="008A166B"/>
    <w:rsid w:val="008B1A4E"/>
    <w:rsid w:val="008B4407"/>
    <w:rsid w:val="008B7B70"/>
    <w:rsid w:val="008C63AC"/>
    <w:rsid w:val="008D2122"/>
    <w:rsid w:val="008D479D"/>
    <w:rsid w:val="008D569E"/>
    <w:rsid w:val="008D72A7"/>
    <w:rsid w:val="008D7398"/>
    <w:rsid w:val="008E0BB3"/>
    <w:rsid w:val="008E21D3"/>
    <w:rsid w:val="008E72EF"/>
    <w:rsid w:val="008F0036"/>
    <w:rsid w:val="008F075C"/>
    <w:rsid w:val="008F3C2E"/>
    <w:rsid w:val="008F60FC"/>
    <w:rsid w:val="00905F41"/>
    <w:rsid w:val="00915901"/>
    <w:rsid w:val="00917D7E"/>
    <w:rsid w:val="0092466A"/>
    <w:rsid w:val="0093081B"/>
    <w:rsid w:val="0093445A"/>
    <w:rsid w:val="00941AC3"/>
    <w:rsid w:val="009502D2"/>
    <w:rsid w:val="00951F9F"/>
    <w:rsid w:val="0095221E"/>
    <w:rsid w:val="0095369D"/>
    <w:rsid w:val="00955B5B"/>
    <w:rsid w:val="0096310B"/>
    <w:rsid w:val="009717C8"/>
    <w:rsid w:val="00973F47"/>
    <w:rsid w:val="00976639"/>
    <w:rsid w:val="00980C31"/>
    <w:rsid w:val="00986831"/>
    <w:rsid w:val="00987894"/>
    <w:rsid w:val="0099022D"/>
    <w:rsid w:val="009931FF"/>
    <w:rsid w:val="00994B1C"/>
    <w:rsid w:val="009A1B53"/>
    <w:rsid w:val="009A224A"/>
    <w:rsid w:val="009A4F84"/>
    <w:rsid w:val="009B668A"/>
    <w:rsid w:val="009C3C0E"/>
    <w:rsid w:val="009C4AE7"/>
    <w:rsid w:val="009C55C6"/>
    <w:rsid w:val="009C5A14"/>
    <w:rsid w:val="009D4BFE"/>
    <w:rsid w:val="009D5673"/>
    <w:rsid w:val="009D5ED7"/>
    <w:rsid w:val="009E473F"/>
    <w:rsid w:val="009F3E69"/>
    <w:rsid w:val="009F6CC0"/>
    <w:rsid w:val="00A0270C"/>
    <w:rsid w:val="00A04847"/>
    <w:rsid w:val="00A074E5"/>
    <w:rsid w:val="00A10DE1"/>
    <w:rsid w:val="00A1308A"/>
    <w:rsid w:val="00A146E6"/>
    <w:rsid w:val="00A16674"/>
    <w:rsid w:val="00A248AF"/>
    <w:rsid w:val="00A30691"/>
    <w:rsid w:val="00A3408C"/>
    <w:rsid w:val="00A42538"/>
    <w:rsid w:val="00A57875"/>
    <w:rsid w:val="00A62978"/>
    <w:rsid w:val="00A650E9"/>
    <w:rsid w:val="00A67A93"/>
    <w:rsid w:val="00A71D84"/>
    <w:rsid w:val="00A739CA"/>
    <w:rsid w:val="00A74620"/>
    <w:rsid w:val="00A75A14"/>
    <w:rsid w:val="00A77FED"/>
    <w:rsid w:val="00A955A3"/>
    <w:rsid w:val="00A978AE"/>
    <w:rsid w:val="00AA2F3F"/>
    <w:rsid w:val="00AA4903"/>
    <w:rsid w:val="00AA7896"/>
    <w:rsid w:val="00AB662E"/>
    <w:rsid w:val="00AC10D4"/>
    <w:rsid w:val="00AC127F"/>
    <w:rsid w:val="00AC1BFC"/>
    <w:rsid w:val="00AC3A08"/>
    <w:rsid w:val="00AD251C"/>
    <w:rsid w:val="00AE582E"/>
    <w:rsid w:val="00AE5D10"/>
    <w:rsid w:val="00AE76CE"/>
    <w:rsid w:val="00B01630"/>
    <w:rsid w:val="00B01B4D"/>
    <w:rsid w:val="00B024B5"/>
    <w:rsid w:val="00B06424"/>
    <w:rsid w:val="00B122C1"/>
    <w:rsid w:val="00B140A9"/>
    <w:rsid w:val="00B21A71"/>
    <w:rsid w:val="00B27D7A"/>
    <w:rsid w:val="00B31870"/>
    <w:rsid w:val="00B34B6F"/>
    <w:rsid w:val="00B354CB"/>
    <w:rsid w:val="00B4234F"/>
    <w:rsid w:val="00B42946"/>
    <w:rsid w:val="00B465EE"/>
    <w:rsid w:val="00B541D3"/>
    <w:rsid w:val="00B666A9"/>
    <w:rsid w:val="00B670CE"/>
    <w:rsid w:val="00B74208"/>
    <w:rsid w:val="00B80DF1"/>
    <w:rsid w:val="00B81042"/>
    <w:rsid w:val="00B84ADC"/>
    <w:rsid w:val="00B87AC1"/>
    <w:rsid w:val="00B93031"/>
    <w:rsid w:val="00B94CF2"/>
    <w:rsid w:val="00BA3F7C"/>
    <w:rsid w:val="00BA5982"/>
    <w:rsid w:val="00BA6C0E"/>
    <w:rsid w:val="00BB09F1"/>
    <w:rsid w:val="00BC05B3"/>
    <w:rsid w:val="00BC2BA7"/>
    <w:rsid w:val="00BC4815"/>
    <w:rsid w:val="00BC4852"/>
    <w:rsid w:val="00BD2CA2"/>
    <w:rsid w:val="00BD4314"/>
    <w:rsid w:val="00BE1E70"/>
    <w:rsid w:val="00BE3457"/>
    <w:rsid w:val="00BE5C3C"/>
    <w:rsid w:val="00BE779E"/>
    <w:rsid w:val="00BF113C"/>
    <w:rsid w:val="00BF4F84"/>
    <w:rsid w:val="00C04848"/>
    <w:rsid w:val="00C04C90"/>
    <w:rsid w:val="00C06D2E"/>
    <w:rsid w:val="00C10A33"/>
    <w:rsid w:val="00C12AAE"/>
    <w:rsid w:val="00C12AF2"/>
    <w:rsid w:val="00C16D61"/>
    <w:rsid w:val="00C235CC"/>
    <w:rsid w:val="00C32E30"/>
    <w:rsid w:val="00C33415"/>
    <w:rsid w:val="00C37062"/>
    <w:rsid w:val="00C422F8"/>
    <w:rsid w:val="00C501F2"/>
    <w:rsid w:val="00C51E1B"/>
    <w:rsid w:val="00C54148"/>
    <w:rsid w:val="00C5551F"/>
    <w:rsid w:val="00C61826"/>
    <w:rsid w:val="00C71683"/>
    <w:rsid w:val="00C8535D"/>
    <w:rsid w:val="00CA1090"/>
    <w:rsid w:val="00CB665F"/>
    <w:rsid w:val="00CC19EB"/>
    <w:rsid w:val="00CC4516"/>
    <w:rsid w:val="00CD0DB3"/>
    <w:rsid w:val="00CD4FD8"/>
    <w:rsid w:val="00CD666C"/>
    <w:rsid w:val="00CD6BCA"/>
    <w:rsid w:val="00CE364F"/>
    <w:rsid w:val="00CE46EB"/>
    <w:rsid w:val="00CF008C"/>
    <w:rsid w:val="00CF6F4C"/>
    <w:rsid w:val="00D115B2"/>
    <w:rsid w:val="00D11C4F"/>
    <w:rsid w:val="00D1252F"/>
    <w:rsid w:val="00D12B5E"/>
    <w:rsid w:val="00D20F3D"/>
    <w:rsid w:val="00D24718"/>
    <w:rsid w:val="00D27C00"/>
    <w:rsid w:val="00D3214B"/>
    <w:rsid w:val="00D33FF7"/>
    <w:rsid w:val="00D34F23"/>
    <w:rsid w:val="00D37182"/>
    <w:rsid w:val="00D37E7E"/>
    <w:rsid w:val="00D40D23"/>
    <w:rsid w:val="00D420B4"/>
    <w:rsid w:val="00D434E3"/>
    <w:rsid w:val="00D43C4D"/>
    <w:rsid w:val="00D54540"/>
    <w:rsid w:val="00D55953"/>
    <w:rsid w:val="00D57DA7"/>
    <w:rsid w:val="00D62B09"/>
    <w:rsid w:val="00D63263"/>
    <w:rsid w:val="00D642CC"/>
    <w:rsid w:val="00D66DA9"/>
    <w:rsid w:val="00D731FA"/>
    <w:rsid w:val="00D76FC4"/>
    <w:rsid w:val="00D87CA8"/>
    <w:rsid w:val="00D921A5"/>
    <w:rsid w:val="00D92ECB"/>
    <w:rsid w:val="00D9339C"/>
    <w:rsid w:val="00D94647"/>
    <w:rsid w:val="00D95795"/>
    <w:rsid w:val="00DA0023"/>
    <w:rsid w:val="00DB02E0"/>
    <w:rsid w:val="00DB2C2C"/>
    <w:rsid w:val="00DB64B7"/>
    <w:rsid w:val="00DC5CA5"/>
    <w:rsid w:val="00DC6A89"/>
    <w:rsid w:val="00DD4330"/>
    <w:rsid w:val="00DD5116"/>
    <w:rsid w:val="00DE1244"/>
    <w:rsid w:val="00DE606E"/>
    <w:rsid w:val="00DE610C"/>
    <w:rsid w:val="00DE74EA"/>
    <w:rsid w:val="00DF35E2"/>
    <w:rsid w:val="00DF4853"/>
    <w:rsid w:val="00E00D87"/>
    <w:rsid w:val="00E07536"/>
    <w:rsid w:val="00E07BE3"/>
    <w:rsid w:val="00E10FE2"/>
    <w:rsid w:val="00E16679"/>
    <w:rsid w:val="00E169C9"/>
    <w:rsid w:val="00E27FC7"/>
    <w:rsid w:val="00E326BD"/>
    <w:rsid w:val="00E33BC3"/>
    <w:rsid w:val="00E36337"/>
    <w:rsid w:val="00E36BB2"/>
    <w:rsid w:val="00E452E0"/>
    <w:rsid w:val="00E50A2A"/>
    <w:rsid w:val="00E5310F"/>
    <w:rsid w:val="00E57323"/>
    <w:rsid w:val="00E5796F"/>
    <w:rsid w:val="00E67D03"/>
    <w:rsid w:val="00E7411E"/>
    <w:rsid w:val="00E8186A"/>
    <w:rsid w:val="00E8644F"/>
    <w:rsid w:val="00E86D2E"/>
    <w:rsid w:val="00E94EB9"/>
    <w:rsid w:val="00EA0BFB"/>
    <w:rsid w:val="00EB2976"/>
    <w:rsid w:val="00EB67BA"/>
    <w:rsid w:val="00EC312B"/>
    <w:rsid w:val="00ED6C5E"/>
    <w:rsid w:val="00EE0915"/>
    <w:rsid w:val="00EE1C79"/>
    <w:rsid w:val="00EF0CFC"/>
    <w:rsid w:val="00EF1169"/>
    <w:rsid w:val="00EF2461"/>
    <w:rsid w:val="00EF3409"/>
    <w:rsid w:val="00EF7BDF"/>
    <w:rsid w:val="00F047E1"/>
    <w:rsid w:val="00F16AE7"/>
    <w:rsid w:val="00F16D59"/>
    <w:rsid w:val="00F17348"/>
    <w:rsid w:val="00F2391C"/>
    <w:rsid w:val="00F31224"/>
    <w:rsid w:val="00F348BF"/>
    <w:rsid w:val="00F357F0"/>
    <w:rsid w:val="00F42F34"/>
    <w:rsid w:val="00F43332"/>
    <w:rsid w:val="00F535CD"/>
    <w:rsid w:val="00F54D76"/>
    <w:rsid w:val="00F622BB"/>
    <w:rsid w:val="00F763A6"/>
    <w:rsid w:val="00F80F7E"/>
    <w:rsid w:val="00F82B36"/>
    <w:rsid w:val="00F9042A"/>
    <w:rsid w:val="00F90C45"/>
    <w:rsid w:val="00F93538"/>
    <w:rsid w:val="00F945A2"/>
    <w:rsid w:val="00F952DE"/>
    <w:rsid w:val="00FA0D0D"/>
    <w:rsid w:val="00FA208B"/>
    <w:rsid w:val="00FA274D"/>
    <w:rsid w:val="00FA2AB9"/>
    <w:rsid w:val="00FB09A6"/>
    <w:rsid w:val="00FB13C1"/>
    <w:rsid w:val="00FB2278"/>
    <w:rsid w:val="00FB2DB7"/>
    <w:rsid w:val="00FB4DFC"/>
    <w:rsid w:val="00FB660D"/>
    <w:rsid w:val="00FC0528"/>
    <w:rsid w:val="00FC07A7"/>
    <w:rsid w:val="00FC4CAA"/>
    <w:rsid w:val="00FD0C5A"/>
    <w:rsid w:val="00FD174A"/>
    <w:rsid w:val="00FD281F"/>
    <w:rsid w:val="00FD602C"/>
    <w:rsid w:val="00FD667E"/>
    <w:rsid w:val="00FF26C5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2"/>
  </w:style>
  <w:style w:type="paragraph" w:styleId="1">
    <w:name w:val="heading 1"/>
    <w:basedOn w:val="a"/>
    <w:next w:val="a"/>
    <w:link w:val="10"/>
    <w:qFormat/>
    <w:rsid w:val="00B666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A2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467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67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67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67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37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E94EB9"/>
  </w:style>
  <w:style w:type="character" w:customStyle="1" w:styleId="10">
    <w:name w:val="Заголовок 1 Знак"/>
    <w:basedOn w:val="a0"/>
    <w:link w:val="1"/>
    <w:rsid w:val="00B666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666A9"/>
    <w:pPr>
      <w:spacing w:after="120" w:line="256" w:lineRule="auto"/>
    </w:pPr>
    <w:rPr>
      <w:lang w:val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666A9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22"/>
  </w:style>
  <w:style w:type="paragraph" w:styleId="1">
    <w:name w:val="heading 1"/>
    <w:basedOn w:val="a"/>
    <w:next w:val="a"/>
    <w:link w:val="10"/>
    <w:qFormat/>
    <w:rsid w:val="00B666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A2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467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67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67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67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67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37"/>
    <w:rPr>
      <w:rFonts w:ascii="Segoe UI" w:hAnsi="Segoe UI" w:cs="Segoe UI"/>
      <w:sz w:val="18"/>
      <w:szCs w:val="18"/>
    </w:rPr>
  </w:style>
  <w:style w:type="character" w:customStyle="1" w:styleId="rvts82">
    <w:name w:val="rvts82"/>
    <w:basedOn w:val="a0"/>
    <w:rsid w:val="00E94EB9"/>
  </w:style>
  <w:style w:type="character" w:customStyle="1" w:styleId="10">
    <w:name w:val="Заголовок 1 Знак"/>
    <w:basedOn w:val="a0"/>
    <w:link w:val="1"/>
    <w:rsid w:val="00B666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666A9"/>
    <w:pPr>
      <w:spacing w:after="120" w:line="256" w:lineRule="auto"/>
    </w:pPr>
    <w:rPr>
      <w:lang w:val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666A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9D0E-833D-460C-9CF8-C477705B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Варивончик</dc:creator>
  <cp:lastModifiedBy>Vladislav</cp:lastModifiedBy>
  <cp:revision>4</cp:revision>
  <cp:lastPrinted>2022-09-06T12:22:00Z</cp:lastPrinted>
  <dcterms:created xsi:type="dcterms:W3CDTF">2022-09-06T12:10:00Z</dcterms:created>
  <dcterms:modified xsi:type="dcterms:W3CDTF">2022-09-06T12:24:00Z</dcterms:modified>
</cp:coreProperties>
</file>