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466D" w14:textId="77777777" w:rsidR="008678C4" w:rsidRPr="008678C4" w:rsidRDefault="008678C4" w:rsidP="008678C4">
      <w:pPr>
        <w:rPr>
          <w:b/>
          <w:bCs/>
        </w:rPr>
      </w:pPr>
      <w:r w:rsidRPr="008678C4">
        <w:rPr>
          <w:b/>
          <w:bCs/>
        </w:rPr>
        <w:t>Що я думаю з приводу COVID-19, або чому не потрібно боятися… собаки</w:t>
      </w:r>
    </w:p>
    <w:p w14:paraId="229E74E7" w14:textId="77777777" w:rsidR="008678C4" w:rsidRPr="008678C4" w:rsidRDefault="008678C4" w:rsidP="008678C4">
      <w:pPr>
        <w:numPr>
          <w:ilvl w:val="0"/>
          <w:numId w:val="1"/>
        </w:numPr>
      </w:pPr>
      <w:hyperlink r:id="rId5" w:anchor="author-1" w:history="1">
        <w:r w:rsidRPr="008678C4">
          <w:rPr>
            <w:rStyle w:val="ac"/>
            <w:b/>
            <w:bCs/>
            <w:i/>
            <w:iCs/>
          </w:rPr>
          <w:t>Олег Чабан</w:t>
        </w:r>
        <w:r w:rsidRPr="008678C4">
          <w:rPr>
            <w:rStyle w:val="ac"/>
            <w:b/>
            <w:bCs/>
            <w:i/>
            <w:iCs/>
            <w:vertAlign w:val="superscript"/>
          </w:rPr>
          <w:t>+</w:t>
        </w:r>
      </w:hyperlink>
    </w:p>
    <w:p w14:paraId="33F78953" w14:textId="77777777" w:rsidR="008678C4" w:rsidRPr="008678C4" w:rsidRDefault="008678C4" w:rsidP="008678C4">
      <w:proofErr w:type="spellStart"/>
      <w:r w:rsidRPr="008678C4">
        <w:t>covidсоціальний</w:t>
      </w:r>
      <w:proofErr w:type="spellEnd"/>
      <w:r w:rsidRPr="008678C4">
        <w:t xml:space="preserve"> </w:t>
      </w:r>
      <w:proofErr w:type="spellStart"/>
      <w:r w:rsidRPr="008678C4">
        <w:t>мозоктривогапандеміястрах</w:t>
      </w:r>
      <w:proofErr w:type="spellEnd"/>
    </w:p>
    <w:p w14:paraId="3A5C12F7" w14:textId="77777777" w:rsidR="008678C4" w:rsidRPr="008678C4" w:rsidRDefault="008678C4" w:rsidP="008678C4">
      <w:pPr>
        <w:numPr>
          <w:ilvl w:val="0"/>
          <w:numId w:val="2"/>
        </w:numPr>
      </w:pPr>
      <w:hyperlink r:id="rId6" w:history="1">
        <w:r w:rsidRPr="008678C4">
          <w:rPr>
            <w:rStyle w:val="ac"/>
            <w:i/>
            <w:iCs/>
          </w:rPr>
          <w:t>XML</w:t>
        </w:r>
      </w:hyperlink>
    </w:p>
    <w:p w14:paraId="79505116" w14:textId="77777777" w:rsidR="008678C4" w:rsidRPr="008678C4" w:rsidRDefault="008678C4" w:rsidP="008678C4">
      <w:pPr>
        <w:rPr>
          <w:b/>
          <w:bCs/>
        </w:rPr>
      </w:pPr>
      <w:r w:rsidRPr="008678C4">
        <w:rPr>
          <w:b/>
          <w:bCs/>
        </w:rPr>
        <w:t>Вступ</w:t>
      </w:r>
    </w:p>
    <w:p w14:paraId="1943C483" w14:textId="77777777" w:rsidR="008678C4" w:rsidRPr="008678C4" w:rsidRDefault="008678C4" w:rsidP="008678C4">
      <w:r w:rsidRPr="008678C4">
        <w:t>Потрібно писати редакційну статтю до нашого любимого журналу. Не хочеться, але потрібно. Це наше дітище. А дитину потрібно ростити. От і пишу.</w:t>
      </w:r>
    </w:p>
    <w:p w14:paraId="57D69175" w14:textId="77777777" w:rsidR="008678C4" w:rsidRPr="008678C4" w:rsidRDefault="008678C4" w:rsidP="008678C4">
      <w:r w:rsidRPr="008678C4">
        <w:t>Тему, яку я обрав не важко було б передбачити. Про пандемію говорять всі. Мабуть коли відкриються дитячі садочки діти самі почнуть гратися в нові ігри під назвою «Тато і мама в самоізоляції», «Злий тато, тому що не ходить на роботу», «Як мене вже всі достали», чи що щось на цей же кшталт. Тема, що називається планетарна. А все масштабне захоплює і будоражить кров.</w:t>
      </w:r>
    </w:p>
    <w:p w14:paraId="5D97145D" w14:textId="77777777" w:rsidR="008678C4" w:rsidRPr="008678C4" w:rsidRDefault="008678C4" w:rsidP="008678C4">
      <w:r w:rsidRPr="008678C4">
        <w:t>Досвіду проживання в пандемії немає мабуть ні в кого. А значить з’являється новий досвід і випробування себе на стійкість. Слава Богу професія захищає. Тому що хочеш чи не хочеш – все одно включається наукова допитливість – як реагують люди на цю ненормальну ситуацію, чому саме так, як тепер потрібно буде з ними працювати, що буде потім і взагалі – поїдемо в цьому році на море чи гаплик слову «море»?</w:t>
      </w:r>
    </w:p>
    <w:p w14:paraId="07F50BFB" w14:textId="77777777" w:rsidR="008678C4" w:rsidRPr="008678C4" w:rsidRDefault="008678C4" w:rsidP="008678C4">
      <w:r w:rsidRPr="008678C4">
        <w:t>Міг би ще з десяток запитань перерахувати але і цих достатньо, щоб потихеньку псувати настрій собі і іншим.</w:t>
      </w:r>
    </w:p>
    <w:p w14:paraId="5ED947A4" w14:textId="77777777" w:rsidR="008678C4" w:rsidRPr="008678C4" w:rsidRDefault="008678C4" w:rsidP="008678C4">
      <w:pPr>
        <w:rPr>
          <w:b/>
          <w:bCs/>
        </w:rPr>
      </w:pPr>
      <w:r w:rsidRPr="008678C4">
        <w:rPr>
          <w:b/>
          <w:bCs/>
        </w:rPr>
        <w:t>Що відбувається?</w:t>
      </w:r>
    </w:p>
    <w:p w14:paraId="509E45E7" w14:textId="77777777" w:rsidR="008678C4" w:rsidRPr="008678C4" w:rsidRDefault="008678C4" w:rsidP="008678C4">
      <w:r w:rsidRPr="008678C4">
        <w:t xml:space="preserve">Я не буду в </w:t>
      </w:r>
      <w:proofErr w:type="spellStart"/>
      <w:r w:rsidRPr="008678C4">
        <w:t>опопсованому</w:t>
      </w:r>
      <w:proofErr w:type="spellEnd"/>
      <w:r w:rsidRPr="008678C4">
        <w:t xml:space="preserve"> варіанті переповідати про епідемію внаслідок поширення нового для людини вірусу і закономірний перехід її в пандемію від безсилля тієї ж людини перед шматочком РНК в білковій оболонці. Скоріше </w:t>
      </w:r>
      <w:r w:rsidRPr="008678C4">
        <w:lastRenderedPageBreak/>
        <w:t xml:space="preserve">вірус поставив закономірне питання: «Хто тут господар, </w:t>
      </w:r>
      <w:proofErr w:type="spellStart"/>
      <w:r w:rsidRPr="008678C4">
        <w:t>Гомо</w:t>
      </w:r>
      <w:proofErr w:type="spellEnd"/>
      <w:r w:rsidRPr="008678C4">
        <w:t xml:space="preserve"> </w:t>
      </w:r>
      <w:proofErr w:type="spellStart"/>
      <w:r w:rsidRPr="008678C4">
        <w:t>Сапієнсе</w:t>
      </w:r>
      <w:proofErr w:type="spellEnd"/>
      <w:r w:rsidRPr="008678C4">
        <w:t>?». Відповідь проста і очевидна – мікроорганізми і віруси. Ми – гості. Але гості допитливі. Навіть через страх і сотні тисяч смертей ми добираємося до суті взаємодії на цьому біологічному полігоні під назвою планета Земля.</w:t>
      </w:r>
    </w:p>
    <w:p w14:paraId="62EC9B43" w14:textId="77777777" w:rsidR="008678C4" w:rsidRPr="008678C4" w:rsidRDefault="008678C4" w:rsidP="008678C4">
      <w:r w:rsidRPr="008678C4">
        <w:t xml:space="preserve">Але давайте до суті нашої розмови. Власне – мого монологу у вигляді статті. Отож, як на мене ми є свідками одночасного поширення двох вірусів – реального (Sars-Cov-2) і віртуального (Інформаційно–стресового). Що їх об’єднує? Обоє деструктивні, обоє направлені на виживання, а не на вбивство матеріалу поширення і нарешті обоє є безсмертними. Іншими словами ми зіштовхнулися з біологічним і соціальним безсмертям. Вірус тихо перейде в свою популяцію, чи то кажанів чи якихось пацюків щоб знову років через десять в нових мутаційних варіантах відвідати популяцію людей для проходження мутаційних процесів, а емоції людей і їхній </w:t>
      </w:r>
      <w:proofErr w:type="spellStart"/>
      <w:r w:rsidRPr="008678C4">
        <w:t>продуктант</w:t>
      </w:r>
      <w:proofErr w:type="spellEnd"/>
      <w:r w:rsidRPr="008678C4">
        <w:t xml:space="preserve"> – соціальний мозок, знову заставить нас </w:t>
      </w:r>
      <w:proofErr w:type="spellStart"/>
      <w:r w:rsidRPr="008678C4">
        <w:t>купкуватися</w:t>
      </w:r>
      <w:proofErr w:type="spellEnd"/>
      <w:r w:rsidRPr="008678C4">
        <w:t xml:space="preserve"> навколо інформаційних джерел і лякати один одного аж до </w:t>
      </w:r>
      <w:proofErr w:type="spellStart"/>
      <w:r w:rsidRPr="008678C4">
        <w:t>паранояльності</w:t>
      </w:r>
      <w:proofErr w:type="spellEnd"/>
      <w:r w:rsidRPr="008678C4">
        <w:t xml:space="preserve">. Влаштовувати такий собі регресивний </w:t>
      </w:r>
      <w:proofErr w:type="spellStart"/>
      <w:r w:rsidRPr="008678C4">
        <w:t>пуерелізм</w:t>
      </w:r>
      <w:proofErr w:type="spellEnd"/>
      <w:r w:rsidRPr="008678C4">
        <w:t xml:space="preserve">. Але як сказав геній рок гітари </w:t>
      </w:r>
      <w:proofErr w:type="spellStart"/>
      <w:r w:rsidRPr="008678C4">
        <w:t>Джимі</w:t>
      </w:r>
      <w:proofErr w:type="spellEnd"/>
      <w:r w:rsidRPr="008678C4">
        <w:t xml:space="preserve"> </w:t>
      </w:r>
      <w:proofErr w:type="spellStart"/>
      <w:r w:rsidRPr="008678C4">
        <w:t>Гендрікс</w:t>
      </w:r>
      <w:proofErr w:type="spellEnd"/>
      <w:r w:rsidRPr="008678C4">
        <w:t>: «Щоб змінити світ, потрібно для початку навести порядок у власній голові».</w:t>
      </w:r>
    </w:p>
    <w:p w14:paraId="2A0D4C35" w14:textId="77777777" w:rsidR="008678C4" w:rsidRPr="008678C4" w:rsidRDefault="008678C4" w:rsidP="008678C4">
      <w:pPr>
        <w:rPr>
          <w:b/>
          <w:bCs/>
        </w:rPr>
      </w:pPr>
      <w:r w:rsidRPr="008678C4">
        <w:rPr>
          <w:b/>
          <w:bCs/>
        </w:rPr>
        <w:t>Мої роздуми з цього приводу</w:t>
      </w:r>
    </w:p>
    <w:p w14:paraId="5B315230" w14:textId="77777777" w:rsidR="008678C4" w:rsidRPr="008678C4" w:rsidRDefault="008678C4" w:rsidP="008678C4">
      <w:r w:rsidRPr="008678C4">
        <w:t>Давайте наводити цей порядок разом.</w:t>
      </w:r>
    </w:p>
    <w:p w14:paraId="0E2AD97A" w14:textId="77777777" w:rsidR="008678C4" w:rsidRPr="008678C4" w:rsidRDefault="008678C4" w:rsidP="008678C4">
      <w:r w:rsidRPr="008678C4">
        <w:t xml:space="preserve">Чому я провожу паралелі вірусу і ідей? Тому що Ідеям людей властиві всі механізми паразитарного поширення: ідеї передаються від людини до людини, множаться, подавляють волю людини, аж до суїцидів носія ідеї задля поширення самої ідеї. Це думка чудового філософа – </w:t>
      </w:r>
      <w:proofErr w:type="spellStart"/>
      <w:r w:rsidRPr="008678C4">
        <w:t>когнітивіста</w:t>
      </w:r>
      <w:proofErr w:type="spellEnd"/>
      <w:r w:rsidRPr="008678C4">
        <w:t xml:space="preserve"> з США </w:t>
      </w:r>
      <w:proofErr w:type="spellStart"/>
      <w:r w:rsidRPr="008678C4">
        <w:t>Daniel</w:t>
      </w:r>
      <w:proofErr w:type="spellEnd"/>
      <w:r w:rsidRPr="008678C4">
        <w:t xml:space="preserve"> </w:t>
      </w:r>
      <w:proofErr w:type="spellStart"/>
      <w:r w:rsidRPr="008678C4">
        <w:t>Dennet</w:t>
      </w:r>
      <w:proofErr w:type="spellEnd"/>
      <w:r w:rsidRPr="008678C4">
        <w:rPr>
          <w:i/>
          <w:iCs/>
        </w:rPr>
        <w:t>. </w:t>
      </w:r>
      <w:r w:rsidRPr="008678C4">
        <w:t>Ці ідеї він добряче обґрунтував в своїх книгах «</w:t>
      </w:r>
      <w:proofErr w:type="spellStart"/>
      <w:r w:rsidRPr="008678C4">
        <w:t>Breaking</w:t>
      </w:r>
      <w:proofErr w:type="spellEnd"/>
      <w:r w:rsidRPr="008678C4">
        <w:t xml:space="preserve"> 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Spell</w:t>
      </w:r>
      <w:proofErr w:type="spellEnd"/>
      <w:r w:rsidRPr="008678C4">
        <w:t>” [</w:t>
      </w:r>
      <w:hyperlink r:id="rId7" w:anchor="bib1" w:history="1">
        <w:r w:rsidRPr="008678C4">
          <w:rPr>
            <w:rStyle w:val="ac"/>
            <w:i/>
            <w:iCs/>
          </w:rPr>
          <w:t>1</w:t>
        </w:r>
      </w:hyperlink>
      <w:r w:rsidRPr="008678C4">
        <w:t>] та «</w:t>
      </w:r>
      <w:proofErr w:type="spellStart"/>
      <w:r w:rsidRPr="008678C4">
        <w:t>From</w:t>
      </w:r>
      <w:proofErr w:type="spellEnd"/>
      <w:r w:rsidRPr="008678C4">
        <w:t xml:space="preserve"> </w:t>
      </w:r>
      <w:proofErr w:type="spellStart"/>
      <w:r w:rsidRPr="008678C4">
        <w:t>Bacteria</w:t>
      </w:r>
      <w:proofErr w:type="spellEnd"/>
      <w:r w:rsidRPr="008678C4">
        <w:t xml:space="preserve"> </w:t>
      </w:r>
      <w:proofErr w:type="spellStart"/>
      <w:r w:rsidRPr="008678C4">
        <w:t>to</w:t>
      </w:r>
      <w:proofErr w:type="spellEnd"/>
      <w:r w:rsidRPr="008678C4">
        <w:t xml:space="preserve"> </w:t>
      </w:r>
      <w:proofErr w:type="spellStart"/>
      <w:r w:rsidRPr="008678C4">
        <w:t>Bach</w:t>
      </w:r>
      <w:proofErr w:type="spellEnd"/>
      <w:r w:rsidRPr="008678C4">
        <w:t xml:space="preserve"> </w:t>
      </w:r>
      <w:proofErr w:type="spellStart"/>
      <w:r w:rsidRPr="008678C4">
        <w:t>and</w:t>
      </w:r>
      <w:proofErr w:type="spellEnd"/>
      <w:r w:rsidRPr="008678C4">
        <w:t xml:space="preserve"> </w:t>
      </w:r>
      <w:proofErr w:type="spellStart"/>
      <w:r w:rsidRPr="008678C4">
        <w:t>Back</w:t>
      </w:r>
      <w:proofErr w:type="spellEnd"/>
      <w:r w:rsidRPr="008678C4">
        <w:t>» [</w:t>
      </w:r>
      <w:hyperlink r:id="rId8" w:anchor="bib2" w:history="1">
        <w:r w:rsidRPr="008678C4">
          <w:rPr>
            <w:rStyle w:val="ac"/>
            <w:i/>
            <w:iCs/>
          </w:rPr>
          <w:t>2</w:t>
        </w:r>
      </w:hyperlink>
      <w:r w:rsidRPr="008678C4">
        <w:t>]. Все вірно: віруси і ідеї аж до ментальних капканів ведуть себе абсолютно ідентично. І наслідки однакові. Фантастика. Але це так.</w:t>
      </w:r>
    </w:p>
    <w:p w14:paraId="1CE5CF3A" w14:textId="77777777" w:rsidR="008678C4" w:rsidRPr="008678C4" w:rsidRDefault="008678C4" w:rsidP="008678C4">
      <w:r w:rsidRPr="008678C4">
        <w:lastRenderedPageBreak/>
        <w:t xml:space="preserve">Мозок в процесі еволюції пристосувався поширювати ідеї за принципом «Це потрібно іншим більше, чим мені» Ми запрограмовані ділитися інформацією. Як і вірус запрограмований на </w:t>
      </w:r>
      <w:proofErr w:type="spellStart"/>
      <w:r w:rsidRPr="008678C4">
        <w:t>самотиражування</w:t>
      </w:r>
      <w:proofErr w:type="spellEnd"/>
      <w:r w:rsidRPr="008678C4">
        <w:t xml:space="preserve"> з метою поширення. І чим більш щільно ми будемо проживати, тим обидва віруси більш успішно будуть реалізовувати свою головну ідею – безсмертя.</w:t>
      </w:r>
    </w:p>
    <w:p w14:paraId="374B967F" w14:textId="77777777" w:rsidR="008678C4" w:rsidRPr="008678C4" w:rsidRDefault="008678C4" w:rsidP="008678C4">
      <w:r w:rsidRPr="008678C4">
        <w:t xml:space="preserve">Мені близькі ідеї </w:t>
      </w:r>
      <w:proofErr w:type="spellStart"/>
      <w:r w:rsidRPr="008678C4">
        <w:t>Matthew</w:t>
      </w:r>
      <w:proofErr w:type="spellEnd"/>
      <w:r w:rsidRPr="008678C4">
        <w:t xml:space="preserve"> </w:t>
      </w:r>
      <w:proofErr w:type="spellStart"/>
      <w:r w:rsidRPr="008678C4">
        <w:t>Lieberman</w:t>
      </w:r>
      <w:proofErr w:type="spellEnd"/>
      <w:r w:rsidRPr="008678C4">
        <w:t xml:space="preserve"> американського професора психології, крутого експерта в області біології поведінки та одного з засновників соціальної когнітивної </w:t>
      </w:r>
      <w:proofErr w:type="spellStart"/>
      <w:r w:rsidRPr="008678C4">
        <w:t>нейронауки</w:t>
      </w:r>
      <w:proofErr w:type="spellEnd"/>
      <w:r w:rsidRPr="008678C4">
        <w:t>. Він також вважає що еволюція людини і власне вершина цієї еволюції у вигляді соціального мозку – це одночасно реалізація еволюційної доцільності в проживання єдиного інформаційного простору з всіма плюсами і мінусами цього простору. Почитайте хоча би його цікаву книгу “</w:t>
      </w:r>
      <w:proofErr w:type="spellStart"/>
      <w:r w:rsidRPr="008678C4">
        <w:t>Social</w:t>
      </w:r>
      <w:proofErr w:type="spellEnd"/>
      <w:r w:rsidRPr="008678C4">
        <w:t xml:space="preserve"> </w:t>
      </w:r>
      <w:proofErr w:type="spellStart"/>
      <w:r w:rsidRPr="008678C4">
        <w:t>Why</w:t>
      </w:r>
      <w:proofErr w:type="spellEnd"/>
      <w:r w:rsidRPr="008678C4">
        <w:t xml:space="preserve"> </w:t>
      </w:r>
      <w:proofErr w:type="spellStart"/>
      <w:r w:rsidRPr="008678C4">
        <w:t>Our</w:t>
      </w:r>
      <w:proofErr w:type="spellEnd"/>
      <w:r w:rsidRPr="008678C4">
        <w:t xml:space="preserve"> </w:t>
      </w:r>
      <w:proofErr w:type="spellStart"/>
      <w:r w:rsidRPr="008678C4">
        <w:t>Brain</w:t>
      </w:r>
      <w:proofErr w:type="spellEnd"/>
      <w:r w:rsidRPr="008678C4">
        <w:t xml:space="preserve"> </w:t>
      </w:r>
      <w:proofErr w:type="spellStart"/>
      <w:r w:rsidRPr="008678C4">
        <w:t>Are</w:t>
      </w:r>
      <w:proofErr w:type="spellEnd"/>
      <w:r w:rsidRPr="008678C4">
        <w:t xml:space="preserve"> </w:t>
      </w:r>
      <w:proofErr w:type="spellStart"/>
      <w:r w:rsidRPr="008678C4">
        <w:t>Wired</w:t>
      </w:r>
      <w:proofErr w:type="spellEnd"/>
      <w:r w:rsidRPr="008678C4">
        <w:t xml:space="preserve"> </w:t>
      </w:r>
      <w:proofErr w:type="spellStart"/>
      <w:r w:rsidRPr="008678C4">
        <w:t>To</w:t>
      </w:r>
      <w:proofErr w:type="spellEnd"/>
      <w:r w:rsidRPr="008678C4">
        <w:t xml:space="preserve"> </w:t>
      </w:r>
      <w:proofErr w:type="spellStart"/>
      <w:r w:rsidRPr="008678C4">
        <w:t>Connect</w:t>
      </w:r>
      <w:proofErr w:type="spellEnd"/>
      <w:r w:rsidRPr="008678C4">
        <w:t>” [</w:t>
      </w:r>
      <w:hyperlink r:id="rId9" w:anchor="bib3" w:history="1">
        <w:r w:rsidRPr="008678C4">
          <w:rPr>
            <w:rStyle w:val="ac"/>
            <w:i/>
            <w:iCs/>
          </w:rPr>
          <w:t>3</w:t>
        </w:r>
      </w:hyperlink>
      <w:r w:rsidRPr="008678C4">
        <w:t xml:space="preserve">]. Вельми цікаві думки висказує цей </w:t>
      </w:r>
      <w:proofErr w:type="spellStart"/>
      <w:r w:rsidRPr="008678C4">
        <w:t>нейро</w:t>
      </w:r>
      <w:proofErr w:type="spellEnd"/>
      <w:r w:rsidRPr="008678C4">
        <w:t>-</w:t>
      </w:r>
      <w:proofErr w:type="spellStart"/>
      <w:r w:rsidRPr="008678C4">
        <w:t>соціо</w:t>
      </w:r>
      <w:proofErr w:type="spellEnd"/>
      <w:r w:rsidRPr="008678C4">
        <w:t>-психолог про “мозкові паразити”– ідеї які поширюються на ідеальному підґрунті для їх тиражування – соціальному мозку.</w:t>
      </w:r>
    </w:p>
    <w:p w14:paraId="69D96957" w14:textId="77777777" w:rsidR="008678C4" w:rsidRPr="008678C4" w:rsidRDefault="008678C4" w:rsidP="008678C4">
      <w:r w:rsidRPr="008678C4">
        <w:t xml:space="preserve">І тут важливо перекинути місток між продукцією головного мозку – ідеями, думками, фантазіями та іншими досягненнями </w:t>
      </w:r>
      <w:proofErr w:type="spellStart"/>
      <w:r w:rsidRPr="008678C4">
        <w:t>нейронаук</w:t>
      </w:r>
      <w:proofErr w:type="spellEnd"/>
      <w:r w:rsidRPr="008678C4">
        <w:t xml:space="preserve">. Цікава публікація в </w:t>
      </w:r>
      <w:proofErr w:type="spellStart"/>
      <w:r w:rsidRPr="008678C4">
        <w:t>Neuron</w:t>
      </w:r>
      <w:proofErr w:type="spellEnd"/>
      <w:r w:rsidRPr="008678C4">
        <w:t xml:space="preserve">. В журналі надрукована доволі фундаментальна праця еволюційного спрямування в якій </w:t>
      </w:r>
      <w:proofErr w:type="spellStart"/>
      <w:r w:rsidRPr="008678C4">
        <w:t>Damian</w:t>
      </w:r>
      <w:proofErr w:type="spellEnd"/>
      <w:r w:rsidRPr="008678C4">
        <w:t xml:space="preserve"> </w:t>
      </w:r>
      <w:proofErr w:type="spellStart"/>
      <w:r w:rsidRPr="008678C4">
        <w:t>Stanley</w:t>
      </w:r>
      <w:proofErr w:type="spellEnd"/>
      <w:r w:rsidRPr="008678C4">
        <w:t xml:space="preserve"> та </w:t>
      </w:r>
      <w:proofErr w:type="spellStart"/>
      <w:r w:rsidRPr="008678C4">
        <w:t>Ralph</w:t>
      </w:r>
      <w:proofErr w:type="spellEnd"/>
      <w:r w:rsidRPr="008678C4">
        <w:t xml:space="preserve"> </w:t>
      </w:r>
      <w:proofErr w:type="spellStart"/>
      <w:r w:rsidRPr="008678C4">
        <w:t>Adolphs</w:t>
      </w:r>
      <w:proofErr w:type="spellEnd"/>
      <w:r w:rsidRPr="008678C4">
        <w:t xml:space="preserve"> доволі детально з хорошим обґрунтуванням показили що структури головного мозку відповідальні за соціалізацію розвиваються паралельно з структурами відповідальним за емоційну оцінку цих </w:t>
      </w:r>
      <w:proofErr w:type="spellStart"/>
      <w:r w:rsidRPr="008678C4">
        <w:t>зв’язків</w:t>
      </w:r>
      <w:proofErr w:type="spellEnd"/>
      <w:r w:rsidRPr="008678C4">
        <w:t xml:space="preserve"> [</w:t>
      </w:r>
      <w:hyperlink r:id="rId10" w:anchor="bib4" w:history="1">
        <w:r w:rsidRPr="008678C4">
          <w:rPr>
            <w:rStyle w:val="ac"/>
            <w:i/>
            <w:iCs/>
          </w:rPr>
          <w:t>4</w:t>
        </w:r>
      </w:hyperlink>
      <w:r w:rsidRPr="008678C4">
        <w:t>].</w:t>
      </w:r>
    </w:p>
    <w:p w14:paraId="54AB1B53" w14:textId="77777777" w:rsidR="008678C4" w:rsidRPr="008678C4" w:rsidRDefault="008678C4" w:rsidP="008678C4">
      <w:r w:rsidRPr="008678C4">
        <w:t xml:space="preserve">Іншими словами – наші думки автоматично емоційні, а емоції когнітивні. А отже поширення ідей (когнітивна складова) автоматично і безумовно залучає емоційне поширення. Запитання – яке саме емоційне поширення? Все вірно – регресивне по суті – тривога, депресія, агресія, </w:t>
      </w:r>
      <w:proofErr w:type="spellStart"/>
      <w:r w:rsidRPr="008678C4">
        <w:t>адикція</w:t>
      </w:r>
      <w:proofErr w:type="spellEnd"/>
      <w:r w:rsidRPr="008678C4">
        <w:t xml:space="preserve">, параноя. Вірус свого досяг. Не просто тиражуватися в організмі який опирається, а все навпаки – </w:t>
      </w:r>
      <w:proofErr w:type="spellStart"/>
      <w:r w:rsidRPr="008678C4">
        <w:t>надшвидко</w:t>
      </w:r>
      <w:proofErr w:type="spellEnd"/>
      <w:r w:rsidRPr="008678C4">
        <w:t xml:space="preserve"> </w:t>
      </w:r>
      <w:r w:rsidRPr="008678C4">
        <w:lastRenderedPageBreak/>
        <w:t>тиражуватися в організмі який регресивно починає збиватися в натовпи і міста і ще й до того ж підставляється емоційним подавленням імунітету.</w:t>
      </w:r>
    </w:p>
    <w:p w14:paraId="43442E7F" w14:textId="77777777" w:rsidR="008678C4" w:rsidRPr="008678C4" w:rsidRDefault="008678C4" w:rsidP="008678C4">
      <w:r w:rsidRPr="008678C4">
        <w:t xml:space="preserve">Вірус і пандемія по суті влаштувала випробовування людству на стійкість до «числа </w:t>
      </w:r>
      <w:proofErr w:type="spellStart"/>
      <w:r w:rsidRPr="008678C4">
        <w:t>Данбера</w:t>
      </w:r>
      <w:proofErr w:type="spellEnd"/>
      <w:r w:rsidRPr="008678C4">
        <w:t xml:space="preserve">». Нагадаю, що британський антрополог </w:t>
      </w:r>
      <w:proofErr w:type="spellStart"/>
      <w:r w:rsidRPr="008678C4">
        <w:t>Robin</w:t>
      </w:r>
      <w:proofErr w:type="spellEnd"/>
      <w:r w:rsidRPr="008678C4">
        <w:t xml:space="preserve"> </w:t>
      </w:r>
      <w:proofErr w:type="spellStart"/>
      <w:r w:rsidRPr="008678C4">
        <w:t>Doubar</w:t>
      </w:r>
      <w:proofErr w:type="spellEnd"/>
      <w:r w:rsidRPr="008678C4">
        <w:t xml:space="preserve"> в свій час висунув цікаву ідею, що природній розмір </w:t>
      </w:r>
      <w:proofErr w:type="spellStart"/>
      <w:r w:rsidRPr="008678C4">
        <w:t>стаї</w:t>
      </w:r>
      <w:proofErr w:type="spellEnd"/>
      <w:r w:rsidRPr="008678C4">
        <w:t xml:space="preserve"> у різних приматів жорстко пов'язаний з розміром їхнього мозку [</w:t>
      </w:r>
      <w:hyperlink r:id="rId11" w:anchor="bib5" w:history="1">
        <w:r w:rsidRPr="008678C4">
          <w:rPr>
            <w:rStyle w:val="ac"/>
            <w:i/>
            <w:iCs/>
          </w:rPr>
          <w:t>5</w:t>
        </w:r>
      </w:hyperlink>
      <w:r w:rsidRPr="008678C4">
        <w:t xml:space="preserve">]. І для людей за цією формулою вона коливається в межах цифри 150. Це і є «число </w:t>
      </w:r>
      <w:proofErr w:type="spellStart"/>
      <w:r w:rsidRPr="008678C4">
        <w:t>Данбера</w:t>
      </w:r>
      <w:proofErr w:type="spellEnd"/>
      <w:r w:rsidRPr="008678C4">
        <w:t xml:space="preserve">». Далі приводяться сухі докази: за шість тисяч років до нашої ери в неолітичних поселеннях жило в середньому по 159 людей, по століттях – 15-16 століття перед промисловою революцією – ті ж села і та ж кількість людей. Нарешті люди скупчилися в мегаполісах, але їхні контрольовані контакти в тому ж тотальному фейсбуці, чи </w:t>
      </w:r>
      <w:proofErr w:type="spellStart"/>
      <w:r w:rsidRPr="008678C4">
        <w:t>інстаграмах</w:t>
      </w:r>
      <w:proofErr w:type="spellEnd"/>
      <w:r w:rsidRPr="008678C4">
        <w:t xml:space="preserve"> не дивлячись на псевдо тисячі «друзів» так і залишилися навколо цифри 150. Мозок міняється значно повільніше, ніж спосіб життя та його </w:t>
      </w:r>
      <w:proofErr w:type="spellStart"/>
      <w:r w:rsidRPr="008678C4">
        <w:t>фантамність</w:t>
      </w:r>
      <w:proofErr w:type="spellEnd"/>
      <w:r w:rsidRPr="008678C4">
        <w:t>. І лише вірус в пандемічному варіанті може порушити це число. Ми миттєво об’єднуємося в єдину націю – наляканих дітей, які лякають один одного щоб ще щільніше скупчитись. В тому числі для поширення вірусу.</w:t>
      </w:r>
    </w:p>
    <w:p w14:paraId="29B894D5" w14:textId="77777777" w:rsidR="008678C4" w:rsidRPr="008678C4" w:rsidRDefault="008678C4" w:rsidP="008678C4">
      <w:r w:rsidRPr="008678C4">
        <w:t>Системні помилки мислення формуються внаслідок когнітивного викривлення, вихованням хибного успіху, вихованої безпорадності та інших ідей взаємовпливу людей. В останнє сторіччя різко зросла швидкість і тотальність охоплення поширення інформації про жахи подій планетарного рівня (теракти, війни, пандемії тощо). Новий тип травми – інформаційний.</w:t>
      </w:r>
    </w:p>
    <w:p w14:paraId="293268ED" w14:textId="77777777" w:rsidR="008678C4" w:rsidRPr="008678C4" w:rsidRDefault="008678C4" w:rsidP="008678C4">
      <w:r w:rsidRPr="008678C4">
        <w:t xml:space="preserve">Якщо страх і тривога в соціумі продовжують наростати і набувати хронічного характеру, то дуже ймовірно, що вони будуть провокувати </w:t>
      </w:r>
      <w:proofErr w:type="spellStart"/>
      <w:r w:rsidRPr="008678C4">
        <w:t>паранойяльний</w:t>
      </w:r>
      <w:proofErr w:type="spellEnd"/>
      <w:r w:rsidRPr="008678C4">
        <w:t xml:space="preserve"> регрес у більшості людей. Приклади:</w:t>
      </w:r>
    </w:p>
    <w:p w14:paraId="0DF012C2" w14:textId="77777777" w:rsidR="008678C4" w:rsidRPr="008678C4" w:rsidRDefault="008678C4" w:rsidP="008678C4">
      <w:pPr>
        <w:numPr>
          <w:ilvl w:val="0"/>
          <w:numId w:val="3"/>
        </w:numPr>
      </w:pPr>
      <w:r w:rsidRPr="008678C4">
        <w:t>Пандемія спровокована занедбаністю з космосу (теорія інопланетян);</w:t>
      </w:r>
    </w:p>
    <w:p w14:paraId="4E0C5AF7" w14:textId="77777777" w:rsidR="008678C4" w:rsidRPr="008678C4" w:rsidRDefault="008678C4" w:rsidP="008678C4">
      <w:pPr>
        <w:numPr>
          <w:ilvl w:val="0"/>
          <w:numId w:val="3"/>
        </w:numPr>
      </w:pPr>
      <w:r w:rsidRPr="008678C4">
        <w:lastRenderedPageBreak/>
        <w:t>Це початок світової війни наддержав методом виснаження ресурсів один одного;</w:t>
      </w:r>
    </w:p>
    <w:p w14:paraId="4B0AA24D" w14:textId="77777777" w:rsidR="008678C4" w:rsidRPr="008678C4" w:rsidRDefault="008678C4" w:rsidP="008678C4">
      <w:pPr>
        <w:numPr>
          <w:ilvl w:val="0"/>
          <w:numId w:val="3"/>
        </w:numPr>
      </w:pPr>
      <w:r w:rsidRPr="008678C4">
        <w:t>Спроба контролювати народонаселення світу;</w:t>
      </w:r>
    </w:p>
    <w:p w14:paraId="72014560" w14:textId="77777777" w:rsidR="008678C4" w:rsidRPr="008678C4" w:rsidRDefault="008678C4" w:rsidP="008678C4">
      <w:pPr>
        <w:numPr>
          <w:ilvl w:val="0"/>
          <w:numId w:val="3"/>
        </w:numPr>
      </w:pPr>
      <w:r w:rsidRPr="008678C4">
        <w:t>Можливості вирішити питання старіючого населення планети;</w:t>
      </w:r>
    </w:p>
    <w:p w14:paraId="35CF792C" w14:textId="77777777" w:rsidR="008678C4" w:rsidRPr="008678C4" w:rsidRDefault="008678C4" w:rsidP="008678C4">
      <w:pPr>
        <w:numPr>
          <w:ilvl w:val="0"/>
          <w:numId w:val="3"/>
        </w:numPr>
      </w:pPr>
      <w:r w:rsidRPr="008678C4">
        <w:t>Експерименти з біологічною зброєю;</w:t>
      </w:r>
    </w:p>
    <w:p w14:paraId="73686C37" w14:textId="77777777" w:rsidR="008678C4" w:rsidRPr="008678C4" w:rsidRDefault="008678C4" w:rsidP="008678C4">
      <w:pPr>
        <w:numPr>
          <w:ilvl w:val="0"/>
          <w:numId w:val="3"/>
        </w:numPr>
      </w:pPr>
      <w:r w:rsidRPr="008678C4">
        <w:t>Установка тотального цифрового контролю над людьми.</w:t>
      </w:r>
    </w:p>
    <w:p w14:paraId="080C7504" w14:textId="77777777" w:rsidR="008678C4" w:rsidRPr="008678C4" w:rsidRDefault="008678C4" w:rsidP="008678C4">
      <w:r w:rsidRPr="008678C4">
        <w:t xml:space="preserve">Страх та самоізоляція в страху примушує наш мозок зменшувати функцію </w:t>
      </w:r>
      <w:proofErr w:type="spellStart"/>
      <w:r w:rsidRPr="008678C4">
        <w:t>Default</w:t>
      </w:r>
      <w:proofErr w:type="spellEnd"/>
      <w:r w:rsidRPr="008678C4">
        <w:t xml:space="preserve"> </w:t>
      </w:r>
      <w:proofErr w:type="spellStart"/>
      <w:r w:rsidRPr="008678C4">
        <w:t>Mode</w:t>
      </w:r>
      <w:proofErr w:type="spellEnd"/>
      <w:r w:rsidRPr="008678C4">
        <w:t xml:space="preserve"> </w:t>
      </w:r>
      <w:proofErr w:type="spellStart"/>
      <w:r w:rsidRPr="008678C4">
        <w:t>Network</w:t>
      </w:r>
      <w:proofErr w:type="spellEnd"/>
      <w:r w:rsidRPr="008678C4">
        <w:t xml:space="preserve"> і напружено шукати вихід. Часом і деструктивний.</w:t>
      </w:r>
    </w:p>
    <w:p w14:paraId="60F1D7D1" w14:textId="77777777" w:rsidR="008678C4" w:rsidRPr="008678C4" w:rsidRDefault="008678C4" w:rsidP="008678C4">
      <w:r w:rsidRPr="008678C4">
        <w:t xml:space="preserve">Ми наївно думаємо що в нас працює раціональна програма самозахисту. Вона працює. Але не в ситуаціях колективного божевілля. Генетичні програми не захищають. Вони лише створюють варіації. «Точно так само як в очах, вухах, чи руках, в </w:t>
      </w:r>
      <w:proofErr w:type="spellStart"/>
      <w:r w:rsidRPr="008678C4">
        <w:t>геномі</w:t>
      </w:r>
      <w:proofErr w:type="spellEnd"/>
      <w:r w:rsidRPr="008678C4">
        <w:t xml:space="preserve"> не проглядається навіть натяк на якийсь план – проте скільки завгодно компромісів, випадковостей та нерозумінь», - це вже відомий генетик </w:t>
      </w:r>
      <w:proofErr w:type="spellStart"/>
      <w:r w:rsidRPr="008678C4">
        <w:t>Steve</w:t>
      </w:r>
      <w:proofErr w:type="spellEnd"/>
      <w:r w:rsidRPr="008678C4">
        <w:t xml:space="preserve"> </w:t>
      </w:r>
      <w:proofErr w:type="spellStart"/>
      <w:r w:rsidRPr="008678C4">
        <w:t>Jones</w:t>
      </w:r>
      <w:proofErr w:type="spellEnd"/>
      <w:r w:rsidRPr="008678C4">
        <w:t xml:space="preserve"> [</w:t>
      </w:r>
      <w:hyperlink r:id="rId12" w:anchor="bib6" w:history="1">
        <w:r w:rsidRPr="008678C4">
          <w:rPr>
            <w:rStyle w:val="ac"/>
            <w:i/>
            <w:iCs/>
          </w:rPr>
          <w:t>6</w:t>
        </w:r>
      </w:hyperlink>
      <w:r w:rsidRPr="008678C4">
        <w:t>]. Але люди не завжди використовують кращі варіації. Прикладів скільки завгодно:</w:t>
      </w:r>
    </w:p>
    <w:p w14:paraId="38F16410" w14:textId="77777777" w:rsidR="008678C4" w:rsidRPr="008678C4" w:rsidRDefault="008678C4" w:rsidP="008678C4">
      <w:pPr>
        <w:numPr>
          <w:ilvl w:val="0"/>
          <w:numId w:val="4"/>
        </w:numPr>
      </w:pPr>
      <w:proofErr w:type="spellStart"/>
      <w:r w:rsidRPr="008678C4">
        <w:t>Адикції</w:t>
      </w:r>
      <w:proofErr w:type="spellEnd"/>
      <w:r w:rsidRPr="008678C4">
        <w:t>;</w:t>
      </w:r>
    </w:p>
    <w:p w14:paraId="1F988C50" w14:textId="77777777" w:rsidR="008678C4" w:rsidRPr="008678C4" w:rsidRDefault="008678C4" w:rsidP="008678C4">
      <w:pPr>
        <w:numPr>
          <w:ilvl w:val="0"/>
          <w:numId w:val="4"/>
        </w:numPr>
      </w:pPr>
      <w:r w:rsidRPr="008678C4">
        <w:t>Деструктивні культи;</w:t>
      </w:r>
    </w:p>
    <w:p w14:paraId="3A4B8C04" w14:textId="77777777" w:rsidR="008678C4" w:rsidRPr="008678C4" w:rsidRDefault="008678C4" w:rsidP="008678C4">
      <w:pPr>
        <w:numPr>
          <w:ilvl w:val="0"/>
          <w:numId w:val="4"/>
        </w:numPr>
      </w:pPr>
      <w:proofErr w:type="spellStart"/>
      <w:r w:rsidRPr="008678C4">
        <w:t>Мобінг</w:t>
      </w:r>
      <w:proofErr w:type="spellEnd"/>
      <w:r w:rsidRPr="008678C4">
        <w:t>;</w:t>
      </w:r>
    </w:p>
    <w:p w14:paraId="7F473CB5" w14:textId="77777777" w:rsidR="008678C4" w:rsidRPr="008678C4" w:rsidRDefault="008678C4" w:rsidP="008678C4">
      <w:pPr>
        <w:numPr>
          <w:ilvl w:val="0"/>
          <w:numId w:val="4"/>
        </w:numPr>
      </w:pPr>
      <w:r w:rsidRPr="008678C4">
        <w:t>Субкультури направленні на самознищення;</w:t>
      </w:r>
    </w:p>
    <w:p w14:paraId="6AF0E1FD" w14:textId="77777777" w:rsidR="008678C4" w:rsidRPr="008678C4" w:rsidRDefault="008678C4" w:rsidP="008678C4">
      <w:pPr>
        <w:numPr>
          <w:ilvl w:val="0"/>
          <w:numId w:val="4"/>
        </w:numPr>
      </w:pPr>
      <w:r w:rsidRPr="008678C4">
        <w:t>Ідеологія фашизму і ще багато чого іншого.</w:t>
      </w:r>
    </w:p>
    <w:p w14:paraId="361A9907" w14:textId="77777777" w:rsidR="008678C4" w:rsidRPr="008678C4" w:rsidRDefault="008678C4" w:rsidP="008678C4">
      <w:r w:rsidRPr="008678C4">
        <w:t xml:space="preserve">Те, що часто саме думки, уяви, фантазії, як втілення </w:t>
      </w:r>
      <w:proofErr w:type="spellStart"/>
      <w:r w:rsidRPr="008678C4">
        <w:t>cамопрограмування</w:t>
      </w:r>
      <w:proofErr w:type="spellEnd"/>
      <w:r w:rsidRPr="008678C4">
        <w:t xml:space="preserve"> є причиною </w:t>
      </w:r>
      <w:proofErr w:type="spellStart"/>
      <w:r w:rsidRPr="008678C4">
        <w:t>хвороб</w:t>
      </w:r>
      <w:proofErr w:type="spellEnd"/>
      <w:r w:rsidRPr="008678C4">
        <w:t xml:space="preserve">, або тригером хвороби не є новим і на цих ідеях побудована левова доля розуміння психосоматичних механізмів. Але новим є те про що писав ще в сорокові роки американський соціолог </w:t>
      </w:r>
      <w:proofErr w:type="spellStart"/>
      <w:r w:rsidRPr="008678C4">
        <w:t>Robert</w:t>
      </w:r>
      <w:proofErr w:type="spellEnd"/>
      <w:r w:rsidRPr="008678C4">
        <w:t xml:space="preserve"> </w:t>
      </w:r>
      <w:proofErr w:type="spellStart"/>
      <w:r w:rsidRPr="008678C4">
        <w:t>King</w:t>
      </w:r>
      <w:proofErr w:type="spellEnd"/>
      <w:r w:rsidRPr="008678C4">
        <w:t xml:space="preserve"> </w:t>
      </w:r>
      <w:proofErr w:type="spellStart"/>
      <w:r w:rsidRPr="008678C4">
        <w:t>Merton</w:t>
      </w:r>
      <w:proofErr w:type="spellEnd"/>
      <w:r w:rsidRPr="008678C4">
        <w:t xml:space="preserve">. Стаття </w:t>
      </w:r>
      <w:proofErr w:type="spellStart"/>
      <w:r w:rsidRPr="008678C4">
        <w:t>Мертона</w:t>
      </w:r>
      <w:proofErr w:type="spellEnd"/>
      <w:r w:rsidRPr="008678C4">
        <w:t xml:space="preserve"> під назвою «</w:t>
      </w:r>
      <w:proofErr w:type="spellStart"/>
      <w:r w:rsidRPr="008678C4">
        <w:t>Самовиконуюче</w:t>
      </w:r>
      <w:proofErr w:type="spellEnd"/>
      <w:r w:rsidRPr="008678C4">
        <w:t xml:space="preserve"> </w:t>
      </w:r>
      <w:r w:rsidRPr="008678C4">
        <w:lastRenderedPageBreak/>
        <w:t>пророцтво» («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Self-Fulfilling</w:t>
      </w:r>
      <w:proofErr w:type="spellEnd"/>
      <w:r w:rsidRPr="008678C4">
        <w:t xml:space="preserve"> </w:t>
      </w:r>
      <w:proofErr w:type="spellStart"/>
      <w:r w:rsidRPr="008678C4">
        <w:t>Prophecy</w:t>
      </w:r>
      <w:proofErr w:type="spellEnd"/>
      <w:r w:rsidRPr="008678C4">
        <w:t>») опублікована в журналі «</w:t>
      </w:r>
      <w:proofErr w:type="spellStart"/>
      <w:r w:rsidRPr="008678C4">
        <w:t>Antioch</w:t>
      </w:r>
      <w:proofErr w:type="spellEnd"/>
      <w:r w:rsidRPr="008678C4">
        <w:t xml:space="preserve"> </w:t>
      </w:r>
      <w:proofErr w:type="spellStart"/>
      <w:r w:rsidRPr="008678C4">
        <w:t>Review</w:t>
      </w:r>
      <w:proofErr w:type="spellEnd"/>
      <w:r w:rsidRPr="008678C4">
        <w:t>» в 1948 року [</w:t>
      </w:r>
      <w:hyperlink r:id="rId13" w:anchor="bib7" w:history="1">
        <w:r w:rsidRPr="008678C4">
          <w:rPr>
            <w:rStyle w:val="ac"/>
            <w:i/>
            <w:iCs/>
          </w:rPr>
          <w:t>7</w:t>
        </w:r>
      </w:hyperlink>
      <w:r w:rsidRPr="008678C4">
        <w:t>]. Але термін, в його сьогоднішній інтерпретації, став відомий завдяки роботі 1968 року «Соціальна теорія та соціальна структура», яка стала класичною. Ось визначення яке приводить в цій книзі:</w:t>
      </w:r>
    </w:p>
    <w:p w14:paraId="356D6D99" w14:textId="77777777" w:rsidR="008678C4" w:rsidRPr="008678C4" w:rsidRDefault="008678C4" w:rsidP="008678C4">
      <w:r w:rsidRPr="008678C4">
        <w:t>«</w:t>
      </w:r>
      <w:proofErr w:type="spellStart"/>
      <w:r w:rsidRPr="008678C4">
        <w:t>Самовиконуюче</w:t>
      </w:r>
      <w:proofErr w:type="spellEnd"/>
      <w:r w:rsidRPr="008678C4">
        <w:t xml:space="preserve"> пророцтво: хибне розуміння ситуації створює нову поведінку, яка, в свою чергу, перетворює початкову хибну уяву в реальність» [</w:t>
      </w:r>
      <w:hyperlink r:id="rId14" w:anchor="bib8" w:history="1">
        <w:r w:rsidRPr="008678C4">
          <w:rPr>
            <w:rStyle w:val="ac"/>
            <w:i/>
            <w:iCs/>
          </w:rPr>
          <w:t>8</w:t>
        </w:r>
      </w:hyperlink>
      <w:r w:rsidRPr="008678C4">
        <w:t>].</w:t>
      </w:r>
    </w:p>
    <w:p w14:paraId="42124812" w14:textId="77777777" w:rsidR="008678C4" w:rsidRPr="008678C4" w:rsidRDefault="008678C4" w:rsidP="008678C4">
      <w:r w:rsidRPr="008678C4">
        <w:t xml:space="preserve">По суті саме до цих ідей але на новому витку вернувся італійський філософ </w:t>
      </w:r>
      <w:proofErr w:type="spellStart"/>
      <w:r w:rsidRPr="008678C4">
        <w:t>Giorgio</w:t>
      </w:r>
      <w:proofErr w:type="spellEnd"/>
      <w:r w:rsidRPr="008678C4">
        <w:t xml:space="preserve"> </w:t>
      </w:r>
      <w:proofErr w:type="spellStart"/>
      <w:r w:rsidRPr="008678C4">
        <w:t>Agamben</w:t>
      </w:r>
      <w:proofErr w:type="spellEnd"/>
      <w:r w:rsidRPr="008678C4">
        <w:rPr>
          <w:i/>
          <w:iCs/>
        </w:rPr>
        <w:t>. </w:t>
      </w:r>
      <w:r w:rsidRPr="008678C4">
        <w:t>В своєму «Роздумах про чуму» вернувся до тези, яку придумав ще в середині 1990-х: «зараз суспільство більше ні в що не вірить окрім «голого життя (</w:t>
      </w:r>
      <w:proofErr w:type="spellStart"/>
      <w:r w:rsidRPr="008678C4">
        <w:t>nuda</w:t>
      </w:r>
      <w:proofErr w:type="spellEnd"/>
      <w:r w:rsidRPr="008678C4">
        <w:t xml:space="preserve"> </w:t>
      </w:r>
      <w:proofErr w:type="spellStart"/>
      <w:r w:rsidRPr="008678C4">
        <w:t>vita</w:t>
      </w:r>
      <w:proofErr w:type="spellEnd"/>
      <w:r w:rsidRPr="008678C4">
        <w:t>)» [</w:t>
      </w:r>
      <w:hyperlink r:id="rId15" w:anchor="bib9" w:history="1">
        <w:r w:rsidRPr="008678C4">
          <w:rPr>
            <w:rStyle w:val="ac"/>
            <w:i/>
            <w:iCs/>
          </w:rPr>
          <w:t>9</w:t>
        </w:r>
      </w:hyperlink>
      <w:r w:rsidRPr="008678C4">
        <w:t>]. У потрясінні пандемією, єдине, що позитивне, так те, що у людей виникне питання: «Чи правильно ми жили?» («</w:t>
      </w:r>
      <w:proofErr w:type="spellStart"/>
      <w:r w:rsidRPr="008678C4">
        <w:t>Homo</w:t>
      </w:r>
      <w:proofErr w:type="spellEnd"/>
      <w:r w:rsidRPr="008678C4">
        <w:t xml:space="preserve"> </w:t>
      </w:r>
      <w:proofErr w:type="spellStart"/>
      <w:r w:rsidRPr="008678C4">
        <w:t>Sacer</w:t>
      </w:r>
      <w:proofErr w:type="spellEnd"/>
      <w:r w:rsidRPr="008678C4">
        <w:t>») [</w:t>
      </w:r>
      <w:hyperlink r:id="rId16" w:anchor="bib10" w:history="1">
        <w:r w:rsidRPr="008678C4">
          <w:rPr>
            <w:rStyle w:val="ac"/>
            <w:i/>
            <w:iCs/>
          </w:rPr>
          <w:t>10</w:t>
        </w:r>
      </w:hyperlink>
      <w:r w:rsidRPr="008678C4">
        <w:t>]. Роздумуючи далі варто задатися об’єднуючим запитанням: «Хибне розуміння» та «Голе життя» пандемії. Що вони створили нового?</w:t>
      </w:r>
    </w:p>
    <w:p w14:paraId="5263AAF0" w14:textId="77777777" w:rsidR="008678C4" w:rsidRPr="008678C4" w:rsidRDefault="008678C4" w:rsidP="008678C4">
      <w:r w:rsidRPr="008678C4">
        <w:t>Думаю, ось це, в першу чергу:</w:t>
      </w:r>
    </w:p>
    <w:p w14:paraId="54A18F34" w14:textId="77777777" w:rsidR="008678C4" w:rsidRPr="008678C4" w:rsidRDefault="008678C4" w:rsidP="008678C4">
      <w:pPr>
        <w:numPr>
          <w:ilvl w:val="0"/>
          <w:numId w:val="5"/>
        </w:numPr>
      </w:pPr>
      <w:r w:rsidRPr="008678C4">
        <w:t>Альтернативне спілкування;</w:t>
      </w:r>
    </w:p>
    <w:p w14:paraId="54FFABCF" w14:textId="77777777" w:rsidR="008678C4" w:rsidRPr="008678C4" w:rsidRDefault="008678C4" w:rsidP="008678C4">
      <w:pPr>
        <w:numPr>
          <w:ilvl w:val="0"/>
          <w:numId w:val="5"/>
        </w:numPr>
      </w:pPr>
      <w:r w:rsidRPr="008678C4">
        <w:t xml:space="preserve">Соціальну </w:t>
      </w:r>
      <w:proofErr w:type="spellStart"/>
      <w:r w:rsidRPr="008678C4">
        <w:t>паранояльність</w:t>
      </w:r>
      <w:proofErr w:type="spellEnd"/>
      <w:r w:rsidRPr="008678C4">
        <w:t>;</w:t>
      </w:r>
    </w:p>
    <w:p w14:paraId="6F6F0FF2" w14:textId="77777777" w:rsidR="008678C4" w:rsidRPr="008678C4" w:rsidRDefault="008678C4" w:rsidP="008678C4">
      <w:pPr>
        <w:numPr>
          <w:ilvl w:val="0"/>
          <w:numId w:val="5"/>
        </w:numPr>
      </w:pPr>
      <w:r w:rsidRPr="008678C4">
        <w:t xml:space="preserve">Тиху </w:t>
      </w:r>
      <w:proofErr w:type="spellStart"/>
      <w:r w:rsidRPr="008678C4">
        <w:t>шизоїдізацію</w:t>
      </w:r>
      <w:proofErr w:type="spellEnd"/>
      <w:r w:rsidRPr="008678C4">
        <w:t>;</w:t>
      </w:r>
    </w:p>
    <w:p w14:paraId="12C39866" w14:textId="77777777" w:rsidR="008678C4" w:rsidRPr="008678C4" w:rsidRDefault="008678C4" w:rsidP="008678C4">
      <w:pPr>
        <w:numPr>
          <w:ilvl w:val="0"/>
          <w:numId w:val="5"/>
        </w:numPr>
      </w:pPr>
      <w:r w:rsidRPr="008678C4">
        <w:t>Колективні викиди істерії;</w:t>
      </w:r>
    </w:p>
    <w:p w14:paraId="74BA40AA" w14:textId="77777777" w:rsidR="008678C4" w:rsidRPr="008678C4" w:rsidRDefault="008678C4" w:rsidP="008678C4">
      <w:pPr>
        <w:numPr>
          <w:ilvl w:val="0"/>
          <w:numId w:val="5"/>
        </w:numPr>
      </w:pPr>
      <w:r w:rsidRPr="008678C4">
        <w:t>Сублімацію в нових варіантах;</w:t>
      </w:r>
    </w:p>
    <w:p w14:paraId="284FC221" w14:textId="77777777" w:rsidR="008678C4" w:rsidRPr="008678C4" w:rsidRDefault="008678C4" w:rsidP="008678C4">
      <w:pPr>
        <w:numPr>
          <w:ilvl w:val="0"/>
          <w:numId w:val="5"/>
        </w:numPr>
      </w:pPr>
      <w:proofErr w:type="spellStart"/>
      <w:r w:rsidRPr="008678C4">
        <w:t>Супергероїзм</w:t>
      </w:r>
      <w:proofErr w:type="spellEnd"/>
      <w:r w:rsidRPr="008678C4">
        <w:t xml:space="preserve"> – як «</w:t>
      </w:r>
      <w:proofErr w:type="spellStart"/>
      <w:r w:rsidRPr="008678C4">
        <w:t>ковідіотизм</w:t>
      </w:r>
      <w:proofErr w:type="spellEnd"/>
      <w:r w:rsidRPr="008678C4">
        <w:t>»;</w:t>
      </w:r>
    </w:p>
    <w:p w14:paraId="16D735F2" w14:textId="77777777" w:rsidR="008678C4" w:rsidRPr="008678C4" w:rsidRDefault="008678C4" w:rsidP="008678C4">
      <w:pPr>
        <w:numPr>
          <w:ilvl w:val="0"/>
          <w:numId w:val="5"/>
        </w:numPr>
      </w:pPr>
      <w:r w:rsidRPr="008678C4">
        <w:t>Воля – дозована та за розкладом;</w:t>
      </w:r>
    </w:p>
    <w:p w14:paraId="593D431A" w14:textId="77777777" w:rsidR="008678C4" w:rsidRPr="008678C4" w:rsidRDefault="008678C4" w:rsidP="008678C4">
      <w:pPr>
        <w:numPr>
          <w:ilvl w:val="0"/>
          <w:numId w:val="5"/>
        </w:numPr>
      </w:pPr>
      <w:r w:rsidRPr="008678C4">
        <w:t>Прийняття ідеї «голого життя»;</w:t>
      </w:r>
    </w:p>
    <w:p w14:paraId="1E443382" w14:textId="77777777" w:rsidR="008678C4" w:rsidRPr="008678C4" w:rsidRDefault="008678C4" w:rsidP="008678C4">
      <w:pPr>
        <w:numPr>
          <w:ilvl w:val="0"/>
          <w:numId w:val="5"/>
        </w:numPr>
      </w:pPr>
      <w:r w:rsidRPr="008678C4">
        <w:t>Персоналізація Бога;</w:t>
      </w:r>
    </w:p>
    <w:p w14:paraId="3978CDC1" w14:textId="77777777" w:rsidR="008678C4" w:rsidRPr="008678C4" w:rsidRDefault="008678C4" w:rsidP="008678C4">
      <w:pPr>
        <w:numPr>
          <w:ilvl w:val="0"/>
          <w:numId w:val="5"/>
        </w:numPr>
      </w:pPr>
      <w:r w:rsidRPr="008678C4">
        <w:t>Розірваний ритуал прощання з мертвими;</w:t>
      </w:r>
    </w:p>
    <w:p w14:paraId="6A7A428C" w14:textId="77777777" w:rsidR="008678C4" w:rsidRPr="008678C4" w:rsidRDefault="008678C4" w:rsidP="008678C4">
      <w:pPr>
        <w:numPr>
          <w:ilvl w:val="0"/>
          <w:numId w:val="5"/>
        </w:numPr>
      </w:pPr>
      <w:r w:rsidRPr="008678C4">
        <w:t>Усвідомлення непередбачуваності майбутнього;</w:t>
      </w:r>
    </w:p>
    <w:p w14:paraId="6F57E21A" w14:textId="77777777" w:rsidR="008678C4" w:rsidRPr="008678C4" w:rsidRDefault="008678C4" w:rsidP="008678C4">
      <w:r w:rsidRPr="008678C4">
        <w:lastRenderedPageBreak/>
        <w:t xml:space="preserve">І все це відбувається внаслідок величезної швидкості подій які крутяться як в реальному світі так і в наших головах. Люба зараза, від вірусної – до емоційної (паніка, стреси) в сучасному соціумі набули </w:t>
      </w:r>
      <w:proofErr w:type="spellStart"/>
      <w:r w:rsidRPr="008678C4">
        <w:t>надшвидкого</w:t>
      </w:r>
      <w:proofErr w:type="spellEnd"/>
      <w:r w:rsidRPr="008678C4">
        <w:t xml:space="preserve"> поширення внаслідок тотальної урбанізації, щільного проживання, великих та постійних переміщень населення, високої технізації, грубого втручання в екологію.</w:t>
      </w:r>
    </w:p>
    <w:p w14:paraId="1989F935" w14:textId="77777777" w:rsidR="008678C4" w:rsidRPr="008678C4" w:rsidRDefault="008678C4" w:rsidP="008678C4">
      <w:r w:rsidRPr="008678C4">
        <w:t>Я нагадаю, що для стресових розладів більш важливим стає фон на якому він (стрес) виникає. І фон в даний час значно переважає потенціальність стресового чинника. А фон – це вже звичні для нас:</w:t>
      </w:r>
    </w:p>
    <w:p w14:paraId="5D2A202C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переважання негативних новин над позитивними;</w:t>
      </w:r>
    </w:p>
    <w:p w14:paraId="3421217C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постійне тривожне очікування;</w:t>
      </w:r>
    </w:p>
    <w:p w14:paraId="760E624B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недовіра всім окрім близьких;</w:t>
      </w:r>
    </w:p>
    <w:p w14:paraId="20DDC5B1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нігілізм;</w:t>
      </w:r>
    </w:p>
    <w:p w14:paraId="76F5E73F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 xml:space="preserve">поширення магічного мислення та </w:t>
      </w:r>
      <w:proofErr w:type="spellStart"/>
      <w:r w:rsidRPr="008678C4">
        <w:t>езотерики</w:t>
      </w:r>
      <w:proofErr w:type="spellEnd"/>
      <w:r w:rsidRPr="008678C4">
        <w:t>;</w:t>
      </w:r>
    </w:p>
    <w:p w14:paraId="52B554D2" w14:textId="77777777" w:rsidR="008678C4" w:rsidRPr="008678C4" w:rsidRDefault="008678C4" w:rsidP="008678C4">
      <w:pPr>
        <w:numPr>
          <w:ilvl w:val="0"/>
          <w:numId w:val="6"/>
        </w:numPr>
      </w:pPr>
      <w:proofErr w:type="spellStart"/>
      <w:r w:rsidRPr="008678C4">
        <w:t>паранойльність</w:t>
      </w:r>
      <w:proofErr w:type="spellEnd"/>
      <w:r w:rsidRPr="008678C4">
        <w:t xml:space="preserve"> в соціумі;</w:t>
      </w:r>
    </w:p>
    <w:p w14:paraId="1183DCBA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неможливість планувати найближче майбутнє;</w:t>
      </w:r>
    </w:p>
    <w:p w14:paraId="0AB77648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невпевненість;</w:t>
      </w:r>
    </w:p>
    <w:p w14:paraId="3B41702A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можливість втратити роботу;</w:t>
      </w:r>
    </w:p>
    <w:p w14:paraId="5878C416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страх за дітей;</w:t>
      </w:r>
    </w:p>
    <w:p w14:paraId="2C076F1D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оцінка середовища в якому проживаєш як недружнього та небезпечного;</w:t>
      </w:r>
    </w:p>
    <w:p w14:paraId="343E6D53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довіра технологіям і одночасно страх перед ними;</w:t>
      </w:r>
    </w:p>
    <w:p w14:paraId="59F4CF0F" w14:textId="77777777" w:rsidR="008678C4" w:rsidRPr="008678C4" w:rsidRDefault="008678C4" w:rsidP="008678C4">
      <w:pPr>
        <w:numPr>
          <w:ilvl w:val="0"/>
          <w:numId w:val="6"/>
        </w:numPr>
      </w:pPr>
      <w:r w:rsidRPr="008678C4">
        <w:t>підміна реальних відносин – віртуальними та багато іншого.</w:t>
      </w:r>
    </w:p>
    <w:p w14:paraId="1FB85E59" w14:textId="77777777" w:rsidR="008678C4" w:rsidRPr="008678C4" w:rsidRDefault="008678C4" w:rsidP="008678C4">
      <w:r w:rsidRPr="008678C4">
        <w:t xml:space="preserve">Самоізоляція створила дилему – це дуже важливо з позиції біологічного виживання і абсолютно </w:t>
      </w:r>
      <w:proofErr w:type="spellStart"/>
      <w:r w:rsidRPr="008678C4">
        <w:t>деструктивно</w:t>
      </w:r>
      <w:proofErr w:type="spellEnd"/>
      <w:r w:rsidRPr="008678C4">
        <w:t xml:space="preserve"> з позиції </w:t>
      </w:r>
      <w:r w:rsidRPr="008678C4">
        <w:lastRenderedPageBreak/>
        <w:t xml:space="preserve">соціального мозку. Можливо тому психіатри та психологи б’ють на сполох інформаціями про те що пандемія і її наслідки у вигляді самоізоляції спровокувало значне зростання </w:t>
      </w:r>
      <w:proofErr w:type="spellStart"/>
      <w:r w:rsidRPr="008678C4">
        <w:t>залежностей</w:t>
      </w:r>
      <w:proofErr w:type="spellEnd"/>
      <w:r w:rsidRPr="008678C4">
        <w:t xml:space="preserve"> від смартфонів [</w:t>
      </w:r>
      <w:hyperlink r:id="rId17" w:anchor="bib11" w:history="1">
        <w:r w:rsidRPr="008678C4">
          <w:rPr>
            <w:rStyle w:val="ac"/>
            <w:i/>
            <w:iCs/>
          </w:rPr>
          <w:t>11</w:t>
        </w:r>
      </w:hyperlink>
      <w:r w:rsidRPr="008678C4">
        <w:t>].</w:t>
      </w:r>
    </w:p>
    <w:p w14:paraId="7F084562" w14:textId="77777777" w:rsidR="008678C4" w:rsidRPr="008678C4" w:rsidRDefault="008678C4" w:rsidP="008678C4">
      <w:proofErr w:type="spellStart"/>
      <w:r w:rsidRPr="008678C4">
        <w:t>Samantha</w:t>
      </w:r>
      <w:proofErr w:type="spellEnd"/>
      <w:r w:rsidRPr="008678C4">
        <w:t xml:space="preserve"> </w:t>
      </w:r>
      <w:proofErr w:type="spellStart"/>
      <w:r w:rsidRPr="008678C4">
        <w:t>Brooks</w:t>
      </w:r>
      <w:proofErr w:type="spellEnd"/>
      <w:r w:rsidRPr="008678C4">
        <w:t xml:space="preserve"> (</w:t>
      </w:r>
      <w:proofErr w:type="spellStart"/>
      <w:r w:rsidRPr="008678C4">
        <w:t>King's</w:t>
      </w:r>
      <w:proofErr w:type="spellEnd"/>
      <w:r w:rsidRPr="008678C4">
        <w:t xml:space="preserve"> </w:t>
      </w:r>
      <w:proofErr w:type="spellStart"/>
      <w:r w:rsidRPr="008678C4">
        <w:t>College</w:t>
      </w:r>
      <w:proofErr w:type="spellEnd"/>
      <w:r w:rsidRPr="008678C4">
        <w:t xml:space="preserve">, </w:t>
      </w:r>
      <w:proofErr w:type="spellStart"/>
      <w:r w:rsidRPr="008678C4">
        <w:t>London</w:t>
      </w:r>
      <w:proofErr w:type="spellEnd"/>
      <w:r w:rsidRPr="008678C4">
        <w:t xml:space="preserve">, 2020) призводить головні чинники стресу під час карантину. Найзначнішу роль відіграє його тривалість: "Дослідження говорять нам про те, що чим довше триває карантин, тим більше ризик виникнення проблем психологічного характеру, розвитку посттравматичного стресового симптому, проявів уникає поведінки і злості". Страх заразитися і пов'язані з цим побоювання за своє життя і життя своїх близьких – ще один фактор підвищеного ризику. Причому дослідження, яке провела </w:t>
      </w:r>
      <w:proofErr w:type="spellStart"/>
      <w:r w:rsidRPr="008678C4">
        <w:t>Брукс</w:t>
      </w:r>
      <w:proofErr w:type="spellEnd"/>
      <w:r w:rsidRPr="008678C4">
        <w:t>, приходить до висновку, що ці страхи значно посилюються саме у людей, які дотримуються карантин [</w:t>
      </w:r>
      <w:hyperlink r:id="rId18" w:anchor="bib12" w:history="1">
        <w:r w:rsidRPr="008678C4">
          <w:rPr>
            <w:rStyle w:val="ac"/>
            <w:i/>
            <w:iCs/>
          </w:rPr>
          <w:t>12</w:t>
        </w:r>
      </w:hyperlink>
      <w:r w:rsidRPr="008678C4">
        <w:t>].</w:t>
      </w:r>
    </w:p>
    <w:p w14:paraId="7B5AC49F" w14:textId="77777777" w:rsidR="008678C4" w:rsidRPr="008678C4" w:rsidRDefault="008678C4" w:rsidP="008678C4">
      <w:proofErr w:type="spellStart"/>
      <w:r w:rsidRPr="008678C4">
        <w:t>Метадослідження</w:t>
      </w:r>
      <w:proofErr w:type="spellEnd"/>
      <w:r w:rsidRPr="008678C4">
        <w:t>, яке охопило 70 раніше проведених наукових робіт, що стосувалися понад 3,4 мільйона чоловік в основному з Північної Америки, а також Європи, Азії та Австралії: оцінювали, який вплив можуть надати соціальна ізоляція, самотність або проживання без сім'ї і друзів на передчасну смертність.</w:t>
      </w:r>
    </w:p>
    <w:p w14:paraId="64360A0F" w14:textId="77777777" w:rsidR="008678C4" w:rsidRPr="008678C4" w:rsidRDefault="008678C4" w:rsidP="008678C4">
      <w:r w:rsidRPr="008678C4">
        <w:t>Висновки: всі три фактори виявилися однаково значущі, а сила їх впливу порівнянна або перевищує вплив інших добре відомих чинників, таких як ожиріння [</w:t>
      </w:r>
      <w:hyperlink r:id="rId19" w:anchor="bib13" w:history="1">
        <w:r w:rsidRPr="008678C4">
          <w:rPr>
            <w:rStyle w:val="ac"/>
            <w:i/>
            <w:iCs/>
          </w:rPr>
          <w:t>13</w:t>
        </w:r>
      </w:hyperlink>
      <w:r w:rsidRPr="008678C4">
        <w:t>].</w:t>
      </w:r>
    </w:p>
    <w:p w14:paraId="082CDCDC" w14:textId="77777777" w:rsidR="008678C4" w:rsidRPr="008678C4" w:rsidRDefault="008678C4" w:rsidP="008678C4">
      <w:r w:rsidRPr="008678C4">
        <w:t>Самотність і соціальна ізоляція збільшує ризик розвитку серцевих захворювань на 29%, а ризик інфаркту – на 32% [</w:t>
      </w:r>
      <w:hyperlink r:id="rId20" w:anchor="bib14" w:history="1">
        <w:r w:rsidRPr="008678C4">
          <w:rPr>
            <w:rStyle w:val="ac"/>
            <w:i/>
            <w:iCs/>
          </w:rPr>
          <w:t>14</w:t>
        </w:r>
      </w:hyperlink>
      <w:r w:rsidRPr="008678C4">
        <w:t>].</w:t>
      </w:r>
    </w:p>
    <w:p w14:paraId="3C219D9E" w14:textId="77777777" w:rsidR="008678C4" w:rsidRPr="008678C4" w:rsidRDefault="008678C4" w:rsidP="008678C4">
      <w:r w:rsidRPr="008678C4">
        <w:t xml:space="preserve">Американський професор психології і нейробіології </w:t>
      </w:r>
      <w:proofErr w:type="spellStart"/>
      <w:r w:rsidRPr="008678C4">
        <w:t>Julianne</w:t>
      </w:r>
      <w:proofErr w:type="spellEnd"/>
      <w:r w:rsidRPr="008678C4">
        <w:t xml:space="preserve"> </w:t>
      </w:r>
      <w:proofErr w:type="spellStart"/>
      <w:r w:rsidRPr="008678C4">
        <w:t>Holt-Lunstad</w:t>
      </w:r>
      <w:proofErr w:type="spellEnd"/>
      <w:r w:rsidRPr="008678C4">
        <w:t xml:space="preserve"> (</w:t>
      </w:r>
      <w:proofErr w:type="spellStart"/>
      <w:r w:rsidRPr="008678C4">
        <w:t>Brigham</w:t>
      </w:r>
      <w:proofErr w:type="spellEnd"/>
      <w:r w:rsidRPr="008678C4">
        <w:t xml:space="preserve"> </w:t>
      </w:r>
      <w:proofErr w:type="spellStart"/>
      <w:r w:rsidRPr="008678C4">
        <w:t>Young</w:t>
      </w:r>
      <w:proofErr w:type="spellEnd"/>
      <w:r w:rsidRPr="008678C4">
        <w:t xml:space="preserve"> </w:t>
      </w:r>
      <w:proofErr w:type="spellStart"/>
      <w:r w:rsidRPr="008678C4">
        <w:t>University</w:t>
      </w:r>
      <w:proofErr w:type="spellEnd"/>
      <w:r w:rsidRPr="008678C4">
        <w:t>) прийшла до висновку, що почуття самотності, викликане соціальною ізоляцією, завдає шкоди здоров'ю людини, який можна порівняти з 15 сигаретами за день [</w:t>
      </w:r>
      <w:hyperlink r:id="rId21" w:anchor="bib15" w:history="1">
        <w:r w:rsidRPr="008678C4">
          <w:rPr>
            <w:rStyle w:val="ac"/>
            <w:i/>
            <w:iCs/>
          </w:rPr>
          <w:t>15</w:t>
        </w:r>
      </w:hyperlink>
      <w:r w:rsidRPr="008678C4">
        <w:t>].</w:t>
      </w:r>
    </w:p>
    <w:p w14:paraId="70A88AFD" w14:textId="77777777" w:rsidR="008678C4" w:rsidRPr="008678C4" w:rsidRDefault="008678C4" w:rsidP="008678C4">
      <w:r w:rsidRPr="008678C4">
        <w:t xml:space="preserve">У самотніх людей ризик ранньої смерті вище, ніж у залежних від алкоголю і людей з ожирінням. Для соціальних тварин, до </w:t>
      </w:r>
      <w:r w:rsidRPr="008678C4">
        <w:lastRenderedPageBreak/>
        <w:t xml:space="preserve">яких людина ставиться, бути поза соціальних </w:t>
      </w:r>
      <w:proofErr w:type="spellStart"/>
      <w:r w:rsidRPr="008678C4">
        <w:t>зв'язків</w:t>
      </w:r>
      <w:proofErr w:type="spellEnd"/>
      <w:r w:rsidRPr="008678C4">
        <w:t xml:space="preserve"> не просто сумно, але і небезпечно. Тому у людини в ізоляції мозок входить як би в «режим самозбереження»: Мозок починає всюди вбачати соціальну загрозу. Через це спілкування з іншими людьми, якого і так не вистачає, стає ще проблематичніше. На вас не так дивляться, про вас не так думають, і взагалі люди якісь не ті. Ми постійно змушені як би тримати оборону, а тому менш схильні зрозуміти іншу людину. Вранці у нас підвищений рівень </w:t>
      </w:r>
      <w:proofErr w:type="spellStart"/>
      <w:r w:rsidRPr="008678C4">
        <w:t>кортизолу</w:t>
      </w:r>
      <w:proofErr w:type="spellEnd"/>
      <w:r w:rsidRPr="008678C4">
        <w:t xml:space="preserve"> – гормону стресу. Ми готуємося до чергового дня, повного погроз. Ми більш схильні до імпульсивної поведінки. В умовах ізоляції нашу поведінку сильно змінюється – і при цьому нами не усвідомлюється [</w:t>
      </w:r>
      <w:hyperlink r:id="rId22" w:anchor="bib16" w:history="1">
        <w:r w:rsidRPr="008678C4">
          <w:rPr>
            <w:rStyle w:val="ac"/>
            <w:i/>
            <w:iCs/>
          </w:rPr>
          <w:t>16</w:t>
        </w:r>
      </w:hyperlink>
      <w:r w:rsidRPr="008678C4">
        <w:t>].</w:t>
      </w:r>
    </w:p>
    <w:p w14:paraId="0CE90EE3" w14:textId="77777777" w:rsidR="008678C4" w:rsidRPr="008678C4" w:rsidRDefault="008678C4" w:rsidP="008678C4">
      <w:r w:rsidRPr="008678C4">
        <w:t>Люди стають все більше травматичними один до одного. Виникає хронічна антропогенного або соціального характеру ситуація, яка виходять за межі звичайного, «нормального людського досвіду», а джерелом травмування виступає інша людина (напад на вулиці, сексуальне насильство, локальні війни, терористичні акти, інформаційна атака). Це супроводжують:</w:t>
      </w:r>
    </w:p>
    <w:p w14:paraId="63ECE16C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Страх залишитися одному;</w:t>
      </w:r>
    </w:p>
    <w:p w14:paraId="1190C69A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«Втрата контролю» над собою;</w:t>
      </w:r>
    </w:p>
    <w:p w14:paraId="7A1FB7AA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Страх, що подібна подія може повторитися знову;</w:t>
      </w:r>
    </w:p>
    <w:p w14:paraId="2DD5FE07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Безпорадність: подія виявляє безсилля;</w:t>
      </w:r>
    </w:p>
    <w:p w14:paraId="057F2365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Смуток через страх смерті, травм та інших важких втрат;</w:t>
      </w:r>
    </w:p>
    <w:p w14:paraId="797D8CCA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Туга через те, що відбувалося;</w:t>
      </w:r>
    </w:p>
    <w:p w14:paraId="608F1CF0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Вина за те, що хворий, заразився;</w:t>
      </w:r>
    </w:p>
    <w:p w14:paraId="6D561141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Жалю через те, що людина щось не зробив, але що міг би зробити;</w:t>
      </w:r>
    </w:p>
    <w:p w14:paraId="19E0E44D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lastRenderedPageBreak/>
        <w:t>Сором за те, що людина виявився безпорадним, «чутливим» і потребують інших;</w:t>
      </w:r>
    </w:p>
    <w:p w14:paraId="63A310D9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Гнів на те, що трапилося, і на того, хто є причиною цього; на несправедливість і безглуздість всього, що відбувається;</w:t>
      </w:r>
    </w:p>
    <w:p w14:paraId="01CA3B7D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Хворобливі спогади про почуття, пов'язаних з відсутністю інших людей, померлих.</w:t>
      </w:r>
    </w:p>
    <w:p w14:paraId="4658D80B" w14:textId="77777777" w:rsidR="008678C4" w:rsidRPr="008678C4" w:rsidRDefault="008678C4" w:rsidP="008678C4">
      <w:pPr>
        <w:numPr>
          <w:ilvl w:val="0"/>
          <w:numId w:val="7"/>
        </w:numPr>
      </w:pPr>
      <w:r w:rsidRPr="008678C4">
        <w:t>Розчарування в собі, інших, в житті.</w:t>
      </w:r>
    </w:p>
    <w:p w14:paraId="5964E93A" w14:textId="77777777" w:rsidR="008678C4" w:rsidRPr="008678C4" w:rsidRDefault="008678C4" w:rsidP="008678C4">
      <w:proofErr w:type="spellStart"/>
      <w:r w:rsidRPr="008678C4">
        <w:t>Gabriel</w:t>
      </w:r>
      <w:proofErr w:type="spellEnd"/>
      <w:r w:rsidRPr="008678C4">
        <w:t xml:space="preserve"> H.T. </w:t>
      </w:r>
      <w:proofErr w:type="spellStart"/>
      <w:r w:rsidRPr="008678C4">
        <w:t>Ling</w:t>
      </w:r>
      <w:proofErr w:type="spellEnd"/>
      <w:r w:rsidRPr="008678C4">
        <w:t xml:space="preserve"> в своєму дослідженні присвяченому соціальності деструктивної поведінки пов’язаної з пандемією пише, що “... через страх, невпевненість та жадобу при паніці в суспільних місцях у більшості людей домінують егоїстичні тенденції та поведінка, а також </w:t>
      </w:r>
      <w:proofErr w:type="spellStart"/>
      <w:r w:rsidRPr="008678C4">
        <w:t>опуртуністичні</w:t>
      </w:r>
      <w:proofErr w:type="spellEnd"/>
      <w:r w:rsidRPr="008678C4">
        <w:t xml:space="preserve"> (дефектні, неетичні) форми які виражено домінують над суспільними інтересами. Егоїзм в своїй деструкції стає короткотривалим переможцем» [</w:t>
      </w:r>
      <w:hyperlink r:id="rId23" w:anchor="bib17" w:history="1">
        <w:r w:rsidRPr="008678C4">
          <w:rPr>
            <w:rStyle w:val="ac"/>
            <w:i/>
            <w:iCs/>
          </w:rPr>
          <w:t>17</w:t>
        </w:r>
      </w:hyperlink>
      <w:r w:rsidRPr="008678C4">
        <w:t>].</w:t>
      </w:r>
    </w:p>
    <w:p w14:paraId="0F542EA4" w14:textId="77777777" w:rsidR="008678C4" w:rsidRPr="008678C4" w:rsidRDefault="008678C4" w:rsidP="008678C4">
      <w:r w:rsidRPr="008678C4">
        <w:t>Коли страх та тривога стають нестерпними, саме тоді потрібно нагадати про назву цієї статті.</w:t>
      </w:r>
    </w:p>
    <w:p w14:paraId="2B8DF184" w14:textId="77777777" w:rsidR="008678C4" w:rsidRPr="008678C4" w:rsidRDefault="008678C4" w:rsidP="008678C4">
      <w:pPr>
        <w:rPr>
          <w:b/>
          <w:bCs/>
        </w:rPr>
      </w:pPr>
      <w:r w:rsidRPr="008678C4">
        <w:rPr>
          <w:b/>
          <w:bCs/>
        </w:rPr>
        <w:t>До чого тут собака?</w:t>
      </w:r>
    </w:p>
    <w:p w14:paraId="7F7727AC" w14:textId="77777777" w:rsidR="008678C4" w:rsidRPr="008678C4" w:rsidRDefault="008678C4" w:rsidP="008678C4">
      <w:r w:rsidRPr="008678C4">
        <w:t xml:space="preserve">Все на диво дуже просто. В американських кінологів є такі </w:t>
      </w:r>
      <w:proofErr w:type="spellStart"/>
      <w:r w:rsidRPr="008678C4">
        <w:t>буклетики</w:t>
      </w:r>
      <w:proofErr w:type="spellEnd"/>
      <w:r w:rsidRPr="008678C4">
        <w:t xml:space="preserve"> з простими порадами на всякі собачі чи </w:t>
      </w:r>
      <w:proofErr w:type="spellStart"/>
      <w:r w:rsidRPr="008678C4">
        <w:t>навколособачі</w:t>
      </w:r>
      <w:proofErr w:type="spellEnd"/>
      <w:r w:rsidRPr="008678C4">
        <w:t xml:space="preserve"> питання. І деякі з цих порад торкаються теми, що робити якщо на вас на вулиці напала недресирована і не скерована собака. Поради наступні: «Не біжіть! Не відмахуйтесь руками і тим більше палицею! Не дивіться їй в очі!». Та нарешті сама цікава та ефективна порада: «негайно перестаньте її боятися!».</w:t>
      </w:r>
    </w:p>
    <w:p w14:paraId="1939DFB5" w14:textId="77777777" w:rsidR="008678C4" w:rsidRPr="008678C4" w:rsidRDefault="008678C4" w:rsidP="008678C4">
      <w:r w:rsidRPr="008678C4">
        <w:t xml:space="preserve">Шикарна порада. Суто </w:t>
      </w:r>
      <w:proofErr w:type="spellStart"/>
      <w:r w:rsidRPr="008678C4">
        <w:t>психо</w:t>
      </w:r>
      <w:proofErr w:type="spellEnd"/>
      <w:r w:rsidRPr="008678C4">
        <w:t>-</w:t>
      </w:r>
      <w:proofErr w:type="spellStart"/>
      <w:r w:rsidRPr="008678C4">
        <w:t>нейро</w:t>
      </w:r>
      <w:proofErr w:type="spellEnd"/>
      <w:r w:rsidRPr="008678C4">
        <w:t xml:space="preserve">-ендокринна. Страх має запах. Ми в стані страху буквально смердимо поразкою і безпомічністю. Собака це відчуває. Ми відчуваємо лише коли штани стають мокрими та липкими. В собаки нюх інший. Вона </w:t>
      </w:r>
      <w:r w:rsidRPr="008678C4">
        <w:lastRenderedPageBreak/>
        <w:t>це чує і знає що перемогла. Можна сміливо атакувати. З вірусами та ж історія.</w:t>
      </w:r>
    </w:p>
    <w:p w14:paraId="5C47DDB9" w14:textId="77777777" w:rsidR="008678C4" w:rsidRPr="008678C4" w:rsidRDefault="008678C4" w:rsidP="008678C4">
      <w:r w:rsidRPr="008678C4">
        <w:t xml:space="preserve">Деякі наслідки карантинів тривали місяці і навіть роки. Наприклад, після спалаху атипової пневмонії в 2003 році лікарі ще три роки зловживали алкоголем і мали інші залежності. У китайських лікарів і </w:t>
      </w:r>
      <w:proofErr w:type="spellStart"/>
      <w:r w:rsidRPr="008678C4">
        <w:t>медсестер</w:t>
      </w:r>
      <w:proofErr w:type="spellEnd"/>
      <w:r w:rsidRPr="008678C4">
        <w:t xml:space="preserve">, які працювали з </w:t>
      </w:r>
      <w:proofErr w:type="spellStart"/>
      <w:r w:rsidRPr="008678C4">
        <w:t>коронавірусними</w:t>
      </w:r>
      <w:proofErr w:type="spellEnd"/>
      <w:r w:rsidRPr="008678C4">
        <w:t xml:space="preserve"> хворими в 2020 році, вже фіксують зростання симптомів тривоги та депресії.</w:t>
      </w:r>
    </w:p>
    <w:p w14:paraId="4C11DA2C" w14:textId="77777777" w:rsidR="008678C4" w:rsidRPr="008678C4" w:rsidRDefault="008678C4" w:rsidP="008678C4">
      <w:r w:rsidRPr="008678C4">
        <w:t xml:space="preserve">В тих, хто були на карантині довше десяти днів, були набагато сильніше виражені посттравматичні стресові симптоми. В першу чергу, </w:t>
      </w:r>
      <w:proofErr w:type="spellStart"/>
      <w:r w:rsidRPr="008678C4">
        <w:t>уникаюча</w:t>
      </w:r>
      <w:proofErr w:type="spellEnd"/>
      <w:r w:rsidRPr="008678C4">
        <w:t xml:space="preserve"> поведінка: відчували тривогу, коли навколо кашляють або чхають (54% людей), уникали натовпів, людних і закритих місць (26%), уникали будь-яких публічних місць протягом місяців після карантину (21%) [</w:t>
      </w:r>
      <w:hyperlink r:id="rId24" w:anchor="bib18" w:history="1">
        <w:r w:rsidRPr="008678C4">
          <w:rPr>
            <w:rStyle w:val="ac"/>
            <w:i/>
            <w:iCs/>
          </w:rPr>
          <w:t>18</w:t>
        </w:r>
      </w:hyperlink>
      <w:r w:rsidRPr="008678C4">
        <w:t>].</w:t>
      </w:r>
    </w:p>
    <w:p w14:paraId="63EBAD43" w14:textId="77777777" w:rsidR="008678C4" w:rsidRPr="008678C4" w:rsidRDefault="008678C4" w:rsidP="008678C4">
      <w:proofErr w:type="spellStart"/>
      <w:r w:rsidRPr="008678C4">
        <w:t>Уроки</w:t>
      </w:r>
      <w:proofErr w:type="spellEnd"/>
      <w:r w:rsidRPr="008678C4">
        <w:t xml:space="preserve"> епідемій і карантинів за останні 20 років [</w:t>
      </w:r>
      <w:hyperlink r:id="rId25" w:anchor="bib19" w:history="1">
        <w:r w:rsidRPr="008678C4">
          <w:rPr>
            <w:rStyle w:val="ac"/>
            <w:i/>
            <w:iCs/>
          </w:rPr>
          <w:t>19</w:t>
        </w:r>
      </w:hyperlink>
      <w:r w:rsidRPr="008678C4">
        <w:t>]:</w:t>
      </w:r>
    </w:p>
    <w:p w14:paraId="6362D707" w14:textId="77777777" w:rsidR="008678C4" w:rsidRPr="008678C4" w:rsidRDefault="008678C4" w:rsidP="008678C4">
      <w:pPr>
        <w:numPr>
          <w:ilvl w:val="0"/>
          <w:numId w:val="8"/>
        </w:numPr>
      </w:pPr>
      <w:r w:rsidRPr="008678C4">
        <w:t>Більшість негативних ефектів для людської психіки пов'язані з примусовим обмеженням волі;</w:t>
      </w:r>
    </w:p>
    <w:p w14:paraId="61E012C3" w14:textId="77777777" w:rsidR="008678C4" w:rsidRPr="008678C4" w:rsidRDefault="008678C4" w:rsidP="008678C4">
      <w:pPr>
        <w:numPr>
          <w:ilvl w:val="0"/>
          <w:numId w:val="8"/>
        </w:numPr>
      </w:pPr>
      <w:r w:rsidRPr="008678C4">
        <w:t>При добровільній самоізоляції люди відчувають менше стресу. Тому владі варто всіляко підкреслювати альтруїзм у виборі самоізоляції;</w:t>
      </w:r>
    </w:p>
    <w:p w14:paraId="6C3CC044" w14:textId="77777777" w:rsidR="008678C4" w:rsidRPr="008678C4" w:rsidRDefault="008678C4" w:rsidP="008678C4">
      <w:pPr>
        <w:numPr>
          <w:ilvl w:val="0"/>
          <w:numId w:val="8"/>
        </w:numPr>
      </w:pPr>
      <w:r w:rsidRPr="008678C4">
        <w:t>Період карантину повинен бути коротким настільки, наскільки це можливо. Чим довше люди сидять під замком, тим більше буде довгострокових ускладнень для їх психічного здоров'я;</w:t>
      </w:r>
    </w:p>
    <w:p w14:paraId="71A8F373" w14:textId="77777777" w:rsidR="008678C4" w:rsidRPr="008678C4" w:rsidRDefault="008678C4" w:rsidP="008678C4">
      <w:pPr>
        <w:numPr>
          <w:ilvl w:val="0"/>
          <w:numId w:val="8"/>
        </w:numPr>
      </w:pPr>
      <w:r w:rsidRPr="008678C4">
        <w:t>Інформація - найважливіше. Люди повинні розуміти ситуацію, тому що невизначеність - один з головних джерел тривоги;</w:t>
      </w:r>
    </w:p>
    <w:p w14:paraId="799081A1" w14:textId="77777777" w:rsidR="008678C4" w:rsidRPr="008678C4" w:rsidRDefault="008678C4" w:rsidP="008678C4">
      <w:pPr>
        <w:numPr>
          <w:ilvl w:val="0"/>
          <w:numId w:val="8"/>
        </w:numPr>
      </w:pPr>
      <w:r w:rsidRPr="008678C4">
        <w:t>Ефективна і оперативна комунікація з боку влади знижує обсяг стресу і його наслідків;</w:t>
      </w:r>
    </w:p>
    <w:p w14:paraId="37C9EB42" w14:textId="77777777" w:rsidR="008678C4" w:rsidRPr="008678C4" w:rsidRDefault="008678C4" w:rsidP="008678C4">
      <w:pPr>
        <w:numPr>
          <w:ilvl w:val="0"/>
          <w:numId w:val="8"/>
        </w:numPr>
      </w:pPr>
      <w:r w:rsidRPr="008678C4">
        <w:t>Повинен бути доступ до товарів першої необхідності - продуктів і ліків.</w:t>
      </w:r>
    </w:p>
    <w:p w14:paraId="585320DC" w14:textId="77777777" w:rsidR="008678C4" w:rsidRPr="008678C4" w:rsidRDefault="008678C4" w:rsidP="008678C4">
      <w:r w:rsidRPr="008678C4">
        <w:lastRenderedPageBreak/>
        <w:t>Ми є свідками як «ера» невротичних розладів кінця XX-го та початку XXI-го ст. змінилася «ерою» депресій, і на наших очах міняється на «еру» тривожних та стресових розладів.</w:t>
      </w:r>
    </w:p>
    <w:p w14:paraId="0820889E" w14:textId="77777777" w:rsidR="008678C4" w:rsidRPr="008678C4" w:rsidRDefault="008678C4" w:rsidP="008678C4">
      <w:r w:rsidRPr="008678C4">
        <w:t xml:space="preserve">Ми переосмислюємо нову парадигму «Співіснування», згадуючи, що на планеті зафіксовано (вивчено) 67 тисяч бактерій та вірусів, а їх мільйони різновидів, і вони, найбільш ймовірно, з’явилися до зародження життя на Землі, і вони можуть через дотичні механізми управляти не лише простими клітинами, а навіть складними організмами в т. ч. – людьми (докази – поведінка тварин заражених вірусом правця, поведінка тварин при зараженні токсоплазмою, чи «підвищена соціальна активність» тих хто отримав вакцину від грипу та </w:t>
      </w:r>
      <w:proofErr w:type="spellStart"/>
      <w:r w:rsidRPr="008678C4">
        <w:t>ін</w:t>
      </w:r>
      <w:proofErr w:type="spellEnd"/>
      <w:r w:rsidRPr="008678C4">
        <w:t>). От і відповідь на “соціальність” Sars-Cov-2.</w:t>
      </w:r>
    </w:p>
    <w:p w14:paraId="6325D011" w14:textId="77777777" w:rsidR="008678C4" w:rsidRPr="008678C4" w:rsidRDefault="008678C4" w:rsidP="008678C4">
      <w:pPr>
        <w:rPr>
          <w:b/>
          <w:bCs/>
        </w:rPr>
      </w:pPr>
      <w:r w:rsidRPr="008678C4">
        <w:rPr>
          <w:b/>
          <w:bCs/>
        </w:rPr>
        <w:t>Але в цьому всьому є хороші новини</w:t>
      </w:r>
    </w:p>
    <w:p w14:paraId="3CABFEA2" w14:textId="77777777" w:rsidR="008678C4" w:rsidRPr="008678C4" w:rsidRDefault="008678C4" w:rsidP="008678C4">
      <w:r w:rsidRPr="008678C4">
        <w:t xml:space="preserve">Вони прості до банальності: цініть своє «число </w:t>
      </w:r>
      <w:proofErr w:type="spellStart"/>
      <w:r w:rsidRPr="008678C4">
        <w:t>Данбера</w:t>
      </w:r>
      <w:proofErr w:type="spellEnd"/>
      <w:r w:rsidRPr="008678C4">
        <w:t>» і… Перестаньте боятися собаки.</w:t>
      </w:r>
    </w:p>
    <w:p w14:paraId="2D545A41" w14:textId="77777777" w:rsidR="008678C4" w:rsidRPr="008678C4" w:rsidRDefault="008678C4" w:rsidP="008678C4">
      <w:r w:rsidRPr="008678C4">
        <w:t>І тоді Ви точно попадете в те число оптимістів, які утримують імунітет від грипу (а тепер від корони) значно довше, ніж перелякані песимісти/</w:t>
      </w:r>
    </w:p>
    <w:p w14:paraId="18173B72" w14:textId="77777777" w:rsidR="008678C4" w:rsidRPr="008678C4" w:rsidRDefault="008678C4" w:rsidP="008678C4">
      <w:r w:rsidRPr="008678C4">
        <w:t>Життя цікаве! Тому продовжуємо жити.</w:t>
      </w:r>
    </w:p>
    <w:p w14:paraId="4E5030FF" w14:textId="77777777" w:rsidR="008678C4" w:rsidRPr="008678C4" w:rsidRDefault="008678C4" w:rsidP="008678C4">
      <w:pPr>
        <w:rPr>
          <w:b/>
          <w:bCs/>
        </w:rPr>
      </w:pPr>
      <w:r w:rsidRPr="008678C4">
        <w:rPr>
          <w:b/>
          <w:bCs/>
        </w:rPr>
        <w:t>Посилання</w:t>
      </w:r>
    </w:p>
    <w:p w14:paraId="75748365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Dennett</w:t>
      </w:r>
      <w:proofErr w:type="spellEnd"/>
      <w:r w:rsidRPr="008678C4">
        <w:t xml:space="preserve"> D. </w:t>
      </w:r>
      <w:proofErr w:type="spellStart"/>
      <w:r w:rsidRPr="008678C4">
        <w:t>Breaking</w:t>
      </w:r>
      <w:proofErr w:type="spellEnd"/>
      <w:r w:rsidRPr="008678C4">
        <w:t xml:space="preserve"> 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Spell</w:t>
      </w:r>
      <w:proofErr w:type="spellEnd"/>
      <w:r w:rsidRPr="008678C4">
        <w:t xml:space="preserve">: </w:t>
      </w:r>
      <w:proofErr w:type="spellStart"/>
      <w:r w:rsidRPr="008678C4">
        <w:t>Religion</w:t>
      </w:r>
      <w:proofErr w:type="spellEnd"/>
      <w:r w:rsidRPr="008678C4">
        <w:t xml:space="preserve"> </w:t>
      </w:r>
      <w:proofErr w:type="spellStart"/>
      <w:r w:rsidRPr="008678C4">
        <w:t>as</w:t>
      </w:r>
      <w:proofErr w:type="spellEnd"/>
      <w:r w:rsidRPr="008678C4">
        <w:t xml:space="preserve"> a </w:t>
      </w:r>
      <w:proofErr w:type="spellStart"/>
      <w:r w:rsidRPr="008678C4">
        <w:t>Natural</w:t>
      </w:r>
      <w:proofErr w:type="spellEnd"/>
      <w:r w:rsidRPr="008678C4">
        <w:t xml:space="preserve"> </w:t>
      </w:r>
      <w:proofErr w:type="spellStart"/>
      <w:r w:rsidRPr="008678C4">
        <w:t>Phenomenon</w:t>
      </w:r>
      <w:proofErr w:type="spellEnd"/>
      <w:r w:rsidRPr="008678C4">
        <w:t xml:space="preserve">. </w:t>
      </w:r>
      <w:proofErr w:type="spellStart"/>
      <w:r w:rsidRPr="008678C4">
        <w:t>New</w:t>
      </w:r>
      <w:proofErr w:type="spellEnd"/>
      <w:r w:rsidRPr="008678C4">
        <w:t xml:space="preserve"> </w:t>
      </w:r>
      <w:proofErr w:type="spellStart"/>
      <w:r w:rsidRPr="008678C4">
        <w:t>York</w:t>
      </w:r>
      <w:proofErr w:type="spellEnd"/>
      <w:r w:rsidRPr="008678C4">
        <w:t xml:space="preserve">: </w:t>
      </w:r>
      <w:proofErr w:type="spellStart"/>
      <w:r w:rsidRPr="008678C4">
        <w:t>Viking</w:t>
      </w:r>
      <w:proofErr w:type="spellEnd"/>
      <w:r w:rsidRPr="008678C4">
        <w:t>; 2006.</w:t>
      </w:r>
    </w:p>
    <w:p w14:paraId="11E1B4F4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Dennett</w:t>
      </w:r>
      <w:proofErr w:type="spellEnd"/>
      <w:r w:rsidRPr="008678C4">
        <w:t xml:space="preserve"> D. </w:t>
      </w:r>
      <w:proofErr w:type="spellStart"/>
      <w:r w:rsidRPr="008678C4">
        <w:t>From</w:t>
      </w:r>
      <w:proofErr w:type="spellEnd"/>
      <w:r w:rsidRPr="008678C4">
        <w:t xml:space="preserve"> </w:t>
      </w:r>
      <w:proofErr w:type="spellStart"/>
      <w:r w:rsidRPr="008678C4">
        <w:t>Bacteria</w:t>
      </w:r>
      <w:proofErr w:type="spellEnd"/>
      <w:r w:rsidRPr="008678C4">
        <w:t xml:space="preserve"> </w:t>
      </w:r>
      <w:proofErr w:type="spellStart"/>
      <w:r w:rsidRPr="008678C4">
        <w:t>to</w:t>
      </w:r>
      <w:proofErr w:type="spellEnd"/>
      <w:r w:rsidRPr="008678C4">
        <w:t xml:space="preserve"> </w:t>
      </w:r>
      <w:proofErr w:type="spellStart"/>
      <w:r w:rsidRPr="008678C4">
        <w:t>Bach</w:t>
      </w:r>
      <w:proofErr w:type="spellEnd"/>
      <w:r w:rsidRPr="008678C4">
        <w:t xml:space="preserve"> </w:t>
      </w:r>
      <w:proofErr w:type="spellStart"/>
      <w:r w:rsidRPr="008678C4">
        <w:t>and</w:t>
      </w:r>
      <w:proofErr w:type="spellEnd"/>
      <w:r w:rsidRPr="008678C4">
        <w:t xml:space="preserve"> </w:t>
      </w:r>
      <w:proofErr w:type="spellStart"/>
      <w:r w:rsidRPr="008678C4">
        <w:t>Back</w:t>
      </w:r>
      <w:proofErr w:type="spellEnd"/>
      <w:r w:rsidRPr="008678C4">
        <w:t xml:space="preserve">: 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Evolution</w:t>
      </w:r>
      <w:proofErr w:type="spellEnd"/>
      <w:r w:rsidRPr="008678C4">
        <w:t xml:space="preserve"> </w:t>
      </w:r>
      <w:proofErr w:type="spellStart"/>
      <w:r w:rsidRPr="008678C4">
        <w:t>of</w:t>
      </w:r>
      <w:proofErr w:type="spellEnd"/>
      <w:r w:rsidRPr="008678C4">
        <w:t xml:space="preserve"> </w:t>
      </w:r>
      <w:proofErr w:type="spellStart"/>
      <w:r w:rsidRPr="008678C4">
        <w:t>Minds</w:t>
      </w:r>
      <w:proofErr w:type="spellEnd"/>
      <w:r w:rsidRPr="008678C4">
        <w:t xml:space="preserve">. </w:t>
      </w:r>
      <w:proofErr w:type="spellStart"/>
      <w:r w:rsidRPr="008678C4">
        <w:t>London</w:t>
      </w:r>
      <w:proofErr w:type="spellEnd"/>
      <w:r w:rsidRPr="008678C4">
        <w:t xml:space="preserve">: </w:t>
      </w:r>
      <w:proofErr w:type="spellStart"/>
      <w:r w:rsidRPr="008678C4">
        <w:t>Penguin</w:t>
      </w:r>
      <w:proofErr w:type="spellEnd"/>
      <w:r w:rsidRPr="008678C4">
        <w:t>; 2018.</w:t>
      </w:r>
    </w:p>
    <w:p w14:paraId="1AE7A07A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Lieberman</w:t>
      </w:r>
      <w:proofErr w:type="spellEnd"/>
      <w:r w:rsidRPr="008678C4">
        <w:t xml:space="preserve"> M. </w:t>
      </w:r>
      <w:proofErr w:type="spellStart"/>
      <w:r w:rsidRPr="008678C4">
        <w:t>Social</w:t>
      </w:r>
      <w:proofErr w:type="spellEnd"/>
      <w:r w:rsidRPr="008678C4">
        <w:t xml:space="preserve">: </w:t>
      </w:r>
      <w:proofErr w:type="spellStart"/>
      <w:r w:rsidRPr="008678C4">
        <w:t>Why</w:t>
      </w:r>
      <w:proofErr w:type="spellEnd"/>
      <w:r w:rsidRPr="008678C4">
        <w:t xml:space="preserve"> </w:t>
      </w:r>
      <w:proofErr w:type="spellStart"/>
      <w:r w:rsidRPr="008678C4">
        <w:t>our</w:t>
      </w:r>
      <w:proofErr w:type="spellEnd"/>
      <w:r w:rsidRPr="008678C4">
        <w:t xml:space="preserve"> </w:t>
      </w:r>
      <w:proofErr w:type="spellStart"/>
      <w:r w:rsidRPr="008678C4">
        <w:t>brains</w:t>
      </w:r>
      <w:proofErr w:type="spellEnd"/>
      <w:r w:rsidRPr="008678C4">
        <w:t xml:space="preserve"> </w:t>
      </w:r>
      <w:proofErr w:type="spellStart"/>
      <w:r w:rsidRPr="008678C4">
        <w:t>are</w:t>
      </w:r>
      <w:proofErr w:type="spellEnd"/>
      <w:r w:rsidRPr="008678C4">
        <w:t xml:space="preserve"> </w:t>
      </w:r>
      <w:proofErr w:type="spellStart"/>
      <w:r w:rsidRPr="008678C4">
        <w:t>wired</w:t>
      </w:r>
      <w:proofErr w:type="spellEnd"/>
      <w:r w:rsidRPr="008678C4">
        <w:t xml:space="preserve"> </w:t>
      </w:r>
      <w:proofErr w:type="spellStart"/>
      <w:r w:rsidRPr="008678C4">
        <w:t>to</w:t>
      </w:r>
      <w:proofErr w:type="spellEnd"/>
      <w:r w:rsidRPr="008678C4">
        <w:t xml:space="preserve"> </w:t>
      </w:r>
      <w:proofErr w:type="spellStart"/>
      <w:r w:rsidRPr="008678C4">
        <w:t>connect</w:t>
      </w:r>
      <w:proofErr w:type="spellEnd"/>
      <w:r w:rsidRPr="008678C4">
        <w:t xml:space="preserve">. </w:t>
      </w:r>
      <w:proofErr w:type="spellStart"/>
      <w:r w:rsidRPr="008678C4">
        <w:t>Oxford</w:t>
      </w:r>
      <w:proofErr w:type="spellEnd"/>
      <w:r w:rsidRPr="008678C4">
        <w:t xml:space="preserve">: </w:t>
      </w:r>
      <w:proofErr w:type="spellStart"/>
      <w:r w:rsidRPr="008678C4">
        <w:t>Oxford</w:t>
      </w:r>
      <w:proofErr w:type="spellEnd"/>
      <w:r w:rsidRPr="008678C4">
        <w:t xml:space="preserve"> </w:t>
      </w:r>
      <w:proofErr w:type="spellStart"/>
      <w:r w:rsidRPr="008678C4">
        <w:t>University</w:t>
      </w:r>
      <w:proofErr w:type="spellEnd"/>
      <w:r w:rsidRPr="008678C4">
        <w:t xml:space="preserve"> </w:t>
      </w:r>
      <w:proofErr w:type="spellStart"/>
      <w:r w:rsidRPr="008678C4">
        <w:t>Press</w:t>
      </w:r>
      <w:proofErr w:type="spellEnd"/>
      <w:r w:rsidRPr="008678C4">
        <w:t>; 2015.</w:t>
      </w:r>
    </w:p>
    <w:p w14:paraId="430425C3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Stanley</w:t>
      </w:r>
      <w:proofErr w:type="spellEnd"/>
      <w:r w:rsidRPr="008678C4">
        <w:t xml:space="preserve"> D, </w:t>
      </w:r>
      <w:proofErr w:type="spellStart"/>
      <w:r w:rsidRPr="008678C4">
        <w:t>Adolphs</w:t>
      </w:r>
      <w:proofErr w:type="spellEnd"/>
      <w:r w:rsidRPr="008678C4">
        <w:t xml:space="preserve"> R. </w:t>
      </w:r>
      <w:proofErr w:type="spellStart"/>
      <w:r w:rsidRPr="008678C4">
        <w:t>Toward</w:t>
      </w:r>
      <w:proofErr w:type="spellEnd"/>
      <w:r w:rsidRPr="008678C4">
        <w:t xml:space="preserve"> a </w:t>
      </w:r>
      <w:proofErr w:type="spellStart"/>
      <w:r w:rsidRPr="008678C4">
        <w:t>neural</w:t>
      </w:r>
      <w:proofErr w:type="spellEnd"/>
      <w:r w:rsidRPr="008678C4">
        <w:t xml:space="preserve"> </w:t>
      </w:r>
      <w:proofErr w:type="spellStart"/>
      <w:r w:rsidRPr="008678C4">
        <w:t>basis</w:t>
      </w:r>
      <w:proofErr w:type="spellEnd"/>
      <w:r w:rsidRPr="008678C4">
        <w:t xml:space="preserve"> </w:t>
      </w:r>
      <w:proofErr w:type="spellStart"/>
      <w:r w:rsidRPr="008678C4">
        <w:t>for</w:t>
      </w:r>
      <w:proofErr w:type="spellEnd"/>
      <w:r w:rsidRPr="008678C4">
        <w:t xml:space="preserve"> </w:t>
      </w:r>
      <w:proofErr w:type="spellStart"/>
      <w:r w:rsidRPr="008678C4">
        <w:t>social</w:t>
      </w:r>
      <w:proofErr w:type="spellEnd"/>
      <w:r w:rsidRPr="008678C4">
        <w:t xml:space="preserve"> </w:t>
      </w:r>
      <w:proofErr w:type="spellStart"/>
      <w:r w:rsidRPr="008678C4">
        <w:t>behavior</w:t>
      </w:r>
      <w:proofErr w:type="spellEnd"/>
      <w:r w:rsidRPr="008678C4">
        <w:t xml:space="preserve">. </w:t>
      </w:r>
      <w:proofErr w:type="spellStart"/>
      <w:r w:rsidRPr="008678C4">
        <w:t>Neuron</w:t>
      </w:r>
      <w:proofErr w:type="spellEnd"/>
      <w:r w:rsidRPr="008678C4">
        <w:t>. 2013;80(3):816-20.</w:t>
      </w:r>
    </w:p>
    <w:p w14:paraId="11298196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lastRenderedPageBreak/>
        <w:t>Dunbar</w:t>
      </w:r>
      <w:proofErr w:type="spellEnd"/>
      <w:r w:rsidRPr="008678C4">
        <w:t xml:space="preserve"> R, </w:t>
      </w:r>
      <w:proofErr w:type="spellStart"/>
      <w:r w:rsidRPr="008678C4">
        <w:t>Barett</w:t>
      </w:r>
      <w:proofErr w:type="spellEnd"/>
      <w:r w:rsidRPr="008678C4">
        <w:t xml:space="preserve"> L, </w:t>
      </w:r>
      <w:proofErr w:type="spellStart"/>
      <w:r w:rsidRPr="008678C4">
        <w:t>Lycett</w:t>
      </w:r>
      <w:proofErr w:type="spellEnd"/>
      <w:r w:rsidRPr="008678C4">
        <w:t xml:space="preserve"> J. </w:t>
      </w:r>
      <w:proofErr w:type="spellStart"/>
      <w:r w:rsidRPr="008678C4">
        <w:t>Evolutionary</w:t>
      </w:r>
      <w:proofErr w:type="spellEnd"/>
      <w:r w:rsidRPr="008678C4">
        <w:t xml:space="preserve"> </w:t>
      </w:r>
      <w:proofErr w:type="spellStart"/>
      <w:r w:rsidRPr="008678C4">
        <w:t>Psychology</w:t>
      </w:r>
      <w:proofErr w:type="spellEnd"/>
      <w:r w:rsidRPr="008678C4">
        <w:t xml:space="preserve">: A </w:t>
      </w:r>
      <w:proofErr w:type="spellStart"/>
      <w:r w:rsidRPr="008678C4">
        <w:t>Beginner’s</w:t>
      </w:r>
      <w:proofErr w:type="spellEnd"/>
      <w:r w:rsidRPr="008678C4">
        <w:t xml:space="preserve"> </w:t>
      </w:r>
      <w:proofErr w:type="spellStart"/>
      <w:r w:rsidRPr="008678C4">
        <w:t>Guide</w:t>
      </w:r>
      <w:proofErr w:type="spellEnd"/>
      <w:r w:rsidRPr="008678C4">
        <w:t xml:space="preserve">. </w:t>
      </w:r>
      <w:proofErr w:type="spellStart"/>
      <w:r w:rsidRPr="008678C4">
        <w:t>New</w:t>
      </w:r>
      <w:proofErr w:type="spellEnd"/>
      <w:r w:rsidRPr="008678C4">
        <w:t xml:space="preserve"> </w:t>
      </w:r>
      <w:proofErr w:type="spellStart"/>
      <w:r w:rsidRPr="008678C4">
        <w:t>Delhi</w:t>
      </w:r>
      <w:proofErr w:type="spellEnd"/>
      <w:r w:rsidRPr="008678C4">
        <w:t xml:space="preserve">: </w:t>
      </w:r>
      <w:proofErr w:type="spellStart"/>
      <w:r w:rsidRPr="008678C4">
        <w:t>Viva</w:t>
      </w:r>
      <w:proofErr w:type="spellEnd"/>
      <w:r w:rsidRPr="008678C4">
        <w:t xml:space="preserve"> </w:t>
      </w:r>
      <w:proofErr w:type="spellStart"/>
      <w:r w:rsidRPr="008678C4">
        <w:t>Books</w:t>
      </w:r>
      <w:proofErr w:type="spellEnd"/>
      <w:r w:rsidRPr="008678C4">
        <w:t xml:space="preserve"> </w:t>
      </w:r>
      <w:proofErr w:type="spellStart"/>
      <w:r w:rsidRPr="008678C4">
        <w:t>Private</w:t>
      </w:r>
      <w:proofErr w:type="spellEnd"/>
      <w:r w:rsidRPr="008678C4">
        <w:t xml:space="preserve"> </w:t>
      </w:r>
      <w:proofErr w:type="spellStart"/>
      <w:r w:rsidRPr="008678C4">
        <w:t>Limited</w:t>
      </w:r>
      <w:proofErr w:type="spellEnd"/>
      <w:r w:rsidRPr="008678C4">
        <w:t>; 2005.</w:t>
      </w:r>
    </w:p>
    <w:p w14:paraId="005CFF82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Jones</w:t>
      </w:r>
      <w:proofErr w:type="spellEnd"/>
      <w:r w:rsidRPr="008678C4">
        <w:t xml:space="preserve"> S. 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language</w:t>
      </w:r>
      <w:proofErr w:type="spellEnd"/>
      <w:r w:rsidRPr="008678C4">
        <w:t xml:space="preserve"> </w:t>
      </w:r>
      <w:proofErr w:type="spellStart"/>
      <w:r w:rsidRPr="008678C4">
        <w:t>of</w:t>
      </w:r>
      <w:proofErr w:type="spellEnd"/>
      <w:r w:rsidRPr="008678C4">
        <w:t xml:space="preserve"> 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genes</w:t>
      </w:r>
      <w:proofErr w:type="spellEnd"/>
      <w:r w:rsidRPr="008678C4">
        <w:t xml:space="preserve">. </w:t>
      </w:r>
      <w:proofErr w:type="spellStart"/>
      <w:r w:rsidRPr="008678C4">
        <w:t>New</w:t>
      </w:r>
      <w:proofErr w:type="spellEnd"/>
      <w:r w:rsidRPr="008678C4">
        <w:t xml:space="preserve"> </w:t>
      </w:r>
      <w:proofErr w:type="spellStart"/>
      <w:r w:rsidRPr="008678C4">
        <w:t>York</w:t>
      </w:r>
      <w:proofErr w:type="spellEnd"/>
      <w:r w:rsidRPr="008678C4">
        <w:t xml:space="preserve">: </w:t>
      </w:r>
      <w:proofErr w:type="spellStart"/>
      <w:r w:rsidRPr="008678C4">
        <w:t>Flamingo</w:t>
      </w:r>
      <w:proofErr w:type="spellEnd"/>
      <w:r w:rsidRPr="008678C4">
        <w:t>; 2000.</w:t>
      </w:r>
    </w:p>
    <w:p w14:paraId="0AC2D18E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Merton</w:t>
      </w:r>
      <w:proofErr w:type="spellEnd"/>
      <w:r w:rsidRPr="008678C4">
        <w:t xml:space="preserve"> R. 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Self-Fulfilling</w:t>
      </w:r>
      <w:proofErr w:type="spellEnd"/>
      <w:r w:rsidRPr="008678C4">
        <w:t xml:space="preserve"> </w:t>
      </w:r>
      <w:proofErr w:type="spellStart"/>
      <w:r w:rsidRPr="008678C4">
        <w:t>Prophecy</w:t>
      </w:r>
      <w:proofErr w:type="spellEnd"/>
      <w:r w:rsidRPr="008678C4">
        <w:t xml:space="preserve">. </w:t>
      </w:r>
      <w:proofErr w:type="spellStart"/>
      <w:r w:rsidRPr="008678C4">
        <w:t>Antioch</w:t>
      </w:r>
      <w:proofErr w:type="spellEnd"/>
      <w:r w:rsidRPr="008678C4">
        <w:t xml:space="preserve"> </w:t>
      </w:r>
      <w:proofErr w:type="spellStart"/>
      <w:r w:rsidRPr="008678C4">
        <w:t>Rev</w:t>
      </w:r>
      <w:proofErr w:type="spellEnd"/>
      <w:r w:rsidRPr="008678C4">
        <w:t>. 1948;8(2):193-210.</w:t>
      </w:r>
    </w:p>
    <w:p w14:paraId="6EEDF852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Merton</w:t>
      </w:r>
      <w:proofErr w:type="spellEnd"/>
      <w:r w:rsidRPr="008678C4">
        <w:t xml:space="preserve"> R. </w:t>
      </w:r>
      <w:proofErr w:type="spellStart"/>
      <w:r w:rsidRPr="008678C4">
        <w:t>Social</w:t>
      </w:r>
      <w:proofErr w:type="spellEnd"/>
      <w:r w:rsidRPr="008678C4">
        <w:t xml:space="preserve"> </w:t>
      </w:r>
      <w:proofErr w:type="spellStart"/>
      <w:r w:rsidRPr="008678C4">
        <w:t>Theory</w:t>
      </w:r>
      <w:proofErr w:type="spellEnd"/>
      <w:r w:rsidRPr="008678C4">
        <w:t xml:space="preserve"> </w:t>
      </w:r>
      <w:proofErr w:type="spellStart"/>
      <w:r w:rsidRPr="008678C4">
        <w:t>and</w:t>
      </w:r>
      <w:proofErr w:type="spellEnd"/>
      <w:r w:rsidRPr="008678C4">
        <w:t xml:space="preserve"> </w:t>
      </w:r>
      <w:proofErr w:type="spellStart"/>
      <w:r w:rsidRPr="008678C4">
        <w:t>Social</w:t>
      </w:r>
      <w:proofErr w:type="spellEnd"/>
      <w:r w:rsidRPr="008678C4">
        <w:t xml:space="preserve"> </w:t>
      </w:r>
      <w:proofErr w:type="spellStart"/>
      <w:r w:rsidRPr="008678C4">
        <w:t>Structure</w:t>
      </w:r>
      <w:proofErr w:type="spellEnd"/>
      <w:r w:rsidRPr="008678C4">
        <w:t xml:space="preserve">. </w:t>
      </w:r>
      <w:proofErr w:type="spellStart"/>
      <w:r w:rsidRPr="008678C4">
        <w:t>New</w:t>
      </w:r>
      <w:proofErr w:type="spellEnd"/>
      <w:r w:rsidRPr="008678C4">
        <w:t xml:space="preserve"> </w:t>
      </w:r>
      <w:proofErr w:type="spellStart"/>
      <w:r w:rsidRPr="008678C4">
        <w:t>York</w:t>
      </w:r>
      <w:proofErr w:type="spellEnd"/>
      <w:r w:rsidRPr="008678C4">
        <w:t xml:space="preserve">: </w:t>
      </w:r>
      <w:proofErr w:type="spellStart"/>
      <w:r w:rsidRPr="008678C4">
        <w:t>Free</w:t>
      </w:r>
      <w:proofErr w:type="spellEnd"/>
      <w:r w:rsidRPr="008678C4">
        <w:t xml:space="preserve"> </w:t>
      </w:r>
      <w:proofErr w:type="spellStart"/>
      <w:r w:rsidRPr="008678C4">
        <w:t>Press</w:t>
      </w:r>
      <w:proofErr w:type="spellEnd"/>
      <w:r w:rsidRPr="008678C4">
        <w:t>; 1968.</w:t>
      </w:r>
    </w:p>
    <w:p w14:paraId="3A5C51CC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Agamben</w:t>
      </w:r>
      <w:proofErr w:type="spellEnd"/>
      <w:r w:rsidRPr="008678C4">
        <w:t xml:space="preserve"> G. </w:t>
      </w:r>
      <w:proofErr w:type="spellStart"/>
      <w:r w:rsidRPr="008678C4">
        <w:t>Reflections</w:t>
      </w:r>
      <w:proofErr w:type="spellEnd"/>
      <w:r w:rsidRPr="008678C4">
        <w:t xml:space="preserve"> </w:t>
      </w:r>
      <w:proofErr w:type="spellStart"/>
      <w:r w:rsidRPr="008678C4">
        <w:t>on</w:t>
      </w:r>
      <w:proofErr w:type="spellEnd"/>
      <w:r w:rsidRPr="008678C4">
        <w:t xml:space="preserve"> 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plague</w:t>
      </w:r>
      <w:proofErr w:type="spellEnd"/>
      <w:r w:rsidRPr="008678C4">
        <w:t xml:space="preserve">. </w:t>
      </w:r>
      <w:proofErr w:type="spellStart"/>
      <w:r w:rsidRPr="008678C4">
        <w:t>European</w:t>
      </w:r>
      <w:proofErr w:type="spellEnd"/>
      <w:r w:rsidRPr="008678C4">
        <w:t xml:space="preserve"> </w:t>
      </w:r>
      <w:proofErr w:type="spellStart"/>
      <w:r w:rsidRPr="008678C4">
        <w:t>Journal</w:t>
      </w:r>
      <w:proofErr w:type="spellEnd"/>
      <w:r w:rsidRPr="008678C4">
        <w:t xml:space="preserve"> </w:t>
      </w:r>
      <w:proofErr w:type="spellStart"/>
      <w:r w:rsidRPr="008678C4">
        <w:t>of</w:t>
      </w:r>
      <w:proofErr w:type="spellEnd"/>
      <w:r w:rsidRPr="008678C4">
        <w:t xml:space="preserve"> </w:t>
      </w:r>
      <w:proofErr w:type="spellStart"/>
      <w:r w:rsidRPr="008678C4">
        <w:t>Psychoanalysis</w:t>
      </w:r>
      <w:proofErr w:type="spellEnd"/>
      <w:r w:rsidRPr="008678C4">
        <w:t>. 2020;13(1).</w:t>
      </w:r>
    </w:p>
    <w:p w14:paraId="02BADEF2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Agamben</w:t>
      </w:r>
      <w:proofErr w:type="spellEnd"/>
      <w:r w:rsidRPr="008678C4">
        <w:t xml:space="preserve"> G. </w:t>
      </w:r>
      <w:proofErr w:type="spellStart"/>
      <w:r w:rsidRPr="008678C4">
        <w:t>Homo</w:t>
      </w:r>
      <w:proofErr w:type="spellEnd"/>
      <w:r w:rsidRPr="008678C4">
        <w:t xml:space="preserve"> </w:t>
      </w:r>
      <w:proofErr w:type="spellStart"/>
      <w:r w:rsidRPr="008678C4">
        <w:t>Sacer</w:t>
      </w:r>
      <w:proofErr w:type="spellEnd"/>
      <w:r w:rsidRPr="008678C4">
        <w:t xml:space="preserve">: </w:t>
      </w:r>
      <w:proofErr w:type="spellStart"/>
      <w:r w:rsidRPr="008678C4">
        <w:t>Sovereign</w:t>
      </w:r>
      <w:proofErr w:type="spellEnd"/>
      <w:r w:rsidRPr="008678C4">
        <w:t xml:space="preserve"> </w:t>
      </w:r>
      <w:proofErr w:type="spellStart"/>
      <w:r w:rsidRPr="008678C4">
        <w:t>Power</w:t>
      </w:r>
      <w:proofErr w:type="spellEnd"/>
      <w:r w:rsidRPr="008678C4">
        <w:t xml:space="preserve"> </w:t>
      </w:r>
      <w:proofErr w:type="spellStart"/>
      <w:r w:rsidRPr="008678C4">
        <w:t>and</w:t>
      </w:r>
      <w:proofErr w:type="spellEnd"/>
      <w:r w:rsidRPr="008678C4">
        <w:t xml:space="preserve"> </w:t>
      </w:r>
      <w:proofErr w:type="spellStart"/>
      <w:r w:rsidRPr="008678C4">
        <w:t>Bare</w:t>
      </w:r>
      <w:proofErr w:type="spellEnd"/>
      <w:r w:rsidRPr="008678C4">
        <w:t xml:space="preserve"> </w:t>
      </w:r>
      <w:proofErr w:type="spellStart"/>
      <w:r w:rsidRPr="008678C4">
        <w:t>Life</w:t>
      </w:r>
      <w:proofErr w:type="spellEnd"/>
      <w:r w:rsidRPr="008678C4">
        <w:t xml:space="preserve">. </w:t>
      </w:r>
      <w:proofErr w:type="spellStart"/>
      <w:r w:rsidRPr="008678C4">
        <w:t>Redwood</w:t>
      </w:r>
      <w:proofErr w:type="spellEnd"/>
      <w:r w:rsidRPr="008678C4">
        <w:t xml:space="preserve"> </w:t>
      </w:r>
      <w:proofErr w:type="spellStart"/>
      <w:r w:rsidRPr="008678C4">
        <w:t>City</w:t>
      </w:r>
      <w:proofErr w:type="spellEnd"/>
      <w:r w:rsidRPr="008678C4">
        <w:t xml:space="preserve">: </w:t>
      </w:r>
      <w:proofErr w:type="spellStart"/>
      <w:r w:rsidRPr="008678C4">
        <w:t>Stanford</w:t>
      </w:r>
      <w:proofErr w:type="spellEnd"/>
      <w:r w:rsidRPr="008678C4">
        <w:t xml:space="preserve"> </w:t>
      </w:r>
      <w:proofErr w:type="spellStart"/>
      <w:r w:rsidRPr="008678C4">
        <w:t>University</w:t>
      </w:r>
      <w:proofErr w:type="spellEnd"/>
      <w:r w:rsidRPr="008678C4">
        <w:t xml:space="preserve"> </w:t>
      </w:r>
      <w:proofErr w:type="spellStart"/>
      <w:r w:rsidRPr="008678C4">
        <w:t>Press</w:t>
      </w:r>
      <w:proofErr w:type="spellEnd"/>
      <w:r w:rsidRPr="008678C4">
        <w:t>; 1995.</w:t>
      </w:r>
    </w:p>
    <w:p w14:paraId="5607A99A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Venkatraman</w:t>
      </w:r>
      <w:proofErr w:type="spellEnd"/>
      <w:r w:rsidRPr="008678C4">
        <w:t xml:space="preserve"> A. </w:t>
      </w:r>
      <w:proofErr w:type="spellStart"/>
      <w:r w:rsidRPr="008678C4">
        <w:t>Weekly</w:t>
      </w:r>
      <w:proofErr w:type="spellEnd"/>
      <w:r w:rsidRPr="008678C4">
        <w:t xml:space="preserve"> </w:t>
      </w:r>
      <w:proofErr w:type="spellStart"/>
      <w:r w:rsidRPr="008678C4">
        <w:t>Time</w:t>
      </w:r>
      <w:proofErr w:type="spellEnd"/>
      <w:r w:rsidRPr="008678C4">
        <w:t xml:space="preserve"> </w:t>
      </w:r>
      <w:proofErr w:type="spellStart"/>
      <w:r w:rsidRPr="008678C4">
        <w:t>Spent</w:t>
      </w:r>
      <w:proofErr w:type="spellEnd"/>
      <w:r w:rsidRPr="008678C4">
        <w:t xml:space="preserve"> </w:t>
      </w:r>
      <w:proofErr w:type="spellStart"/>
      <w:r w:rsidRPr="008678C4">
        <w:t>in</w:t>
      </w:r>
      <w:proofErr w:type="spellEnd"/>
      <w:r w:rsidRPr="008678C4">
        <w:t xml:space="preserve"> </w:t>
      </w:r>
      <w:proofErr w:type="spellStart"/>
      <w:r w:rsidRPr="008678C4">
        <w:t>Apps</w:t>
      </w:r>
      <w:proofErr w:type="spellEnd"/>
      <w:r w:rsidRPr="008678C4">
        <w:t xml:space="preserve"> </w:t>
      </w:r>
      <w:proofErr w:type="spellStart"/>
      <w:r w:rsidRPr="008678C4">
        <w:t>Grows</w:t>
      </w:r>
      <w:proofErr w:type="spellEnd"/>
      <w:r w:rsidRPr="008678C4">
        <w:t xml:space="preserve"> 20% </w:t>
      </w:r>
      <w:proofErr w:type="spellStart"/>
      <w:r w:rsidRPr="008678C4">
        <w:t>Year</w:t>
      </w:r>
      <w:proofErr w:type="spellEnd"/>
      <w:r w:rsidRPr="008678C4">
        <w:t xml:space="preserve"> </w:t>
      </w:r>
      <w:proofErr w:type="spellStart"/>
      <w:r w:rsidRPr="008678C4">
        <w:t>Over</w:t>
      </w:r>
      <w:proofErr w:type="spellEnd"/>
      <w:r w:rsidRPr="008678C4">
        <w:t xml:space="preserve"> </w:t>
      </w:r>
      <w:proofErr w:type="spellStart"/>
      <w:r w:rsidRPr="008678C4">
        <w:t>Year</w:t>
      </w:r>
      <w:proofErr w:type="spellEnd"/>
      <w:r w:rsidRPr="008678C4">
        <w:t xml:space="preserve"> </w:t>
      </w:r>
      <w:proofErr w:type="spellStart"/>
      <w:r w:rsidRPr="008678C4">
        <w:t>as</w:t>
      </w:r>
      <w:proofErr w:type="spellEnd"/>
      <w:r w:rsidRPr="008678C4">
        <w:t xml:space="preserve"> </w:t>
      </w:r>
      <w:proofErr w:type="spellStart"/>
      <w:r w:rsidRPr="008678C4">
        <w:t>People</w:t>
      </w:r>
      <w:proofErr w:type="spellEnd"/>
      <w:r w:rsidRPr="008678C4">
        <w:t xml:space="preserve"> </w:t>
      </w:r>
      <w:proofErr w:type="spellStart"/>
      <w:r w:rsidRPr="008678C4">
        <w:t>Hunker</w:t>
      </w:r>
      <w:proofErr w:type="spellEnd"/>
      <w:r w:rsidRPr="008678C4">
        <w:t xml:space="preserve"> </w:t>
      </w:r>
      <w:proofErr w:type="spellStart"/>
      <w:r w:rsidRPr="008678C4">
        <w:t>Down</w:t>
      </w:r>
      <w:proofErr w:type="spellEnd"/>
      <w:r w:rsidRPr="008678C4">
        <w:t xml:space="preserve"> </w:t>
      </w:r>
      <w:proofErr w:type="spellStart"/>
      <w:r w:rsidRPr="008678C4">
        <w:t>at</w:t>
      </w:r>
      <w:proofErr w:type="spellEnd"/>
      <w:r w:rsidRPr="008678C4">
        <w:t xml:space="preserve"> </w:t>
      </w:r>
      <w:proofErr w:type="spellStart"/>
      <w:r w:rsidRPr="008678C4">
        <w:t>Home</w:t>
      </w:r>
      <w:proofErr w:type="spellEnd"/>
      <w:r w:rsidRPr="008678C4">
        <w:t xml:space="preserve">. </w:t>
      </w:r>
      <w:proofErr w:type="spellStart"/>
      <w:r w:rsidRPr="008678C4">
        <w:t>App</w:t>
      </w:r>
      <w:proofErr w:type="spellEnd"/>
      <w:r w:rsidRPr="008678C4">
        <w:t xml:space="preserve"> </w:t>
      </w:r>
      <w:proofErr w:type="spellStart"/>
      <w:r w:rsidRPr="008678C4">
        <w:t>Annie</w:t>
      </w:r>
      <w:proofErr w:type="spellEnd"/>
      <w:r w:rsidRPr="008678C4">
        <w:t>. 2020;.</w:t>
      </w:r>
    </w:p>
    <w:p w14:paraId="7F0261EB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Prosvirova</w:t>
      </w:r>
      <w:proofErr w:type="spellEnd"/>
      <w:r w:rsidRPr="008678C4">
        <w:t xml:space="preserve"> O. </w:t>
      </w:r>
      <w:proofErr w:type="spellStart"/>
      <w:r w:rsidRPr="008678C4">
        <w:t>Kogda</w:t>
      </w:r>
      <w:proofErr w:type="spellEnd"/>
      <w:r w:rsidRPr="008678C4">
        <w:t xml:space="preserve"> </w:t>
      </w:r>
      <w:proofErr w:type="spellStart"/>
      <w:r w:rsidRPr="008678C4">
        <w:t>dom</w:t>
      </w:r>
      <w:proofErr w:type="spellEnd"/>
      <w:r w:rsidRPr="008678C4">
        <w:t xml:space="preserve"> - </w:t>
      </w:r>
      <w:proofErr w:type="spellStart"/>
      <w:r w:rsidRPr="008678C4">
        <w:t>tjur’ma</w:t>
      </w:r>
      <w:proofErr w:type="spellEnd"/>
      <w:r w:rsidRPr="008678C4">
        <w:t xml:space="preserve">, a </w:t>
      </w:r>
      <w:proofErr w:type="spellStart"/>
      <w:r w:rsidRPr="008678C4">
        <w:t>koronavirus</w:t>
      </w:r>
      <w:proofErr w:type="spellEnd"/>
      <w:r w:rsidRPr="008678C4">
        <w:t xml:space="preserve"> </w:t>
      </w:r>
      <w:proofErr w:type="spellStart"/>
      <w:r w:rsidRPr="008678C4">
        <w:t>ne</w:t>
      </w:r>
      <w:proofErr w:type="spellEnd"/>
      <w:r w:rsidRPr="008678C4">
        <w:t xml:space="preserve"> </w:t>
      </w:r>
      <w:proofErr w:type="spellStart"/>
      <w:r w:rsidRPr="008678C4">
        <w:t>imeet</w:t>
      </w:r>
      <w:proofErr w:type="spellEnd"/>
      <w:r w:rsidRPr="008678C4">
        <w:t xml:space="preserve"> </w:t>
      </w:r>
      <w:proofErr w:type="spellStart"/>
      <w:r w:rsidRPr="008678C4">
        <w:t>smysla</w:t>
      </w:r>
      <w:proofErr w:type="spellEnd"/>
      <w:r w:rsidRPr="008678C4">
        <w:t xml:space="preserve">, </w:t>
      </w:r>
      <w:proofErr w:type="spellStart"/>
      <w:r w:rsidRPr="008678C4">
        <w:t>kak</w:t>
      </w:r>
      <w:proofErr w:type="spellEnd"/>
      <w:r w:rsidRPr="008678C4">
        <w:t xml:space="preserve"> </w:t>
      </w:r>
      <w:proofErr w:type="spellStart"/>
      <w:r w:rsidRPr="008678C4">
        <w:t>perezhivajut</w:t>
      </w:r>
      <w:proofErr w:type="spellEnd"/>
      <w:r w:rsidRPr="008678C4">
        <w:t xml:space="preserve"> </w:t>
      </w:r>
      <w:proofErr w:type="spellStart"/>
      <w:r w:rsidRPr="008678C4">
        <w:t>izoljaciju</w:t>
      </w:r>
      <w:proofErr w:type="spellEnd"/>
      <w:r w:rsidRPr="008678C4">
        <w:t xml:space="preserve"> </w:t>
      </w:r>
      <w:proofErr w:type="spellStart"/>
      <w:r w:rsidRPr="008678C4">
        <w:t>ljudi</w:t>
      </w:r>
      <w:proofErr w:type="spellEnd"/>
      <w:r w:rsidRPr="008678C4">
        <w:t xml:space="preserve"> s </w:t>
      </w:r>
      <w:proofErr w:type="spellStart"/>
      <w:r w:rsidRPr="008678C4">
        <w:t>rasstrojstvami</w:t>
      </w:r>
      <w:proofErr w:type="spellEnd"/>
      <w:r w:rsidRPr="008678C4">
        <w:t xml:space="preserve"> </w:t>
      </w:r>
      <w:proofErr w:type="spellStart"/>
      <w:r w:rsidRPr="008678C4">
        <w:t>psihiki</w:t>
      </w:r>
      <w:proofErr w:type="spellEnd"/>
      <w:r w:rsidRPr="008678C4">
        <w:t xml:space="preserve">. </w:t>
      </w:r>
      <w:proofErr w:type="spellStart"/>
      <w:r w:rsidRPr="008678C4">
        <w:t>Moscow</w:t>
      </w:r>
      <w:proofErr w:type="spellEnd"/>
      <w:r w:rsidRPr="008678C4">
        <w:t xml:space="preserve">: BBC </w:t>
      </w:r>
      <w:proofErr w:type="spellStart"/>
      <w:r w:rsidRPr="008678C4">
        <w:t>News</w:t>
      </w:r>
      <w:proofErr w:type="spellEnd"/>
      <w:r w:rsidRPr="008678C4">
        <w:t>; 2020.</w:t>
      </w:r>
    </w:p>
    <w:p w14:paraId="19737793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Holt-Lunstad</w:t>
      </w:r>
      <w:proofErr w:type="spellEnd"/>
      <w:r w:rsidRPr="008678C4">
        <w:t xml:space="preserve"> J. </w:t>
      </w:r>
      <w:proofErr w:type="spellStart"/>
      <w:r w:rsidRPr="008678C4">
        <w:t>So</w:t>
      </w:r>
      <w:proofErr w:type="spellEnd"/>
      <w:r w:rsidRPr="008678C4">
        <w:t xml:space="preserve"> </w:t>
      </w:r>
      <w:proofErr w:type="spellStart"/>
      <w:r w:rsidRPr="008678C4">
        <w:t>lonely</w:t>
      </w:r>
      <w:proofErr w:type="spellEnd"/>
      <w:r w:rsidRPr="008678C4">
        <w:t xml:space="preserve"> I </w:t>
      </w:r>
      <w:proofErr w:type="spellStart"/>
      <w:r w:rsidRPr="008678C4">
        <w:t>could</w:t>
      </w:r>
      <w:proofErr w:type="spellEnd"/>
      <w:r w:rsidRPr="008678C4">
        <w:t xml:space="preserve"> </w:t>
      </w:r>
      <w:proofErr w:type="spellStart"/>
      <w:r w:rsidRPr="008678C4">
        <w:t>die</w:t>
      </w:r>
      <w:proofErr w:type="spellEnd"/>
      <w:r w:rsidRPr="008678C4">
        <w:t xml:space="preserve">. </w:t>
      </w:r>
      <w:proofErr w:type="spellStart"/>
      <w:r w:rsidRPr="008678C4">
        <w:t>Washington</w:t>
      </w:r>
      <w:proofErr w:type="spellEnd"/>
      <w:r w:rsidRPr="008678C4">
        <w:t>: APA; 2017.</w:t>
      </w:r>
    </w:p>
    <w:p w14:paraId="7DBEF7F9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Valtorta</w:t>
      </w:r>
      <w:proofErr w:type="spellEnd"/>
      <w:r w:rsidRPr="008678C4">
        <w:t xml:space="preserve"> N, </w:t>
      </w:r>
      <w:proofErr w:type="spellStart"/>
      <w:r w:rsidRPr="008678C4">
        <w:t>Kanaan</w:t>
      </w:r>
      <w:proofErr w:type="spellEnd"/>
      <w:r w:rsidRPr="008678C4">
        <w:t xml:space="preserve"> M, </w:t>
      </w:r>
      <w:proofErr w:type="spellStart"/>
      <w:r w:rsidRPr="008678C4">
        <w:t>Gilbody</w:t>
      </w:r>
      <w:proofErr w:type="spellEnd"/>
      <w:r w:rsidRPr="008678C4">
        <w:t xml:space="preserve"> S, </w:t>
      </w:r>
      <w:proofErr w:type="spellStart"/>
      <w:r w:rsidRPr="008678C4">
        <w:t>Ronzi</w:t>
      </w:r>
      <w:proofErr w:type="spellEnd"/>
      <w:r w:rsidRPr="008678C4">
        <w:t xml:space="preserve"> S, </w:t>
      </w:r>
      <w:proofErr w:type="spellStart"/>
      <w:r w:rsidRPr="008678C4">
        <w:t>Hanratty</w:t>
      </w:r>
      <w:proofErr w:type="spellEnd"/>
      <w:r w:rsidRPr="008678C4">
        <w:t xml:space="preserve"> B. </w:t>
      </w:r>
      <w:proofErr w:type="spellStart"/>
      <w:r w:rsidRPr="008678C4">
        <w:t>Loneliness</w:t>
      </w:r>
      <w:proofErr w:type="spellEnd"/>
      <w:r w:rsidRPr="008678C4">
        <w:t xml:space="preserve"> </w:t>
      </w:r>
      <w:proofErr w:type="spellStart"/>
      <w:r w:rsidRPr="008678C4">
        <w:t>and</w:t>
      </w:r>
      <w:proofErr w:type="spellEnd"/>
      <w:r w:rsidRPr="008678C4">
        <w:t xml:space="preserve"> </w:t>
      </w:r>
      <w:proofErr w:type="spellStart"/>
      <w:r w:rsidRPr="008678C4">
        <w:t>social</w:t>
      </w:r>
      <w:proofErr w:type="spellEnd"/>
      <w:r w:rsidRPr="008678C4">
        <w:t xml:space="preserve"> </w:t>
      </w:r>
      <w:proofErr w:type="spellStart"/>
      <w:r w:rsidRPr="008678C4">
        <w:t>isolation</w:t>
      </w:r>
      <w:proofErr w:type="spellEnd"/>
      <w:r w:rsidRPr="008678C4">
        <w:t xml:space="preserve"> </w:t>
      </w:r>
      <w:proofErr w:type="spellStart"/>
      <w:r w:rsidRPr="008678C4">
        <w:t>as</w:t>
      </w:r>
      <w:proofErr w:type="spellEnd"/>
      <w:r w:rsidRPr="008678C4">
        <w:t xml:space="preserve"> </w:t>
      </w:r>
      <w:proofErr w:type="spellStart"/>
      <w:r w:rsidRPr="008678C4">
        <w:t>risk</w:t>
      </w:r>
      <w:proofErr w:type="spellEnd"/>
      <w:r w:rsidRPr="008678C4">
        <w:t xml:space="preserve"> </w:t>
      </w:r>
      <w:proofErr w:type="spellStart"/>
      <w:r w:rsidRPr="008678C4">
        <w:t>factors</w:t>
      </w:r>
      <w:proofErr w:type="spellEnd"/>
      <w:r w:rsidRPr="008678C4">
        <w:t xml:space="preserve"> </w:t>
      </w:r>
      <w:proofErr w:type="spellStart"/>
      <w:r w:rsidRPr="008678C4">
        <w:t>for</w:t>
      </w:r>
      <w:proofErr w:type="spellEnd"/>
      <w:r w:rsidRPr="008678C4">
        <w:t xml:space="preserve"> </w:t>
      </w:r>
      <w:proofErr w:type="spellStart"/>
      <w:r w:rsidRPr="008678C4">
        <w:t>coronary</w:t>
      </w:r>
      <w:proofErr w:type="spellEnd"/>
      <w:r w:rsidRPr="008678C4">
        <w:t xml:space="preserve"> </w:t>
      </w:r>
      <w:proofErr w:type="spellStart"/>
      <w:r w:rsidRPr="008678C4">
        <w:t>heart</w:t>
      </w:r>
      <w:proofErr w:type="spellEnd"/>
      <w:r w:rsidRPr="008678C4">
        <w:t xml:space="preserve"> </w:t>
      </w:r>
      <w:proofErr w:type="spellStart"/>
      <w:r w:rsidRPr="008678C4">
        <w:t>disease</w:t>
      </w:r>
      <w:proofErr w:type="spellEnd"/>
      <w:r w:rsidRPr="008678C4">
        <w:t xml:space="preserve"> </w:t>
      </w:r>
      <w:proofErr w:type="spellStart"/>
      <w:r w:rsidRPr="008678C4">
        <w:t>and</w:t>
      </w:r>
      <w:proofErr w:type="spellEnd"/>
      <w:r w:rsidRPr="008678C4">
        <w:t xml:space="preserve"> </w:t>
      </w:r>
      <w:proofErr w:type="spellStart"/>
      <w:r w:rsidRPr="008678C4">
        <w:t>stroke</w:t>
      </w:r>
      <w:proofErr w:type="spellEnd"/>
      <w:r w:rsidRPr="008678C4">
        <w:t xml:space="preserve">: </w:t>
      </w:r>
      <w:proofErr w:type="spellStart"/>
      <w:r w:rsidRPr="008678C4">
        <w:t>systematic</w:t>
      </w:r>
      <w:proofErr w:type="spellEnd"/>
      <w:r w:rsidRPr="008678C4">
        <w:t xml:space="preserve"> </w:t>
      </w:r>
      <w:proofErr w:type="spellStart"/>
      <w:r w:rsidRPr="008678C4">
        <w:t>review</w:t>
      </w:r>
      <w:proofErr w:type="spellEnd"/>
      <w:r w:rsidRPr="008678C4">
        <w:t xml:space="preserve"> </w:t>
      </w:r>
      <w:proofErr w:type="spellStart"/>
      <w:r w:rsidRPr="008678C4">
        <w:t>and</w:t>
      </w:r>
      <w:proofErr w:type="spellEnd"/>
      <w:r w:rsidRPr="008678C4">
        <w:t xml:space="preserve"> </w:t>
      </w:r>
      <w:proofErr w:type="spellStart"/>
      <w:r w:rsidRPr="008678C4">
        <w:t>meta-analysis</w:t>
      </w:r>
      <w:proofErr w:type="spellEnd"/>
      <w:r w:rsidRPr="008678C4">
        <w:t xml:space="preserve"> </w:t>
      </w:r>
      <w:proofErr w:type="spellStart"/>
      <w:r w:rsidRPr="008678C4">
        <w:t>of</w:t>
      </w:r>
      <w:proofErr w:type="spellEnd"/>
      <w:r w:rsidRPr="008678C4">
        <w:t xml:space="preserve"> </w:t>
      </w:r>
      <w:proofErr w:type="spellStart"/>
      <w:r w:rsidRPr="008678C4">
        <w:t>longitudinal</w:t>
      </w:r>
      <w:proofErr w:type="spellEnd"/>
      <w:r w:rsidRPr="008678C4">
        <w:t xml:space="preserve"> </w:t>
      </w:r>
      <w:proofErr w:type="spellStart"/>
      <w:r w:rsidRPr="008678C4">
        <w:t>observational</w:t>
      </w:r>
      <w:proofErr w:type="spellEnd"/>
      <w:r w:rsidRPr="008678C4">
        <w:t xml:space="preserve"> </w:t>
      </w:r>
      <w:proofErr w:type="spellStart"/>
      <w:r w:rsidRPr="008678C4">
        <w:t>studies</w:t>
      </w:r>
      <w:proofErr w:type="spellEnd"/>
      <w:r w:rsidRPr="008678C4">
        <w:t xml:space="preserve">. </w:t>
      </w:r>
      <w:proofErr w:type="spellStart"/>
      <w:r w:rsidRPr="008678C4">
        <w:t>Heart</w:t>
      </w:r>
      <w:proofErr w:type="spellEnd"/>
      <w:r w:rsidRPr="008678C4">
        <w:t>. 2016;102(13):1009-16.</w:t>
      </w:r>
    </w:p>
    <w:p w14:paraId="223C06CB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Frame</w:t>
      </w:r>
      <w:proofErr w:type="spellEnd"/>
      <w:r w:rsidRPr="008678C4">
        <w:t xml:space="preserve"> S. </w:t>
      </w:r>
      <w:proofErr w:type="spellStart"/>
      <w:r w:rsidRPr="008678C4">
        <w:t>Julianne</w:t>
      </w:r>
      <w:proofErr w:type="spellEnd"/>
      <w:r w:rsidRPr="008678C4">
        <w:t xml:space="preserve"> </w:t>
      </w:r>
      <w:proofErr w:type="spellStart"/>
      <w:r w:rsidRPr="008678C4">
        <w:t>Holt-Lunstad</w:t>
      </w:r>
      <w:proofErr w:type="spellEnd"/>
      <w:r w:rsidRPr="008678C4">
        <w:t xml:space="preserve"> </w:t>
      </w:r>
      <w:proofErr w:type="spellStart"/>
      <w:r w:rsidRPr="008678C4">
        <w:t>probes</w:t>
      </w:r>
      <w:proofErr w:type="spellEnd"/>
      <w:r w:rsidRPr="008678C4">
        <w:t xml:space="preserve"> </w:t>
      </w:r>
      <w:proofErr w:type="spellStart"/>
      <w:r w:rsidRPr="008678C4">
        <w:t>loneliness</w:t>
      </w:r>
      <w:proofErr w:type="spellEnd"/>
      <w:r w:rsidRPr="008678C4">
        <w:t xml:space="preserve">, </w:t>
      </w:r>
      <w:proofErr w:type="spellStart"/>
      <w:r w:rsidRPr="008678C4">
        <w:t>social</w:t>
      </w:r>
      <w:proofErr w:type="spellEnd"/>
      <w:r w:rsidRPr="008678C4">
        <w:t xml:space="preserve"> </w:t>
      </w:r>
      <w:proofErr w:type="spellStart"/>
      <w:r w:rsidRPr="008678C4">
        <w:t>connections</w:t>
      </w:r>
      <w:proofErr w:type="spellEnd"/>
      <w:r w:rsidRPr="008678C4">
        <w:t xml:space="preserve">. </w:t>
      </w:r>
      <w:proofErr w:type="spellStart"/>
      <w:r w:rsidRPr="008678C4">
        <w:t>Washington</w:t>
      </w:r>
      <w:proofErr w:type="spellEnd"/>
      <w:r w:rsidRPr="008678C4">
        <w:t>: APA; 2017.</w:t>
      </w:r>
    </w:p>
    <w:p w14:paraId="73DD4C9F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Kudrjavceva</w:t>
      </w:r>
      <w:proofErr w:type="spellEnd"/>
      <w:r w:rsidRPr="008678C4">
        <w:t xml:space="preserve"> K. </w:t>
      </w:r>
      <w:proofErr w:type="spellStart"/>
      <w:r w:rsidRPr="008678C4">
        <w:t>Mir</w:t>
      </w:r>
      <w:proofErr w:type="spellEnd"/>
      <w:r w:rsidRPr="008678C4">
        <w:t xml:space="preserve"> </w:t>
      </w:r>
      <w:proofErr w:type="spellStart"/>
      <w:r w:rsidRPr="008678C4">
        <w:t>posle</w:t>
      </w:r>
      <w:proofErr w:type="spellEnd"/>
      <w:r w:rsidRPr="008678C4">
        <w:t xml:space="preserve"> </w:t>
      </w:r>
      <w:proofErr w:type="spellStart"/>
      <w:r w:rsidRPr="008678C4">
        <w:t>koronavirusa</w:t>
      </w:r>
      <w:proofErr w:type="spellEnd"/>
      <w:r w:rsidRPr="008678C4">
        <w:t xml:space="preserve">: </w:t>
      </w:r>
      <w:proofErr w:type="spellStart"/>
      <w:r w:rsidRPr="008678C4">
        <w:t>zhdet</w:t>
      </w:r>
      <w:proofErr w:type="spellEnd"/>
      <w:r w:rsidRPr="008678C4">
        <w:t xml:space="preserve"> li </w:t>
      </w:r>
      <w:proofErr w:type="spellStart"/>
      <w:r w:rsidRPr="008678C4">
        <w:t>nas</w:t>
      </w:r>
      <w:proofErr w:type="spellEnd"/>
      <w:r w:rsidRPr="008678C4">
        <w:t xml:space="preserve"> </w:t>
      </w:r>
      <w:proofErr w:type="spellStart"/>
      <w:r w:rsidRPr="008678C4">
        <w:t>jepidemija</w:t>
      </w:r>
      <w:proofErr w:type="spellEnd"/>
      <w:r w:rsidRPr="008678C4">
        <w:t xml:space="preserve"> </w:t>
      </w:r>
      <w:proofErr w:type="spellStart"/>
      <w:r w:rsidRPr="008678C4">
        <w:t>trevogi</w:t>
      </w:r>
      <w:proofErr w:type="spellEnd"/>
      <w:r w:rsidRPr="008678C4">
        <w:t xml:space="preserve"> i </w:t>
      </w:r>
      <w:proofErr w:type="spellStart"/>
      <w:r w:rsidRPr="008678C4">
        <w:t>depressii</w:t>
      </w:r>
      <w:proofErr w:type="spellEnd"/>
      <w:r w:rsidRPr="008678C4">
        <w:t xml:space="preserve">. </w:t>
      </w:r>
      <w:proofErr w:type="spellStart"/>
      <w:r w:rsidRPr="008678C4">
        <w:t>Moscow</w:t>
      </w:r>
      <w:proofErr w:type="spellEnd"/>
      <w:r w:rsidRPr="008678C4">
        <w:t>: RBK; 2020.</w:t>
      </w:r>
    </w:p>
    <w:p w14:paraId="0BD1566B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lastRenderedPageBreak/>
        <w:t>Gabriel</w:t>
      </w:r>
      <w:proofErr w:type="spellEnd"/>
      <w:r w:rsidRPr="008678C4">
        <w:t xml:space="preserve"> H, </w:t>
      </w:r>
      <w:proofErr w:type="spellStart"/>
      <w:r w:rsidRPr="008678C4">
        <w:t>Ho</w:t>
      </w:r>
      <w:proofErr w:type="spellEnd"/>
      <w:r w:rsidRPr="008678C4">
        <w:t xml:space="preserve"> C. </w:t>
      </w:r>
      <w:proofErr w:type="spellStart"/>
      <w:r w:rsidRPr="008678C4">
        <w:t>Effects</w:t>
      </w:r>
      <w:proofErr w:type="spellEnd"/>
      <w:r w:rsidRPr="008678C4">
        <w:t xml:space="preserve"> </w:t>
      </w:r>
      <w:proofErr w:type="spellStart"/>
      <w:r w:rsidRPr="008678C4">
        <w:t>of</w:t>
      </w:r>
      <w:proofErr w:type="spellEnd"/>
      <w:r w:rsidRPr="008678C4">
        <w:t xml:space="preserve"> 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Coronavirus</w:t>
      </w:r>
      <w:proofErr w:type="spellEnd"/>
      <w:r w:rsidRPr="008678C4">
        <w:t xml:space="preserve"> (COVID-19) </w:t>
      </w:r>
      <w:proofErr w:type="spellStart"/>
      <w:r w:rsidRPr="008678C4">
        <w:t>Pandemic</w:t>
      </w:r>
      <w:proofErr w:type="spellEnd"/>
      <w:r w:rsidRPr="008678C4">
        <w:t xml:space="preserve"> </w:t>
      </w:r>
      <w:proofErr w:type="spellStart"/>
      <w:r w:rsidRPr="008678C4">
        <w:t>on</w:t>
      </w:r>
      <w:proofErr w:type="spellEnd"/>
      <w:r w:rsidRPr="008678C4">
        <w:t xml:space="preserve"> </w:t>
      </w:r>
      <w:proofErr w:type="spellStart"/>
      <w:r w:rsidRPr="008678C4">
        <w:t>Social</w:t>
      </w:r>
      <w:proofErr w:type="spellEnd"/>
      <w:r w:rsidRPr="008678C4">
        <w:t xml:space="preserve"> </w:t>
      </w:r>
      <w:proofErr w:type="spellStart"/>
      <w:r w:rsidRPr="008678C4">
        <w:t>Behaviours</w:t>
      </w:r>
      <w:proofErr w:type="spellEnd"/>
      <w:r w:rsidRPr="008678C4">
        <w:t xml:space="preserve">: </w:t>
      </w:r>
      <w:proofErr w:type="spellStart"/>
      <w:r w:rsidRPr="008678C4">
        <w:t>From</w:t>
      </w:r>
      <w:proofErr w:type="spellEnd"/>
      <w:r w:rsidRPr="008678C4">
        <w:t xml:space="preserve"> a </w:t>
      </w:r>
      <w:proofErr w:type="spellStart"/>
      <w:r w:rsidRPr="008678C4">
        <w:t>Social</w:t>
      </w:r>
      <w:proofErr w:type="spellEnd"/>
      <w:r w:rsidRPr="008678C4">
        <w:t xml:space="preserve"> </w:t>
      </w:r>
      <w:proofErr w:type="spellStart"/>
      <w:r w:rsidRPr="008678C4">
        <w:t>Dilemma</w:t>
      </w:r>
      <w:proofErr w:type="spellEnd"/>
      <w:r w:rsidRPr="008678C4">
        <w:t xml:space="preserve"> </w:t>
      </w:r>
      <w:proofErr w:type="spellStart"/>
      <w:r w:rsidRPr="008678C4">
        <w:t>Perspective</w:t>
      </w:r>
      <w:proofErr w:type="spellEnd"/>
      <w:r w:rsidRPr="008678C4">
        <w:t xml:space="preserve">. </w:t>
      </w:r>
      <w:proofErr w:type="spellStart"/>
      <w:r w:rsidRPr="008678C4">
        <w:t>Technium</w:t>
      </w:r>
      <w:proofErr w:type="spellEnd"/>
      <w:r w:rsidRPr="008678C4">
        <w:t xml:space="preserve"> </w:t>
      </w:r>
      <w:proofErr w:type="spellStart"/>
      <w:r w:rsidRPr="008678C4">
        <w:t>Social</w:t>
      </w:r>
      <w:proofErr w:type="spellEnd"/>
      <w:r w:rsidRPr="008678C4">
        <w:t xml:space="preserve"> </w:t>
      </w:r>
      <w:proofErr w:type="spellStart"/>
      <w:r w:rsidRPr="008678C4">
        <w:t>Sciences</w:t>
      </w:r>
      <w:proofErr w:type="spellEnd"/>
      <w:r w:rsidRPr="008678C4">
        <w:t xml:space="preserve"> </w:t>
      </w:r>
      <w:proofErr w:type="spellStart"/>
      <w:r w:rsidRPr="008678C4">
        <w:t>Journal</w:t>
      </w:r>
      <w:proofErr w:type="spellEnd"/>
      <w:r w:rsidRPr="008678C4">
        <w:t>. 2020;7(1):312-20.</w:t>
      </w:r>
    </w:p>
    <w:p w14:paraId="78ECF4A6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Lai</w:t>
      </w:r>
      <w:proofErr w:type="spellEnd"/>
      <w:r w:rsidRPr="008678C4">
        <w:t xml:space="preserve"> J, </w:t>
      </w:r>
      <w:proofErr w:type="spellStart"/>
      <w:r w:rsidRPr="008678C4">
        <w:t>Ma</w:t>
      </w:r>
      <w:proofErr w:type="spellEnd"/>
      <w:r w:rsidRPr="008678C4">
        <w:t xml:space="preserve"> S, </w:t>
      </w:r>
      <w:proofErr w:type="spellStart"/>
      <w:r w:rsidRPr="008678C4">
        <w:t>Wang</w:t>
      </w:r>
      <w:proofErr w:type="spellEnd"/>
      <w:r w:rsidRPr="008678C4">
        <w:t xml:space="preserve"> Y, </w:t>
      </w:r>
      <w:proofErr w:type="spellStart"/>
      <w:r w:rsidRPr="008678C4">
        <w:t>et</w:t>
      </w:r>
      <w:proofErr w:type="spellEnd"/>
      <w:r w:rsidRPr="008678C4">
        <w:t xml:space="preserve"> </w:t>
      </w:r>
      <w:proofErr w:type="spellStart"/>
      <w:r w:rsidRPr="008678C4">
        <w:t>al</w:t>
      </w:r>
      <w:proofErr w:type="spellEnd"/>
      <w:r w:rsidRPr="008678C4">
        <w:t xml:space="preserve">. </w:t>
      </w:r>
      <w:proofErr w:type="spellStart"/>
      <w:r w:rsidRPr="008678C4">
        <w:t>Factors</w:t>
      </w:r>
      <w:proofErr w:type="spellEnd"/>
      <w:r w:rsidRPr="008678C4">
        <w:t xml:space="preserve"> </w:t>
      </w:r>
      <w:proofErr w:type="spellStart"/>
      <w:r w:rsidRPr="008678C4">
        <w:t>Associated</w:t>
      </w:r>
      <w:proofErr w:type="spellEnd"/>
      <w:r w:rsidRPr="008678C4">
        <w:t xml:space="preserve"> </w:t>
      </w:r>
      <w:proofErr w:type="spellStart"/>
      <w:r w:rsidRPr="008678C4">
        <w:t>With</w:t>
      </w:r>
      <w:proofErr w:type="spellEnd"/>
      <w:r w:rsidRPr="008678C4">
        <w:t xml:space="preserve"> </w:t>
      </w:r>
      <w:proofErr w:type="spellStart"/>
      <w:r w:rsidRPr="008678C4">
        <w:t>Mental</w:t>
      </w:r>
      <w:proofErr w:type="spellEnd"/>
      <w:r w:rsidRPr="008678C4">
        <w:t xml:space="preserve"> </w:t>
      </w:r>
      <w:proofErr w:type="spellStart"/>
      <w:r w:rsidRPr="008678C4">
        <w:t>Health</w:t>
      </w:r>
      <w:proofErr w:type="spellEnd"/>
      <w:r w:rsidRPr="008678C4">
        <w:t xml:space="preserve"> </w:t>
      </w:r>
      <w:proofErr w:type="spellStart"/>
      <w:r w:rsidRPr="008678C4">
        <w:t>Outcomes</w:t>
      </w:r>
      <w:proofErr w:type="spellEnd"/>
      <w:r w:rsidRPr="008678C4">
        <w:t xml:space="preserve"> </w:t>
      </w:r>
      <w:proofErr w:type="spellStart"/>
      <w:r w:rsidRPr="008678C4">
        <w:t>Among</w:t>
      </w:r>
      <w:proofErr w:type="spellEnd"/>
      <w:r w:rsidRPr="008678C4">
        <w:t xml:space="preserve"> </w:t>
      </w:r>
      <w:proofErr w:type="spellStart"/>
      <w:r w:rsidRPr="008678C4">
        <w:t>Health</w:t>
      </w:r>
      <w:proofErr w:type="spellEnd"/>
      <w:r w:rsidRPr="008678C4">
        <w:t xml:space="preserve"> </w:t>
      </w:r>
      <w:proofErr w:type="spellStart"/>
      <w:r w:rsidRPr="008678C4">
        <w:t>Care</w:t>
      </w:r>
      <w:proofErr w:type="spellEnd"/>
      <w:r w:rsidRPr="008678C4">
        <w:t xml:space="preserve"> </w:t>
      </w:r>
      <w:proofErr w:type="spellStart"/>
      <w:r w:rsidRPr="008678C4">
        <w:t>Workers</w:t>
      </w:r>
      <w:proofErr w:type="spellEnd"/>
      <w:r w:rsidRPr="008678C4">
        <w:t xml:space="preserve"> </w:t>
      </w:r>
      <w:proofErr w:type="spellStart"/>
      <w:r w:rsidRPr="008678C4">
        <w:t>Exposed</w:t>
      </w:r>
      <w:proofErr w:type="spellEnd"/>
      <w:r w:rsidRPr="008678C4">
        <w:t xml:space="preserve"> </w:t>
      </w:r>
      <w:proofErr w:type="spellStart"/>
      <w:r w:rsidRPr="008678C4">
        <w:t>to</w:t>
      </w:r>
      <w:proofErr w:type="spellEnd"/>
      <w:r w:rsidRPr="008678C4">
        <w:t xml:space="preserve"> </w:t>
      </w:r>
      <w:proofErr w:type="spellStart"/>
      <w:r w:rsidRPr="008678C4">
        <w:t>Coronavirus</w:t>
      </w:r>
      <w:proofErr w:type="spellEnd"/>
      <w:r w:rsidRPr="008678C4">
        <w:t xml:space="preserve"> </w:t>
      </w:r>
      <w:proofErr w:type="spellStart"/>
      <w:r w:rsidRPr="008678C4">
        <w:t>Disease</w:t>
      </w:r>
      <w:proofErr w:type="spellEnd"/>
      <w:r w:rsidRPr="008678C4">
        <w:t xml:space="preserve"> 2019. JAMA </w:t>
      </w:r>
      <w:proofErr w:type="spellStart"/>
      <w:r w:rsidRPr="008678C4">
        <w:t>Netw</w:t>
      </w:r>
      <w:proofErr w:type="spellEnd"/>
      <w:r w:rsidRPr="008678C4">
        <w:t xml:space="preserve"> </w:t>
      </w:r>
      <w:proofErr w:type="spellStart"/>
      <w:r w:rsidRPr="008678C4">
        <w:t>Open</w:t>
      </w:r>
      <w:proofErr w:type="spellEnd"/>
      <w:r w:rsidRPr="008678C4">
        <w:t>. 2020;3(3).</w:t>
      </w:r>
    </w:p>
    <w:p w14:paraId="357283D5" w14:textId="77777777" w:rsidR="008678C4" w:rsidRPr="008678C4" w:rsidRDefault="008678C4" w:rsidP="008678C4">
      <w:pPr>
        <w:numPr>
          <w:ilvl w:val="0"/>
          <w:numId w:val="9"/>
        </w:numPr>
      </w:pPr>
      <w:proofErr w:type="spellStart"/>
      <w:r w:rsidRPr="008678C4">
        <w:t>Brooks</w:t>
      </w:r>
      <w:proofErr w:type="spellEnd"/>
      <w:r w:rsidRPr="008678C4">
        <w:t xml:space="preserve"> S, </w:t>
      </w:r>
      <w:proofErr w:type="spellStart"/>
      <w:r w:rsidRPr="008678C4">
        <w:t>Webster</w:t>
      </w:r>
      <w:proofErr w:type="spellEnd"/>
      <w:r w:rsidRPr="008678C4">
        <w:t xml:space="preserve"> R, </w:t>
      </w:r>
      <w:proofErr w:type="spellStart"/>
      <w:r w:rsidRPr="008678C4">
        <w:t>Smith</w:t>
      </w:r>
      <w:proofErr w:type="spellEnd"/>
      <w:r w:rsidRPr="008678C4">
        <w:t xml:space="preserve"> L, </w:t>
      </w:r>
      <w:proofErr w:type="spellStart"/>
      <w:r w:rsidRPr="008678C4">
        <w:t>et</w:t>
      </w:r>
      <w:proofErr w:type="spellEnd"/>
      <w:r w:rsidRPr="008678C4">
        <w:t xml:space="preserve"> </w:t>
      </w:r>
      <w:proofErr w:type="spellStart"/>
      <w:r w:rsidRPr="008678C4">
        <w:t>al</w:t>
      </w:r>
      <w:proofErr w:type="spellEnd"/>
      <w:r w:rsidRPr="008678C4">
        <w:t xml:space="preserve">. 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psychological</w:t>
      </w:r>
      <w:proofErr w:type="spellEnd"/>
      <w:r w:rsidRPr="008678C4">
        <w:t xml:space="preserve"> </w:t>
      </w:r>
      <w:proofErr w:type="spellStart"/>
      <w:r w:rsidRPr="008678C4">
        <w:t>impact</w:t>
      </w:r>
      <w:proofErr w:type="spellEnd"/>
      <w:r w:rsidRPr="008678C4">
        <w:t xml:space="preserve"> </w:t>
      </w:r>
      <w:proofErr w:type="spellStart"/>
      <w:r w:rsidRPr="008678C4">
        <w:t>of</w:t>
      </w:r>
      <w:proofErr w:type="spellEnd"/>
      <w:r w:rsidRPr="008678C4">
        <w:t xml:space="preserve"> </w:t>
      </w:r>
      <w:proofErr w:type="spellStart"/>
      <w:r w:rsidRPr="008678C4">
        <w:t>quarantine</w:t>
      </w:r>
      <w:proofErr w:type="spellEnd"/>
      <w:r w:rsidRPr="008678C4">
        <w:t xml:space="preserve"> </w:t>
      </w:r>
      <w:proofErr w:type="spellStart"/>
      <w:r w:rsidRPr="008678C4">
        <w:t>and</w:t>
      </w:r>
      <w:proofErr w:type="spellEnd"/>
      <w:r w:rsidRPr="008678C4">
        <w:t xml:space="preserve"> </w:t>
      </w:r>
      <w:proofErr w:type="spellStart"/>
      <w:r w:rsidRPr="008678C4">
        <w:t>how</w:t>
      </w:r>
      <w:proofErr w:type="spellEnd"/>
      <w:r w:rsidRPr="008678C4">
        <w:t xml:space="preserve"> </w:t>
      </w:r>
      <w:proofErr w:type="spellStart"/>
      <w:r w:rsidRPr="008678C4">
        <w:t>to</w:t>
      </w:r>
      <w:proofErr w:type="spellEnd"/>
      <w:r w:rsidRPr="008678C4">
        <w:t xml:space="preserve"> </w:t>
      </w:r>
      <w:proofErr w:type="spellStart"/>
      <w:r w:rsidRPr="008678C4">
        <w:t>reduce</w:t>
      </w:r>
      <w:proofErr w:type="spellEnd"/>
      <w:r w:rsidRPr="008678C4">
        <w:t xml:space="preserve"> </w:t>
      </w:r>
      <w:proofErr w:type="spellStart"/>
      <w:r w:rsidRPr="008678C4">
        <w:t>it</w:t>
      </w:r>
      <w:proofErr w:type="spellEnd"/>
      <w:r w:rsidRPr="008678C4">
        <w:t xml:space="preserve">: </w:t>
      </w:r>
      <w:proofErr w:type="spellStart"/>
      <w:r w:rsidRPr="008678C4">
        <w:t>rapid</w:t>
      </w:r>
      <w:proofErr w:type="spellEnd"/>
      <w:r w:rsidRPr="008678C4">
        <w:t xml:space="preserve"> </w:t>
      </w:r>
      <w:proofErr w:type="spellStart"/>
      <w:r w:rsidRPr="008678C4">
        <w:t>review</w:t>
      </w:r>
      <w:proofErr w:type="spellEnd"/>
      <w:r w:rsidRPr="008678C4">
        <w:t xml:space="preserve"> </w:t>
      </w:r>
      <w:proofErr w:type="spellStart"/>
      <w:r w:rsidRPr="008678C4">
        <w:t>of</w:t>
      </w:r>
      <w:proofErr w:type="spellEnd"/>
      <w:r w:rsidRPr="008678C4">
        <w:t xml:space="preserve"> </w:t>
      </w:r>
      <w:proofErr w:type="spellStart"/>
      <w:r w:rsidRPr="008678C4">
        <w:t>the</w:t>
      </w:r>
      <w:proofErr w:type="spellEnd"/>
      <w:r w:rsidRPr="008678C4">
        <w:t xml:space="preserve"> </w:t>
      </w:r>
      <w:proofErr w:type="spellStart"/>
      <w:r w:rsidRPr="008678C4">
        <w:t>evidence</w:t>
      </w:r>
      <w:proofErr w:type="spellEnd"/>
      <w:r w:rsidRPr="008678C4">
        <w:t xml:space="preserve">. </w:t>
      </w:r>
      <w:proofErr w:type="spellStart"/>
      <w:r w:rsidRPr="008678C4">
        <w:t>Lancet</w:t>
      </w:r>
      <w:proofErr w:type="spellEnd"/>
      <w:r w:rsidRPr="008678C4">
        <w:t>. 2020;395(10227):912-20.</w:t>
      </w:r>
    </w:p>
    <w:p w14:paraId="05386237" w14:textId="77777777" w:rsidR="008678C4" w:rsidRPr="008678C4" w:rsidRDefault="008678C4" w:rsidP="008678C4">
      <w:pPr>
        <w:rPr>
          <w:b/>
          <w:bCs/>
        </w:rPr>
      </w:pPr>
      <w:r w:rsidRPr="008678C4">
        <w:rPr>
          <w:b/>
          <w:bCs/>
        </w:rPr>
        <w:t>Як цитувати</w:t>
      </w:r>
    </w:p>
    <w:p w14:paraId="5F1C97AB" w14:textId="77777777" w:rsidR="008678C4" w:rsidRPr="008678C4" w:rsidRDefault="008678C4" w:rsidP="008678C4">
      <w:r w:rsidRPr="008678C4">
        <w:t>Чабан О. Що я думаю з приводу COVID-19, або чому не потрібно боятися… собаки. PMGP [інтернет]. 18, Травень 2020 [</w:t>
      </w:r>
      <w:proofErr w:type="spellStart"/>
      <w:r w:rsidRPr="008678C4">
        <w:t>цит</w:t>
      </w:r>
      <w:proofErr w:type="spellEnd"/>
      <w:r w:rsidRPr="008678C4">
        <w:t>. за 26, Березень 2026];5(1):e0501233. доступний у: https://uk.e-medjournal.com/index.php/psp/article/view/233</w:t>
      </w:r>
    </w:p>
    <w:p w14:paraId="66F36418" w14:textId="77777777" w:rsidR="008678C4" w:rsidRPr="008678C4" w:rsidRDefault="008678C4" w:rsidP="008678C4">
      <w:hyperlink r:id="rId26" w:anchor="title-0" w:history="1">
        <w:proofErr w:type="spellStart"/>
        <w:r w:rsidRPr="008678C4">
          <w:rPr>
            <w:rStyle w:val="ac"/>
          </w:rPr>
          <w:t>Вступ</w:t>
        </w:r>
      </w:hyperlink>
      <w:hyperlink r:id="rId27" w:anchor="title-1" w:history="1">
        <w:r w:rsidRPr="008678C4">
          <w:rPr>
            <w:rStyle w:val="ac"/>
          </w:rPr>
          <w:t>Що</w:t>
        </w:r>
        <w:proofErr w:type="spellEnd"/>
        <w:r w:rsidRPr="008678C4">
          <w:rPr>
            <w:rStyle w:val="ac"/>
          </w:rPr>
          <w:t xml:space="preserve"> </w:t>
        </w:r>
        <w:proofErr w:type="spellStart"/>
        <w:r w:rsidRPr="008678C4">
          <w:rPr>
            <w:rStyle w:val="ac"/>
          </w:rPr>
          <w:t>відбувається?</w:t>
        </w:r>
      </w:hyperlink>
      <w:hyperlink r:id="rId28" w:anchor="title-2" w:history="1">
        <w:r w:rsidRPr="008678C4">
          <w:rPr>
            <w:rStyle w:val="ac"/>
          </w:rPr>
          <w:t>Мої</w:t>
        </w:r>
        <w:proofErr w:type="spellEnd"/>
        <w:r w:rsidRPr="008678C4">
          <w:rPr>
            <w:rStyle w:val="ac"/>
          </w:rPr>
          <w:t xml:space="preserve"> роздуми з цього </w:t>
        </w:r>
        <w:proofErr w:type="spellStart"/>
        <w:r w:rsidRPr="008678C4">
          <w:rPr>
            <w:rStyle w:val="ac"/>
          </w:rPr>
          <w:t>приводу</w:t>
        </w:r>
      </w:hyperlink>
      <w:hyperlink r:id="rId29" w:anchor="title-3" w:history="1">
        <w:r w:rsidRPr="008678C4">
          <w:rPr>
            <w:rStyle w:val="ac"/>
          </w:rPr>
          <w:t>До</w:t>
        </w:r>
        <w:proofErr w:type="spellEnd"/>
        <w:r w:rsidRPr="008678C4">
          <w:rPr>
            <w:rStyle w:val="ac"/>
          </w:rPr>
          <w:t xml:space="preserve"> чого тут </w:t>
        </w:r>
        <w:proofErr w:type="spellStart"/>
        <w:r w:rsidRPr="008678C4">
          <w:rPr>
            <w:rStyle w:val="ac"/>
          </w:rPr>
          <w:t>собака?</w:t>
        </w:r>
      </w:hyperlink>
      <w:hyperlink r:id="rId30" w:anchor="title-4" w:history="1">
        <w:r w:rsidRPr="008678C4">
          <w:rPr>
            <w:rStyle w:val="ac"/>
          </w:rPr>
          <w:t>Але</w:t>
        </w:r>
        <w:proofErr w:type="spellEnd"/>
        <w:r w:rsidRPr="008678C4">
          <w:rPr>
            <w:rStyle w:val="ac"/>
          </w:rPr>
          <w:t xml:space="preserve"> в цьому всьому є хороші </w:t>
        </w:r>
        <w:proofErr w:type="spellStart"/>
        <w:r w:rsidRPr="008678C4">
          <w:rPr>
            <w:rStyle w:val="ac"/>
          </w:rPr>
          <w:t>новини</w:t>
        </w:r>
      </w:hyperlink>
      <w:hyperlink r:id="rId31" w:anchor="title-5" w:history="1">
        <w:r w:rsidRPr="008678C4">
          <w:rPr>
            <w:rStyle w:val="ac"/>
          </w:rPr>
          <w:t>Посилання</w:t>
        </w:r>
        <w:proofErr w:type="spellEnd"/>
      </w:hyperlink>
    </w:p>
    <w:p w14:paraId="52B547F0" w14:textId="77777777" w:rsidR="00032D43" w:rsidRDefault="00032D43"/>
    <w:sectPr w:rsidR="00032D43" w:rsidSect="002D7110">
      <w:pgSz w:w="8391" w:h="11906" w:code="11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1EDA"/>
    <w:multiLevelType w:val="multilevel"/>
    <w:tmpl w:val="87D4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0214B"/>
    <w:multiLevelType w:val="multilevel"/>
    <w:tmpl w:val="E022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52EC5"/>
    <w:multiLevelType w:val="multilevel"/>
    <w:tmpl w:val="E15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91025"/>
    <w:multiLevelType w:val="multilevel"/>
    <w:tmpl w:val="28E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00298"/>
    <w:multiLevelType w:val="multilevel"/>
    <w:tmpl w:val="563E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827ED"/>
    <w:multiLevelType w:val="multilevel"/>
    <w:tmpl w:val="E574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8D67F5"/>
    <w:multiLevelType w:val="multilevel"/>
    <w:tmpl w:val="D652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13E18"/>
    <w:multiLevelType w:val="multilevel"/>
    <w:tmpl w:val="D6E2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5533B"/>
    <w:multiLevelType w:val="multilevel"/>
    <w:tmpl w:val="8A82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045224">
    <w:abstractNumId w:val="0"/>
  </w:num>
  <w:num w:numId="2" w16cid:durableId="627784047">
    <w:abstractNumId w:val="4"/>
  </w:num>
  <w:num w:numId="3" w16cid:durableId="174267662">
    <w:abstractNumId w:val="1"/>
  </w:num>
  <w:num w:numId="4" w16cid:durableId="2006856587">
    <w:abstractNumId w:val="7"/>
  </w:num>
  <w:num w:numId="5" w16cid:durableId="1575165545">
    <w:abstractNumId w:val="2"/>
  </w:num>
  <w:num w:numId="6" w16cid:durableId="874659168">
    <w:abstractNumId w:val="8"/>
  </w:num>
  <w:num w:numId="7" w16cid:durableId="1384863069">
    <w:abstractNumId w:val="6"/>
  </w:num>
  <w:num w:numId="8" w16cid:durableId="293564955">
    <w:abstractNumId w:val="3"/>
  </w:num>
  <w:num w:numId="9" w16cid:durableId="1949582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0F"/>
    <w:rsid w:val="00032D43"/>
    <w:rsid w:val="002D7110"/>
    <w:rsid w:val="004B13B5"/>
    <w:rsid w:val="005F2C55"/>
    <w:rsid w:val="008678C4"/>
    <w:rsid w:val="008F61DD"/>
    <w:rsid w:val="00957D0F"/>
    <w:rsid w:val="00A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12113-96A2-4763-8256-0C7FC8FF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7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7D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7D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7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7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7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7D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7D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7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7D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7D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7D0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78C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7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e-medjournal.com/index.php/psp/article/view/233" TargetMode="External"/><Relationship Id="rId13" Type="http://schemas.openxmlformats.org/officeDocument/2006/relationships/hyperlink" Target="https://uk.e-medjournal.com/index.php/psp/article/view/233" TargetMode="External"/><Relationship Id="rId18" Type="http://schemas.openxmlformats.org/officeDocument/2006/relationships/hyperlink" Target="https://uk.e-medjournal.com/index.php/psp/article/view/233" TargetMode="External"/><Relationship Id="rId26" Type="http://schemas.openxmlformats.org/officeDocument/2006/relationships/hyperlink" Target="https://uk.e-medjournal.com/index.php/psp/article/view/2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.e-medjournal.com/index.php/psp/article/view/233" TargetMode="External"/><Relationship Id="rId7" Type="http://schemas.openxmlformats.org/officeDocument/2006/relationships/hyperlink" Target="https://uk.e-medjournal.com/index.php/psp/article/view/233" TargetMode="External"/><Relationship Id="rId12" Type="http://schemas.openxmlformats.org/officeDocument/2006/relationships/hyperlink" Target="https://uk.e-medjournal.com/index.php/psp/article/view/233" TargetMode="External"/><Relationship Id="rId17" Type="http://schemas.openxmlformats.org/officeDocument/2006/relationships/hyperlink" Target="https://uk.e-medjournal.com/index.php/psp/article/view/233" TargetMode="External"/><Relationship Id="rId25" Type="http://schemas.openxmlformats.org/officeDocument/2006/relationships/hyperlink" Target="https://uk.e-medjournal.com/index.php/psp/article/view/23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k.e-medjournal.com/index.php/psp/article/view/233" TargetMode="External"/><Relationship Id="rId20" Type="http://schemas.openxmlformats.org/officeDocument/2006/relationships/hyperlink" Target="https://uk.e-medjournal.com/index.php/psp/article/view/233" TargetMode="External"/><Relationship Id="rId29" Type="http://schemas.openxmlformats.org/officeDocument/2006/relationships/hyperlink" Target="https://uk.e-medjournal.com/index.php/psp/article/view/2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e-medjournal.com/index.php/psp/article/view/233/377" TargetMode="External"/><Relationship Id="rId11" Type="http://schemas.openxmlformats.org/officeDocument/2006/relationships/hyperlink" Target="https://uk.e-medjournal.com/index.php/psp/article/view/233" TargetMode="External"/><Relationship Id="rId24" Type="http://schemas.openxmlformats.org/officeDocument/2006/relationships/hyperlink" Target="https://uk.e-medjournal.com/index.php/psp/article/view/23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uk.e-medjournal.com/index.php/psp/article/view/233" TargetMode="External"/><Relationship Id="rId15" Type="http://schemas.openxmlformats.org/officeDocument/2006/relationships/hyperlink" Target="https://uk.e-medjournal.com/index.php/psp/article/view/233" TargetMode="External"/><Relationship Id="rId23" Type="http://schemas.openxmlformats.org/officeDocument/2006/relationships/hyperlink" Target="https://uk.e-medjournal.com/index.php/psp/article/view/233" TargetMode="External"/><Relationship Id="rId28" Type="http://schemas.openxmlformats.org/officeDocument/2006/relationships/hyperlink" Target="https://uk.e-medjournal.com/index.php/psp/article/view/233" TargetMode="External"/><Relationship Id="rId10" Type="http://schemas.openxmlformats.org/officeDocument/2006/relationships/hyperlink" Target="https://uk.e-medjournal.com/index.php/psp/article/view/233" TargetMode="External"/><Relationship Id="rId19" Type="http://schemas.openxmlformats.org/officeDocument/2006/relationships/hyperlink" Target="https://uk.e-medjournal.com/index.php/psp/article/view/233" TargetMode="External"/><Relationship Id="rId31" Type="http://schemas.openxmlformats.org/officeDocument/2006/relationships/hyperlink" Target="https://uk.e-medjournal.com/index.php/psp/article/view/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e-medjournal.com/index.php/psp/article/view/233" TargetMode="External"/><Relationship Id="rId14" Type="http://schemas.openxmlformats.org/officeDocument/2006/relationships/hyperlink" Target="https://uk.e-medjournal.com/index.php/psp/article/view/233" TargetMode="External"/><Relationship Id="rId22" Type="http://schemas.openxmlformats.org/officeDocument/2006/relationships/hyperlink" Target="https://uk.e-medjournal.com/index.php/psp/article/view/233" TargetMode="External"/><Relationship Id="rId27" Type="http://schemas.openxmlformats.org/officeDocument/2006/relationships/hyperlink" Target="https://uk.e-medjournal.com/index.php/psp/article/view/233" TargetMode="External"/><Relationship Id="rId30" Type="http://schemas.openxmlformats.org/officeDocument/2006/relationships/hyperlink" Target="https://uk.e-medjournal.com/index.php/psp/article/view/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14362</Words>
  <Characters>8187</Characters>
  <Application>Microsoft Office Word</Application>
  <DocSecurity>0</DocSecurity>
  <Lines>68</Lines>
  <Paragraphs>45</Paragraphs>
  <ScaleCrop>false</ScaleCrop>
  <Company/>
  <LinksUpToDate>false</LinksUpToDate>
  <CharactersWithSpaces>22504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2026-03-26T13:49:00Z</dcterms:created>
  <dcterms:modified xsi:type="dcterms:W3CDTF">2026-03-26T13:50:00Z</dcterms:modified>
</cp:coreProperties>
</file>