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49" w:rsidRPr="005A6464" w:rsidRDefault="00460249" w:rsidP="00460249">
      <w:pPr>
        <w:rPr>
          <w:rFonts w:ascii="Times New Roman" w:hAnsi="Times New Roman" w:cs="Times New Roman"/>
          <w:b/>
          <w:sz w:val="24"/>
          <w:szCs w:val="24"/>
          <w:lang w:val="uk-UA"/>
        </w:rPr>
      </w:pPr>
      <w:r w:rsidRPr="005A6464">
        <w:rPr>
          <w:rFonts w:ascii="Times New Roman" w:hAnsi="Times New Roman" w:cs="Times New Roman"/>
          <w:b/>
          <w:sz w:val="24"/>
          <w:szCs w:val="24"/>
          <w:lang w:val="uk-UA"/>
        </w:rPr>
        <w:t>1</w:t>
      </w:r>
    </w:p>
    <w:tbl>
      <w:tblPr>
        <w:tblStyle w:val="a3"/>
        <w:tblW w:w="0" w:type="auto"/>
        <w:tblLook w:val="04A0" w:firstRow="1" w:lastRow="0" w:firstColumn="1" w:lastColumn="0" w:noHBand="0" w:noVBand="1"/>
      </w:tblPr>
      <w:tblGrid>
        <w:gridCol w:w="2369"/>
        <w:gridCol w:w="6976"/>
      </w:tblGrid>
      <w:tr w:rsidR="00460249" w:rsidRPr="005A6464" w:rsidTr="00D31D40">
        <w:tc>
          <w:tcPr>
            <w:tcW w:w="2394" w:type="dxa"/>
          </w:tcPr>
          <w:p w:rsidR="00460249" w:rsidRPr="005A6464" w:rsidRDefault="00460249" w:rsidP="00D31D40">
            <w:pPr>
              <w:jc w:val="center"/>
              <w:rPr>
                <w:rStyle w:val="2Arial13pt"/>
                <w:rFonts w:ascii="Times New Roman" w:hAnsi="Times New Roman" w:cs="Times New Roman"/>
                <w:b/>
                <w:sz w:val="24"/>
                <w:szCs w:val="24"/>
              </w:rPr>
            </w:pPr>
            <w:r w:rsidRPr="005A6464">
              <w:rPr>
                <w:rStyle w:val="2Arial13pt"/>
                <w:rFonts w:ascii="Times New Roman" w:hAnsi="Times New Roman" w:cs="Times New Roman"/>
                <w:b/>
                <w:sz w:val="24"/>
                <w:szCs w:val="24"/>
              </w:rPr>
              <w:t>Назва поля</w:t>
            </w:r>
          </w:p>
        </w:tc>
        <w:tc>
          <w:tcPr>
            <w:tcW w:w="7177" w:type="dxa"/>
          </w:tcPr>
          <w:p w:rsidR="00460249" w:rsidRPr="005A6464" w:rsidRDefault="00460249" w:rsidP="00D31D40">
            <w:pPr>
              <w:jc w:val="center"/>
              <w:rPr>
                <w:rFonts w:ascii="Times New Roman" w:hAnsi="Times New Roman" w:cs="Times New Roman"/>
                <w:b/>
                <w:sz w:val="24"/>
                <w:szCs w:val="24"/>
                <w:lang w:val="uk-UA"/>
              </w:rPr>
            </w:pPr>
            <w:r w:rsidRPr="005A6464">
              <w:rPr>
                <w:rFonts w:ascii="Times New Roman" w:hAnsi="Times New Roman" w:cs="Times New Roman"/>
                <w:b/>
                <w:sz w:val="24"/>
                <w:szCs w:val="24"/>
                <w:lang w:val="uk-UA"/>
              </w:rPr>
              <w:t>Пояснення</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rPr>
            </w:pPr>
            <w:r w:rsidRPr="005A6464">
              <w:rPr>
                <w:rStyle w:val="2Arial13pt"/>
                <w:rFonts w:ascii="Times New Roman" w:hAnsi="Times New Roman" w:cs="Times New Roman"/>
                <w:sz w:val="24"/>
                <w:szCs w:val="24"/>
              </w:rPr>
              <w:t>Автори (</w:t>
            </w:r>
            <w:proofErr w:type="spellStart"/>
            <w:r w:rsidRPr="005A6464">
              <w:rPr>
                <w:rStyle w:val="2Arial13pt"/>
                <w:rFonts w:ascii="Times New Roman" w:hAnsi="Times New Roman" w:cs="Times New Roman"/>
                <w:sz w:val="24"/>
                <w:szCs w:val="24"/>
              </w:rPr>
              <w:t>Authors</w:t>
            </w:r>
            <w:proofErr w:type="spellEnd"/>
            <w:r w:rsidRPr="005A6464">
              <w:rPr>
                <w:rStyle w:val="2Arial13pt"/>
                <w:rFonts w:ascii="Times New Roman" w:hAnsi="Times New Roman" w:cs="Times New Roman"/>
                <w:sz w:val="24"/>
                <w:szCs w:val="24"/>
              </w:rPr>
              <w:t>)*</w:t>
            </w:r>
          </w:p>
        </w:tc>
        <w:tc>
          <w:tcPr>
            <w:tcW w:w="7177" w:type="dxa"/>
          </w:tcPr>
          <w:p w:rsidR="00460249" w:rsidRPr="00460249" w:rsidRDefault="00460249" w:rsidP="00460249">
            <w:pPr>
              <w:rPr>
                <w:rFonts w:ascii="Times New Roman" w:hAnsi="Times New Roman" w:cs="Times New Roman"/>
                <w:sz w:val="24"/>
                <w:szCs w:val="24"/>
                <w:lang w:val="uk-UA"/>
              </w:rPr>
            </w:pPr>
            <w:r w:rsidRPr="00460249">
              <w:rPr>
                <w:rFonts w:ascii="Times New Roman" w:hAnsi="Times New Roman" w:cs="Times New Roman"/>
                <w:sz w:val="24"/>
                <w:szCs w:val="24"/>
                <w:lang w:val="uk-UA"/>
              </w:rPr>
              <w:t>ПІБ автора</w:t>
            </w:r>
          </w:p>
          <w:p w:rsidR="00460249" w:rsidRPr="00460249" w:rsidRDefault="00460249" w:rsidP="00460249">
            <w:pPr>
              <w:rPr>
                <w:rFonts w:ascii="Times New Roman" w:hAnsi="Times New Roman" w:cs="Times New Roman"/>
                <w:sz w:val="24"/>
                <w:szCs w:val="24"/>
                <w:lang w:val="uk-UA"/>
              </w:rPr>
            </w:pPr>
            <w:proofErr w:type="spellStart"/>
            <w:r w:rsidRPr="00460249">
              <w:rPr>
                <w:rFonts w:ascii="Times New Roman" w:hAnsi="Times New Roman" w:cs="Times New Roman"/>
                <w:sz w:val="24"/>
                <w:szCs w:val="24"/>
                <w:lang w:val="uk-UA"/>
              </w:rPr>
              <w:t>Куюн</w:t>
            </w:r>
            <w:proofErr w:type="spellEnd"/>
            <w:r w:rsidRPr="00460249">
              <w:rPr>
                <w:rFonts w:ascii="Times New Roman" w:hAnsi="Times New Roman" w:cs="Times New Roman"/>
                <w:sz w:val="24"/>
                <w:szCs w:val="24"/>
                <w:lang w:val="uk-UA"/>
              </w:rPr>
              <w:t xml:space="preserve"> Людмила Олександрівна</w:t>
            </w:r>
          </w:p>
          <w:p w:rsidR="00460249" w:rsidRDefault="00460249" w:rsidP="00460249">
            <w:pPr>
              <w:rPr>
                <w:rFonts w:ascii="Times New Roman" w:hAnsi="Times New Roman" w:cs="Times New Roman"/>
                <w:sz w:val="24"/>
                <w:szCs w:val="24"/>
                <w:lang w:val="uk-UA"/>
              </w:rPr>
            </w:pPr>
            <w:proofErr w:type="spellStart"/>
            <w:r w:rsidRPr="00460249">
              <w:rPr>
                <w:rFonts w:ascii="Times New Roman" w:hAnsi="Times New Roman" w:cs="Times New Roman"/>
                <w:sz w:val="24"/>
                <w:szCs w:val="24"/>
                <w:lang w:val="uk-UA"/>
              </w:rPr>
              <w:t>Kuyun</w:t>
            </w:r>
            <w:proofErr w:type="spellEnd"/>
            <w:r w:rsidRPr="00460249">
              <w:rPr>
                <w:rFonts w:ascii="Times New Roman" w:hAnsi="Times New Roman" w:cs="Times New Roman"/>
                <w:sz w:val="24"/>
                <w:szCs w:val="24"/>
                <w:lang w:val="uk-UA"/>
              </w:rPr>
              <w:t xml:space="preserve"> L.</w:t>
            </w:r>
          </w:p>
          <w:p w:rsidR="00460249" w:rsidRPr="005A6464" w:rsidRDefault="00460249" w:rsidP="00460249">
            <w:pPr>
              <w:rPr>
                <w:rFonts w:ascii="Times New Roman" w:hAnsi="Times New Roman" w:cs="Times New Roman"/>
                <w:sz w:val="24"/>
                <w:szCs w:val="24"/>
                <w:lang w:val="uk-UA"/>
              </w:rPr>
            </w:pPr>
            <w:r w:rsidRPr="005A6464">
              <w:rPr>
                <w:rFonts w:ascii="Times New Roman" w:hAnsi="Times New Roman" w:cs="Times New Roman"/>
                <w:sz w:val="24"/>
                <w:szCs w:val="24"/>
                <w:lang w:val="uk-UA"/>
              </w:rPr>
              <w:t>Дані про співавторів</w:t>
            </w:r>
          </w:p>
          <w:p w:rsidR="00460249" w:rsidRPr="005A6464" w:rsidRDefault="00460249" w:rsidP="00A81781">
            <w:pPr>
              <w:autoSpaceDE w:val="0"/>
              <w:autoSpaceDN w:val="0"/>
              <w:adjustRightInd w:val="0"/>
              <w:spacing w:after="0" w:line="240" w:lineRule="auto"/>
              <w:rPr>
                <w:rFonts w:ascii="Times New Roman" w:hAnsi="Times New Roman" w:cs="Times New Roman"/>
                <w:bCs/>
                <w:iCs/>
                <w:sz w:val="24"/>
                <w:szCs w:val="24"/>
                <w:lang w:val="uk-UA"/>
              </w:rPr>
            </w:pPr>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bCs/>
                <w:iCs/>
                <w:sz w:val="24"/>
                <w:szCs w:val="24"/>
                <w:lang w:val="uk-UA"/>
              </w:rPr>
              <w:t>Яворовський</w:t>
            </w:r>
            <w:proofErr w:type="spellEnd"/>
            <w:r w:rsidRPr="005A6464">
              <w:rPr>
                <w:rFonts w:ascii="Times New Roman" w:hAnsi="Times New Roman" w:cs="Times New Roman"/>
                <w:bCs/>
                <w:iCs/>
                <w:sz w:val="24"/>
                <w:szCs w:val="24"/>
                <w:lang w:val="uk-UA"/>
              </w:rPr>
              <w:t xml:space="preserve"> О. П., Паустовський Ю. О., </w:t>
            </w:r>
            <w:proofErr w:type="spellStart"/>
            <w:r w:rsidRPr="005A6464">
              <w:rPr>
                <w:rFonts w:ascii="Times New Roman" w:hAnsi="Times New Roman" w:cs="Times New Roman"/>
                <w:bCs/>
                <w:iCs/>
                <w:sz w:val="24"/>
                <w:szCs w:val="24"/>
                <w:lang w:val="uk-UA"/>
              </w:rPr>
              <w:t>Нікітюк</w:t>
            </w:r>
            <w:proofErr w:type="spellEnd"/>
            <w:r w:rsidRPr="005A6464">
              <w:rPr>
                <w:rFonts w:ascii="Times New Roman" w:hAnsi="Times New Roman" w:cs="Times New Roman"/>
                <w:bCs/>
                <w:iCs/>
                <w:sz w:val="24"/>
                <w:szCs w:val="24"/>
                <w:lang w:val="uk-UA"/>
              </w:rPr>
              <w:t xml:space="preserve"> О. А., </w:t>
            </w:r>
            <w:proofErr w:type="spellStart"/>
            <w:r w:rsidRPr="005A6464">
              <w:rPr>
                <w:rFonts w:ascii="Times New Roman" w:hAnsi="Times New Roman" w:cs="Times New Roman"/>
                <w:bCs/>
                <w:iCs/>
                <w:sz w:val="24"/>
                <w:szCs w:val="24"/>
                <w:lang w:val="uk-UA"/>
              </w:rPr>
              <w:t>Шевцова</w:t>
            </w:r>
            <w:proofErr w:type="spellEnd"/>
            <w:r w:rsidRPr="005A6464">
              <w:rPr>
                <w:rFonts w:ascii="Times New Roman" w:hAnsi="Times New Roman" w:cs="Times New Roman"/>
                <w:bCs/>
                <w:iCs/>
                <w:sz w:val="24"/>
                <w:szCs w:val="24"/>
                <w:lang w:val="uk-UA"/>
              </w:rPr>
              <w:t xml:space="preserve"> В. М., </w:t>
            </w:r>
            <w:proofErr w:type="spellStart"/>
            <w:r w:rsidRPr="005A6464">
              <w:rPr>
                <w:rFonts w:ascii="Times New Roman" w:hAnsi="Times New Roman" w:cs="Times New Roman"/>
                <w:bCs/>
                <w:iCs/>
                <w:sz w:val="24"/>
                <w:szCs w:val="24"/>
                <w:lang w:val="uk-UA"/>
              </w:rPr>
              <w:t>Зенкіна</w:t>
            </w:r>
            <w:proofErr w:type="spellEnd"/>
            <w:r w:rsidRPr="005A6464">
              <w:rPr>
                <w:rFonts w:ascii="Times New Roman" w:hAnsi="Times New Roman" w:cs="Times New Roman"/>
                <w:bCs/>
                <w:iCs/>
                <w:sz w:val="24"/>
                <w:szCs w:val="24"/>
                <w:lang w:val="uk-UA"/>
              </w:rPr>
              <w:t xml:space="preserve"> В. І., Гончарук Г. О., Шкурко Г. А., </w:t>
            </w:r>
            <w:proofErr w:type="spellStart"/>
            <w:r w:rsidRPr="005A6464">
              <w:rPr>
                <w:rFonts w:ascii="Times New Roman" w:hAnsi="Times New Roman" w:cs="Times New Roman"/>
                <w:bCs/>
                <w:iCs/>
                <w:sz w:val="24"/>
                <w:szCs w:val="24"/>
                <w:lang w:val="uk-UA"/>
              </w:rPr>
              <w:t>Брухно</w:t>
            </w:r>
            <w:proofErr w:type="spellEnd"/>
            <w:r w:rsidRPr="005A6464">
              <w:rPr>
                <w:rFonts w:ascii="Times New Roman" w:hAnsi="Times New Roman" w:cs="Times New Roman"/>
                <w:bCs/>
                <w:iCs/>
                <w:sz w:val="24"/>
                <w:szCs w:val="24"/>
                <w:lang w:val="uk-UA"/>
              </w:rPr>
              <w:t xml:space="preserve"> Р. П., </w:t>
            </w:r>
            <w:r>
              <w:rPr>
                <w:rFonts w:ascii="Times New Roman" w:hAnsi="Times New Roman" w:cs="Times New Roman"/>
                <w:bCs/>
                <w:iCs/>
                <w:sz w:val="24"/>
                <w:szCs w:val="24"/>
                <w:lang w:val="uk-UA"/>
              </w:rPr>
              <w:t>Солоха Н.В.,</w:t>
            </w:r>
            <w:r w:rsidR="00A81781">
              <w:rPr>
                <w:rFonts w:ascii="Times New Roman" w:hAnsi="Times New Roman" w:cs="Times New Roman"/>
                <w:bCs/>
                <w:iCs/>
                <w:sz w:val="24"/>
                <w:szCs w:val="24"/>
                <w:lang w:val="uk-UA"/>
              </w:rPr>
              <w:t xml:space="preserve"> Марченко М. Л</w:t>
            </w:r>
            <w:r w:rsidRPr="005A6464">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З</w:t>
            </w:r>
            <w:r w:rsidR="00A81781">
              <w:rPr>
                <w:rFonts w:ascii="Times New Roman" w:hAnsi="Times New Roman" w:cs="Times New Roman"/>
                <w:bCs/>
                <w:iCs/>
                <w:sz w:val="24"/>
                <w:szCs w:val="24"/>
                <w:lang w:val="ru-RU"/>
              </w:rPr>
              <w:t>и</w:t>
            </w:r>
            <w:bookmarkStart w:id="0" w:name="_GoBack"/>
            <w:bookmarkEnd w:id="0"/>
            <w:r>
              <w:rPr>
                <w:rFonts w:ascii="Times New Roman" w:hAnsi="Times New Roman" w:cs="Times New Roman"/>
                <w:bCs/>
                <w:iCs/>
                <w:sz w:val="24"/>
                <w:szCs w:val="24"/>
                <w:lang w:val="uk-UA"/>
              </w:rPr>
              <w:t xml:space="preserve">нченко Т. О., </w:t>
            </w:r>
            <w:proofErr w:type="spellStart"/>
            <w:r w:rsidRPr="005A6464">
              <w:rPr>
                <w:rFonts w:ascii="Times New Roman" w:hAnsi="Times New Roman" w:cs="Times New Roman"/>
                <w:bCs/>
                <w:iCs/>
                <w:sz w:val="24"/>
                <w:szCs w:val="24"/>
                <w:lang w:val="uk-UA"/>
              </w:rPr>
              <w:t>Голубчикова</w:t>
            </w:r>
            <w:proofErr w:type="spellEnd"/>
            <w:r w:rsidRPr="005A6464">
              <w:rPr>
                <w:rFonts w:ascii="Times New Roman" w:hAnsi="Times New Roman" w:cs="Times New Roman"/>
                <w:bCs/>
                <w:iCs/>
                <w:sz w:val="24"/>
                <w:szCs w:val="24"/>
                <w:lang w:val="uk-UA"/>
              </w:rPr>
              <w:t xml:space="preserve"> Т. В.</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Style w:val="2Arial13pt"/>
                <w:rFonts w:ascii="Times New Roman" w:hAnsi="Times New Roman" w:cs="Times New Roman"/>
                <w:sz w:val="24"/>
                <w:szCs w:val="24"/>
              </w:rPr>
              <w:t>Назва (</w:t>
            </w:r>
            <w:proofErr w:type="spellStart"/>
            <w:r w:rsidRPr="005A6464">
              <w:rPr>
                <w:rStyle w:val="2Arial13pt"/>
                <w:rFonts w:ascii="Times New Roman" w:hAnsi="Times New Roman" w:cs="Times New Roman"/>
                <w:sz w:val="24"/>
                <w:szCs w:val="24"/>
              </w:rPr>
              <w:t>Title</w:t>
            </w:r>
            <w:proofErr w:type="spellEnd"/>
            <w:r w:rsidRPr="005A6464">
              <w:rPr>
                <w:rStyle w:val="2Arial13pt"/>
                <w:rFonts w:ascii="Times New Roman" w:hAnsi="Times New Roman" w:cs="Times New Roman"/>
                <w:sz w:val="24"/>
                <w:szCs w:val="24"/>
              </w:rPr>
              <w:t>)*</w:t>
            </w:r>
          </w:p>
        </w:tc>
        <w:tc>
          <w:tcPr>
            <w:tcW w:w="7177" w:type="dxa"/>
          </w:tcPr>
          <w:p w:rsidR="00460249" w:rsidRPr="005A6464" w:rsidRDefault="00460249" w:rsidP="00D31D40">
            <w:pPr>
              <w:autoSpaceDE w:val="0"/>
              <w:autoSpaceDN w:val="0"/>
              <w:adjustRightInd w:val="0"/>
              <w:spacing w:after="0" w:line="240" w:lineRule="auto"/>
              <w:rPr>
                <w:rFonts w:ascii="Times New Roman" w:hAnsi="Times New Roman" w:cs="Times New Roman"/>
                <w:sz w:val="24"/>
                <w:szCs w:val="24"/>
                <w:lang w:val="uk-UA"/>
              </w:rPr>
            </w:pPr>
            <w:r w:rsidRPr="005A6464">
              <w:rPr>
                <w:rFonts w:ascii="Times New Roman" w:hAnsi="Times New Roman" w:cs="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Інша назва (</w:t>
            </w:r>
            <w:proofErr w:type="spellStart"/>
            <w:r w:rsidRPr="005A6464">
              <w:rPr>
                <w:rFonts w:ascii="Times New Roman" w:hAnsi="Times New Roman" w:cs="Times New Roman"/>
                <w:sz w:val="24"/>
                <w:szCs w:val="24"/>
                <w:lang w:val="uk-UA"/>
              </w:rPr>
              <w:t>Other</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Titles</w:t>
            </w:r>
            <w:proofErr w:type="spellEnd"/>
            <w:r w:rsidRPr="005A6464">
              <w:rPr>
                <w:rFonts w:ascii="Times New Roman" w:hAnsi="Times New Roman" w:cs="Times New Roman"/>
                <w:sz w:val="24"/>
                <w:szCs w:val="24"/>
                <w:lang w:val="uk-UA"/>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Дата публікацій (</w:t>
            </w:r>
            <w:proofErr w:type="spellStart"/>
            <w:r w:rsidRPr="005A6464">
              <w:rPr>
                <w:rFonts w:ascii="Times New Roman" w:hAnsi="Times New Roman" w:cs="Times New Roman"/>
                <w:sz w:val="24"/>
                <w:szCs w:val="24"/>
                <w:lang w:val="uk-UA"/>
              </w:rPr>
              <w:t>Date</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of</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Issue</w:t>
            </w:r>
            <w:proofErr w:type="spellEnd"/>
            <w:r w:rsidRPr="005A6464">
              <w:rPr>
                <w:rFonts w:ascii="Times New Roman" w:hAnsi="Times New Roman" w:cs="Times New Roman"/>
                <w:sz w:val="24"/>
                <w:szCs w:val="24"/>
                <w:lang w:val="uk-UA"/>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2019</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Видавець (Publisher)</w:t>
            </w:r>
          </w:p>
        </w:tc>
        <w:tc>
          <w:tcPr>
            <w:tcW w:w="7177" w:type="dxa"/>
          </w:tcPr>
          <w:p w:rsidR="00460249" w:rsidRPr="005A6464" w:rsidRDefault="00460249" w:rsidP="00D31D40">
            <w:pPr>
              <w:shd w:val="clear" w:color="auto" w:fill="FFFFFF"/>
              <w:spacing w:line="240" w:lineRule="auto"/>
              <w:rPr>
                <w:rFonts w:ascii="Times New Roman" w:eastAsia="Times New Roman" w:hAnsi="Times New Roman" w:cs="Times New Roman"/>
                <w:color w:val="222222"/>
                <w:sz w:val="24"/>
                <w:szCs w:val="24"/>
                <w:lang w:val="ru-RU" w:eastAsia="ru-RU"/>
              </w:rPr>
            </w:pPr>
            <w:proofErr w:type="spellStart"/>
            <w:r w:rsidRPr="009F24C4">
              <w:rPr>
                <w:rFonts w:ascii="Times New Roman" w:eastAsia="Times New Roman" w:hAnsi="Times New Roman" w:cs="Times New Roman"/>
                <w:color w:val="222222"/>
                <w:sz w:val="24"/>
                <w:szCs w:val="24"/>
                <w:lang w:val="ru-RU" w:eastAsia="ru-RU"/>
              </w:rPr>
              <w:t>Державна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установа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Інститут</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громадського</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здоров’я</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ім</w:t>
            </w:r>
            <w:proofErr w:type="spellEnd"/>
            <w:r w:rsidRPr="009F24C4">
              <w:rPr>
                <w:rFonts w:ascii="Times New Roman" w:eastAsia="Times New Roman" w:hAnsi="Times New Roman" w:cs="Times New Roman"/>
                <w:color w:val="222222"/>
                <w:sz w:val="24"/>
                <w:szCs w:val="24"/>
                <w:lang w:val="ru-RU" w:eastAsia="ru-RU"/>
              </w:rPr>
              <w:t xml:space="preserve">. ОМ </w:t>
            </w:r>
            <w:proofErr w:type="spellStart"/>
            <w:r w:rsidRPr="009F24C4">
              <w:rPr>
                <w:rFonts w:ascii="Times New Roman" w:eastAsia="Times New Roman" w:hAnsi="Times New Roman" w:cs="Times New Roman"/>
                <w:color w:val="222222"/>
                <w:sz w:val="24"/>
                <w:szCs w:val="24"/>
                <w:lang w:val="ru-RU" w:eastAsia="ru-RU"/>
              </w:rPr>
              <w:t>Марзєєва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Національної</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академії</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медичних</w:t>
            </w:r>
            <w:proofErr w:type="spellEnd"/>
            <w:r w:rsidRPr="009F24C4">
              <w:rPr>
                <w:rFonts w:ascii="Times New Roman" w:eastAsia="Times New Roman" w:hAnsi="Times New Roman" w:cs="Times New Roman"/>
                <w:color w:val="222222"/>
                <w:sz w:val="24"/>
                <w:szCs w:val="24"/>
                <w:lang w:val="ru-RU" w:eastAsia="ru-RU"/>
              </w:rPr>
              <w:t xml:space="preserve"> наук </w:t>
            </w:r>
            <w:proofErr w:type="spellStart"/>
            <w:r w:rsidRPr="009F24C4">
              <w:rPr>
                <w:rFonts w:ascii="Times New Roman" w:eastAsia="Times New Roman" w:hAnsi="Times New Roman" w:cs="Times New Roman"/>
                <w:color w:val="222222"/>
                <w:sz w:val="24"/>
                <w:szCs w:val="24"/>
                <w:lang w:val="ru-RU" w:eastAsia="ru-RU"/>
              </w:rPr>
              <w:t>України</w:t>
            </w:r>
            <w:proofErr w:type="spellEnd"/>
            <w:r w:rsidRPr="009F24C4">
              <w:rPr>
                <w:rFonts w:ascii="Times New Roman" w:eastAsia="Times New Roman" w:hAnsi="Times New Roman" w:cs="Times New Roman"/>
                <w:color w:val="222222"/>
                <w:sz w:val="24"/>
                <w:szCs w:val="24"/>
                <w:lang w:val="ru-RU" w:eastAsia="ru-RU"/>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Джерело</w:t>
            </w:r>
            <w:r w:rsidRPr="005A6464">
              <w:rPr>
                <w:rFonts w:ascii="Times New Roman" w:hAnsi="Times New Roman" w:cs="Times New Roman"/>
                <w:sz w:val="24"/>
                <w:szCs w:val="24"/>
                <w:lang w:val="en-AU"/>
              </w:rPr>
              <w:t xml:space="preserve"> (Series/Report No.)</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Довкілля та здоров’я, №2, 2019, С. 74-79</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Fonts w:ascii="Times New Roman" w:hAnsi="Times New Roman" w:cs="Times New Roman"/>
                <w:sz w:val="24"/>
                <w:szCs w:val="24"/>
                <w:lang w:val="uk-UA"/>
              </w:rPr>
              <w:t>Ідентифікатори</w:t>
            </w:r>
            <w:r w:rsidRPr="005A6464">
              <w:rPr>
                <w:rFonts w:ascii="Times New Roman" w:hAnsi="Times New Roman" w:cs="Times New Roman"/>
                <w:sz w:val="24"/>
                <w:szCs w:val="24"/>
              </w:rPr>
              <w:t xml:space="preserve"> (Identifiers)</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Style w:val="2Arial13pt"/>
                <w:rFonts w:ascii="Times New Roman" w:hAnsi="Times New Roman" w:cs="Times New Roman"/>
                <w:sz w:val="24"/>
                <w:szCs w:val="24"/>
              </w:rPr>
              <w:t>Вид документа (</w:t>
            </w:r>
            <w:proofErr w:type="spellStart"/>
            <w:r w:rsidRPr="005A6464">
              <w:rPr>
                <w:rStyle w:val="2Arial13pt"/>
                <w:rFonts w:ascii="Times New Roman" w:hAnsi="Times New Roman" w:cs="Times New Roman"/>
                <w:sz w:val="24"/>
                <w:szCs w:val="24"/>
              </w:rPr>
              <w:t>Type</w:t>
            </w:r>
            <w:proofErr w:type="spellEnd"/>
            <w:r w:rsidRPr="005A6464">
              <w:rPr>
                <w:rStyle w:val="2Arial13pt"/>
                <w:rFonts w:ascii="Times New Roman" w:hAnsi="Times New Roman" w:cs="Times New Roman"/>
                <w:sz w:val="24"/>
                <w:szCs w:val="24"/>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Style w:val="2Arial13pt"/>
                <w:rFonts w:ascii="Times New Roman" w:hAnsi="Times New Roman" w:cs="Times New Roman"/>
                <w:sz w:val="24"/>
                <w:szCs w:val="24"/>
              </w:rPr>
              <w:t>стаття</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Fonts w:ascii="Times New Roman" w:hAnsi="Times New Roman" w:cs="Times New Roman"/>
                <w:sz w:val="24"/>
                <w:szCs w:val="24"/>
                <w:lang w:val="uk-UA"/>
              </w:rPr>
              <w:t>Мова</w:t>
            </w:r>
            <w:r w:rsidRPr="005A6464">
              <w:rPr>
                <w:rFonts w:ascii="Times New Roman" w:hAnsi="Times New Roman" w:cs="Times New Roman"/>
                <w:sz w:val="24"/>
                <w:szCs w:val="24"/>
              </w:rPr>
              <w:t xml:space="preserve"> (Language)</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українська</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Ключові слова</w:t>
            </w:r>
            <w:r w:rsidRPr="005A6464">
              <w:rPr>
                <w:rFonts w:ascii="Times New Roman" w:hAnsi="Times New Roman" w:cs="Times New Roman"/>
                <w:sz w:val="24"/>
                <w:szCs w:val="24"/>
                <w:lang w:val="en-AU"/>
              </w:rPr>
              <w:t xml:space="preserve"> (Subject Keywords)</w:t>
            </w:r>
          </w:p>
        </w:tc>
        <w:tc>
          <w:tcPr>
            <w:tcW w:w="7177" w:type="dxa"/>
          </w:tcPr>
          <w:p w:rsidR="00460249" w:rsidRPr="005A6464" w:rsidRDefault="00460249" w:rsidP="00D31D40">
            <w:pPr>
              <w:rPr>
                <w:rFonts w:ascii="Times New Roman" w:hAnsi="Times New Roman" w:cs="Times New Roman"/>
                <w:sz w:val="24"/>
                <w:szCs w:val="24"/>
                <w:lang w:val="en-AU"/>
              </w:rPr>
            </w:pPr>
            <w:proofErr w:type="spellStart"/>
            <w:r w:rsidRPr="005A6464">
              <w:rPr>
                <w:rFonts w:ascii="Times New Roman" w:hAnsi="Times New Roman" w:cs="Times New Roman"/>
                <w:sz w:val="24"/>
                <w:szCs w:val="24"/>
                <w:lang w:val="ru-RU"/>
              </w:rPr>
              <w:t>гігієна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праці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безпека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життєдіяльності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основи</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біоетики</w:t>
            </w:r>
            <w:proofErr w:type="spellEnd"/>
            <w:r w:rsidRPr="005A6464">
              <w:rPr>
                <w:rFonts w:ascii="Times New Roman" w:hAnsi="Times New Roman" w:cs="Times New Roman"/>
                <w:sz w:val="24"/>
                <w:szCs w:val="24"/>
                <w:lang w:val="en-AU"/>
              </w:rPr>
              <w:t xml:space="preserve"> </w:t>
            </w:r>
            <w:r w:rsidRPr="005A6464">
              <w:rPr>
                <w:rFonts w:ascii="Times New Roman" w:hAnsi="Times New Roman" w:cs="Times New Roman"/>
                <w:sz w:val="24"/>
                <w:szCs w:val="24"/>
                <w:lang w:val="ru-RU"/>
              </w:rPr>
              <w:t>та</w:t>
            </w:r>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біобезпеки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охорона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праці</w:t>
            </w:r>
            <w:proofErr w:type="spellEnd"/>
            <w:r w:rsidRPr="005A6464">
              <w:rPr>
                <w:rFonts w:ascii="Times New Roman" w:hAnsi="Times New Roman" w:cs="Times New Roman"/>
                <w:sz w:val="24"/>
                <w:szCs w:val="24"/>
                <w:lang w:val="en-AU"/>
              </w:rPr>
              <w:t xml:space="preserve"> </w:t>
            </w:r>
            <w:r w:rsidRPr="005A6464">
              <w:rPr>
                <w:rFonts w:ascii="Times New Roman" w:hAnsi="Times New Roman" w:cs="Times New Roman"/>
                <w:sz w:val="24"/>
                <w:szCs w:val="24"/>
                <w:lang w:val="ru-RU"/>
              </w:rPr>
              <w:t>у</w:t>
            </w:r>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медичній</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галузі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історичні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періоди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гігієнічні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експериментальні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клініко</w:t>
            </w:r>
            <w:proofErr w:type="spellEnd"/>
            <w:r w:rsidRPr="005A6464">
              <w:rPr>
                <w:rFonts w:ascii="Times New Roman" w:hAnsi="Times New Roman" w:cs="Times New Roman"/>
                <w:sz w:val="24"/>
                <w:szCs w:val="24"/>
                <w:lang w:val="en-AU"/>
              </w:rPr>
              <w:t>-</w:t>
            </w:r>
            <w:proofErr w:type="spellStart"/>
            <w:r w:rsidRPr="005A6464">
              <w:rPr>
                <w:rFonts w:ascii="Times New Roman" w:hAnsi="Times New Roman" w:cs="Times New Roman"/>
                <w:sz w:val="24"/>
                <w:szCs w:val="24"/>
                <w:lang w:val="ru-RU"/>
              </w:rPr>
              <w:t>статистичні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дослідження</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гігієнічні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регламенти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нормативнометодичні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документи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монографії</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навчальні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плани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навчальні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програми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підручники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посібники</w:t>
            </w:r>
            <w:proofErr w:type="spellEnd"/>
            <w:r w:rsidRPr="005A6464">
              <w:rPr>
                <w:rFonts w:ascii="Times New Roman" w:hAnsi="Times New Roman" w:cs="Times New Roman"/>
                <w:sz w:val="24"/>
                <w:szCs w:val="24"/>
                <w:lang w:val="en-AU"/>
              </w:rPr>
              <w:t>.</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Анотація</w:t>
            </w:r>
            <w:r w:rsidRPr="005A6464">
              <w:rPr>
                <w:rFonts w:ascii="Times New Roman" w:hAnsi="Times New Roman" w:cs="Times New Roman"/>
                <w:sz w:val="24"/>
                <w:szCs w:val="24"/>
                <w:lang w:val="en-AU"/>
              </w:rPr>
              <w:t xml:space="preserve"> (Abstract)</w:t>
            </w:r>
          </w:p>
        </w:tc>
        <w:tc>
          <w:tcPr>
            <w:tcW w:w="7177" w:type="dxa"/>
          </w:tcPr>
          <w:p w:rsidR="00460249" w:rsidRPr="005A6464" w:rsidRDefault="00460249" w:rsidP="00D31D40">
            <w:pPr>
              <w:autoSpaceDE w:val="0"/>
              <w:autoSpaceDN w:val="0"/>
              <w:adjustRightInd w:val="0"/>
              <w:spacing w:after="0" w:line="240" w:lineRule="auto"/>
              <w:rPr>
                <w:rFonts w:ascii="Times New Roman" w:hAnsi="Times New Roman" w:cs="Times New Roman"/>
                <w:sz w:val="24"/>
                <w:szCs w:val="24"/>
                <w:lang w:val="uk-UA"/>
              </w:rPr>
            </w:pPr>
            <w:r w:rsidRPr="005A6464">
              <w:rPr>
                <w:rFonts w:ascii="Times New Roman" w:hAnsi="Times New Roman" w:cs="Times New Roman"/>
                <w:sz w:val="24"/>
                <w:szCs w:val="24"/>
                <w:lang w:val="ru-RU"/>
              </w:rPr>
              <w:t xml:space="preserve">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w:t>
            </w:r>
            <w:proofErr w:type="spellStart"/>
            <w:r w:rsidRPr="005A6464">
              <w:rPr>
                <w:rFonts w:ascii="Times New Roman" w:hAnsi="Times New Roman" w:cs="Times New Roman"/>
                <w:sz w:val="24"/>
                <w:szCs w:val="24"/>
                <w:lang w:val="ru-RU"/>
              </w:rPr>
              <w:t>Яворовским</w:t>
            </w:r>
            <w:proofErr w:type="spellEnd"/>
            <w:r w:rsidRPr="005A6464">
              <w:rPr>
                <w:rFonts w:ascii="Times New Roman" w:hAnsi="Times New Roman" w:cs="Times New Roman"/>
                <w:sz w:val="24"/>
                <w:szCs w:val="24"/>
                <w:lang w:val="ru-RU"/>
              </w:rPr>
              <w:t xml:space="preserve"> А.П. (с 1993 года). Акцентировано внимание на изменениях в образовательной деятельности и подготовке кадров врачей-</w:t>
            </w:r>
            <w:proofErr w:type="spellStart"/>
            <w:r w:rsidRPr="005A6464">
              <w:rPr>
                <w:rFonts w:ascii="Times New Roman" w:hAnsi="Times New Roman" w:cs="Times New Roman"/>
                <w:sz w:val="24"/>
                <w:szCs w:val="24"/>
                <w:lang w:val="ru-RU"/>
              </w:rPr>
              <w:t>профилактиков</w:t>
            </w:r>
            <w:proofErr w:type="spellEnd"/>
            <w:r w:rsidRPr="005A6464">
              <w:rPr>
                <w:rFonts w:ascii="Times New Roman" w:hAnsi="Times New Roman" w:cs="Times New Roman"/>
                <w:sz w:val="24"/>
                <w:szCs w:val="24"/>
                <w:lang w:val="ru-RU"/>
              </w:rPr>
              <w:t xml:space="preserve"> в течение последних двадцати лет, в частности тех, которые обусловлены реформированием </w:t>
            </w:r>
            <w:proofErr w:type="spellStart"/>
            <w:r w:rsidRPr="005A6464">
              <w:rPr>
                <w:rFonts w:ascii="Times New Roman" w:hAnsi="Times New Roman" w:cs="Times New Roman"/>
                <w:sz w:val="24"/>
                <w:szCs w:val="24"/>
                <w:lang w:val="ru-RU"/>
              </w:rPr>
              <w:t>санэпидслужбы</w:t>
            </w:r>
            <w:proofErr w:type="spellEnd"/>
            <w:r w:rsidRPr="005A6464">
              <w:rPr>
                <w:rFonts w:ascii="Times New Roman" w:hAnsi="Times New Roman" w:cs="Times New Roman"/>
                <w:sz w:val="24"/>
                <w:szCs w:val="24"/>
                <w:lang w:val="ru-RU"/>
              </w:rPr>
              <w:t xml:space="preserve"> и включением в учебные планы и программы новых дисциплин </w:t>
            </w:r>
            <w:r w:rsidRPr="005A6464">
              <w:rPr>
                <w:rFonts w:ascii="Times New Roman" w:hAnsi="Times New Roman" w:cs="Times New Roman"/>
                <w:sz w:val="24"/>
                <w:szCs w:val="24"/>
                <w:lang w:val="ru-RU"/>
              </w:rPr>
              <w:lastRenderedPageBreak/>
              <w:t>“Безопасность жизнедеятельности, основы биоэтики и биобезопасности”, “Охрана труда в медицинской отрасли”</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lastRenderedPageBreak/>
              <w:t>Спонсори</w:t>
            </w:r>
            <w:r w:rsidRPr="005A6464">
              <w:rPr>
                <w:rFonts w:ascii="Times New Roman" w:hAnsi="Times New Roman" w:cs="Times New Roman"/>
                <w:sz w:val="24"/>
                <w:szCs w:val="24"/>
                <w:lang w:val="en-AU"/>
              </w:rPr>
              <w:t xml:space="preserve"> (Sponsors)</w:t>
            </w:r>
          </w:p>
        </w:tc>
        <w:tc>
          <w:tcPr>
            <w:tcW w:w="7177" w:type="dxa"/>
          </w:tcPr>
          <w:p w:rsidR="00460249" w:rsidRPr="005A6464" w:rsidRDefault="00460249" w:rsidP="00D31D40">
            <w:pPr>
              <w:rPr>
                <w:rFonts w:ascii="Times New Roman" w:hAnsi="Times New Roman" w:cs="Times New Roman"/>
                <w:sz w:val="24"/>
                <w:szCs w:val="24"/>
                <w:lang w:val="uk-UA"/>
              </w:rPr>
            </w:pP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Опис</w:t>
            </w:r>
            <w:r w:rsidRPr="005A6464">
              <w:rPr>
                <w:rFonts w:ascii="Times New Roman" w:hAnsi="Times New Roman" w:cs="Times New Roman"/>
                <w:sz w:val="24"/>
                <w:szCs w:val="24"/>
                <w:lang w:val="en-AU"/>
              </w:rPr>
              <w:t xml:space="preserve"> (Description)</w:t>
            </w:r>
          </w:p>
        </w:tc>
        <w:tc>
          <w:tcPr>
            <w:tcW w:w="7177" w:type="dxa"/>
          </w:tcPr>
          <w:p w:rsidR="00460249" w:rsidRPr="005A6464" w:rsidRDefault="00460249" w:rsidP="00D31D40">
            <w:pPr>
              <w:rPr>
                <w:rFonts w:ascii="Times New Roman" w:hAnsi="Times New Roman" w:cs="Times New Roman"/>
                <w:sz w:val="24"/>
                <w:szCs w:val="24"/>
                <w:lang w:val="uk-UA"/>
              </w:rPr>
            </w:pPr>
          </w:p>
        </w:tc>
      </w:tr>
    </w:tbl>
    <w:p w:rsidR="00F4494B" w:rsidRDefault="00F4494B" w:rsidP="00F4494B">
      <w:pPr>
        <w:jc w:val="center"/>
        <w:rPr>
          <w:rFonts w:ascii="Times New Roman" w:hAnsi="Times New Roman" w:cs="Times New Roman"/>
          <w:b/>
          <w:sz w:val="24"/>
          <w:szCs w:val="24"/>
          <w:lang w:val="uk-UA"/>
        </w:rPr>
      </w:pPr>
    </w:p>
    <w:p w:rsidR="00460249" w:rsidRDefault="00460249" w:rsidP="00460249">
      <w:pPr>
        <w:rPr>
          <w:rFonts w:ascii="Times New Roman" w:hAnsi="Times New Roman" w:cs="Times New Roman"/>
          <w:b/>
          <w:sz w:val="24"/>
          <w:szCs w:val="24"/>
          <w:lang w:val="uk-UA"/>
        </w:rPr>
      </w:pPr>
      <w:r>
        <w:rPr>
          <w:rFonts w:ascii="Times New Roman" w:hAnsi="Times New Roman" w:cs="Times New Roman"/>
          <w:b/>
          <w:sz w:val="24"/>
          <w:szCs w:val="24"/>
          <w:lang w:val="uk-UA"/>
        </w:rPr>
        <w:t>2</w:t>
      </w:r>
    </w:p>
    <w:tbl>
      <w:tblPr>
        <w:tblStyle w:val="a3"/>
        <w:tblW w:w="0" w:type="auto"/>
        <w:tblLook w:val="04A0" w:firstRow="1" w:lastRow="0" w:firstColumn="1" w:lastColumn="0" w:noHBand="0" w:noVBand="1"/>
      </w:tblPr>
      <w:tblGrid>
        <w:gridCol w:w="2369"/>
        <w:gridCol w:w="6976"/>
      </w:tblGrid>
      <w:tr w:rsidR="00460249" w:rsidRPr="005A6464" w:rsidTr="00D31D40">
        <w:tc>
          <w:tcPr>
            <w:tcW w:w="2394" w:type="dxa"/>
          </w:tcPr>
          <w:p w:rsidR="00460249" w:rsidRPr="005A6464" w:rsidRDefault="00460249" w:rsidP="00D31D40">
            <w:pPr>
              <w:jc w:val="center"/>
              <w:rPr>
                <w:rStyle w:val="2Arial13pt"/>
                <w:rFonts w:ascii="Times New Roman" w:hAnsi="Times New Roman" w:cs="Times New Roman"/>
                <w:b/>
                <w:sz w:val="24"/>
                <w:szCs w:val="24"/>
              </w:rPr>
            </w:pPr>
            <w:r w:rsidRPr="005A6464">
              <w:rPr>
                <w:rStyle w:val="2Arial13pt"/>
                <w:rFonts w:ascii="Times New Roman" w:hAnsi="Times New Roman" w:cs="Times New Roman"/>
                <w:b/>
                <w:sz w:val="24"/>
                <w:szCs w:val="24"/>
              </w:rPr>
              <w:t>Назва поля</w:t>
            </w:r>
          </w:p>
        </w:tc>
        <w:tc>
          <w:tcPr>
            <w:tcW w:w="7177" w:type="dxa"/>
          </w:tcPr>
          <w:p w:rsidR="00460249" w:rsidRPr="005A6464" w:rsidRDefault="00460249" w:rsidP="00D31D40">
            <w:pPr>
              <w:jc w:val="center"/>
              <w:rPr>
                <w:rFonts w:ascii="Times New Roman" w:hAnsi="Times New Roman" w:cs="Times New Roman"/>
                <w:b/>
                <w:sz w:val="24"/>
                <w:szCs w:val="24"/>
                <w:lang w:val="uk-UA"/>
              </w:rPr>
            </w:pPr>
            <w:r w:rsidRPr="005A6464">
              <w:rPr>
                <w:rFonts w:ascii="Times New Roman" w:hAnsi="Times New Roman" w:cs="Times New Roman"/>
                <w:b/>
                <w:sz w:val="24"/>
                <w:szCs w:val="24"/>
                <w:lang w:val="uk-UA"/>
              </w:rPr>
              <w:t>Пояснення</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rPr>
            </w:pPr>
            <w:r w:rsidRPr="005A6464">
              <w:rPr>
                <w:rStyle w:val="2Arial13pt"/>
                <w:rFonts w:ascii="Times New Roman" w:hAnsi="Times New Roman" w:cs="Times New Roman"/>
                <w:sz w:val="24"/>
                <w:szCs w:val="24"/>
              </w:rPr>
              <w:t>Автори (</w:t>
            </w:r>
            <w:proofErr w:type="spellStart"/>
            <w:r w:rsidRPr="005A6464">
              <w:rPr>
                <w:rStyle w:val="2Arial13pt"/>
                <w:rFonts w:ascii="Times New Roman" w:hAnsi="Times New Roman" w:cs="Times New Roman"/>
                <w:sz w:val="24"/>
                <w:szCs w:val="24"/>
              </w:rPr>
              <w:t>Authors</w:t>
            </w:r>
            <w:proofErr w:type="spellEnd"/>
            <w:r w:rsidRPr="005A6464">
              <w:rPr>
                <w:rStyle w:val="2Arial13pt"/>
                <w:rFonts w:ascii="Times New Roman" w:hAnsi="Times New Roman" w:cs="Times New Roman"/>
                <w:sz w:val="24"/>
                <w:szCs w:val="24"/>
              </w:rPr>
              <w:t>)*</w:t>
            </w:r>
          </w:p>
        </w:tc>
        <w:tc>
          <w:tcPr>
            <w:tcW w:w="7177" w:type="dxa"/>
          </w:tcPr>
          <w:p w:rsidR="00460249" w:rsidRPr="00460249" w:rsidRDefault="00460249" w:rsidP="00460249">
            <w:pPr>
              <w:rPr>
                <w:rFonts w:ascii="Times New Roman" w:hAnsi="Times New Roman" w:cs="Times New Roman"/>
                <w:sz w:val="24"/>
                <w:szCs w:val="24"/>
                <w:lang w:val="uk-UA"/>
              </w:rPr>
            </w:pPr>
            <w:r w:rsidRPr="00460249">
              <w:rPr>
                <w:rFonts w:ascii="Times New Roman" w:hAnsi="Times New Roman" w:cs="Times New Roman"/>
                <w:sz w:val="24"/>
                <w:szCs w:val="24"/>
                <w:lang w:val="uk-UA"/>
              </w:rPr>
              <w:t>ПІБ автора</w:t>
            </w:r>
          </w:p>
          <w:p w:rsidR="00460249" w:rsidRPr="00460249" w:rsidRDefault="00460249" w:rsidP="00460249">
            <w:pPr>
              <w:rPr>
                <w:rFonts w:ascii="Times New Roman" w:hAnsi="Times New Roman" w:cs="Times New Roman"/>
                <w:sz w:val="24"/>
                <w:szCs w:val="24"/>
                <w:lang w:val="uk-UA"/>
              </w:rPr>
            </w:pPr>
            <w:proofErr w:type="spellStart"/>
            <w:r w:rsidRPr="00460249">
              <w:rPr>
                <w:rFonts w:ascii="Times New Roman" w:hAnsi="Times New Roman" w:cs="Times New Roman"/>
                <w:sz w:val="24"/>
                <w:szCs w:val="24"/>
                <w:lang w:val="uk-UA"/>
              </w:rPr>
              <w:t>Куюн</w:t>
            </w:r>
            <w:proofErr w:type="spellEnd"/>
            <w:r w:rsidRPr="00460249">
              <w:rPr>
                <w:rFonts w:ascii="Times New Roman" w:hAnsi="Times New Roman" w:cs="Times New Roman"/>
                <w:sz w:val="24"/>
                <w:szCs w:val="24"/>
                <w:lang w:val="uk-UA"/>
              </w:rPr>
              <w:t xml:space="preserve"> Людмила Олександрівна</w:t>
            </w:r>
          </w:p>
          <w:p w:rsidR="00460249" w:rsidRDefault="00460249" w:rsidP="00460249">
            <w:pPr>
              <w:rPr>
                <w:rFonts w:ascii="Times New Roman" w:hAnsi="Times New Roman" w:cs="Times New Roman"/>
                <w:sz w:val="24"/>
                <w:szCs w:val="24"/>
                <w:lang w:val="uk-UA"/>
              </w:rPr>
            </w:pPr>
            <w:proofErr w:type="spellStart"/>
            <w:r w:rsidRPr="00460249">
              <w:rPr>
                <w:rFonts w:ascii="Times New Roman" w:hAnsi="Times New Roman" w:cs="Times New Roman"/>
                <w:sz w:val="24"/>
                <w:szCs w:val="24"/>
                <w:lang w:val="uk-UA"/>
              </w:rPr>
              <w:t>Kuyun</w:t>
            </w:r>
            <w:proofErr w:type="spellEnd"/>
            <w:r w:rsidRPr="00460249">
              <w:rPr>
                <w:rFonts w:ascii="Times New Roman" w:hAnsi="Times New Roman" w:cs="Times New Roman"/>
                <w:sz w:val="24"/>
                <w:szCs w:val="24"/>
                <w:lang w:val="uk-UA"/>
              </w:rPr>
              <w:t xml:space="preserve"> L.</w:t>
            </w:r>
          </w:p>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Дані про співавторів</w:t>
            </w:r>
          </w:p>
          <w:p w:rsidR="00460249" w:rsidRPr="005A6464" w:rsidRDefault="00460249" w:rsidP="00460249">
            <w:pPr>
              <w:autoSpaceDE w:val="0"/>
              <w:autoSpaceDN w:val="0"/>
              <w:adjustRightInd w:val="0"/>
              <w:spacing w:after="0" w:line="240" w:lineRule="auto"/>
              <w:rPr>
                <w:rFonts w:ascii="Times New Roman" w:hAnsi="Times New Roman" w:cs="Times New Roman"/>
                <w:bCs/>
                <w:iCs/>
                <w:sz w:val="24"/>
                <w:szCs w:val="24"/>
                <w:lang w:val="uk-UA"/>
              </w:rPr>
            </w:pPr>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bCs/>
                <w:iCs/>
                <w:sz w:val="24"/>
                <w:szCs w:val="24"/>
                <w:lang w:val="uk-UA"/>
              </w:rPr>
              <w:t>Яворовський</w:t>
            </w:r>
            <w:proofErr w:type="spellEnd"/>
            <w:r w:rsidRPr="005A6464">
              <w:rPr>
                <w:rFonts w:ascii="Times New Roman" w:hAnsi="Times New Roman" w:cs="Times New Roman"/>
                <w:bCs/>
                <w:iCs/>
                <w:sz w:val="24"/>
                <w:szCs w:val="24"/>
                <w:lang w:val="uk-UA"/>
              </w:rPr>
              <w:t xml:space="preserve"> О. П., Паустовський Ю. О., </w:t>
            </w:r>
            <w:proofErr w:type="spellStart"/>
            <w:r w:rsidRPr="005A6464">
              <w:rPr>
                <w:rFonts w:ascii="Times New Roman" w:hAnsi="Times New Roman" w:cs="Times New Roman"/>
                <w:bCs/>
                <w:iCs/>
                <w:sz w:val="24"/>
                <w:szCs w:val="24"/>
                <w:lang w:val="uk-UA"/>
              </w:rPr>
              <w:t>Нікітюк</w:t>
            </w:r>
            <w:proofErr w:type="spellEnd"/>
            <w:r w:rsidRPr="005A6464">
              <w:rPr>
                <w:rFonts w:ascii="Times New Roman" w:hAnsi="Times New Roman" w:cs="Times New Roman"/>
                <w:bCs/>
                <w:iCs/>
                <w:sz w:val="24"/>
                <w:szCs w:val="24"/>
                <w:lang w:val="uk-UA"/>
              </w:rPr>
              <w:t xml:space="preserve"> О. А., </w:t>
            </w:r>
            <w:proofErr w:type="spellStart"/>
            <w:r w:rsidRPr="005A6464">
              <w:rPr>
                <w:rFonts w:ascii="Times New Roman" w:hAnsi="Times New Roman" w:cs="Times New Roman"/>
                <w:bCs/>
                <w:iCs/>
                <w:sz w:val="24"/>
                <w:szCs w:val="24"/>
                <w:lang w:val="uk-UA"/>
              </w:rPr>
              <w:t>Шевцова</w:t>
            </w:r>
            <w:proofErr w:type="spellEnd"/>
            <w:r w:rsidRPr="005A6464">
              <w:rPr>
                <w:rFonts w:ascii="Times New Roman" w:hAnsi="Times New Roman" w:cs="Times New Roman"/>
                <w:bCs/>
                <w:iCs/>
                <w:sz w:val="24"/>
                <w:szCs w:val="24"/>
                <w:lang w:val="uk-UA"/>
              </w:rPr>
              <w:t xml:space="preserve"> В. М., </w:t>
            </w:r>
            <w:proofErr w:type="spellStart"/>
            <w:r w:rsidRPr="005A6464">
              <w:rPr>
                <w:rFonts w:ascii="Times New Roman" w:hAnsi="Times New Roman" w:cs="Times New Roman"/>
                <w:bCs/>
                <w:iCs/>
                <w:sz w:val="24"/>
                <w:szCs w:val="24"/>
                <w:lang w:val="uk-UA"/>
              </w:rPr>
              <w:t>Зенкіна</w:t>
            </w:r>
            <w:proofErr w:type="spellEnd"/>
            <w:r w:rsidRPr="005A6464">
              <w:rPr>
                <w:rFonts w:ascii="Times New Roman" w:hAnsi="Times New Roman" w:cs="Times New Roman"/>
                <w:bCs/>
                <w:iCs/>
                <w:sz w:val="24"/>
                <w:szCs w:val="24"/>
                <w:lang w:val="uk-UA"/>
              </w:rPr>
              <w:t xml:space="preserve"> В. І., Гончарук Г. О., Шкурко Г. А., </w:t>
            </w:r>
            <w:proofErr w:type="spellStart"/>
            <w:r w:rsidRPr="005A6464">
              <w:rPr>
                <w:rFonts w:ascii="Times New Roman" w:hAnsi="Times New Roman" w:cs="Times New Roman"/>
                <w:bCs/>
                <w:iCs/>
                <w:sz w:val="24"/>
                <w:szCs w:val="24"/>
                <w:lang w:val="uk-UA"/>
              </w:rPr>
              <w:t>Брухно</w:t>
            </w:r>
            <w:proofErr w:type="spellEnd"/>
            <w:r w:rsidRPr="005A6464">
              <w:rPr>
                <w:rFonts w:ascii="Times New Roman" w:hAnsi="Times New Roman" w:cs="Times New Roman"/>
                <w:bCs/>
                <w:iCs/>
                <w:sz w:val="24"/>
                <w:szCs w:val="24"/>
                <w:lang w:val="uk-UA"/>
              </w:rPr>
              <w:t xml:space="preserve"> Р. П., </w:t>
            </w:r>
            <w:r>
              <w:rPr>
                <w:rFonts w:ascii="Times New Roman" w:hAnsi="Times New Roman" w:cs="Times New Roman"/>
                <w:bCs/>
                <w:iCs/>
                <w:sz w:val="24"/>
                <w:szCs w:val="24"/>
                <w:lang w:val="uk-UA"/>
              </w:rPr>
              <w:t>Солоха Н.В</w:t>
            </w:r>
            <w:r w:rsidRPr="005A6464">
              <w:rPr>
                <w:rFonts w:ascii="Times New Roman" w:hAnsi="Times New Roman" w:cs="Times New Roman"/>
                <w:bCs/>
                <w:iCs/>
                <w:sz w:val="24"/>
                <w:szCs w:val="24"/>
                <w:lang w:val="uk-UA"/>
              </w:rPr>
              <w:t xml:space="preserve">., Марченко М. Л., </w:t>
            </w:r>
            <w:r>
              <w:rPr>
                <w:rFonts w:ascii="Times New Roman" w:hAnsi="Times New Roman" w:cs="Times New Roman"/>
                <w:bCs/>
                <w:iCs/>
                <w:sz w:val="24"/>
                <w:szCs w:val="24"/>
                <w:lang w:val="uk-UA"/>
              </w:rPr>
              <w:t>Зінченко Т. О</w:t>
            </w:r>
            <w:r w:rsidRPr="005A6464">
              <w:rPr>
                <w:rFonts w:ascii="Times New Roman" w:hAnsi="Times New Roman" w:cs="Times New Roman"/>
                <w:bCs/>
                <w:iCs/>
                <w:sz w:val="24"/>
                <w:szCs w:val="24"/>
                <w:lang w:val="uk-UA"/>
              </w:rPr>
              <w:t xml:space="preserve">., </w:t>
            </w:r>
            <w:proofErr w:type="spellStart"/>
            <w:r w:rsidRPr="005A6464">
              <w:rPr>
                <w:rFonts w:ascii="Times New Roman" w:hAnsi="Times New Roman" w:cs="Times New Roman"/>
                <w:bCs/>
                <w:iCs/>
                <w:sz w:val="24"/>
                <w:szCs w:val="24"/>
                <w:lang w:val="uk-UA"/>
              </w:rPr>
              <w:t>Голубчикова</w:t>
            </w:r>
            <w:proofErr w:type="spellEnd"/>
            <w:r w:rsidRPr="005A6464">
              <w:rPr>
                <w:rFonts w:ascii="Times New Roman" w:hAnsi="Times New Roman" w:cs="Times New Roman"/>
                <w:bCs/>
                <w:iCs/>
                <w:sz w:val="24"/>
                <w:szCs w:val="24"/>
                <w:lang w:val="uk-UA"/>
              </w:rPr>
              <w:t xml:space="preserve"> Т. В.</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Style w:val="2Arial13pt"/>
                <w:rFonts w:ascii="Times New Roman" w:hAnsi="Times New Roman" w:cs="Times New Roman"/>
                <w:sz w:val="24"/>
                <w:szCs w:val="24"/>
              </w:rPr>
              <w:t>Назва (</w:t>
            </w:r>
            <w:proofErr w:type="spellStart"/>
            <w:r w:rsidRPr="005A6464">
              <w:rPr>
                <w:rStyle w:val="2Arial13pt"/>
                <w:rFonts w:ascii="Times New Roman" w:hAnsi="Times New Roman" w:cs="Times New Roman"/>
                <w:sz w:val="24"/>
                <w:szCs w:val="24"/>
              </w:rPr>
              <w:t>Title</w:t>
            </w:r>
            <w:proofErr w:type="spellEnd"/>
            <w:r w:rsidRPr="005A6464">
              <w:rPr>
                <w:rStyle w:val="2Arial13pt"/>
                <w:rFonts w:ascii="Times New Roman" w:hAnsi="Times New Roman" w:cs="Times New Roman"/>
                <w:sz w:val="24"/>
                <w:szCs w:val="24"/>
              </w:rPr>
              <w:t>)*</w:t>
            </w:r>
          </w:p>
        </w:tc>
        <w:tc>
          <w:tcPr>
            <w:tcW w:w="7177" w:type="dxa"/>
          </w:tcPr>
          <w:p w:rsidR="00460249" w:rsidRPr="005A6464" w:rsidRDefault="00460249" w:rsidP="00D31D40">
            <w:pPr>
              <w:autoSpaceDE w:val="0"/>
              <w:autoSpaceDN w:val="0"/>
              <w:adjustRightInd w:val="0"/>
              <w:spacing w:after="0" w:line="240" w:lineRule="auto"/>
              <w:rPr>
                <w:rFonts w:ascii="Times New Roman" w:hAnsi="Times New Roman" w:cs="Times New Roman"/>
                <w:sz w:val="24"/>
                <w:szCs w:val="24"/>
                <w:lang w:val="uk-UA"/>
              </w:rPr>
            </w:pPr>
            <w:r w:rsidRPr="005A6464">
              <w:rPr>
                <w:rFonts w:ascii="Times New Roman" w:hAnsi="Times New Roman" w:cs="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Інша назва (</w:t>
            </w:r>
            <w:proofErr w:type="spellStart"/>
            <w:r w:rsidRPr="005A6464">
              <w:rPr>
                <w:rFonts w:ascii="Times New Roman" w:hAnsi="Times New Roman" w:cs="Times New Roman"/>
                <w:sz w:val="24"/>
                <w:szCs w:val="24"/>
                <w:lang w:val="uk-UA"/>
              </w:rPr>
              <w:t>Other</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Titles</w:t>
            </w:r>
            <w:proofErr w:type="spellEnd"/>
            <w:r w:rsidRPr="005A6464">
              <w:rPr>
                <w:rFonts w:ascii="Times New Roman" w:hAnsi="Times New Roman" w:cs="Times New Roman"/>
                <w:sz w:val="24"/>
                <w:szCs w:val="24"/>
                <w:lang w:val="uk-UA"/>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Дата публікацій (</w:t>
            </w:r>
            <w:proofErr w:type="spellStart"/>
            <w:r w:rsidRPr="005A6464">
              <w:rPr>
                <w:rFonts w:ascii="Times New Roman" w:hAnsi="Times New Roman" w:cs="Times New Roman"/>
                <w:sz w:val="24"/>
                <w:szCs w:val="24"/>
                <w:lang w:val="uk-UA"/>
              </w:rPr>
              <w:t>Date</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of</w:t>
            </w:r>
            <w:proofErr w:type="spellEnd"/>
            <w:r w:rsidRPr="005A6464">
              <w:rPr>
                <w:rFonts w:ascii="Times New Roman" w:hAnsi="Times New Roman" w:cs="Times New Roman"/>
                <w:sz w:val="24"/>
                <w:szCs w:val="24"/>
                <w:lang w:val="uk-UA"/>
              </w:rPr>
              <w:t xml:space="preserve"> </w:t>
            </w:r>
            <w:proofErr w:type="spellStart"/>
            <w:r w:rsidRPr="005A6464">
              <w:rPr>
                <w:rFonts w:ascii="Times New Roman" w:hAnsi="Times New Roman" w:cs="Times New Roman"/>
                <w:sz w:val="24"/>
                <w:szCs w:val="24"/>
                <w:lang w:val="uk-UA"/>
              </w:rPr>
              <w:t>Issue</w:t>
            </w:r>
            <w:proofErr w:type="spellEnd"/>
            <w:r w:rsidRPr="005A6464">
              <w:rPr>
                <w:rFonts w:ascii="Times New Roman" w:hAnsi="Times New Roman" w:cs="Times New Roman"/>
                <w:sz w:val="24"/>
                <w:szCs w:val="24"/>
                <w:lang w:val="uk-UA"/>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2018</w:t>
            </w:r>
          </w:p>
        </w:tc>
      </w:tr>
      <w:tr w:rsidR="00460249" w:rsidRPr="00460249" w:rsidTr="00D31D40">
        <w:tc>
          <w:tcPr>
            <w:tcW w:w="2394"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Видавець (Publisher)</w:t>
            </w:r>
          </w:p>
        </w:tc>
        <w:tc>
          <w:tcPr>
            <w:tcW w:w="7177" w:type="dxa"/>
          </w:tcPr>
          <w:p w:rsidR="00460249" w:rsidRPr="005A6464" w:rsidRDefault="00460249" w:rsidP="00D31D40">
            <w:pPr>
              <w:shd w:val="clear" w:color="auto" w:fill="FFFFFF"/>
              <w:spacing w:line="240" w:lineRule="auto"/>
              <w:rPr>
                <w:rFonts w:ascii="Times New Roman" w:eastAsia="Times New Roman" w:hAnsi="Times New Roman" w:cs="Times New Roman"/>
                <w:color w:val="222222"/>
                <w:sz w:val="24"/>
                <w:szCs w:val="24"/>
                <w:lang w:val="ru-RU" w:eastAsia="ru-RU"/>
              </w:rPr>
            </w:pPr>
            <w:proofErr w:type="spellStart"/>
            <w:r w:rsidRPr="009F24C4">
              <w:rPr>
                <w:rFonts w:ascii="Times New Roman" w:eastAsia="Times New Roman" w:hAnsi="Times New Roman" w:cs="Times New Roman"/>
                <w:color w:val="222222"/>
                <w:sz w:val="24"/>
                <w:szCs w:val="24"/>
                <w:lang w:val="ru-RU" w:eastAsia="ru-RU"/>
              </w:rPr>
              <w:t>Державна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установа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Інститут</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громадського</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здоров’я</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ім</w:t>
            </w:r>
            <w:proofErr w:type="spellEnd"/>
            <w:r w:rsidRPr="009F24C4">
              <w:rPr>
                <w:rFonts w:ascii="Times New Roman" w:eastAsia="Times New Roman" w:hAnsi="Times New Roman" w:cs="Times New Roman"/>
                <w:color w:val="222222"/>
                <w:sz w:val="24"/>
                <w:szCs w:val="24"/>
                <w:lang w:val="ru-RU" w:eastAsia="ru-RU"/>
              </w:rPr>
              <w:t xml:space="preserve">. ОМ </w:t>
            </w:r>
            <w:proofErr w:type="spellStart"/>
            <w:r w:rsidRPr="009F24C4">
              <w:rPr>
                <w:rFonts w:ascii="Times New Roman" w:eastAsia="Times New Roman" w:hAnsi="Times New Roman" w:cs="Times New Roman"/>
                <w:color w:val="222222"/>
                <w:sz w:val="24"/>
                <w:szCs w:val="24"/>
                <w:lang w:val="ru-RU" w:eastAsia="ru-RU"/>
              </w:rPr>
              <w:t>Марзєєва</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Національної</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академії</w:t>
            </w:r>
            <w:proofErr w:type="spellEnd"/>
            <w:r w:rsidRPr="009F24C4">
              <w:rPr>
                <w:rFonts w:ascii="Times New Roman" w:eastAsia="Times New Roman" w:hAnsi="Times New Roman" w:cs="Times New Roman"/>
                <w:color w:val="222222"/>
                <w:sz w:val="24"/>
                <w:szCs w:val="24"/>
                <w:lang w:val="ru-RU" w:eastAsia="ru-RU"/>
              </w:rPr>
              <w:t xml:space="preserve"> </w:t>
            </w:r>
            <w:proofErr w:type="spellStart"/>
            <w:r w:rsidRPr="009F24C4">
              <w:rPr>
                <w:rFonts w:ascii="Times New Roman" w:eastAsia="Times New Roman" w:hAnsi="Times New Roman" w:cs="Times New Roman"/>
                <w:color w:val="222222"/>
                <w:sz w:val="24"/>
                <w:szCs w:val="24"/>
                <w:lang w:val="ru-RU" w:eastAsia="ru-RU"/>
              </w:rPr>
              <w:t>медичних</w:t>
            </w:r>
            <w:proofErr w:type="spellEnd"/>
            <w:r w:rsidRPr="009F24C4">
              <w:rPr>
                <w:rFonts w:ascii="Times New Roman" w:eastAsia="Times New Roman" w:hAnsi="Times New Roman" w:cs="Times New Roman"/>
                <w:color w:val="222222"/>
                <w:sz w:val="24"/>
                <w:szCs w:val="24"/>
                <w:lang w:val="ru-RU" w:eastAsia="ru-RU"/>
              </w:rPr>
              <w:t xml:space="preserve"> наук </w:t>
            </w:r>
            <w:proofErr w:type="spellStart"/>
            <w:r w:rsidRPr="009F24C4">
              <w:rPr>
                <w:rFonts w:ascii="Times New Roman" w:eastAsia="Times New Roman" w:hAnsi="Times New Roman" w:cs="Times New Roman"/>
                <w:color w:val="222222"/>
                <w:sz w:val="24"/>
                <w:szCs w:val="24"/>
                <w:lang w:val="ru-RU" w:eastAsia="ru-RU"/>
              </w:rPr>
              <w:t>України</w:t>
            </w:r>
            <w:proofErr w:type="spellEnd"/>
            <w:r w:rsidRPr="009F24C4">
              <w:rPr>
                <w:rFonts w:ascii="Times New Roman" w:eastAsia="Times New Roman" w:hAnsi="Times New Roman" w:cs="Times New Roman"/>
                <w:color w:val="222222"/>
                <w:sz w:val="24"/>
                <w:szCs w:val="24"/>
                <w:lang w:val="ru-RU" w:eastAsia="ru-RU"/>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Джерело</w:t>
            </w:r>
            <w:r w:rsidRPr="005A6464">
              <w:rPr>
                <w:rFonts w:ascii="Times New Roman" w:hAnsi="Times New Roman" w:cs="Times New Roman"/>
                <w:sz w:val="24"/>
                <w:szCs w:val="24"/>
                <w:lang w:val="en-AU"/>
              </w:rPr>
              <w:t xml:space="preserve"> (Series/Report No.)</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Довкілля та здоров’я, №4, (89) 2018</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Fonts w:ascii="Times New Roman" w:hAnsi="Times New Roman" w:cs="Times New Roman"/>
                <w:sz w:val="24"/>
                <w:szCs w:val="24"/>
                <w:lang w:val="uk-UA"/>
              </w:rPr>
              <w:t>Ідентифікатори</w:t>
            </w:r>
            <w:r w:rsidRPr="005A6464">
              <w:rPr>
                <w:rFonts w:ascii="Times New Roman" w:hAnsi="Times New Roman" w:cs="Times New Roman"/>
                <w:sz w:val="24"/>
                <w:szCs w:val="24"/>
              </w:rPr>
              <w:t xml:space="preserve"> (Identifiers)</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Style w:val="2Arial13pt"/>
                <w:rFonts w:ascii="Times New Roman" w:hAnsi="Times New Roman" w:cs="Times New Roman"/>
                <w:sz w:val="24"/>
                <w:szCs w:val="24"/>
              </w:rPr>
              <w:t>Вид документа (</w:t>
            </w:r>
            <w:proofErr w:type="spellStart"/>
            <w:r w:rsidRPr="005A6464">
              <w:rPr>
                <w:rStyle w:val="2Arial13pt"/>
                <w:rFonts w:ascii="Times New Roman" w:hAnsi="Times New Roman" w:cs="Times New Roman"/>
                <w:sz w:val="24"/>
                <w:szCs w:val="24"/>
              </w:rPr>
              <w:t>Type</w:t>
            </w:r>
            <w:proofErr w:type="spellEnd"/>
            <w:r w:rsidRPr="005A6464">
              <w:rPr>
                <w:rStyle w:val="2Arial13pt"/>
                <w:rFonts w:ascii="Times New Roman" w:hAnsi="Times New Roman" w:cs="Times New Roman"/>
                <w:sz w:val="24"/>
                <w:szCs w:val="24"/>
              </w:rPr>
              <w:t>)</w:t>
            </w:r>
          </w:p>
        </w:tc>
        <w:tc>
          <w:tcPr>
            <w:tcW w:w="7177" w:type="dxa"/>
          </w:tcPr>
          <w:p w:rsidR="00460249" w:rsidRPr="005A6464" w:rsidRDefault="00460249" w:rsidP="00D31D40">
            <w:pPr>
              <w:rPr>
                <w:rFonts w:ascii="Times New Roman" w:hAnsi="Times New Roman" w:cs="Times New Roman"/>
                <w:sz w:val="24"/>
                <w:szCs w:val="24"/>
                <w:lang w:val="uk-UA"/>
              </w:rPr>
            </w:pPr>
            <w:r w:rsidRPr="005A6464">
              <w:rPr>
                <w:rStyle w:val="2Arial13pt"/>
                <w:rFonts w:ascii="Times New Roman" w:hAnsi="Times New Roman" w:cs="Times New Roman"/>
                <w:sz w:val="24"/>
                <w:szCs w:val="24"/>
              </w:rPr>
              <w:t>стаття</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rPr>
            </w:pPr>
            <w:r w:rsidRPr="005A6464">
              <w:rPr>
                <w:rFonts w:ascii="Times New Roman" w:hAnsi="Times New Roman" w:cs="Times New Roman"/>
                <w:sz w:val="24"/>
                <w:szCs w:val="24"/>
                <w:lang w:val="uk-UA"/>
              </w:rPr>
              <w:t>Мова</w:t>
            </w:r>
            <w:r w:rsidRPr="005A6464">
              <w:rPr>
                <w:rFonts w:ascii="Times New Roman" w:hAnsi="Times New Roman" w:cs="Times New Roman"/>
                <w:sz w:val="24"/>
                <w:szCs w:val="24"/>
              </w:rPr>
              <w:t xml:space="preserve"> (Language)</w:t>
            </w:r>
          </w:p>
        </w:tc>
        <w:tc>
          <w:tcPr>
            <w:tcW w:w="7177" w:type="dxa"/>
          </w:tcPr>
          <w:p w:rsidR="00460249" w:rsidRPr="005A6464" w:rsidRDefault="00460249" w:rsidP="00D31D40">
            <w:pPr>
              <w:rPr>
                <w:rFonts w:ascii="Times New Roman" w:hAnsi="Times New Roman" w:cs="Times New Roman"/>
                <w:sz w:val="24"/>
                <w:szCs w:val="24"/>
                <w:lang w:val="uk-UA"/>
              </w:rPr>
            </w:pPr>
            <w:r w:rsidRPr="005A6464">
              <w:rPr>
                <w:rFonts w:ascii="Times New Roman" w:hAnsi="Times New Roman" w:cs="Times New Roman"/>
                <w:sz w:val="24"/>
                <w:szCs w:val="24"/>
                <w:lang w:val="uk-UA"/>
              </w:rPr>
              <w:t>українська</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Ключові слова</w:t>
            </w:r>
            <w:r w:rsidRPr="005A6464">
              <w:rPr>
                <w:rFonts w:ascii="Times New Roman" w:hAnsi="Times New Roman" w:cs="Times New Roman"/>
                <w:sz w:val="24"/>
                <w:szCs w:val="24"/>
                <w:lang w:val="en-AU"/>
              </w:rPr>
              <w:t xml:space="preserve"> (Subject Keywords)</w:t>
            </w:r>
          </w:p>
        </w:tc>
        <w:tc>
          <w:tcPr>
            <w:tcW w:w="7177" w:type="dxa"/>
          </w:tcPr>
          <w:p w:rsidR="00460249" w:rsidRPr="005A6464" w:rsidRDefault="00460249" w:rsidP="00D31D40">
            <w:pPr>
              <w:rPr>
                <w:rFonts w:ascii="Times New Roman" w:hAnsi="Times New Roman" w:cs="Times New Roman"/>
                <w:sz w:val="24"/>
                <w:szCs w:val="24"/>
                <w:lang w:val="en-AU"/>
              </w:rPr>
            </w:pPr>
            <w:proofErr w:type="spellStart"/>
            <w:r w:rsidRPr="005A6464">
              <w:rPr>
                <w:rFonts w:ascii="Times New Roman" w:hAnsi="Times New Roman" w:cs="Times New Roman"/>
                <w:sz w:val="24"/>
                <w:szCs w:val="24"/>
                <w:lang w:val="ru-RU"/>
              </w:rPr>
              <w:t>гігієна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праці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безпека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життєдіяльності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основи</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біоетики</w:t>
            </w:r>
            <w:proofErr w:type="spellEnd"/>
            <w:r w:rsidRPr="005A6464">
              <w:rPr>
                <w:rFonts w:ascii="Times New Roman" w:hAnsi="Times New Roman" w:cs="Times New Roman"/>
                <w:sz w:val="24"/>
                <w:szCs w:val="24"/>
                <w:lang w:val="en-AU"/>
              </w:rPr>
              <w:t xml:space="preserve"> </w:t>
            </w:r>
            <w:r w:rsidRPr="005A6464">
              <w:rPr>
                <w:rFonts w:ascii="Times New Roman" w:hAnsi="Times New Roman" w:cs="Times New Roman"/>
                <w:sz w:val="24"/>
                <w:szCs w:val="24"/>
                <w:lang w:val="ru-RU"/>
              </w:rPr>
              <w:t>та</w:t>
            </w:r>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біобезпеки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охорона</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праці</w:t>
            </w:r>
            <w:proofErr w:type="spellEnd"/>
            <w:r w:rsidRPr="005A6464">
              <w:rPr>
                <w:rFonts w:ascii="Times New Roman" w:hAnsi="Times New Roman" w:cs="Times New Roman"/>
                <w:sz w:val="24"/>
                <w:szCs w:val="24"/>
                <w:lang w:val="en-AU"/>
              </w:rPr>
              <w:t xml:space="preserve"> </w:t>
            </w:r>
            <w:r w:rsidRPr="005A6464">
              <w:rPr>
                <w:rFonts w:ascii="Times New Roman" w:hAnsi="Times New Roman" w:cs="Times New Roman"/>
                <w:sz w:val="24"/>
                <w:szCs w:val="24"/>
                <w:lang w:val="ru-RU"/>
              </w:rPr>
              <w:t>у</w:t>
            </w:r>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медичній</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галузі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історичні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періоди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гігієнічні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експериментальні</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клініко</w:t>
            </w:r>
            <w:proofErr w:type="spellEnd"/>
            <w:r w:rsidRPr="005A6464">
              <w:rPr>
                <w:rFonts w:ascii="Times New Roman" w:hAnsi="Times New Roman" w:cs="Times New Roman"/>
                <w:sz w:val="24"/>
                <w:szCs w:val="24"/>
                <w:lang w:val="en-AU"/>
              </w:rPr>
              <w:t>-</w:t>
            </w:r>
            <w:proofErr w:type="spellStart"/>
            <w:r w:rsidRPr="005A6464">
              <w:rPr>
                <w:rFonts w:ascii="Times New Roman" w:hAnsi="Times New Roman" w:cs="Times New Roman"/>
                <w:sz w:val="24"/>
                <w:szCs w:val="24"/>
                <w:lang w:val="ru-RU"/>
              </w:rPr>
              <w:t>статистичні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дослідження</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гігієнічні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регламенти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нормативнометодичні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документи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монографії</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навчальні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плани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навчальні</w:t>
            </w:r>
            <w:proofErr w:type="spellEnd"/>
            <w:r w:rsidRPr="005A6464">
              <w:rPr>
                <w:rFonts w:ascii="Times New Roman" w:hAnsi="Times New Roman" w:cs="Times New Roman"/>
                <w:sz w:val="24"/>
                <w:szCs w:val="24"/>
                <w:lang w:val="en-AU"/>
              </w:rPr>
              <w:t xml:space="preserve"> </w:t>
            </w:r>
            <w:proofErr w:type="spellStart"/>
            <w:r w:rsidRPr="005A6464">
              <w:rPr>
                <w:rFonts w:ascii="Times New Roman" w:hAnsi="Times New Roman" w:cs="Times New Roman"/>
                <w:sz w:val="24"/>
                <w:szCs w:val="24"/>
                <w:lang w:val="ru-RU"/>
              </w:rPr>
              <w:t>програми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підручники</w:t>
            </w:r>
            <w:proofErr w:type="spellEnd"/>
            <w:r w:rsidRPr="005A6464">
              <w:rPr>
                <w:rFonts w:ascii="Times New Roman" w:hAnsi="Times New Roman" w:cs="Times New Roman"/>
                <w:sz w:val="24"/>
                <w:szCs w:val="24"/>
                <w:lang w:val="en-AU"/>
              </w:rPr>
              <w:t xml:space="preserve"> / </w:t>
            </w:r>
            <w:proofErr w:type="spellStart"/>
            <w:r w:rsidRPr="005A6464">
              <w:rPr>
                <w:rFonts w:ascii="Times New Roman" w:hAnsi="Times New Roman" w:cs="Times New Roman"/>
                <w:sz w:val="24"/>
                <w:szCs w:val="24"/>
                <w:lang w:val="ru-RU"/>
              </w:rPr>
              <w:t>посібники</w:t>
            </w:r>
            <w:proofErr w:type="spellEnd"/>
            <w:r w:rsidRPr="005A6464">
              <w:rPr>
                <w:rFonts w:ascii="Times New Roman" w:hAnsi="Times New Roman" w:cs="Times New Roman"/>
                <w:sz w:val="24"/>
                <w:szCs w:val="24"/>
                <w:lang w:val="en-AU"/>
              </w:rPr>
              <w:t>.</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Анотація</w:t>
            </w:r>
            <w:r w:rsidRPr="005A6464">
              <w:rPr>
                <w:rFonts w:ascii="Times New Roman" w:hAnsi="Times New Roman" w:cs="Times New Roman"/>
                <w:sz w:val="24"/>
                <w:szCs w:val="24"/>
                <w:lang w:val="en-AU"/>
              </w:rPr>
              <w:t xml:space="preserve"> (Abstract)</w:t>
            </w:r>
          </w:p>
        </w:tc>
        <w:tc>
          <w:tcPr>
            <w:tcW w:w="7177" w:type="dxa"/>
          </w:tcPr>
          <w:p w:rsidR="00460249" w:rsidRPr="005A6464" w:rsidRDefault="00460249" w:rsidP="00D31D40">
            <w:pPr>
              <w:autoSpaceDE w:val="0"/>
              <w:autoSpaceDN w:val="0"/>
              <w:adjustRightInd w:val="0"/>
              <w:spacing w:after="0" w:line="240" w:lineRule="auto"/>
              <w:rPr>
                <w:rFonts w:ascii="Times New Roman" w:hAnsi="Times New Roman" w:cs="Times New Roman"/>
                <w:sz w:val="24"/>
                <w:szCs w:val="24"/>
                <w:lang w:val="uk-UA"/>
              </w:rPr>
            </w:pPr>
            <w:r w:rsidRPr="005A6464">
              <w:rPr>
                <w:rFonts w:ascii="Times New Roman" w:hAnsi="Times New Roman" w:cs="Times New Roman"/>
                <w:color w:val="222222"/>
                <w:sz w:val="24"/>
                <w:szCs w:val="24"/>
                <w:shd w:val="clear" w:color="auto" w:fill="FFFFFF"/>
              </w:rPr>
              <w:t xml:space="preserve">The history of the formation of the Department of Occupational Hygiene and Occupational Diseases since its creation (1923) to the </w:t>
            </w:r>
            <w:r w:rsidRPr="005A6464">
              <w:rPr>
                <w:rFonts w:ascii="Times New Roman" w:hAnsi="Times New Roman" w:cs="Times New Roman"/>
                <w:color w:val="222222"/>
                <w:sz w:val="24"/>
                <w:szCs w:val="24"/>
                <w:shd w:val="clear" w:color="auto" w:fill="FFFFFF"/>
              </w:rPr>
              <w:lastRenderedPageBreak/>
              <w:t xml:space="preserve">transfer to the </w:t>
            </w:r>
            <w:proofErr w:type="spellStart"/>
            <w:r w:rsidRPr="005A6464">
              <w:rPr>
                <w:rFonts w:ascii="Times New Roman" w:hAnsi="Times New Roman" w:cs="Times New Roman"/>
                <w:color w:val="222222"/>
                <w:sz w:val="24"/>
                <w:szCs w:val="24"/>
                <w:shd w:val="clear" w:color="auto" w:fill="FFFFFF"/>
              </w:rPr>
              <w:t>sanitaryand</w:t>
            </w:r>
            <w:proofErr w:type="spellEnd"/>
            <w:r w:rsidRPr="005A6464">
              <w:rPr>
                <w:rFonts w:ascii="Times New Roman" w:hAnsi="Times New Roman" w:cs="Times New Roman"/>
                <w:color w:val="222222"/>
                <w:sz w:val="24"/>
                <w:szCs w:val="24"/>
                <w:shd w:val="clear" w:color="auto" w:fill="FFFFFF"/>
              </w:rPr>
              <w:t xml:space="preserve">-hygienic building of KMI, specially designed and constructed in the late 1960's the early 1970's, is described in the article. During that period, professors </w:t>
            </w:r>
            <w:proofErr w:type="spellStart"/>
            <w:r w:rsidRPr="005A6464">
              <w:rPr>
                <w:rFonts w:ascii="Times New Roman" w:hAnsi="Times New Roman" w:cs="Times New Roman"/>
                <w:color w:val="222222"/>
                <w:sz w:val="24"/>
                <w:szCs w:val="24"/>
                <w:shd w:val="clear" w:color="auto" w:fill="FFFFFF"/>
              </w:rPr>
              <w:t>V.Ya</w:t>
            </w:r>
            <w:proofErr w:type="spellEnd"/>
            <w:r w:rsidRPr="005A6464">
              <w:rPr>
                <w:rFonts w:ascii="Times New Roman" w:hAnsi="Times New Roman" w:cs="Times New Roman"/>
                <w:color w:val="222222"/>
                <w:sz w:val="24"/>
                <w:szCs w:val="24"/>
                <w:shd w:val="clear" w:color="auto" w:fill="FFFFFF"/>
              </w:rPr>
              <w:t xml:space="preserve">. </w:t>
            </w:r>
            <w:proofErr w:type="spellStart"/>
            <w:r w:rsidRPr="005A6464">
              <w:rPr>
                <w:rFonts w:ascii="Times New Roman" w:hAnsi="Times New Roman" w:cs="Times New Roman"/>
                <w:color w:val="222222"/>
                <w:sz w:val="24"/>
                <w:szCs w:val="24"/>
                <w:shd w:val="clear" w:color="auto" w:fill="FFFFFF"/>
              </w:rPr>
              <w:t>Pidhaetskyi</w:t>
            </w:r>
            <w:proofErr w:type="spellEnd"/>
            <w:r w:rsidRPr="005A6464">
              <w:rPr>
                <w:rFonts w:ascii="Times New Roman" w:hAnsi="Times New Roman" w:cs="Times New Roman"/>
                <w:color w:val="222222"/>
                <w:sz w:val="24"/>
                <w:szCs w:val="24"/>
                <w:shd w:val="clear" w:color="auto" w:fill="FFFFFF"/>
              </w:rPr>
              <w:t xml:space="preserve"> (1923-1929), V.O. </w:t>
            </w:r>
            <w:proofErr w:type="spellStart"/>
            <w:r w:rsidRPr="005A6464">
              <w:rPr>
                <w:rFonts w:ascii="Times New Roman" w:hAnsi="Times New Roman" w:cs="Times New Roman"/>
                <w:color w:val="222222"/>
                <w:sz w:val="24"/>
                <w:szCs w:val="24"/>
                <w:shd w:val="clear" w:color="auto" w:fill="FFFFFF"/>
              </w:rPr>
              <w:t>Lebedev</w:t>
            </w:r>
            <w:proofErr w:type="spellEnd"/>
            <w:r w:rsidRPr="005A6464">
              <w:rPr>
                <w:rFonts w:ascii="Times New Roman" w:hAnsi="Times New Roman" w:cs="Times New Roman"/>
                <w:color w:val="222222"/>
                <w:sz w:val="24"/>
                <w:szCs w:val="24"/>
                <w:shd w:val="clear" w:color="auto" w:fill="FFFFFF"/>
              </w:rPr>
              <w:t xml:space="preserve"> (1930-1941), L.I. </w:t>
            </w:r>
            <w:proofErr w:type="spellStart"/>
            <w:r w:rsidRPr="005A6464">
              <w:rPr>
                <w:rFonts w:ascii="Times New Roman" w:hAnsi="Times New Roman" w:cs="Times New Roman"/>
                <w:color w:val="222222"/>
                <w:sz w:val="24"/>
                <w:szCs w:val="24"/>
                <w:shd w:val="clear" w:color="auto" w:fill="FFFFFF"/>
              </w:rPr>
              <w:t>Medved</w:t>
            </w:r>
            <w:proofErr w:type="spellEnd"/>
            <w:r w:rsidRPr="005A6464">
              <w:rPr>
                <w:rFonts w:ascii="Times New Roman" w:hAnsi="Times New Roman" w:cs="Times New Roman"/>
                <w:color w:val="222222"/>
                <w:sz w:val="24"/>
                <w:szCs w:val="24"/>
                <w:shd w:val="clear" w:color="auto" w:fill="FFFFFF"/>
              </w:rPr>
              <w:t xml:space="preserve"> (19431952), </w:t>
            </w:r>
            <w:proofErr w:type="spellStart"/>
            <w:r w:rsidRPr="005A6464">
              <w:rPr>
                <w:rFonts w:ascii="Times New Roman" w:hAnsi="Times New Roman" w:cs="Times New Roman"/>
                <w:color w:val="222222"/>
                <w:sz w:val="24"/>
                <w:szCs w:val="24"/>
                <w:shd w:val="clear" w:color="auto" w:fill="FFFFFF"/>
              </w:rPr>
              <w:t>G.Kh</w:t>
            </w:r>
            <w:proofErr w:type="spellEnd"/>
            <w:r w:rsidRPr="005A6464">
              <w:rPr>
                <w:rFonts w:ascii="Times New Roman" w:hAnsi="Times New Roman" w:cs="Times New Roman"/>
                <w:color w:val="222222"/>
                <w:sz w:val="24"/>
                <w:szCs w:val="24"/>
                <w:shd w:val="clear" w:color="auto" w:fill="FFFFFF"/>
              </w:rPr>
              <w:t xml:space="preserve">. </w:t>
            </w:r>
            <w:proofErr w:type="spellStart"/>
            <w:r w:rsidRPr="005A6464">
              <w:rPr>
                <w:rFonts w:ascii="Times New Roman" w:hAnsi="Times New Roman" w:cs="Times New Roman"/>
                <w:color w:val="222222"/>
                <w:sz w:val="24"/>
                <w:szCs w:val="24"/>
                <w:shd w:val="clear" w:color="auto" w:fill="FFFFFF"/>
              </w:rPr>
              <w:t>Shakhbazian</w:t>
            </w:r>
            <w:proofErr w:type="spellEnd"/>
            <w:r w:rsidRPr="005A6464">
              <w:rPr>
                <w:rFonts w:ascii="Times New Roman" w:hAnsi="Times New Roman" w:cs="Times New Roman"/>
                <w:color w:val="222222"/>
                <w:sz w:val="24"/>
                <w:szCs w:val="24"/>
                <w:shd w:val="clear" w:color="auto" w:fill="FFFFFF"/>
              </w:rPr>
              <w:t xml:space="preserve">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lastRenderedPageBreak/>
              <w:t>Спонсори</w:t>
            </w:r>
            <w:r w:rsidRPr="005A6464">
              <w:rPr>
                <w:rFonts w:ascii="Times New Roman" w:hAnsi="Times New Roman" w:cs="Times New Roman"/>
                <w:sz w:val="24"/>
                <w:szCs w:val="24"/>
                <w:lang w:val="en-AU"/>
              </w:rPr>
              <w:t xml:space="preserve"> (Sponsors)</w:t>
            </w:r>
          </w:p>
        </w:tc>
        <w:tc>
          <w:tcPr>
            <w:tcW w:w="7177" w:type="dxa"/>
          </w:tcPr>
          <w:p w:rsidR="00460249" w:rsidRPr="005A6464" w:rsidRDefault="00460249" w:rsidP="00D31D40">
            <w:pPr>
              <w:rPr>
                <w:rFonts w:ascii="Times New Roman" w:hAnsi="Times New Roman" w:cs="Times New Roman"/>
                <w:sz w:val="24"/>
                <w:szCs w:val="24"/>
                <w:lang w:val="uk-UA"/>
              </w:rPr>
            </w:pPr>
          </w:p>
        </w:tc>
      </w:tr>
      <w:tr w:rsidR="00460249" w:rsidRPr="005A6464" w:rsidTr="00D31D40">
        <w:tc>
          <w:tcPr>
            <w:tcW w:w="2394" w:type="dxa"/>
          </w:tcPr>
          <w:p w:rsidR="00460249" w:rsidRPr="005A6464" w:rsidRDefault="00460249" w:rsidP="00D31D40">
            <w:pPr>
              <w:rPr>
                <w:rFonts w:ascii="Times New Roman" w:hAnsi="Times New Roman" w:cs="Times New Roman"/>
                <w:sz w:val="24"/>
                <w:szCs w:val="24"/>
                <w:lang w:val="en-AU"/>
              </w:rPr>
            </w:pPr>
            <w:r w:rsidRPr="005A6464">
              <w:rPr>
                <w:rFonts w:ascii="Times New Roman" w:hAnsi="Times New Roman" w:cs="Times New Roman"/>
                <w:sz w:val="24"/>
                <w:szCs w:val="24"/>
                <w:lang w:val="uk-UA"/>
              </w:rPr>
              <w:t>Опис</w:t>
            </w:r>
            <w:r w:rsidRPr="005A6464">
              <w:rPr>
                <w:rFonts w:ascii="Times New Roman" w:hAnsi="Times New Roman" w:cs="Times New Roman"/>
                <w:sz w:val="24"/>
                <w:szCs w:val="24"/>
                <w:lang w:val="en-AU"/>
              </w:rPr>
              <w:t xml:space="preserve"> (Description)</w:t>
            </w:r>
          </w:p>
        </w:tc>
        <w:tc>
          <w:tcPr>
            <w:tcW w:w="7177" w:type="dxa"/>
          </w:tcPr>
          <w:p w:rsidR="00460249" w:rsidRPr="005A6464" w:rsidRDefault="00460249" w:rsidP="00D31D40">
            <w:pPr>
              <w:rPr>
                <w:rFonts w:ascii="Times New Roman" w:hAnsi="Times New Roman" w:cs="Times New Roman"/>
                <w:sz w:val="24"/>
                <w:szCs w:val="24"/>
                <w:lang w:val="uk-UA"/>
              </w:rPr>
            </w:pPr>
          </w:p>
        </w:tc>
      </w:tr>
    </w:tbl>
    <w:p w:rsidR="00460249" w:rsidRDefault="00460249" w:rsidP="00460249">
      <w:pPr>
        <w:rPr>
          <w:rFonts w:ascii="Times New Roman" w:hAnsi="Times New Roman" w:cs="Times New Roman"/>
          <w:b/>
          <w:sz w:val="24"/>
          <w:szCs w:val="24"/>
          <w:lang w:val="uk-UA"/>
        </w:rPr>
      </w:pPr>
    </w:p>
    <w:p w:rsidR="00460249" w:rsidRPr="005A6464" w:rsidRDefault="00460249" w:rsidP="00460249">
      <w:pPr>
        <w:rPr>
          <w:rFonts w:ascii="Times New Roman" w:hAnsi="Times New Roman" w:cs="Times New Roman"/>
          <w:b/>
          <w:sz w:val="24"/>
          <w:szCs w:val="24"/>
          <w:lang w:val="uk-UA"/>
        </w:rPr>
      </w:pPr>
      <w:r>
        <w:rPr>
          <w:rFonts w:ascii="Times New Roman" w:hAnsi="Times New Roman" w:cs="Times New Roman"/>
          <w:b/>
          <w:sz w:val="24"/>
          <w:szCs w:val="24"/>
          <w:lang w:val="uk-UA"/>
        </w:rPr>
        <w:t>3</w:t>
      </w:r>
    </w:p>
    <w:tbl>
      <w:tblPr>
        <w:tblStyle w:val="a3"/>
        <w:tblW w:w="0" w:type="auto"/>
        <w:tblLook w:val="04A0" w:firstRow="1" w:lastRow="0" w:firstColumn="1" w:lastColumn="0" w:noHBand="0" w:noVBand="1"/>
      </w:tblPr>
      <w:tblGrid>
        <w:gridCol w:w="2370"/>
        <w:gridCol w:w="6975"/>
      </w:tblGrid>
      <w:tr w:rsidR="00F4494B" w:rsidRPr="00EE4E42" w:rsidTr="006837CF">
        <w:tc>
          <w:tcPr>
            <w:tcW w:w="2370" w:type="dxa"/>
          </w:tcPr>
          <w:p w:rsidR="00F4494B" w:rsidRPr="00EE4E42" w:rsidRDefault="00F4494B" w:rsidP="00F4494B">
            <w:pPr>
              <w:jc w:val="center"/>
              <w:rPr>
                <w:rStyle w:val="2Arial13pt"/>
                <w:rFonts w:ascii="Times New Roman" w:hAnsi="Times New Roman" w:cs="Times New Roman"/>
                <w:b/>
                <w:sz w:val="24"/>
                <w:szCs w:val="24"/>
              </w:rPr>
            </w:pPr>
            <w:bookmarkStart w:id="1" w:name="_Hlk34138005"/>
            <w:r w:rsidRPr="00EE4E42">
              <w:rPr>
                <w:rStyle w:val="2Arial13pt"/>
                <w:rFonts w:ascii="Times New Roman" w:hAnsi="Times New Roman" w:cs="Times New Roman"/>
                <w:b/>
                <w:sz w:val="24"/>
                <w:szCs w:val="24"/>
              </w:rPr>
              <w:t>Назва поля</w:t>
            </w:r>
          </w:p>
        </w:tc>
        <w:tc>
          <w:tcPr>
            <w:tcW w:w="6975" w:type="dxa"/>
          </w:tcPr>
          <w:p w:rsidR="00F4494B" w:rsidRPr="00EE4E42" w:rsidRDefault="00F4494B" w:rsidP="00F4494B">
            <w:pPr>
              <w:jc w:val="center"/>
              <w:rPr>
                <w:rFonts w:ascii="Times New Roman" w:hAnsi="Times New Roman" w:cs="Times New Roman"/>
                <w:b/>
                <w:sz w:val="24"/>
                <w:szCs w:val="24"/>
                <w:lang w:val="uk-UA"/>
              </w:rPr>
            </w:pPr>
            <w:r w:rsidRPr="00EE4E42">
              <w:rPr>
                <w:rFonts w:ascii="Times New Roman" w:hAnsi="Times New Roman" w:cs="Times New Roman"/>
                <w:b/>
                <w:sz w:val="24"/>
                <w:szCs w:val="24"/>
                <w:lang w:val="uk-UA"/>
              </w:rPr>
              <w:t>Пояснення</w:t>
            </w:r>
          </w:p>
        </w:tc>
      </w:tr>
      <w:tr w:rsidR="00F4494B" w:rsidRPr="00460249" w:rsidTr="006837CF">
        <w:tc>
          <w:tcPr>
            <w:tcW w:w="2370" w:type="dxa"/>
          </w:tcPr>
          <w:p w:rsidR="00F4494B" w:rsidRPr="00EE4E42" w:rsidRDefault="00F4494B" w:rsidP="00F4494B">
            <w:pPr>
              <w:rPr>
                <w:rFonts w:ascii="Times New Roman" w:hAnsi="Times New Roman" w:cs="Times New Roman"/>
                <w:sz w:val="24"/>
                <w:szCs w:val="24"/>
              </w:rPr>
            </w:pPr>
            <w:r w:rsidRPr="00EE4E42">
              <w:rPr>
                <w:rStyle w:val="2Arial13pt"/>
                <w:rFonts w:ascii="Times New Roman" w:hAnsi="Times New Roman" w:cs="Times New Roman"/>
                <w:sz w:val="24"/>
                <w:szCs w:val="24"/>
              </w:rPr>
              <w:t>Автори (</w:t>
            </w:r>
            <w:proofErr w:type="spellStart"/>
            <w:r w:rsidRPr="00EE4E42">
              <w:rPr>
                <w:rStyle w:val="2Arial13pt"/>
                <w:rFonts w:ascii="Times New Roman" w:hAnsi="Times New Roman" w:cs="Times New Roman"/>
                <w:sz w:val="24"/>
                <w:szCs w:val="24"/>
              </w:rPr>
              <w:t>Authors</w:t>
            </w:r>
            <w:proofErr w:type="spellEnd"/>
            <w:r w:rsidRPr="00EE4E42">
              <w:rPr>
                <w:rStyle w:val="2Arial13pt"/>
                <w:rFonts w:ascii="Times New Roman" w:hAnsi="Times New Roman" w:cs="Times New Roman"/>
                <w:sz w:val="24"/>
                <w:szCs w:val="24"/>
              </w:rPr>
              <w:t>)*</w:t>
            </w:r>
          </w:p>
        </w:tc>
        <w:tc>
          <w:tcPr>
            <w:tcW w:w="6975" w:type="dxa"/>
          </w:tcPr>
          <w:p w:rsidR="00F4494B" w:rsidRPr="00EE4E42" w:rsidRDefault="00F4494B" w:rsidP="00F4494B">
            <w:pPr>
              <w:rPr>
                <w:rFonts w:ascii="Times New Roman" w:hAnsi="Times New Roman" w:cs="Times New Roman"/>
                <w:sz w:val="24"/>
                <w:szCs w:val="24"/>
                <w:lang w:val="uk-UA"/>
              </w:rPr>
            </w:pPr>
            <w:r w:rsidRPr="00EE4E42">
              <w:rPr>
                <w:rFonts w:ascii="Times New Roman" w:hAnsi="Times New Roman" w:cs="Times New Roman"/>
                <w:sz w:val="24"/>
                <w:szCs w:val="24"/>
                <w:lang w:val="uk-UA"/>
              </w:rPr>
              <w:t>ПІБ автора</w:t>
            </w:r>
          </w:p>
          <w:p w:rsidR="00F4494B" w:rsidRPr="00EE4E42" w:rsidRDefault="002A33CF" w:rsidP="00F4494B">
            <w:pPr>
              <w:rPr>
                <w:rFonts w:ascii="Times New Roman" w:hAnsi="Times New Roman" w:cs="Times New Roman"/>
                <w:sz w:val="24"/>
                <w:szCs w:val="24"/>
                <w:lang w:val="uk-UA"/>
              </w:rPr>
            </w:pPr>
            <w:proofErr w:type="spellStart"/>
            <w:r w:rsidRPr="00EE4E42">
              <w:rPr>
                <w:rFonts w:ascii="Times New Roman" w:hAnsi="Times New Roman" w:cs="Times New Roman"/>
                <w:sz w:val="24"/>
                <w:szCs w:val="24"/>
                <w:lang w:val="uk-UA"/>
              </w:rPr>
              <w:t>Куюн</w:t>
            </w:r>
            <w:proofErr w:type="spellEnd"/>
            <w:r w:rsidRPr="00EE4E42">
              <w:rPr>
                <w:rFonts w:ascii="Times New Roman" w:hAnsi="Times New Roman" w:cs="Times New Roman"/>
                <w:sz w:val="24"/>
                <w:szCs w:val="24"/>
                <w:lang w:val="uk-UA"/>
              </w:rPr>
              <w:t xml:space="preserve"> Людмила Олександрівна</w:t>
            </w:r>
          </w:p>
          <w:p w:rsidR="00C56099" w:rsidRPr="00EE4E42" w:rsidRDefault="002A33CF" w:rsidP="00F4494B">
            <w:pPr>
              <w:rPr>
                <w:rFonts w:ascii="Times New Roman" w:hAnsi="Times New Roman" w:cs="Times New Roman"/>
                <w:sz w:val="24"/>
                <w:szCs w:val="24"/>
                <w:lang w:val="uk-UA"/>
              </w:rPr>
            </w:pPr>
            <w:proofErr w:type="spellStart"/>
            <w:r w:rsidRPr="00EE4E42">
              <w:rPr>
                <w:rFonts w:ascii="Times New Roman" w:hAnsi="Times New Roman" w:cs="Times New Roman"/>
                <w:sz w:val="24"/>
                <w:szCs w:val="24"/>
              </w:rPr>
              <w:t>Kuyun</w:t>
            </w:r>
            <w:proofErr w:type="spellEnd"/>
            <w:r w:rsidRPr="00EE4E42">
              <w:rPr>
                <w:rFonts w:ascii="Times New Roman" w:hAnsi="Times New Roman" w:cs="Times New Roman"/>
                <w:sz w:val="24"/>
                <w:szCs w:val="24"/>
                <w:lang w:val="ru-RU"/>
              </w:rPr>
              <w:t xml:space="preserve"> </w:t>
            </w:r>
            <w:r w:rsidRPr="00EE4E42">
              <w:rPr>
                <w:rFonts w:ascii="Times New Roman" w:hAnsi="Times New Roman" w:cs="Times New Roman"/>
                <w:sz w:val="24"/>
                <w:szCs w:val="24"/>
              </w:rPr>
              <w:t>L</w:t>
            </w:r>
            <w:r w:rsidR="00C56099" w:rsidRPr="00EE4E42">
              <w:rPr>
                <w:rFonts w:ascii="Times New Roman" w:hAnsi="Times New Roman" w:cs="Times New Roman"/>
                <w:sz w:val="24"/>
                <w:szCs w:val="24"/>
                <w:lang w:val="uk-UA"/>
              </w:rPr>
              <w:t>.</w:t>
            </w:r>
          </w:p>
          <w:p w:rsidR="00F4494B" w:rsidRPr="00EE4E42" w:rsidRDefault="00F4494B" w:rsidP="00C45D52">
            <w:pPr>
              <w:autoSpaceDE w:val="0"/>
              <w:autoSpaceDN w:val="0"/>
              <w:adjustRightInd w:val="0"/>
              <w:spacing w:after="0" w:line="240" w:lineRule="auto"/>
              <w:rPr>
                <w:rFonts w:ascii="Times New Roman" w:hAnsi="Times New Roman" w:cs="Times New Roman"/>
                <w:bCs/>
                <w:iCs/>
                <w:sz w:val="24"/>
                <w:szCs w:val="24"/>
                <w:lang w:val="uk-UA"/>
              </w:rPr>
            </w:pPr>
          </w:p>
        </w:tc>
      </w:tr>
      <w:tr w:rsidR="00F4494B" w:rsidRPr="00460249" w:rsidTr="006837CF">
        <w:tc>
          <w:tcPr>
            <w:tcW w:w="2370" w:type="dxa"/>
          </w:tcPr>
          <w:p w:rsidR="00F4494B" w:rsidRPr="00EE4E42" w:rsidRDefault="00F4494B" w:rsidP="00F4494B">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Назва (</w:t>
            </w:r>
            <w:proofErr w:type="spellStart"/>
            <w:r w:rsidRPr="00EE4E42">
              <w:rPr>
                <w:rStyle w:val="2Arial13pt"/>
                <w:rFonts w:ascii="Times New Roman" w:hAnsi="Times New Roman" w:cs="Times New Roman"/>
                <w:sz w:val="24"/>
                <w:szCs w:val="24"/>
              </w:rPr>
              <w:t>Title</w:t>
            </w:r>
            <w:proofErr w:type="spellEnd"/>
            <w:r w:rsidRPr="00EE4E42">
              <w:rPr>
                <w:rStyle w:val="2Arial13pt"/>
                <w:rFonts w:ascii="Times New Roman" w:hAnsi="Times New Roman" w:cs="Times New Roman"/>
                <w:sz w:val="24"/>
                <w:szCs w:val="24"/>
              </w:rPr>
              <w:t>)*</w:t>
            </w:r>
          </w:p>
        </w:tc>
        <w:tc>
          <w:tcPr>
            <w:tcW w:w="6975" w:type="dxa"/>
          </w:tcPr>
          <w:p w:rsidR="00F4494B" w:rsidRPr="00EE4E42" w:rsidRDefault="002A33CF" w:rsidP="002306B4">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 xml:space="preserve">Аналіз складу </w:t>
            </w:r>
            <w:proofErr w:type="spellStart"/>
            <w:r w:rsidRPr="00EE4E42">
              <w:rPr>
                <w:rFonts w:ascii="Times New Roman" w:hAnsi="Times New Roman" w:cs="Times New Roman"/>
                <w:sz w:val="24"/>
                <w:szCs w:val="24"/>
                <w:lang w:val="uk-UA"/>
              </w:rPr>
              <w:t>імунокомпетентних</w:t>
            </w:r>
            <w:proofErr w:type="spellEnd"/>
            <w:r w:rsidRPr="00EE4E42">
              <w:rPr>
                <w:rFonts w:ascii="Times New Roman" w:hAnsi="Times New Roman" w:cs="Times New Roman"/>
                <w:sz w:val="24"/>
                <w:szCs w:val="24"/>
                <w:lang w:val="uk-UA"/>
              </w:rPr>
              <w:t xml:space="preserve"> клітин термінальних бронхіол при хронічних обструктивних захворюваннях легень</w:t>
            </w:r>
          </w:p>
        </w:tc>
      </w:tr>
      <w:tr w:rsidR="00F4494B" w:rsidRPr="00EE4E42" w:rsidTr="006837CF">
        <w:tc>
          <w:tcPr>
            <w:tcW w:w="2370" w:type="dxa"/>
          </w:tcPr>
          <w:p w:rsidR="00F4494B" w:rsidRPr="00EE4E42" w:rsidRDefault="00F4494B" w:rsidP="00F4494B">
            <w:pPr>
              <w:rPr>
                <w:rFonts w:ascii="Times New Roman" w:hAnsi="Times New Roman" w:cs="Times New Roman"/>
                <w:sz w:val="24"/>
                <w:szCs w:val="24"/>
                <w:lang w:val="uk-UA"/>
              </w:rPr>
            </w:pPr>
            <w:r w:rsidRPr="00EE4E42">
              <w:rPr>
                <w:rFonts w:ascii="Times New Roman" w:hAnsi="Times New Roman" w:cs="Times New Roman"/>
                <w:sz w:val="24"/>
                <w:szCs w:val="24"/>
                <w:lang w:val="uk-UA"/>
              </w:rPr>
              <w:t>Інша назва (</w:t>
            </w:r>
            <w:proofErr w:type="spellStart"/>
            <w:r w:rsidRPr="00EE4E42">
              <w:rPr>
                <w:rFonts w:ascii="Times New Roman" w:hAnsi="Times New Roman" w:cs="Times New Roman"/>
                <w:sz w:val="24"/>
                <w:szCs w:val="24"/>
                <w:lang w:val="uk-UA"/>
              </w:rPr>
              <w:t>Other</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Titles</w:t>
            </w:r>
            <w:proofErr w:type="spellEnd"/>
            <w:r w:rsidRPr="00EE4E42">
              <w:rPr>
                <w:rFonts w:ascii="Times New Roman" w:hAnsi="Times New Roman" w:cs="Times New Roman"/>
                <w:sz w:val="24"/>
                <w:szCs w:val="24"/>
                <w:lang w:val="uk-UA"/>
              </w:rPr>
              <w:t>)</w:t>
            </w:r>
          </w:p>
        </w:tc>
        <w:tc>
          <w:tcPr>
            <w:tcW w:w="6975" w:type="dxa"/>
          </w:tcPr>
          <w:p w:rsidR="00F4494B" w:rsidRPr="00EE4E42" w:rsidRDefault="00F4494B" w:rsidP="00F4494B">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F4494B" w:rsidRPr="00EE4E42" w:rsidTr="006837CF">
        <w:tc>
          <w:tcPr>
            <w:tcW w:w="2370" w:type="dxa"/>
          </w:tcPr>
          <w:p w:rsidR="00F4494B" w:rsidRPr="00EE4E42" w:rsidRDefault="00F4494B" w:rsidP="00F4494B">
            <w:pPr>
              <w:rPr>
                <w:rFonts w:ascii="Times New Roman" w:hAnsi="Times New Roman" w:cs="Times New Roman"/>
                <w:sz w:val="24"/>
                <w:szCs w:val="24"/>
                <w:lang w:val="uk-UA"/>
              </w:rPr>
            </w:pPr>
            <w:r w:rsidRPr="00EE4E42">
              <w:rPr>
                <w:rFonts w:ascii="Times New Roman" w:hAnsi="Times New Roman" w:cs="Times New Roman"/>
                <w:sz w:val="24"/>
                <w:szCs w:val="24"/>
                <w:lang w:val="uk-UA"/>
              </w:rPr>
              <w:t>Дата публікацій (</w:t>
            </w:r>
            <w:proofErr w:type="spellStart"/>
            <w:r w:rsidRPr="00EE4E42">
              <w:rPr>
                <w:rFonts w:ascii="Times New Roman" w:hAnsi="Times New Roman" w:cs="Times New Roman"/>
                <w:sz w:val="24"/>
                <w:szCs w:val="24"/>
                <w:lang w:val="uk-UA"/>
              </w:rPr>
              <w:t>Date</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of</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Issue</w:t>
            </w:r>
            <w:proofErr w:type="spellEnd"/>
            <w:r w:rsidRPr="00EE4E42">
              <w:rPr>
                <w:rFonts w:ascii="Times New Roman" w:hAnsi="Times New Roman" w:cs="Times New Roman"/>
                <w:sz w:val="24"/>
                <w:szCs w:val="24"/>
                <w:lang w:val="uk-UA"/>
              </w:rPr>
              <w:t>)*</w:t>
            </w:r>
          </w:p>
        </w:tc>
        <w:tc>
          <w:tcPr>
            <w:tcW w:w="6975" w:type="dxa"/>
          </w:tcPr>
          <w:p w:rsidR="00F4494B" w:rsidRPr="00EE4E42" w:rsidRDefault="00F4494B" w:rsidP="002A33CF">
            <w:pPr>
              <w:rPr>
                <w:rFonts w:ascii="Times New Roman" w:hAnsi="Times New Roman" w:cs="Times New Roman"/>
                <w:sz w:val="24"/>
                <w:szCs w:val="24"/>
              </w:rPr>
            </w:pPr>
            <w:r w:rsidRPr="00EE4E42">
              <w:rPr>
                <w:rFonts w:ascii="Times New Roman" w:hAnsi="Times New Roman" w:cs="Times New Roman"/>
                <w:sz w:val="24"/>
                <w:szCs w:val="24"/>
                <w:lang w:val="uk-UA"/>
              </w:rPr>
              <w:t>201</w:t>
            </w:r>
            <w:r w:rsidR="002A33CF" w:rsidRPr="00EE4E42">
              <w:rPr>
                <w:rFonts w:ascii="Times New Roman" w:hAnsi="Times New Roman" w:cs="Times New Roman"/>
                <w:sz w:val="24"/>
                <w:szCs w:val="24"/>
              </w:rPr>
              <w:t>8</w:t>
            </w:r>
          </w:p>
        </w:tc>
      </w:tr>
      <w:tr w:rsidR="006837CF" w:rsidRPr="00460249" w:rsidTr="006837CF">
        <w:tc>
          <w:tcPr>
            <w:tcW w:w="2370"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Видавець (Publisher)</w:t>
            </w:r>
          </w:p>
        </w:tc>
        <w:tc>
          <w:tcPr>
            <w:tcW w:w="6975" w:type="dxa"/>
          </w:tcPr>
          <w:p w:rsidR="006837CF" w:rsidRPr="00EE4E42" w:rsidRDefault="006837CF" w:rsidP="006837CF">
            <w:pPr>
              <w:shd w:val="clear" w:color="auto" w:fill="FFFFFF"/>
              <w:spacing w:line="240" w:lineRule="auto"/>
              <w:rPr>
                <w:rFonts w:ascii="Times New Roman" w:eastAsia="Times New Roman" w:hAnsi="Times New Roman" w:cs="Times New Roman"/>
                <w:color w:val="222222"/>
                <w:sz w:val="24"/>
                <w:szCs w:val="24"/>
                <w:lang w:val="uk-UA" w:eastAsia="ru-RU"/>
              </w:rPr>
            </w:pPr>
            <w:r w:rsidRPr="00EE4E42">
              <w:rPr>
                <w:rFonts w:ascii="Times New Roman" w:eastAsia="Times New Roman" w:hAnsi="Times New Roman" w:cs="Times New Roman"/>
                <w:color w:val="222222"/>
                <w:sz w:val="24"/>
                <w:szCs w:val="24"/>
                <w:lang w:val="uk-UA" w:eastAsia="ru-RU"/>
              </w:rPr>
              <w:t>Українська медична стоматологічна академія, м. Полтава</w:t>
            </w:r>
          </w:p>
        </w:tc>
      </w:tr>
      <w:tr w:rsidR="006837CF" w:rsidRPr="00460249" w:rsidTr="006837CF">
        <w:tc>
          <w:tcPr>
            <w:tcW w:w="2370"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Джерело</w:t>
            </w:r>
            <w:r w:rsidRPr="00EE4E42">
              <w:rPr>
                <w:rFonts w:ascii="Times New Roman" w:hAnsi="Times New Roman" w:cs="Times New Roman"/>
                <w:sz w:val="24"/>
                <w:szCs w:val="24"/>
                <w:lang w:val="en-AU"/>
              </w:rPr>
              <w:t xml:space="preserve"> (Series/Report No.)</w:t>
            </w:r>
          </w:p>
        </w:tc>
        <w:tc>
          <w:tcPr>
            <w:tcW w:w="6975" w:type="dxa"/>
          </w:tcPr>
          <w:p w:rsidR="006837CF" w:rsidRPr="00EE4E42" w:rsidRDefault="006837CF" w:rsidP="006837CF">
            <w:pPr>
              <w:rPr>
                <w:rFonts w:ascii="Times New Roman" w:hAnsi="Times New Roman" w:cs="Times New Roman"/>
                <w:sz w:val="24"/>
                <w:szCs w:val="24"/>
                <w:lang w:val="ru-RU"/>
              </w:rPr>
            </w:pPr>
            <w:r w:rsidRPr="00EE4E42">
              <w:rPr>
                <w:rFonts w:ascii="Times New Roman" w:hAnsi="Times New Roman" w:cs="Times New Roman"/>
                <w:sz w:val="24"/>
                <w:szCs w:val="24"/>
                <w:lang w:val="uk-UA"/>
              </w:rPr>
              <w:t>Вісник проблем біології і медицини, 2018 – вип.1, т.2(143)</w:t>
            </w:r>
            <w:r w:rsidRPr="00EE4E42">
              <w:rPr>
                <w:rFonts w:ascii="Times New Roman" w:hAnsi="Times New Roman" w:cs="Times New Roman"/>
                <w:sz w:val="24"/>
                <w:szCs w:val="24"/>
                <w:lang w:val="ru-RU"/>
              </w:rPr>
              <w:t xml:space="preserve">, </w:t>
            </w:r>
            <w:r w:rsidRPr="00EE4E42">
              <w:rPr>
                <w:rFonts w:ascii="Times New Roman" w:hAnsi="Times New Roman" w:cs="Times New Roman"/>
                <w:sz w:val="24"/>
                <w:szCs w:val="24"/>
                <w:lang w:val="uk-UA"/>
              </w:rPr>
              <w:t>С.307-311</w:t>
            </w: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rPr>
            </w:pPr>
            <w:r w:rsidRPr="00EE4E42">
              <w:rPr>
                <w:rFonts w:ascii="Times New Roman" w:hAnsi="Times New Roman" w:cs="Times New Roman"/>
                <w:sz w:val="24"/>
                <w:szCs w:val="24"/>
                <w:lang w:val="uk-UA"/>
              </w:rPr>
              <w:t>Ідентифікатори</w:t>
            </w:r>
            <w:r w:rsidRPr="00EE4E42">
              <w:rPr>
                <w:rFonts w:ascii="Times New Roman" w:hAnsi="Times New Roman" w:cs="Times New Roman"/>
                <w:sz w:val="24"/>
                <w:szCs w:val="24"/>
              </w:rPr>
              <w:t xml:space="preserve"> (Identifiers)</w:t>
            </w:r>
          </w:p>
        </w:tc>
        <w:tc>
          <w:tcPr>
            <w:tcW w:w="6975"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rPr>
            </w:pPr>
            <w:r w:rsidRPr="00EE4E42">
              <w:rPr>
                <w:rStyle w:val="2Arial13pt"/>
                <w:rFonts w:ascii="Times New Roman" w:hAnsi="Times New Roman" w:cs="Times New Roman"/>
                <w:sz w:val="24"/>
                <w:szCs w:val="24"/>
              </w:rPr>
              <w:t>Вид документа (</w:t>
            </w:r>
            <w:proofErr w:type="spellStart"/>
            <w:r w:rsidRPr="00EE4E42">
              <w:rPr>
                <w:rStyle w:val="2Arial13pt"/>
                <w:rFonts w:ascii="Times New Roman" w:hAnsi="Times New Roman" w:cs="Times New Roman"/>
                <w:sz w:val="24"/>
                <w:szCs w:val="24"/>
              </w:rPr>
              <w:t>Type</w:t>
            </w:r>
            <w:proofErr w:type="spellEnd"/>
            <w:r w:rsidRPr="00EE4E42">
              <w:rPr>
                <w:rStyle w:val="2Arial13pt"/>
                <w:rFonts w:ascii="Times New Roman" w:hAnsi="Times New Roman" w:cs="Times New Roman"/>
                <w:sz w:val="24"/>
                <w:szCs w:val="24"/>
              </w:rPr>
              <w:t>)</w:t>
            </w:r>
          </w:p>
        </w:tc>
        <w:tc>
          <w:tcPr>
            <w:tcW w:w="6975" w:type="dxa"/>
          </w:tcPr>
          <w:p w:rsidR="006837CF" w:rsidRPr="00EE4E42" w:rsidRDefault="006837CF" w:rsidP="006837CF">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стаття</w:t>
            </w: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rPr>
            </w:pPr>
            <w:r w:rsidRPr="00EE4E42">
              <w:rPr>
                <w:rFonts w:ascii="Times New Roman" w:hAnsi="Times New Roman" w:cs="Times New Roman"/>
                <w:sz w:val="24"/>
                <w:szCs w:val="24"/>
                <w:lang w:val="uk-UA"/>
              </w:rPr>
              <w:t>Мова</w:t>
            </w:r>
            <w:r w:rsidRPr="00EE4E42">
              <w:rPr>
                <w:rFonts w:ascii="Times New Roman" w:hAnsi="Times New Roman" w:cs="Times New Roman"/>
                <w:sz w:val="24"/>
                <w:szCs w:val="24"/>
              </w:rPr>
              <w:t xml:space="preserve"> (Language)</w:t>
            </w:r>
          </w:p>
        </w:tc>
        <w:tc>
          <w:tcPr>
            <w:tcW w:w="6975"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українська</w:t>
            </w: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Ключові слова</w:t>
            </w:r>
            <w:r w:rsidRPr="00EE4E42">
              <w:rPr>
                <w:rFonts w:ascii="Times New Roman" w:hAnsi="Times New Roman" w:cs="Times New Roman"/>
                <w:sz w:val="24"/>
                <w:szCs w:val="24"/>
                <w:lang w:val="en-AU"/>
              </w:rPr>
              <w:t xml:space="preserve"> (Subject Keywords)</w:t>
            </w:r>
          </w:p>
        </w:tc>
        <w:tc>
          <w:tcPr>
            <w:tcW w:w="6975"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en-AU"/>
              </w:rPr>
              <w:t xml:space="preserve">ХОЗЛ, </w:t>
            </w:r>
            <w:proofErr w:type="spellStart"/>
            <w:r w:rsidRPr="00EE4E42">
              <w:rPr>
                <w:rFonts w:ascii="Times New Roman" w:hAnsi="Times New Roman" w:cs="Times New Roman"/>
                <w:sz w:val="24"/>
                <w:szCs w:val="24"/>
                <w:lang w:val="en-AU"/>
              </w:rPr>
              <w:t>клітинний</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інфільтрат</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бронхіол</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імуногістохімія</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локальний</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імунітет</w:t>
            </w:r>
            <w:proofErr w:type="spellEnd"/>
          </w:p>
        </w:tc>
      </w:tr>
      <w:tr w:rsidR="006837CF" w:rsidRPr="00460249" w:rsidTr="006837CF">
        <w:tc>
          <w:tcPr>
            <w:tcW w:w="2370"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Анотація</w:t>
            </w:r>
            <w:r w:rsidRPr="00EE4E42">
              <w:rPr>
                <w:rFonts w:ascii="Times New Roman" w:hAnsi="Times New Roman" w:cs="Times New Roman"/>
                <w:sz w:val="24"/>
                <w:szCs w:val="24"/>
                <w:lang w:val="en-AU"/>
              </w:rPr>
              <w:t xml:space="preserve"> (Abstract)</w:t>
            </w:r>
          </w:p>
        </w:tc>
        <w:tc>
          <w:tcPr>
            <w:tcW w:w="6975" w:type="dxa"/>
          </w:tcPr>
          <w:p w:rsidR="006837CF" w:rsidRPr="00EE4E42" w:rsidRDefault="006837CF" w:rsidP="006837CF">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Було проведено аналіз клітинного інфільтрату власної пластинки термінальних бронхіол з вико-</w:t>
            </w:r>
            <w:proofErr w:type="spellStart"/>
            <w:r w:rsidRPr="00EE4E42">
              <w:rPr>
                <w:rFonts w:ascii="Times New Roman" w:hAnsi="Times New Roman" w:cs="Times New Roman"/>
                <w:sz w:val="24"/>
                <w:szCs w:val="24"/>
                <w:lang w:val="uk-UA"/>
              </w:rPr>
              <w:t>ристанням</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імуногістохімічного</w:t>
            </w:r>
            <w:proofErr w:type="spellEnd"/>
            <w:r w:rsidRPr="00EE4E42">
              <w:rPr>
                <w:rFonts w:ascii="Times New Roman" w:hAnsi="Times New Roman" w:cs="Times New Roman"/>
                <w:sz w:val="24"/>
                <w:szCs w:val="24"/>
                <w:lang w:val="uk-UA"/>
              </w:rPr>
              <w:t xml:space="preserve"> аналізу у хворих на ХОЗЛ. У дослідження було включено 10 пацієнтів з ХОЗЛ, у яких виконувалась секторальна резекція з </w:t>
            </w:r>
            <w:r w:rsidRPr="00EE4E42">
              <w:rPr>
                <w:rFonts w:ascii="Times New Roman" w:hAnsi="Times New Roman" w:cs="Times New Roman"/>
                <w:sz w:val="24"/>
                <w:szCs w:val="24"/>
                <w:lang w:val="uk-UA"/>
              </w:rPr>
              <w:lastRenderedPageBreak/>
              <w:t xml:space="preserve">приводу </w:t>
            </w:r>
            <w:proofErr w:type="spellStart"/>
            <w:r w:rsidRPr="00EE4E42">
              <w:rPr>
                <w:rFonts w:ascii="Times New Roman" w:hAnsi="Times New Roman" w:cs="Times New Roman"/>
                <w:sz w:val="24"/>
                <w:szCs w:val="24"/>
                <w:lang w:val="uk-UA"/>
              </w:rPr>
              <w:t>бульозної</w:t>
            </w:r>
            <w:proofErr w:type="spellEnd"/>
            <w:r w:rsidRPr="00EE4E42">
              <w:rPr>
                <w:rFonts w:ascii="Times New Roman" w:hAnsi="Times New Roman" w:cs="Times New Roman"/>
                <w:sz w:val="24"/>
                <w:szCs w:val="24"/>
                <w:lang w:val="uk-UA"/>
              </w:rPr>
              <w:t xml:space="preserve"> емфіземи. Групу контролю склали 6 пацієнтів, у яких не було ХОЗЛ або інших захворювань легень. Гістологічні зразки були отримані з обох груп. </w:t>
            </w:r>
            <w:proofErr w:type="spellStart"/>
            <w:r w:rsidRPr="00EE4E42">
              <w:rPr>
                <w:rFonts w:ascii="Times New Roman" w:hAnsi="Times New Roman" w:cs="Times New Roman"/>
                <w:sz w:val="24"/>
                <w:szCs w:val="24"/>
                <w:lang w:val="uk-UA"/>
              </w:rPr>
              <w:t>Імуногісто</w:t>
            </w:r>
            <w:proofErr w:type="spellEnd"/>
            <w:r w:rsidRPr="00EE4E42">
              <w:rPr>
                <w:rFonts w:ascii="Times New Roman" w:hAnsi="Times New Roman" w:cs="Times New Roman"/>
                <w:sz w:val="24"/>
                <w:szCs w:val="24"/>
                <w:lang w:val="uk-UA"/>
              </w:rPr>
              <w:t xml:space="preserve">-хімічні дослідження проводили з використанням первинних </w:t>
            </w:r>
            <w:proofErr w:type="spellStart"/>
            <w:r w:rsidRPr="00EE4E42">
              <w:rPr>
                <w:rFonts w:ascii="Times New Roman" w:hAnsi="Times New Roman" w:cs="Times New Roman"/>
                <w:sz w:val="24"/>
                <w:szCs w:val="24"/>
                <w:lang w:val="uk-UA"/>
              </w:rPr>
              <w:t>моноклональних</w:t>
            </w:r>
            <w:proofErr w:type="spellEnd"/>
            <w:r w:rsidRPr="00EE4E42">
              <w:rPr>
                <w:rFonts w:ascii="Times New Roman" w:hAnsi="Times New Roman" w:cs="Times New Roman"/>
                <w:sz w:val="24"/>
                <w:szCs w:val="24"/>
                <w:lang w:val="uk-UA"/>
              </w:rPr>
              <w:t xml:space="preserve"> антитіл миші по загально при-</w:t>
            </w:r>
            <w:proofErr w:type="spellStart"/>
            <w:r w:rsidRPr="00EE4E42">
              <w:rPr>
                <w:rFonts w:ascii="Times New Roman" w:hAnsi="Times New Roman" w:cs="Times New Roman"/>
                <w:sz w:val="24"/>
                <w:szCs w:val="24"/>
                <w:lang w:val="uk-UA"/>
              </w:rPr>
              <w:t>йнятій</w:t>
            </w:r>
            <w:proofErr w:type="spellEnd"/>
            <w:r w:rsidRPr="00EE4E42">
              <w:rPr>
                <w:rFonts w:ascii="Times New Roman" w:hAnsi="Times New Roman" w:cs="Times New Roman"/>
                <w:sz w:val="24"/>
                <w:szCs w:val="24"/>
                <w:lang w:val="uk-UA"/>
              </w:rPr>
              <w:t xml:space="preserve">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w:t>
            </w:r>
            <w:proofErr w:type="spellStart"/>
            <w:r w:rsidRPr="00EE4E42">
              <w:rPr>
                <w:rFonts w:ascii="Times New Roman" w:hAnsi="Times New Roman" w:cs="Times New Roman"/>
                <w:sz w:val="24"/>
                <w:szCs w:val="24"/>
                <w:lang w:val="uk-UA"/>
              </w:rPr>
              <w:t>Minitab</w:t>
            </w:r>
            <w:proofErr w:type="spellEnd"/>
            <w:r w:rsidRPr="00EE4E42">
              <w:rPr>
                <w:rFonts w:ascii="Times New Roman" w:hAnsi="Times New Roman" w:cs="Times New Roman"/>
                <w:sz w:val="24"/>
                <w:szCs w:val="24"/>
                <w:lang w:val="uk-UA"/>
              </w:rPr>
              <w:t xml:space="preserve">». Результати дослідження встановили, що при ХОЗЛ спостерігається достовірне збільшення (р&lt;0,001) інфільтрації власної пластинки термінальних </w:t>
            </w:r>
            <w:proofErr w:type="spellStart"/>
            <w:r w:rsidRPr="00EE4E42">
              <w:rPr>
                <w:rFonts w:ascii="Times New Roman" w:hAnsi="Times New Roman" w:cs="Times New Roman"/>
                <w:sz w:val="24"/>
                <w:szCs w:val="24"/>
                <w:lang w:val="uk-UA"/>
              </w:rPr>
              <w:t>брон</w:t>
            </w:r>
            <w:proofErr w:type="spellEnd"/>
            <w:r w:rsidRPr="00EE4E42">
              <w:rPr>
                <w:rFonts w:ascii="Times New Roman" w:hAnsi="Times New Roman" w:cs="Times New Roman"/>
                <w:sz w:val="24"/>
                <w:szCs w:val="24"/>
                <w:lang w:val="uk-UA"/>
              </w:rPr>
              <w:t>-хів в порівнянні з контролем за рахунок загальних Т-лімфоцитів (CD3+), Т-</w:t>
            </w:r>
            <w:proofErr w:type="spellStart"/>
            <w:r w:rsidRPr="00EE4E42">
              <w:rPr>
                <w:rFonts w:ascii="Times New Roman" w:hAnsi="Times New Roman" w:cs="Times New Roman"/>
                <w:sz w:val="24"/>
                <w:szCs w:val="24"/>
                <w:lang w:val="uk-UA"/>
              </w:rPr>
              <w:t>хелперів</w:t>
            </w:r>
            <w:proofErr w:type="spellEnd"/>
            <w:r w:rsidRPr="00EE4E42">
              <w:rPr>
                <w:rFonts w:ascii="Times New Roman" w:hAnsi="Times New Roman" w:cs="Times New Roman"/>
                <w:sz w:val="24"/>
                <w:szCs w:val="24"/>
                <w:lang w:val="uk-UA"/>
              </w:rPr>
              <w:t xml:space="preserve"> (CD4+) та цитотоксичних Т-лімфоцитів (CD8+).</w:t>
            </w: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lastRenderedPageBreak/>
              <w:t>Спонсори</w:t>
            </w:r>
            <w:r w:rsidRPr="00EE4E42">
              <w:rPr>
                <w:rFonts w:ascii="Times New Roman" w:hAnsi="Times New Roman" w:cs="Times New Roman"/>
                <w:sz w:val="24"/>
                <w:szCs w:val="24"/>
                <w:lang w:val="en-AU"/>
              </w:rPr>
              <w:t xml:space="preserve"> (Sponsors)</w:t>
            </w:r>
          </w:p>
        </w:tc>
        <w:tc>
          <w:tcPr>
            <w:tcW w:w="6975" w:type="dxa"/>
          </w:tcPr>
          <w:p w:rsidR="006837CF" w:rsidRPr="00EE4E42" w:rsidRDefault="006837CF" w:rsidP="006837CF">
            <w:pPr>
              <w:rPr>
                <w:rFonts w:ascii="Times New Roman" w:hAnsi="Times New Roman" w:cs="Times New Roman"/>
                <w:sz w:val="24"/>
                <w:szCs w:val="24"/>
                <w:lang w:val="uk-UA"/>
              </w:rPr>
            </w:pPr>
          </w:p>
        </w:tc>
      </w:tr>
      <w:tr w:rsidR="006837CF" w:rsidRPr="00EE4E42" w:rsidTr="006837CF">
        <w:tc>
          <w:tcPr>
            <w:tcW w:w="2370"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Опис</w:t>
            </w:r>
            <w:r w:rsidRPr="00EE4E42">
              <w:rPr>
                <w:rFonts w:ascii="Times New Roman" w:hAnsi="Times New Roman" w:cs="Times New Roman"/>
                <w:sz w:val="24"/>
                <w:szCs w:val="24"/>
                <w:lang w:val="en-AU"/>
              </w:rPr>
              <w:t xml:space="preserve"> (Description)</w:t>
            </w:r>
          </w:p>
        </w:tc>
        <w:tc>
          <w:tcPr>
            <w:tcW w:w="6975" w:type="dxa"/>
          </w:tcPr>
          <w:p w:rsidR="006837CF" w:rsidRPr="00EE4E42" w:rsidRDefault="006837CF" w:rsidP="006837CF">
            <w:pPr>
              <w:rPr>
                <w:rFonts w:ascii="Times New Roman" w:hAnsi="Times New Roman" w:cs="Times New Roman"/>
                <w:sz w:val="24"/>
                <w:szCs w:val="24"/>
                <w:lang w:val="uk-UA"/>
              </w:rPr>
            </w:pPr>
          </w:p>
        </w:tc>
      </w:tr>
      <w:bookmarkEnd w:id="1"/>
    </w:tbl>
    <w:p w:rsidR="00126735" w:rsidRPr="005A6464" w:rsidRDefault="00126735">
      <w:pPr>
        <w:spacing w:after="200" w:line="276" w:lineRule="auto"/>
        <w:rPr>
          <w:rFonts w:ascii="Times New Roman" w:hAnsi="Times New Roman" w:cs="Times New Roman"/>
          <w:b/>
          <w:sz w:val="24"/>
          <w:szCs w:val="24"/>
          <w:lang w:val="uk-UA"/>
        </w:rPr>
      </w:pPr>
    </w:p>
    <w:p w:rsidR="00594085" w:rsidRPr="005A6464" w:rsidRDefault="00460249" w:rsidP="00460249">
      <w:pPr>
        <w:rPr>
          <w:rFonts w:ascii="Times New Roman" w:hAnsi="Times New Roman" w:cs="Times New Roman"/>
          <w:b/>
          <w:sz w:val="24"/>
          <w:szCs w:val="24"/>
          <w:lang w:val="uk-UA"/>
        </w:rPr>
      </w:pPr>
      <w:r>
        <w:rPr>
          <w:rFonts w:ascii="Times New Roman" w:hAnsi="Times New Roman" w:cs="Times New Roman"/>
          <w:b/>
          <w:sz w:val="24"/>
          <w:szCs w:val="24"/>
          <w:lang w:val="uk-UA"/>
        </w:rPr>
        <w:t>4</w:t>
      </w:r>
    </w:p>
    <w:tbl>
      <w:tblPr>
        <w:tblStyle w:val="a3"/>
        <w:tblW w:w="0" w:type="auto"/>
        <w:tblLook w:val="04A0" w:firstRow="1" w:lastRow="0" w:firstColumn="1" w:lastColumn="0" w:noHBand="0" w:noVBand="1"/>
      </w:tblPr>
      <w:tblGrid>
        <w:gridCol w:w="2369"/>
        <w:gridCol w:w="6976"/>
      </w:tblGrid>
      <w:tr w:rsidR="00C45D52" w:rsidRPr="00EE4E42" w:rsidTr="00893ECD">
        <w:tc>
          <w:tcPr>
            <w:tcW w:w="2369" w:type="dxa"/>
          </w:tcPr>
          <w:p w:rsidR="00C45D52" w:rsidRPr="00EE4E42" w:rsidRDefault="00C45D52" w:rsidP="00EF5C65">
            <w:pPr>
              <w:jc w:val="center"/>
              <w:rPr>
                <w:rStyle w:val="2Arial13pt"/>
                <w:rFonts w:ascii="Times New Roman" w:hAnsi="Times New Roman" w:cs="Times New Roman"/>
                <w:b/>
                <w:sz w:val="24"/>
                <w:szCs w:val="24"/>
              </w:rPr>
            </w:pPr>
            <w:r w:rsidRPr="00EE4E42">
              <w:rPr>
                <w:rStyle w:val="2Arial13pt"/>
                <w:rFonts w:ascii="Times New Roman" w:hAnsi="Times New Roman" w:cs="Times New Roman"/>
                <w:b/>
                <w:sz w:val="24"/>
                <w:szCs w:val="24"/>
              </w:rPr>
              <w:t>Назва поля</w:t>
            </w:r>
          </w:p>
        </w:tc>
        <w:tc>
          <w:tcPr>
            <w:tcW w:w="6976" w:type="dxa"/>
          </w:tcPr>
          <w:p w:rsidR="00C45D52" w:rsidRPr="00EE4E42" w:rsidRDefault="00C45D52" w:rsidP="00EF5C65">
            <w:pPr>
              <w:jc w:val="center"/>
              <w:rPr>
                <w:rFonts w:ascii="Times New Roman" w:hAnsi="Times New Roman" w:cs="Times New Roman"/>
                <w:b/>
                <w:sz w:val="24"/>
                <w:szCs w:val="24"/>
                <w:lang w:val="uk-UA"/>
              </w:rPr>
            </w:pPr>
            <w:r w:rsidRPr="00EE4E42">
              <w:rPr>
                <w:rFonts w:ascii="Times New Roman" w:hAnsi="Times New Roman" w:cs="Times New Roman"/>
                <w:b/>
                <w:sz w:val="24"/>
                <w:szCs w:val="24"/>
                <w:lang w:val="uk-UA"/>
              </w:rPr>
              <w:t>Пояснення</w:t>
            </w:r>
          </w:p>
        </w:tc>
      </w:tr>
      <w:tr w:rsidR="00C45D52" w:rsidRPr="00460249" w:rsidTr="00893ECD">
        <w:tc>
          <w:tcPr>
            <w:tcW w:w="2369" w:type="dxa"/>
          </w:tcPr>
          <w:p w:rsidR="00C45D52" w:rsidRPr="00EE4E42" w:rsidRDefault="00C45D52" w:rsidP="00EF5C65">
            <w:pPr>
              <w:rPr>
                <w:rFonts w:ascii="Times New Roman" w:hAnsi="Times New Roman" w:cs="Times New Roman"/>
                <w:sz w:val="24"/>
                <w:szCs w:val="24"/>
              </w:rPr>
            </w:pPr>
            <w:r w:rsidRPr="00EE4E42">
              <w:rPr>
                <w:rStyle w:val="2Arial13pt"/>
                <w:rFonts w:ascii="Times New Roman" w:hAnsi="Times New Roman" w:cs="Times New Roman"/>
                <w:sz w:val="24"/>
                <w:szCs w:val="24"/>
              </w:rPr>
              <w:t>Автори (</w:t>
            </w:r>
            <w:proofErr w:type="spellStart"/>
            <w:r w:rsidRPr="00EE4E42">
              <w:rPr>
                <w:rStyle w:val="2Arial13pt"/>
                <w:rFonts w:ascii="Times New Roman" w:hAnsi="Times New Roman" w:cs="Times New Roman"/>
                <w:sz w:val="24"/>
                <w:szCs w:val="24"/>
              </w:rPr>
              <w:t>Authors</w:t>
            </w:r>
            <w:proofErr w:type="spellEnd"/>
            <w:r w:rsidRPr="00EE4E42">
              <w:rPr>
                <w:rStyle w:val="2Arial13pt"/>
                <w:rFonts w:ascii="Times New Roman" w:hAnsi="Times New Roman" w:cs="Times New Roman"/>
                <w:sz w:val="24"/>
                <w:szCs w:val="24"/>
              </w:rPr>
              <w:t>)*</w:t>
            </w:r>
          </w:p>
        </w:tc>
        <w:tc>
          <w:tcPr>
            <w:tcW w:w="6976"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ПІБ автора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lang w:val="uk-UA"/>
              </w:rPr>
              <w:t>Куюн</w:t>
            </w:r>
            <w:proofErr w:type="spellEnd"/>
            <w:r w:rsidRPr="00EE4E42">
              <w:rPr>
                <w:rFonts w:ascii="Times New Roman" w:hAnsi="Times New Roman" w:cs="Times New Roman"/>
                <w:sz w:val="24"/>
                <w:szCs w:val="24"/>
                <w:lang w:val="uk-UA"/>
              </w:rPr>
              <w:t xml:space="preserve"> Людмила Олександрівна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rPr>
              <w:t>Kuyun</w:t>
            </w:r>
            <w:proofErr w:type="spellEnd"/>
            <w:r w:rsidRPr="00EE4E42">
              <w:rPr>
                <w:rFonts w:ascii="Times New Roman" w:hAnsi="Times New Roman" w:cs="Times New Roman"/>
                <w:sz w:val="24"/>
                <w:szCs w:val="24"/>
                <w:lang w:val="ru-RU"/>
              </w:rPr>
              <w:t xml:space="preserve"> </w:t>
            </w:r>
            <w:r w:rsidRPr="00EE4E42">
              <w:rPr>
                <w:rFonts w:ascii="Times New Roman" w:hAnsi="Times New Roman" w:cs="Times New Roman"/>
                <w:sz w:val="24"/>
                <w:szCs w:val="24"/>
              </w:rPr>
              <w:t>L</w:t>
            </w:r>
            <w:r w:rsidRPr="00EE4E42">
              <w:rPr>
                <w:rFonts w:ascii="Times New Roman" w:hAnsi="Times New Roman" w:cs="Times New Roman"/>
                <w:sz w:val="24"/>
                <w:szCs w:val="24"/>
                <w:lang w:val="uk-UA"/>
              </w:rPr>
              <w:t>.</w:t>
            </w:r>
          </w:p>
          <w:p w:rsidR="00C45D52" w:rsidRPr="00EE4E42" w:rsidRDefault="00C45D52" w:rsidP="00EF5C65">
            <w:pPr>
              <w:autoSpaceDE w:val="0"/>
              <w:autoSpaceDN w:val="0"/>
              <w:adjustRightInd w:val="0"/>
              <w:spacing w:after="0" w:line="240" w:lineRule="auto"/>
              <w:rPr>
                <w:rFonts w:ascii="Times New Roman" w:hAnsi="Times New Roman" w:cs="Times New Roman"/>
                <w:bCs/>
                <w:iCs/>
                <w:sz w:val="24"/>
                <w:szCs w:val="24"/>
                <w:lang w:val="uk-UA"/>
              </w:rPr>
            </w:pPr>
          </w:p>
        </w:tc>
      </w:tr>
      <w:tr w:rsidR="00893ECD" w:rsidRPr="00460249" w:rsidTr="00893ECD">
        <w:tc>
          <w:tcPr>
            <w:tcW w:w="2369" w:type="dxa"/>
          </w:tcPr>
          <w:p w:rsidR="00893ECD" w:rsidRPr="00EE4E42" w:rsidRDefault="00893ECD" w:rsidP="00893ECD">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Назва (</w:t>
            </w:r>
            <w:proofErr w:type="spellStart"/>
            <w:r w:rsidRPr="00EE4E42">
              <w:rPr>
                <w:rStyle w:val="2Arial13pt"/>
                <w:rFonts w:ascii="Times New Roman" w:hAnsi="Times New Roman" w:cs="Times New Roman"/>
                <w:sz w:val="24"/>
                <w:szCs w:val="24"/>
              </w:rPr>
              <w:t>Title</w:t>
            </w:r>
            <w:proofErr w:type="spellEnd"/>
            <w:r w:rsidRPr="00EE4E42">
              <w:rPr>
                <w:rStyle w:val="2Arial13pt"/>
                <w:rFonts w:ascii="Times New Roman" w:hAnsi="Times New Roman" w:cs="Times New Roman"/>
                <w:sz w:val="24"/>
                <w:szCs w:val="24"/>
              </w:rPr>
              <w:t>)*</w:t>
            </w:r>
          </w:p>
        </w:tc>
        <w:tc>
          <w:tcPr>
            <w:tcW w:w="6976"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 xml:space="preserve">Порівняння локальної імунної відповіді при загостренні ХОЗЛ та гострому флегмонозному апендициті за даними </w:t>
            </w:r>
            <w:proofErr w:type="spellStart"/>
            <w:r w:rsidRPr="00EE4E42">
              <w:rPr>
                <w:rFonts w:ascii="Times New Roman" w:hAnsi="Times New Roman" w:cs="Times New Roman"/>
                <w:sz w:val="24"/>
                <w:szCs w:val="24"/>
                <w:lang w:val="uk-UA"/>
              </w:rPr>
              <w:t>імуногістохімічного</w:t>
            </w:r>
            <w:proofErr w:type="spellEnd"/>
            <w:r w:rsidRPr="00EE4E42">
              <w:rPr>
                <w:rFonts w:ascii="Times New Roman" w:hAnsi="Times New Roman" w:cs="Times New Roman"/>
                <w:sz w:val="24"/>
                <w:szCs w:val="24"/>
                <w:lang w:val="uk-UA"/>
              </w:rPr>
              <w:t xml:space="preserve"> дослідження</w:t>
            </w:r>
          </w:p>
        </w:tc>
      </w:tr>
      <w:tr w:rsidR="00893ECD" w:rsidRPr="00EE4E42" w:rsidTr="00893ECD">
        <w:tc>
          <w:tcPr>
            <w:tcW w:w="2369"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Інша назва (</w:t>
            </w:r>
            <w:proofErr w:type="spellStart"/>
            <w:r w:rsidRPr="00EE4E42">
              <w:rPr>
                <w:rFonts w:ascii="Times New Roman" w:hAnsi="Times New Roman" w:cs="Times New Roman"/>
                <w:sz w:val="24"/>
                <w:szCs w:val="24"/>
                <w:lang w:val="uk-UA"/>
              </w:rPr>
              <w:t>Other</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Titles</w:t>
            </w:r>
            <w:proofErr w:type="spellEnd"/>
            <w:r w:rsidRPr="00EE4E42">
              <w:rPr>
                <w:rFonts w:ascii="Times New Roman" w:hAnsi="Times New Roman" w:cs="Times New Roman"/>
                <w:sz w:val="24"/>
                <w:szCs w:val="24"/>
                <w:lang w:val="uk-UA"/>
              </w:rPr>
              <w:t>)</w:t>
            </w:r>
          </w:p>
        </w:tc>
        <w:tc>
          <w:tcPr>
            <w:tcW w:w="6976"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893ECD" w:rsidRPr="00EE4E42" w:rsidTr="00893ECD">
        <w:tc>
          <w:tcPr>
            <w:tcW w:w="2369"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Дата публікацій (</w:t>
            </w:r>
            <w:proofErr w:type="spellStart"/>
            <w:r w:rsidRPr="00EE4E42">
              <w:rPr>
                <w:rFonts w:ascii="Times New Roman" w:hAnsi="Times New Roman" w:cs="Times New Roman"/>
                <w:sz w:val="24"/>
                <w:szCs w:val="24"/>
                <w:lang w:val="uk-UA"/>
              </w:rPr>
              <w:t>Date</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of</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Issue</w:t>
            </w:r>
            <w:proofErr w:type="spellEnd"/>
            <w:r w:rsidRPr="00EE4E42">
              <w:rPr>
                <w:rFonts w:ascii="Times New Roman" w:hAnsi="Times New Roman" w:cs="Times New Roman"/>
                <w:sz w:val="24"/>
                <w:szCs w:val="24"/>
                <w:lang w:val="uk-UA"/>
              </w:rPr>
              <w:t>)*</w:t>
            </w:r>
          </w:p>
        </w:tc>
        <w:tc>
          <w:tcPr>
            <w:tcW w:w="6976"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2018</w:t>
            </w:r>
          </w:p>
        </w:tc>
      </w:tr>
      <w:tr w:rsidR="006837CF" w:rsidRPr="00460249" w:rsidTr="00893ECD">
        <w:tc>
          <w:tcPr>
            <w:tcW w:w="2369"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Видавець (Publisher)</w:t>
            </w:r>
          </w:p>
        </w:tc>
        <w:tc>
          <w:tcPr>
            <w:tcW w:w="6976" w:type="dxa"/>
          </w:tcPr>
          <w:p w:rsidR="006837CF" w:rsidRPr="00EE4E42" w:rsidRDefault="006837CF" w:rsidP="006837CF">
            <w:pPr>
              <w:shd w:val="clear" w:color="auto" w:fill="FFFFFF"/>
              <w:spacing w:line="240" w:lineRule="auto"/>
              <w:rPr>
                <w:rFonts w:ascii="Times New Roman" w:eastAsia="Times New Roman" w:hAnsi="Times New Roman" w:cs="Times New Roman"/>
                <w:color w:val="222222"/>
                <w:sz w:val="24"/>
                <w:szCs w:val="24"/>
                <w:lang w:val="uk-UA" w:eastAsia="ru-RU"/>
              </w:rPr>
            </w:pPr>
            <w:r w:rsidRPr="00EE4E42">
              <w:rPr>
                <w:rFonts w:ascii="Times New Roman" w:eastAsia="Times New Roman" w:hAnsi="Times New Roman" w:cs="Times New Roman"/>
                <w:color w:val="222222"/>
                <w:sz w:val="24"/>
                <w:szCs w:val="24"/>
                <w:lang w:val="uk-UA" w:eastAsia="ru-RU"/>
              </w:rPr>
              <w:t>Українська медична стоматологічна академія, м. Полтава</w:t>
            </w:r>
          </w:p>
        </w:tc>
      </w:tr>
      <w:tr w:rsidR="006837CF" w:rsidRPr="00460249" w:rsidTr="00893ECD">
        <w:tc>
          <w:tcPr>
            <w:tcW w:w="2369"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Джерело</w:t>
            </w:r>
            <w:r w:rsidRPr="00EE4E42">
              <w:rPr>
                <w:rFonts w:ascii="Times New Roman" w:hAnsi="Times New Roman" w:cs="Times New Roman"/>
                <w:sz w:val="24"/>
                <w:szCs w:val="24"/>
                <w:lang w:val="en-AU"/>
              </w:rPr>
              <w:t xml:space="preserve"> (Series/Report No.)</w:t>
            </w:r>
          </w:p>
        </w:tc>
        <w:tc>
          <w:tcPr>
            <w:tcW w:w="6976"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Вісник проблем біології і медицини, 2018 – вип.2(144), С.176-180</w:t>
            </w: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rPr>
            </w:pPr>
            <w:r w:rsidRPr="00EE4E42">
              <w:rPr>
                <w:rFonts w:ascii="Times New Roman" w:hAnsi="Times New Roman" w:cs="Times New Roman"/>
                <w:sz w:val="24"/>
                <w:szCs w:val="24"/>
                <w:lang w:val="uk-UA"/>
              </w:rPr>
              <w:t>Ідентифікатори</w:t>
            </w:r>
            <w:r w:rsidRPr="00EE4E42">
              <w:rPr>
                <w:rFonts w:ascii="Times New Roman" w:hAnsi="Times New Roman" w:cs="Times New Roman"/>
                <w:sz w:val="24"/>
                <w:szCs w:val="24"/>
              </w:rPr>
              <w:t xml:space="preserve"> (Identifiers)</w:t>
            </w:r>
          </w:p>
        </w:tc>
        <w:tc>
          <w:tcPr>
            <w:tcW w:w="6976"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rPr>
            </w:pPr>
            <w:r w:rsidRPr="00EE4E42">
              <w:rPr>
                <w:rStyle w:val="2Arial13pt"/>
                <w:rFonts w:ascii="Times New Roman" w:hAnsi="Times New Roman" w:cs="Times New Roman"/>
                <w:sz w:val="24"/>
                <w:szCs w:val="24"/>
              </w:rPr>
              <w:t>Вид документа (</w:t>
            </w:r>
            <w:proofErr w:type="spellStart"/>
            <w:r w:rsidRPr="00EE4E42">
              <w:rPr>
                <w:rStyle w:val="2Arial13pt"/>
                <w:rFonts w:ascii="Times New Roman" w:hAnsi="Times New Roman" w:cs="Times New Roman"/>
                <w:sz w:val="24"/>
                <w:szCs w:val="24"/>
              </w:rPr>
              <w:t>Type</w:t>
            </w:r>
            <w:proofErr w:type="spellEnd"/>
            <w:r w:rsidRPr="00EE4E42">
              <w:rPr>
                <w:rStyle w:val="2Arial13pt"/>
                <w:rFonts w:ascii="Times New Roman" w:hAnsi="Times New Roman" w:cs="Times New Roman"/>
                <w:sz w:val="24"/>
                <w:szCs w:val="24"/>
              </w:rPr>
              <w:t>)</w:t>
            </w:r>
          </w:p>
        </w:tc>
        <w:tc>
          <w:tcPr>
            <w:tcW w:w="6976" w:type="dxa"/>
          </w:tcPr>
          <w:p w:rsidR="006837CF" w:rsidRPr="00EE4E42" w:rsidRDefault="006837CF" w:rsidP="006837CF">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стаття</w:t>
            </w: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rPr>
            </w:pPr>
            <w:r w:rsidRPr="00EE4E42">
              <w:rPr>
                <w:rFonts w:ascii="Times New Roman" w:hAnsi="Times New Roman" w:cs="Times New Roman"/>
                <w:sz w:val="24"/>
                <w:szCs w:val="24"/>
                <w:lang w:val="uk-UA"/>
              </w:rPr>
              <w:t>Мова</w:t>
            </w:r>
            <w:r w:rsidRPr="00EE4E42">
              <w:rPr>
                <w:rFonts w:ascii="Times New Roman" w:hAnsi="Times New Roman" w:cs="Times New Roman"/>
                <w:sz w:val="24"/>
                <w:szCs w:val="24"/>
              </w:rPr>
              <w:t xml:space="preserve"> (Language)</w:t>
            </w:r>
          </w:p>
        </w:tc>
        <w:tc>
          <w:tcPr>
            <w:tcW w:w="6976" w:type="dxa"/>
          </w:tcPr>
          <w:p w:rsidR="006837CF" w:rsidRPr="00EE4E42" w:rsidRDefault="006837CF" w:rsidP="006837CF">
            <w:pPr>
              <w:rPr>
                <w:rFonts w:ascii="Times New Roman" w:hAnsi="Times New Roman" w:cs="Times New Roman"/>
                <w:sz w:val="24"/>
                <w:szCs w:val="24"/>
                <w:lang w:val="uk-UA"/>
              </w:rPr>
            </w:pPr>
            <w:r w:rsidRPr="00EE4E42">
              <w:rPr>
                <w:rFonts w:ascii="Times New Roman" w:hAnsi="Times New Roman" w:cs="Times New Roman"/>
                <w:sz w:val="24"/>
                <w:szCs w:val="24"/>
                <w:lang w:val="uk-UA"/>
              </w:rPr>
              <w:t>українська</w:t>
            </w: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Ключові слова</w:t>
            </w:r>
            <w:r w:rsidRPr="00EE4E42">
              <w:rPr>
                <w:rFonts w:ascii="Times New Roman" w:hAnsi="Times New Roman" w:cs="Times New Roman"/>
                <w:sz w:val="24"/>
                <w:szCs w:val="24"/>
                <w:lang w:val="en-AU"/>
              </w:rPr>
              <w:t xml:space="preserve"> (Subject Keywords)</w:t>
            </w:r>
          </w:p>
        </w:tc>
        <w:tc>
          <w:tcPr>
            <w:tcW w:w="6976"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en-AU"/>
              </w:rPr>
              <w:t xml:space="preserve">ХОЗЛ, </w:t>
            </w:r>
            <w:proofErr w:type="spellStart"/>
            <w:r w:rsidRPr="00EE4E42">
              <w:rPr>
                <w:rFonts w:ascii="Times New Roman" w:hAnsi="Times New Roman" w:cs="Times New Roman"/>
                <w:sz w:val="24"/>
                <w:szCs w:val="24"/>
                <w:lang w:val="en-AU"/>
              </w:rPr>
              <w:t>апендицит</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цитокіни</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імуногістохімія</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локальний</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імунітет</w:t>
            </w:r>
            <w:proofErr w:type="spellEnd"/>
            <w:r w:rsidRPr="00EE4E42">
              <w:rPr>
                <w:rFonts w:ascii="Times New Roman" w:hAnsi="Times New Roman" w:cs="Times New Roman"/>
                <w:sz w:val="24"/>
                <w:szCs w:val="24"/>
                <w:lang w:val="en-AU"/>
              </w:rPr>
              <w:t>.</w:t>
            </w:r>
          </w:p>
        </w:tc>
      </w:tr>
      <w:tr w:rsidR="006837CF" w:rsidRPr="00460249" w:rsidTr="00893ECD">
        <w:tc>
          <w:tcPr>
            <w:tcW w:w="2369"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lastRenderedPageBreak/>
              <w:t>Анотація</w:t>
            </w:r>
            <w:r w:rsidRPr="00EE4E42">
              <w:rPr>
                <w:rFonts w:ascii="Times New Roman" w:hAnsi="Times New Roman" w:cs="Times New Roman"/>
                <w:sz w:val="24"/>
                <w:szCs w:val="24"/>
                <w:lang w:val="en-AU"/>
              </w:rPr>
              <w:t xml:space="preserve"> (Abstract)</w:t>
            </w:r>
          </w:p>
        </w:tc>
        <w:tc>
          <w:tcPr>
            <w:tcW w:w="6976" w:type="dxa"/>
          </w:tcPr>
          <w:p w:rsidR="006837CF" w:rsidRPr="00EE4E42" w:rsidRDefault="006837CF" w:rsidP="006837CF">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w:t>
            </w:r>
            <w:proofErr w:type="spellStart"/>
            <w:r w:rsidRPr="00EE4E42">
              <w:rPr>
                <w:rFonts w:ascii="Times New Roman" w:hAnsi="Times New Roman" w:cs="Times New Roman"/>
                <w:sz w:val="24"/>
                <w:szCs w:val="24"/>
                <w:lang w:val="uk-UA"/>
              </w:rPr>
              <w:t>хелперів</w:t>
            </w:r>
            <w:proofErr w:type="spellEnd"/>
            <w:r w:rsidRPr="00EE4E42">
              <w:rPr>
                <w:rFonts w:ascii="Times New Roman" w:hAnsi="Times New Roman" w:cs="Times New Roman"/>
                <w:sz w:val="24"/>
                <w:szCs w:val="24"/>
                <w:lang w:val="uk-UA"/>
              </w:rPr>
              <w:t xml:space="preserve"> (CD4+) та цитотоксичних Т-лімфоцитів (CD8+) в стінку власної пластинки, хоча з більшою інтенсивністю в порівнянні з ХОЗЛ.</w:t>
            </w: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Спонсори</w:t>
            </w:r>
            <w:r w:rsidRPr="00EE4E42">
              <w:rPr>
                <w:rFonts w:ascii="Times New Roman" w:hAnsi="Times New Roman" w:cs="Times New Roman"/>
                <w:sz w:val="24"/>
                <w:szCs w:val="24"/>
                <w:lang w:val="en-AU"/>
              </w:rPr>
              <w:t xml:space="preserve"> (Sponsors)</w:t>
            </w:r>
          </w:p>
        </w:tc>
        <w:tc>
          <w:tcPr>
            <w:tcW w:w="6976" w:type="dxa"/>
          </w:tcPr>
          <w:p w:rsidR="006837CF" w:rsidRPr="00EE4E42" w:rsidRDefault="006837CF" w:rsidP="006837CF">
            <w:pPr>
              <w:rPr>
                <w:rFonts w:ascii="Times New Roman" w:hAnsi="Times New Roman" w:cs="Times New Roman"/>
                <w:sz w:val="24"/>
                <w:szCs w:val="24"/>
                <w:lang w:val="uk-UA"/>
              </w:rPr>
            </w:pPr>
          </w:p>
        </w:tc>
      </w:tr>
      <w:tr w:rsidR="006837CF" w:rsidRPr="00EE4E42" w:rsidTr="00893ECD">
        <w:tc>
          <w:tcPr>
            <w:tcW w:w="2369" w:type="dxa"/>
          </w:tcPr>
          <w:p w:rsidR="006837CF" w:rsidRPr="00EE4E42" w:rsidRDefault="006837CF" w:rsidP="006837CF">
            <w:pPr>
              <w:rPr>
                <w:rFonts w:ascii="Times New Roman" w:hAnsi="Times New Roman" w:cs="Times New Roman"/>
                <w:sz w:val="24"/>
                <w:szCs w:val="24"/>
                <w:lang w:val="en-AU"/>
              </w:rPr>
            </w:pPr>
            <w:r w:rsidRPr="00EE4E42">
              <w:rPr>
                <w:rFonts w:ascii="Times New Roman" w:hAnsi="Times New Roman" w:cs="Times New Roman"/>
                <w:sz w:val="24"/>
                <w:szCs w:val="24"/>
                <w:lang w:val="uk-UA"/>
              </w:rPr>
              <w:t>Опис</w:t>
            </w:r>
            <w:r w:rsidRPr="00EE4E42">
              <w:rPr>
                <w:rFonts w:ascii="Times New Roman" w:hAnsi="Times New Roman" w:cs="Times New Roman"/>
                <w:sz w:val="24"/>
                <w:szCs w:val="24"/>
                <w:lang w:val="en-AU"/>
              </w:rPr>
              <w:t xml:space="preserve"> (Description)</w:t>
            </w:r>
          </w:p>
        </w:tc>
        <w:tc>
          <w:tcPr>
            <w:tcW w:w="6976" w:type="dxa"/>
          </w:tcPr>
          <w:p w:rsidR="006837CF" w:rsidRPr="00EE4E42" w:rsidRDefault="006837CF" w:rsidP="006837CF">
            <w:pPr>
              <w:rPr>
                <w:rFonts w:ascii="Times New Roman" w:hAnsi="Times New Roman" w:cs="Times New Roman"/>
                <w:sz w:val="24"/>
                <w:szCs w:val="24"/>
                <w:lang w:val="uk-UA"/>
              </w:rPr>
            </w:pPr>
          </w:p>
        </w:tc>
      </w:tr>
    </w:tbl>
    <w:p w:rsidR="005E1854" w:rsidRPr="005A6464" w:rsidRDefault="005E1854">
      <w:pPr>
        <w:spacing w:after="200" w:line="276" w:lineRule="auto"/>
        <w:rPr>
          <w:rFonts w:ascii="Times New Roman" w:hAnsi="Times New Roman" w:cs="Times New Roman"/>
          <w:b/>
          <w:sz w:val="24"/>
          <w:szCs w:val="24"/>
          <w:lang w:val="uk-UA"/>
        </w:rPr>
      </w:pPr>
    </w:p>
    <w:p w:rsidR="005E1854" w:rsidRPr="005A6464" w:rsidRDefault="00460249">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5</w:t>
      </w:r>
    </w:p>
    <w:tbl>
      <w:tblPr>
        <w:tblStyle w:val="a3"/>
        <w:tblW w:w="0" w:type="auto"/>
        <w:tblLook w:val="04A0" w:firstRow="1" w:lastRow="0" w:firstColumn="1" w:lastColumn="0" w:noHBand="0" w:noVBand="1"/>
      </w:tblPr>
      <w:tblGrid>
        <w:gridCol w:w="2372"/>
        <w:gridCol w:w="6973"/>
      </w:tblGrid>
      <w:tr w:rsidR="005E1854" w:rsidRPr="00EE4E42" w:rsidTr="00EE4E42">
        <w:tc>
          <w:tcPr>
            <w:tcW w:w="2372" w:type="dxa"/>
          </w:tcPr>
          <w:p w:rsidR="005E1854" w:rsidRPr="00EE4E42" w:rsidRDefault="005E1854" w:rsidP="00EF5C65">
            <w:pPr>
              <w:jc w:val="center"/>
              <w:rPr>
                <w:rStyle w:val="2Arial13pt"/>
                <w:rFonts w:ascii="Times New Roman" w:hAnsi="Times New Roman" w:cs="Times New Roman"/>
                <w:b/>
                <w:sz w:val="24"/>
                <w:szCs w:val="24"/>
              </w:rPr>
            </w:pPr>
            <w:bookmarkStart w:id="2" w:name="_Hlk34140032"/>
            <w:r w:rsidRPr="00EE4E42">
              <w:rPr>
                <w:rStyle w:val="2Arial13pt"/>
                <w:rFonts w:ascii="Times New Roman" w:hAnsi="Times New Roman" w:cs="Times New Roman"/>
                <w:b/>
                <w:sz w:val="24"/>
                <w:szCs w:val="24"/>
              </w:rPr>
              <w:t>Назва поля</w:t>
            </w:r>
          </w:p>
        </w:tc>
        <w:tc>
          <w:tcPr>
            <w:tcW w:w="6973" w:type="dxa"/>
          </w:tcPr>
          <w:p w:rsidR="005E1854" w:rsidRPr="00EE4E42" w:rsidRDefault="005E1854" w:rsidP="00EF5C65">
            <w:pPr>
              <w:jc w:val="center"/>
              <w:rPr>
                <w:rFonts w:ascii="Times New Roman" w:hAnsi="Times New Roman" w:cs="Times New Roman"/>
                <w:b/>
                <w:sz w:val="24"/>
                <w:szCs w:val="24"/>
                <w:lang w:val="uk-UA"/>
              </w:rPr>
            </w:pPr>
            <w:r w:rsidRPr="00EE4E42">
              <w:rPr>
                <w:rFonts w:ascii="Times New Roman" w:hAnsi="Times New Roman" w:cs="Times New Roman"/>
                <w:b/>
                <w:sz w:val="24"/>
                <w:szCs w:val="24"/>
                <w:lang w:val="uk-UA"/>
              </w:rPr>
              <w:t>Пояснення</w:t>
            </w:r>
          </w:p>
        </w:tc>
      </w:tr>
      <w:tr w:rsidR="005E1854" w:rsidRPr="00460249" w:rsidTr="00EE4E42">
        <w:tc>
          <w:tcPr>
            <w:tcW w:w="2372" w:type="dxa"/>
          </w:tcPr>
          <w:p w:rsidR="005E1854" w:rsidRPr="00EE4E42" w:rsidRDefault="005E1854" w:rsidP="00EF5C65">
            <w:pPr>
              <w:rPr>
                <w:rFonts w:ascii="Times New Roman" w:hAnsi="Times New Roman" w:cs="Times New Roman"/>
                <w:sz w:val="24"/>
                <w:szCs w:val="24"/>
              </w:rPr>
            </w:pPr>
            <w:r w:rsidRPr="00EE4E42">
              <w:rPr>
                <w:rStyle w:val="2Arial13pt"/>
                <w:rFonts w:ascii="Times New Roman" w:hAnsi="Times New Roman" w:cs="Times New Roman"/>
                <w:sz w:val="24"/>
                <w:szCs w:val="24"/>
              </w:rPr>
              <w:t>Автори (</w:t>
            </w:r>
            <w:proofErr w:type="spellStart"/>
            <w:r w:rsidRPr="00EE4E42">
              <w:rPr>
                <w:rStyle w:val="2Arial13pt"/>
                <w:rFonts w:ascii="Times New Roman" w:hAnsi="Times New Roman" w:cs="Times New Roman"/>
                <w:sz w:val="24"/>
                <w:szCs w:val="24"/>
              </w:rPr>
              <w:t>Authors</w:t>
            </w:r>
            <w:proofErr w:type="spellEnd"/>
            <w:r w:rsidRPr="00EE4E42">
              <w:rPr>
                <w:rStyle w:val="2Arial13pt"/>
                <w:rFonts w:ascii="Times New Roman" w:hAnsi="Times New Roman" w:cs="Times New Roman"/>
                <w:sz w:val="24"/>
                <w:szCs w:val="24"/>
              </w:rPr>
              <w:t>)*</w:t>
            </w:r>
          </w:p>
        </w:tc>
        <w:tc>
          <w:tcPr>
            <w:tcW w:w="6973"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ПІБ автора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lang w:val="uk-UA"/>
              </w:rPr>
              <w:t>Куюн</w:t>
            </w:r>
            <w:proofErr w:type="spellEnd"/>
            <w:r w:rsidRPr="00EE4E42">
              <w:rPr>
                <w:rFonts w:ascii="Times New Roman" w:hAnsi="Times New Roman" w:cs="Times New Roman"/>
                <w:sz w:val="24"/>
                <w:szCs w:val="24"/>
                <w:lang w:val="uk-UA"/>
              </w:rPr>
              <w:t xml:space="preserve"> Людмила Олександрівна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rPr>
              <w:t>Kuyun</w:t>
            </w:r>
            <w:proofErr w:type="spellEnd"/>
            <w:r w:rsidRPr="00EE4E42">
              <w:rPr>
                <w:rFonts w:ascii="Times New Roman" w:hAnsi="Times New Roman" w:cs="Times New Roman"/>
                <w:sz w:val="24"/>
                <w:szCs w:val="24"/>
                <w:lang w:val="ru-RU"/>
              </w:rPr>
              <w:t xml:space="preserve"> </w:t>
            </w:r>
            <w:r w:rsidRPr="00EE4E42">
              <w:rPr>
                <w:rFonts w:ascii="Times New Roman" w:hAnsi="Times New Roman" w:cs="Times New Roman"/>
                <w:sz w:val="24"/>
                <w:szCs w:val="24"/>
              </w:rPr>
              <w:t>L</w:t>
            </w:r>
            <w:r w:rsidRPr="00EE4E42">
              <w:rPr>
                <w:rFonts w:ascii="Times New Roman" w:hAnsi="Times New Roman" w:cs="Times New Roman"/>
                <w:sz w:val="24"/>
                <w:szCs w:val="24"/>
                <w:lang w:val="uk-UA"/>
              </w:rPr>
              <w:t>.</w:t>
            </w:r>
          </w:p>
          <w:p w:rsidR="005E1854" w:rsidRPr="00EE4E42" w:rsidRDefault="005E1854" w:rsidP="00EF5C65">
            <w:pPr>
              <w:autoSpaceDE w:val="0"/>
              <w:autoSpaceDN w:val="0"/>
              <w:adjustRightInd w:val="0"/>
              <w:spacing w:after="0" w:line="240" w:lineRule="auto"/>
              <w:rPr>
                <w:rFonts w:ascii="Times New Roman" w:hAnsi="Times New Roman" w:cs="Times New Roman"/>
                <w:bCs/>
                <w:iCs/>
                <w:sz w:val="24"/>
                <w:szCs w:val="24"/>
                <w:lang w:val="uk-UA"/>
              </w:rPr>
            </w:pPr>
          </w:p>
        </w:tc>
      </w:tr>
      <w:tr w:rsidR="005E1854" w:rsidRPr="00460249" w:rsidTr="00EE4E42">
        <w:tc>
          <w:tcPr>
            <w:tcW w:w="2372" w:type="dxa"/>
          </w:tcPr>
          <w:p w:rsidR="005E1854" w:rsidRPr="00EE4E42" w:rsidRDefault="005E1854" w:rsidP="00EF5C65">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Назва (</w:t>
            </w:r>
            <w:proofErr w:type="spellStart"/>
            <w:r w:rsidRPr="00EE4E42">
              <w:rPr>
                <w:rStyle w:val="2Arial13pt"/>
                <w:rFonts w:ascii="Times New Roman" w:hAnsi="Times New Roman" w:cs="Times New Roman"/>
                <w:sz w:val="24"/>
                <w:szCs w:val="24"/>
              </w:rPr>
              <w:t>Title</w:t>
            </w:r>
            <w:proofErr w:type="spellEnd"/>
            <w:r w:rsidRPr="00EE4E42">
              <w:rPr>
                <w:rStyle w:val="2Arial13pt"/>
                <w:rFonts w:ascii="Times New Roman" w:hAnsi="Times New Roman" w:cs="Times New Roman"/>
                <w:sz w:val="24"/>
                <w:szCs w:val="24"/>
              </w:rPr>
              <w:t>)*</w:t>
            </w:r>
          </w:p>
        </w:tc>
        <w:tc>
          <w:tcPr>
            <w:tcW w:w="6973" w:type="dxa"/>
          </w:tcPr>
          <w:p w:rsidR="005E1854" w:rsidRPr="00EE4E42" w:rsidRDefault="00893ECD" w:rsidP="00EF5C65">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5E1854" w:rsidRPr="00EE4E42" w:rsidTr="00EE4E42">
        <w:tc>
          <w:tcPr>
            <w:tcW w:w="2372" w:type="dxa"/>
          </w:tcPr>
          <w:p w:rsidR="005E1854" w:rsidRPr="00EE4E42" w:rsidRDefault="005E1854" w:rsidP="00EF5C65">
            <w:pPr>
              <w:rPr>
                <w:rFonts w:ascii="Times New Roman" w:hAnsi="Times New Roman" w:cs="Times New Roman"/>
                <w:sz w:val="24"/>
                <w:szCs w:val="24"/>
                <w:lang w:val="uk-UA"/>
              </w:rPr>
            </w:pPr>
            <w:r w:rsidRPr="00EE4E42">
              <w:rPr>
                <w:rFonts w:ascii="Times New Roman" w:hAnsi="Times New Roman" w:cs="Times New Roman"/>
                <w:sz w:val="24"/>
                <w:szCs w:val="24"/>
                <w:lang w:val="uk-UA"/>
              </w:rPr>
              <w:t>Інша назва (</w:t>
            </w:r>
            <w:proofErr w:type="spellStart"/>
            <w:r w:rsidRPr="00EE4E42">
              <w:rPr>
                <w:rFonts w:ascii="Times New Roman" w:hAnsi="Times New Roman" w:cs="Times New Roman"/>
                <w:sz w:val="24"/>
                <w:szCs w:val="24"/>
                <w:lang w:val="uk-UA"/>
              </w:rPr>
              <w:t>Other</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Titles</w:t>
            </w:r>
            <w:proofErr w:type="spellEnd"/>
            <w:r w:rsidRPr="00EE4E42">
              <w:rPr>
                <w:rFonts w:ascii="Times New Roman" w:hAnsi="Times New Roman" w:cs="Times New Roman"/>
                <w:sz w:val="24"/>
                <w:szCs w:val="24"/>
                <w:lang w:val="uk-UA"/>
              </w:rPr>
              <w:t>)</w:t>
            </w:r>
          </w:p>
        </w:tc>
        <w:tc>
          <w:tcPr>
            <w:tcW w:w="6973" w:type="dxa"/>
          </w:tcPr>
          <w:p w:rsidR="005E1854" w:rsidRPr="00EE4E42" w:rsidRDefault="005E1854" w:rsidP="00EF5C65">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5E1854" w:rsidRPr="00EE4E42" w:rsidTr="00EE4E42">
        <w:tc>
          <w:tcPr>
            <w:tcW w:w="2372" w:type="dxa"/>
          </w:tcPr>
          <w:p w:rsidR="005E1854" w:rsidRPr="00EE4E42" w:rsidRDefault="005E1854" w:rsidP="00EF5C65">
            <w:pPr>
              <w:rPr>
                <w:rFonts w:ascii="Times New Roman" w:hAnsi="Times New Roman" w:cs="Times New Roman"/>
                <w:sz w:val="24"/>
                <w:szCs w:val="24"/>
                <w:lang w:val="uk-UA"/>
              </w:rPr>
            </w:pPr>
            <w:r w:rsidRPr="00EE4E42">
              <w:rPr>
                <w:rFonts w:ascii="Times New Roman" w:hAnsi="Times New Roman" w:cs="Times New Roman"/>
                <w:sz w:val="24"/>
                <w:szCs w:val="24"/>
                <w:lang w:val="uk-UA"/>
              </w:rPr>
              <w:t>Дата публікацій (</w:t>
            </w:r>
            <w:proofErr w:type="spellStart"/>
            <w:r w:rsidRPr="00EE4E42">
              <w:rPr>
                <w:rFonts w:ascii="Times New Roman" w:hAnsi="Times New Roman" w:cs="Times New Roman"/>
                <w:sz w:val="24"/>
                <w:szCs w:val="24"/>
                <w:lang w:val="uk-UA"/>
              </w:rPr>
              <w:t>Date</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of</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Issue</w:t>
            </w:r>
            <w:proofErr w:type="spellEnd"/>
            <w:r w:rsidRPr="00EE4E42">
              <w:rPr>
                <w:rFonts w:ascii="Times New Roman" w:hAnsi="Times New Roman" w:cs="Times New Roman"/>
                <w:sz w:val="24"/>
                <w:szCs w:val="24"/>
                <w:lang w:val="uk-UA"/>
              </w:rPr>
              <w:t>)*</w:t>
            </w:r>
          </w:p>
        </w:tc>
        <w:tc>
          <w:tcPr>
            <w:tcW w:w="6973" w:type="dxa"/>
          </w:tcPr>
          <w:p w:rsidR="005E1854" w:rsidRPr="00EE4E42" w:rsidRDefault="00EE4E42" w:rsidP="00EF5C65">
            <w:pPr>
              <w:rPr>
                <w:rFonts w:ascii="Times New Roman" w:hAnsi="Times New Roman" w:cs="Times New Roman"/>
                <w:sz w:val="24"/>
                <w:szCs w:val="24"/>
                <w:lang w:val="uk-UA"/>
              </w:rPr>
            </w:pPr>
            <w:r w:rsidRPr="00EE4E42">
              <w:rPr>
                <w:rFonts w:ascii="Times New Roman" w:hAnsi="Times New Roman" w:cs="Times New Roman"/>
                <w:sz w:val="24"/>
                <w:szCs w:val="24"/>
                <w:lang w:val="uk-UA"/>
              </w:rPr>
              <w:t>2018</w:t>
            </w: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lang w:val="uk-UA"/>
              </w:rPr>
            </w:pPr>
            <w:r w:rsidRPr="00EE4E42">
              <w:rPr>
                <w:rFonts w:ascii="Times New Roman" w:hAnsi="Times New Roman" w:cs="Times New Roman"/>
                <w:sz w:val="24"/>
                <w:szCs w:val="24"/>
                <w:lang w:val="uk-UA"/>
              </w:rPr>
              <w:t>Видавець (Publisher)</w:t>
            </w:r>
          </w:p>
        </w:tc>
        <w:tc>
          <w:tcPr>
            <w:tcW w:w="6973" w:type="dxa"/>
          </w:tcPr>
          <w:p w:rsidR="00EE4E42" w:rsidRPr="00EE4E42" w:rsidRDefault="00EE4E42" w:rsidP="00EE4E42">
            <w:pPr>
              <w:shd w:val="clear" w:color="auto" w:fill="FFFFFF"/>
              <w:spacing w:line="240" w:lineRule="auto"/>
              <w:rPr>
                <w:rFonts w:ascii="Times New Roman" w:eastAsia="Times New Roman" w:hAnsi="Times New Roman" w:cs="Times New Roman"/>
                <w:color w:val="222222"/>
                <w:sz w:val="24"/>
                <w:szCs w:val="24"/>
                <w:lang w:val="ru-RU" w:eastAsia="ru-RU"/>
              </w:rPr>
            </w:pPr>
            <w:proofErr w:type="spellStart"/>
            <w:r w:rsidRPr="00EE4E42">
              <w:rPr>
                <w:rFonts w:ascii="Times New Roman" w:eastAsia="Times New Roman" w:hAnsi="Times New Roman" w:cs="Times New Roman"/>
                <w:color w:val="222222"/>
                <w:sz w:val="24"/>
                <w:szCs w:val="24"/>
                <w:lang w:val="ru-RU" w:eastAsia="ru-RU"/>
              </w:rPr>
              <w:t>Тернопільський</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національний</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медичний</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університет</w:t>
            </w:r>
            <w:proofErr w:type="spellEnd"/>
          </w:p>
        </w:tc>
      </w:tr>
      <w:tr w:rsidR="00EE4E42" w:rsidRPr="00460249" w:rsidTr="00EE4E42">
        <w:tc>
          <w:tcPr>
            <w:tcW w:w="2372" w:type="dxa"/>
          </w:tcPr>
          <w:p w:rsidR="00EE4E42" w:rsidRPr="00EE4E42" w:rsidRDefault="00EE4E42" w:rsidP="00EE4E42">
            <w:pPr>
              <w:rPr>
                <w:rFonts w:ascii="Times New Roman" w:hAnsi="Times New Roman" w:cs="Times New Roman"/>
                <w:sz w:val="24"/>
                <w:szCs w:val="24"/>
                <w:lang w:val="en-AU"/>
              </w:rPr>
            </w:pPr>
            <w:r w:rsidRPr="00EE4E42">
              <w:rPr>
                <w:rFonts w:ascii="Times New Roman" w:hAnsi="Times New Roman" w:cs="Times New Roman"/>
                <w:sz w:val="24"/>
                <w:szCs w:val="24"/>
                <w:lang w:val="uk-UA"/>
              </w:rPr>
              <w:t>Джерело</w:t>
            </w:r>
            <w:r w:rsidRPr="00EE4E42">
              <w:rPr>
                <w:rFonts w:ascii="Times New Roman" w:hAnsi="Times New Roman" w:cs="Times New Roman"/>
                <w:sz w:val="24"/>
                <w:szCs w:val="24"/>
                <w:lang w:val="en-AU"/>
              </w:rPr>
              <w:t xml:space="preserve"> (Series/Report No.)</w:t>
            </w:r>
          </w:p>
        </w:tc>
        <w:tc>
          <w:tcPr>
            <w:tcW w:w="6973" w:type="dxa"/>
          </w:tcPr>
          <w:p w:rsidR="00EE4E42" w:rsidRPr="00EE4E42" w:rsidRDefault="00EE4E42" w:rsidP="00EE4E42">
            <w:pPr>
              <w:rPr>
                <w:rFonts w:ascii="Times New Roman" w:hAnsi="Times New Roman" w:cs="Times New Roman"/>
                <w:sz w:val="24"/>
                <w:szCs w:val="24"/>
                <w:lang w:val="uk-UA"/>
              </w:rPr>
            </w:pPr>
            <w:r w:rsidRPr="00EE4E42">
              <w:rPr>
                <w:rFonts w:ascii="Times New Roman" w:hAnsi="Times New Roman" w:cs="Times New Roman"/>
                <w:sz w:val="24"/>
                <w:szCs w:val="24"/>
                <w:lang w:val="uk-UA"/>
              </w:rPr>
              <w:t>Медична та клінічна хімія, 2018 - №2(75), т.20, С.84-91</w:t>
            </w: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rPr>
            </w:pPr>
            <w:r w:rsidRPr="00EE4E42">
              <w:rPr>
                <w:rFonts w:ascii="Times New Roman" w:hAnsi="Times New Roman" w:cs="Times New Roman"/>
                <w:sz w:val="24"/>
                <w:szCs w:val="24"/>
                <w:lang w:val="uk-UA"/>
              </w:rPr>
              <w:t>Ідентифікатори</w:t>
            </w:r>
            <w:r w:rsidRPr="00EE4E42">
              <w:rPr>
                <w:rFonts w:ascii="Times New Roman" w:hAnsi="Times New Roman" w:cs="Times New Roman"/>
                <w:sz w:val="24"/>
                <w:szCs w:val="24"/>
              </w:rPr>
              <w:t xml:space="preserve"> (Identifiers)</w:t>
            </w:r>
          </w:p>
        </w:tc>
        <w:tc>
          <w:tcPr>
            <w:tcW w:w="6973" w:type="dxa"/>
          </w:tcPr>
          <w:p w:rsidR="00EE4E42" w:rsidRPr="00EE4E42" w:rsidRDefault="00EE4E42" w:rsidP="00EE4E42">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rPr>
            </w:pPr>
            <w:r w:rsidRPr="00EE4E42">
              <w:rPr>
                <w:rStyle w:val="2Arial13pt"/>
                <w:rFonts w:ascii="Times New Roman" w:hAnsi="Times New Roman" w:cs="Times New Roman"/>
                <w:sz w:val="24"/>
                <w:szCs w:val="24"/>
              </w:rPr>
              <w:lastRenderedPageBreak/>
              <w:t>Вид документа (</w:t>
            </w:r>
            <w:proofErr w:type="spellStart"/>
            <w:r w:rsidRPr="00EE4E42">
              <w:rPr>
                <w:rStyle w:val="2Arial13pt"/>
                <w:rFonts w:ascii="Times New Roman" w:hAnsi="Times New Roman" w:cs="Times New Roman"/>
                <w:sz w:val="24"/>
                <w:szCs w:val="24"/>
              </w:rPr>
              <w:t>Type</w:t>
            </w:r>
            <w:proofErr w:type="spellEnd"/>
            <w:r w:rsidRPr="00EE4E42">
              <w:rPr>
                <w:rStyle w:val="2Arial13pt"/>
                <w:rFonts w:ascii="Times New Roman" w:hAnsi="Times New Roman" w:cs="Times New Roman"/>
                <w:sz w:val="24"/>
                <w:szCs w:val="24"/>
              </w:rPr>
              <w:t>)</w:t>
            </w:r>
          </w:p>
        </w:tc>
        <w:tc>
          <w:tcPr>
            <w:tcW w:w="6973" w:type="dxa"/>
          </w:tcPr>
          <w:p w:rsidR="00EE4E42" w:rsidRPr="00EE4E42" w:rsidRDefault="00EE4E42" w:rsidP="00EE4E42">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стаття</w:t>
            </w: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rPr>
            </w:pPr>
            <w:r w:rsidRPr="00EE4E42">
              <w:rPr>
                <w:rFonts w:ascii="Times New Roman" w:hAnsi="Times New Roman" w:cs="Times New Roman"/>
                <w:sz w:val="24"/>
                <w:szCs w:val="24"/>
                <w:lang w:val="uk-UA"/>
              </w:rPr>
              <w:t>Мова</w:t>
            </w:r>
            <w:r w:rsidRPr="00EE4E42">
              <w:rPr>
                <w:rFonts w:ascii="Times New Roman" w:hAnsi="Times New Roman" w:cs="Times New Roman"/>
                <w:sz w:val="24"/>
                <w:szCs w:val="24"/>
              </w:rPr>
              <w:t xml:space="preserve"> (Language)</w:t>
            </w:r>
          </w:p>
        </w:tc>
        <w:tc>
          <w:tcPr>
            <w:tcW w:w="6973" w:type="dxa"/>
          </w:tcPr>
          <w:p w:rsidR="00EE4E42" w:rsidRPr="00EE4E42" w:rsidRDefault="00EE4E42" w:rsidP="00EE4E42">
            <w:pPr>
              <w:rPr>
                <w:rFonts w:ascii="Times New Roman" w:hAnsi="Times New Roman" w:cs="Times New Roman"/>
                <w:sz w:val="24"/>
                <w:szCs w:val="24"/>
                <w:lang w:val="uk-UA"/>
              </w:rPr>
            </w:pPr>
            <w:r w:rsidRPr="00EE4E42">
              <w:rPr>
                <w:rFonts w:ascii="Times New Roman" w:hAnsi="Times New Roman" w:cs="Times New Roman"/>
                <w:sz w:val="24"/>
                <w:szCs w:val="24"/>
                <w:lang w:val="uk-UA"/>
              </w:rPr>
              <w:t>українська</w:t>
            </w:r>
          </w:p>
        </w:tc>
      </w:tr>
      <w:tr w:rsidR="00EE4E42" w:rsidRPr="00460249" w:rsidTr="00EE4E42">
        <w:tc>
          <w:tcPr>
            <w:tcW w:w="2372" w:type="dxa"/>
          </w:tcPr>
          <w:p w:rsidR="00EE4E42" w:rsidRPr="00EE4E42" w:rsidRDefault="00EE4E42" w:rsidP="00EE4E42">
            <w:pPr>
              <w:rPr>
                <w:rFonts w:ascii="Times New Roman" w:hAnsi="Times New Roman" w:cs="Times New Roman"/>
                <w:sz w:val="24"/>
                <w:szCs w:val="24"/>
                <w:lang w:val="en-AU"/>
              </w:rPr>
            </w:pPr>
            <w:r w:rsidRPr="00EE4E42">
              <w:rPr>
                <w:rFonts w:ascii="Times New Roman" w:hAnsi="Times New Roman" w:cs="Times New Roman"/>
                <w:sz w:val="24"/>
                <w:szCs w:val="24"/>
                <w:lang w:val="uk-UA"/>
              </w:rPr>
              <w:t>Ключові слова</w:t>
            </w:r>
            <w:r w:rsidRPr="00EE4E42">
              <w:rPr>
                <w:rFonts w:ascii="Times New Roman" w:hAnsi="Times New Roman" w:cs="Times New Roman"/>
                <w:sz w:val="24"/>
                <w:szCs w:val="24"/>
                <w:lang w:val="en-AU"/>
              </w:rPr>
              <w:t xml:space="preserve"> (Subject Keywords)</w:t>
            </w:r>
          </w:p>
        </w:tc>
        <w:tc>
          <w:tcPr>
            <w:tcW w:w="6973" w:type="dxa"/>
          </w:tcPr>
          <w:p w:rsidR="00EE4E42" w:rsidRPr="00EE4E42" w:rsidRDefault="00EE4E42" w:rsidP="00EE4E42">
            <w:pPr>
              <w:rPr>
                <w:rFonts w:ascii="Times New Roman" w:hAnsi="Times New Roman" w:cs="Times New Roman"/>
                <w:sz w:val="24"/>
                <w:szCs w:val="24"/>
                <w:lang w:val="ru-RU"/>
              </w:rPr>
            </w:pPr>
            <w:r w:rsidRPr="00EE4E42">
              <w:rPr>
                <w:rFonts w:ascii="Times New Roman" w:hAnsi="Times New Roman" w:cs="Times New Roman"/>
                <w:sz w:val="24"/>
                <w:szCs w:val="24"/>
                <w:lang w:val="uk-UA"/>
              </w:rPr>
              <w:t>хронічне обструктивне запалення легень, локальний імунітет, порушення локальної імунної реактивності.</w:t>
            </w:r>
          </w:p>
        </w:tc>
      </w:tr>
      <w:tr w:rsidR="00EE4E42" w:rsidRPr="00460249" w:rsidTr="00EE4E42">
        <w:tc>
          <w:tcPr>
            <w:tcW w:w="2372" w:type="dxa"/>
          </w:tcPr>
          <w:p w:rsidR="00EE4E42" w:rsidRPr="00EE4E42" w:rsidRDefault="00EE4E42" w:rsidP="00EE4E42">
            <w:pPr>
              <w:rPr>
                <w:rFonts w:ascii="Times New Roman" w:hAnsi="Times New Roman" w:cs="Times New Roman"/>
                <w:sz w:val="24"/>
                <w:szCs w:val="24"/>
                <w:lang w:val="en-AU"/>
              </w:rPr>
            </w:pPr>
            <w:r w:rsidRPr="00EE4E42">
              <w:rPr>
                <w:rFonts w:ascii="Times New Roman" w:hAnsi="Times New Roman" w:cs="Times New Roman"/>
                <w:sz w:val="24"/>
                <w:szCs w:val="24"/>
                <w:lang w:val="uk-UA"/>
              </w:rPr>
              <w:t>Анотація</w:t>
            </w:r>
            <w:r w:rsidRPr="00EE4E42">
              <w:rPr>
                <w:rFonts w:ascii="Times New Roman" w:hAnsi="Times New Roman" w:cs="Times New Roman"/>
                <w:sz w:val="24"/>
                <w:szCs w:val="24"/>
                <w:lang w:val="en-AU"/>
              </w:rPr>
              <w:t xml:space="preserve"> (Abstract)</w:t>
            </w:r>
          </w:p>
        </w:tc>
        <w:tc>
          <w:tcPr>
            <w:tcW w:w="6973" w:type="dxa"/>
          </w:tcPr>
          <w:p w:rsidR="00EE4E42" w:rsidRPr="00EE4E42" w:rsidRDefault="00EE4E42" w:rsidP="00EE4E42">
            <w:pPr>
              <w:autoSpaceDE w:val="0"/>
              <w:autoSpaceDN w:val="0"/>
              <w:adjustRightInd w:val="0"/>
              <w:spacing w:after="0" w:line="240" w:lineRule="auto"/>
              <w:rPr>
                <w:rFonts w:ascii="Times New Roman" w:hAnsi="Times New Roman" w:cs="Times New Roman"/>
                <w:color w:val="222222"/>
                <w:sz w:val="24"/>
                <w:szCs w:val="24"/>
                <w:shd w:val="clear" w:color="auto" w:fill="FFFFFF"/>
                <w:lang w:val="uk-UA"/>
              </w:rPr>
            </w:pPr>
            <w:r w:rsidRPr="00EE4E42">
              <w:rPr>
                <w:rFonts w:ascii="Times New Roman" w:hAnsi="Times New Roman" w:cs="Times New Roman"/>
                <w:color w:val="222222"/>
                <w:sz w:val="24"/>
                <w:szCs w:val="24"/>
                <w:shd w:val="clear" w:color="auto" w:fill="FFFFFF"/>
                <w:lang w:val="uk-UA"/>
              </w:rPr>
              <w:t xml:space="preserve">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w:t>
            </w:r>
            <w:proofErr w:type="spellStart"/>
            <w:r w:rsidRPr="00EE4E42">
              <w:rPr>
                <w:rFonts w:ascii="Times New Roman" w:hAnsi="Times New Roman" w:cs="Times New Roman"/>
                <w:color w:val="222222"/>
                <w:sz w:val="24"/>
                <w:szCs w:val="24"/>
                <w:shd w:val="clear" w:color="auto" w:fill="FFFFFF"/>
                <w:lang w:val="uk-UA"/>
              </w:rPr>
              <w:t>нейтрофілів</w:t>
            </w:r>
            <w:proofErr w:type="spellEnd"/>
            <w:r w:rsidRPr="00EE4E42">
              <w:rPr>
                <w:rFonts w:ascii="Times New Roman" w:hAnsi="Times New Roman" w:cs="Times New Roman"/>
                <w:color w:val="222222"/>
                <w:sz w:val="24"/>
                <w:szCs w:val="24"/>
                <w:shd w:val="clear" w:color="auto" w:fill="FFFFFF"/>
                <w:lang w:val="uk-UA"/>
              </w:rPr>
              <w:t xml:space="preserve">, Т- і В-лімфоцитів, дендритних клітин. Збільшення </w:t>
            </w:r>
            <w:proofErr w:type="spellStart"/>
            <w:r w:rsidRPr="00EE4E42">
              <w:rPr>
                <w:rFonts w:ascii="Times New Roman" w:hAnsi="Times New Roman" w:cs="Times New Roman"/>
                <w:color w:val="222222"/>
                <w:sz w:val="24"/>
                <w:szCs w:val="24"/>
                <w:shd w:val="clear" w:color="auto" w:fill="FFFFFF"/>
                <w:lang w:val="uk-UA"/>
              </w:rPr>
              <w:t>нейтрофілів</w:t>
            </w:r>
            <w:proofErr w:type="spellEnd"/>
            <w:r w:rsidRPr="00EE4E42">
              <w:rPr>
                <w:rFonts w:ascii="Times New Roman" w:hAnsi="Times New Roman" w:cs="Times New Roman"/>
                <w:color w:val="222222"/>
                <w:sz w:val="24"/>
                <w:szCs w:val="24"/>
                <w:shd w:val="clear" w:color="auto" w:fill="FFFFFF"/>
                <w:lang w:val="uk-UA"/>
              </w:rPr>
              <w:t xml:space="preserve">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EE4E42" w:rsidRPr="00EE4E42" w:rsidRDefault="00EE4E42" w:rsidP="00EE4E42">
            <w:pPr>
              <w:autoSpaceDE w:val="0"/>
              <w:autoSpaceDN w:val="0"/>
              <w:adjustRightInd w:val="0"/>
              <w:spacing w:after="0" w:line="240" w:lineRule="auto"/>
              <w:rPr>
                <w:rFonts w:ascii="Times New Roman" w:hAnsi="Times New Roman" w:cs="Times New Roman"/>
                <w:color w:val="222222"/>
                <w:sz w:val="24"/>
                <w:szCs w:val="24"/>
                <w:shd w:val="clear" w:color="auto" w:fill="FFFFFF"/>
                <w:lang w:val="uk-UA"/>
              </w:rPr>
            </w:pPr>
            <w:r w:rsidRPr="00EE4E42">
              <w:rPr>
                <w:rFonts w:ascii="Times New Roman" w:hAnsi="Times New Roman" w:cs="Times New Roman"/>
                <w:color w:val="222222"/>
                <w:sz w:val="24"/>
                <w:szCs w:val="24"/>
                <w:shd w:val="clear" w:color="auto" w:fill="FFFFFF"/>
                <w:lang w:val="uk-UA"/>
              </w:rPr>
              <w:t xml:space="preserve">Мета дослідження. Вивчити зміни функціональних властивостей клітин </w:t>
            </w:r>
            <w:proofErr w:type="spellStart"/>
            <w:r w:rsidRPr="00EE4E42">
              <w:rPr>
                <w:rFonts w:ascii="Times New Roman" w:hAnsi="Times New Roman" w:cs="Times New Roman"/>
                <w:color w:val="222222"/>
                <w:sz w:val="24"/>
                <w:szCs w:val="24"/>
                <w:shd w:val="clear" w:color="auto" w:fill="FFFFFF"/>
                <w:lang w:val="uk-UA"/>
              </w:rPr>
              <w:t>бронхоальвеолярного</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лаважа</w:t>
            </w:r>
            <w:proofErr w:type="spellEnd"/>
            <w:r w:rsidRPr="00EE4E42">
              <w:rPr>
                <w:rFonts w:ascii="Times New Roman" w:hAnsi="Times New Roman" w:cs="Times New Roman"/>
                <w:color w:val="222222"/>
                <w:sz w:val="24"/>
                <w:szCs w:val="24"/>
                <w:shd w:val="clear" w:color="auto" w:fill="FFFFFF"/>
                <w:lang w:val="uk-UA"/>
              </w:rPr>
              <w:t xml:space="preserve">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w:t>
            </w:r>
            <w:proofErr w:type="spellStart"/>
            <w:r w:rsidRPr="00EE4E42">
              <w:rPr>
                <w:rFonts w:ascii="Times New Roman" w:hAnsi="Times New Roman" w:cs="Times New Roman"/>
                <w:color w:val="222222"/>
                <w:sz w:val="24"/>
                <w:szCs w:val="24"/>
                <w:shd w:val="clear" w:color="auto" w:fill="FFFFFF"/>
                <w:lang w:val="uk-UA"/>
              </w:rPr>
              <w:t>обгрунтувати</w:t>
            </w:r>
            <w:proofErr w:type="spellEnd"/>
            <w:r w:rsidRPr="00EE4E42">
              <w:rPr>
                <w:rFonts w:ascii="Times New Roman" w:hAnsi="Times New Roman" w:cs="Times New Roman"/>
                <w:color w:val="222222"/>
                <w:sz w:val="24"/>
                <w:szCs w:val="24"/>
                <w:shd w:val="clear" w:color="auto" w:fill="FFFFFF"/>
                <w:lang w:val="uk-UA"/>
              </w:rPr>
              <w:t xml:space="preserve"> необхідність локальної імунотерапії в комплексному лікуванні хворих на ХОЗЛ.</w:t>
            </w:r>
          </w:p>
          <w:p w:rsidR="00EE4E42" w:rsidRPr="00EE4E42" w:rsidRDefault="00EE4E42" w:rsidP="00EE4E42">
            <w:pPr>
              <w:autoSpaceDE w:val="0"/>
              <w:autoSpaceDN w:val="0"/>
              <w:adjustRightInd w:val="0"/>
              <w:spacing w:after="0" w:line="240" w:lineRule="auto"/>
              <w:rPr>
                <w:rFonts w:ascii="Times New Roman" w:hAnsi="Times New Roman" w:cs="Times New Roman"/>
                <w:color w:val="222222"/>
                <w:sz w:val="24"/>
                <w:szCs w:val="24"/>
                <w:shd w:val="clear" w:color="auto" w:fill="FFFFFF"/>
                <w:lang w:val="uk-UA"/>
              </w:rPr>
            </w:pPr>
            <w:r w:rsidRPr="00EE4E42">
              <w:rPr>
                <w:rFonts w:ascii="Times New Roman" w:hAnsi="Times New Roman" w:cs="Times New Roman"/>
                <w:color w:val="222222"/>
                <w:sz w:val="24"/>
                <w:szCs w:val="24"/>
                <w:shd w:val="clear" w:color="auto" w:fill="FFFFFF"/>
                <w:lang w:val="uk-UA"/>
              </w:rPr>
              <w:t xml:space="preserve">Методи дослідження. </w:t>
            </w:r>
            <w:proofErr w:type="spellStart"/>
            <w:r w:rsidRPr="00EE4E42">
              <w:rPr>
                <w:rFonts w:ascii="Times New Roman" w:hAnsi="Times New Roman" w:cs="Times New Roman"/>
                <w:color w:val="222222"/>
                <w:sz w:val="24"/>
                <w:szCs w:val="24"/>
                <w:shd w:val="clear" w:color="auto" w:fill="FFFFFF"/>
                <w:lang w:val="uk-UA"/>
              </w:rPr>
              <w:t>Об’ектом</w:t>
            </w:r>
            <w:proofErr w:type="spellEnd"/>
            <w:r w:rsidRPr="00EE4E42">
              <w:rPr>
                <w:rFonts w:ascii="Times New Roman" w:hAnsi="Times New Roman" w:cs="Times New Roman"/>
                <w:color w:val="222222"/>
                <w:sz w:val="24"/>
                <w:szCs w:val="24"/>
                <w:shd w:val="clear" w:color="auto" w:fill="FFFFFF"/>
                <w:lang w:val="uk-UA"/>
              </w:rPr>
              <w:t xml:space="preserve"> дослідження були клітини </w:t>
            </w:r>
            <w:proofErr w:type="spellStart"/>
            <w:r w:rsidRPr="00EE4E42">
              <w:rPr>
                <w:rFonts w:ascii="Times New Roman" w:hAnsi="Times New Roman" w:cs="Times New Roman"/>
                <w:color w:val="222222"/>
                <w:sz w:val="24"/>
                <w:szCs w:val="24"/>
                <w:shd w:val="clear" w:color="auto" w:fill="FFFFFF"/>
                <w:lang w:val="uk-UA"/>
              </w:rPr>
              <w:t>бронхоальвеолярного</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лаважу</w:t>
            </w:r>
            <w:proofErr w:type="spellEnd"/>
            <w:r w:rsidRPr="00EE4E42">
              <w:rPr>
                <w:rFonts w:ascii="Times New Roman" w:hAnsi="Times New Roman" w:cs="Times New Roman"/>
                <w:color w:val="222222"/>
                <w:sz w:val="24"/>
                <w:szCs w:val="24"/>
                <w:shd w:val="clear" w:color="auto" w:fill="FFFFFF"/>
                <w:lang w:val="uk-UA"/>
              </w:rPr>
              <w:t xml:space="preserve"> (КБАЛ) та периферичної крові (ПК) хворих на ХОЗЛ на різних етапах та сироватки крові. Визначали CD3, CD4, CD8, CD16 і CD19 КБАЛ і ПК за допомогою непрямого </w:t>
            </w:r>
            <w:proofErr w:type="spellStart"/>
            <w:r w:rsidRPr="00EE4E42">
              <w:rPr>
                <w:rFonts w:ascii="Times New Roman" w:hAnsi="Times New Roman" w:cs="Times New Roman"/>
                <w:color w:val="222222"/>
                <w:sz w:val="24"/>
                <w:szCs w:val="24"/>
                <w:shd w:val="clear" w:color="auto" w:fill="FFFFFF"/>
                <w:lang w:val="uk-UA"/>
              </w:rPr>
              <w:t>імунофлуоресцентного</w:t>
            </w:r>
            <w:proofErr w:type="spellEnd"/>
            <w:r w:rsidRPr="00EE4E42">
              <w:rPr>
                <w:rFonts w:ascii="Times New Roman" w:hAnsi="Times New Roman" w:cs="Times New Roman"/>
                <w:color w:val="222222"/>
                <w:sz w:val="24"/>
                <w:szCs w:val="24"/>
                <w:shd w:val="clear" w:color="auto" w:fill="FFFFFF"/>
                <w:lang w:val="uk-UA"/>
              </w:rPr>
              <w:t xml:space="preserve"> методу.  Вивчали експресію рецепторів до ІЛ-2 (CD25), </w:t>
            </w:r>
            <w:proofErr w:type="spellStart"/>
            <w:r w:rsidRPr="00EE4E42">
              <w:rPr>
                <w:rFonts w:ascii="Times New Roman" w:hAnsi="Times New Roman" w:cs="Times New Roman"/>
                <w:color w:val="222222"/>
                <w:sz w:val="24"/>
                <w:szCs w:val="24"/>
                <w:shd w:val="clear" w:color="auto" w:fill="FFFFFF"/>
                <w:lang w:val="uk-UA"/>
              </w:rPr>
              <w:t>адгезивні</w:t>
            </w:r>
            <w:proofErr w:type="spellEnd"/>
            <w:r w:rsidRPr="00EE4E42">
              <w:rPr>
                <w:rFonts w:ascii="Times New Roman" w:hAnsi="Times New Roman" w:cs="Times New Roman"/>
                <w:color w:val="222222"/>
                <w:sz w:val="24"/>
                <w:szCs w:val="24"/>
                <w:shd w:val="clear" w:color="auto" w:fill="FFFFFF"/>
                <w:lang w:val="uk-UA"/>
              </w:rPr>
              <w:t xml:space="preserve"> молекули були виявлені за допомогою CD54, а рівень проліферації оцінювали з використанням ІПО-38, а також в реакції </w:t>
            </w:r>
            <w:proofErr w:type="spellStart"/>
            <w:r w:rsidRPr="00EE4E42">
              <w:rPr>
                <w:rFonts w:ascii="Times New Roman" w:hAnsi="Times New Roman" w:cs="Times New Roman"/>
                <w:color w:val="222222"/>
                <w:sz w:val="24"/>
                <w:szCs w:val="24"/>
                <w:shd w:val="clear" w:color="auto" w:fill="FFFFFF"/>
                <w:lang w:val="uk-UA"/>
              </w:rPr>
              <w:t>бластної</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трасформації</w:t>
            </w:r>
            <w:proofErr w:type="spellEnd"/>
            <w:r w:rsidRPr="00EE4E42">
              <w:rPr>
                <w:rFonts w:ascii="Times New Roman" w:hAnsi="Times New Roman" w:cs="Times New Roman"/>
                <w:color w:val="222222"/>
                <w:sz w:val="24"/>
                <w:szCs w:val="24"/>
                <w:shd w:val="clear" w:color="auto" w:fill="FFFFFF"/>
                <w:lang w:val="uk-UA"/>
              </w:rPr>
              <w:t xml:space="preserve">, яка була індукована </w:t>
            </w:r>
            <w:proofErr w:type="spellStart"/>
            <w:r w:rsidRPr="00EE4E42">
              <w:rPr>
                <w:rFonts w:ascii="Times New Roman" w:hAnsi="Times New Roman" w:cs="Times New Roman"/>
                <w:color w:val="222222"/>
                <w:sz w:val="24"/>
                <w:szCs w:val="24"/>
                <w:shd w:val="clear" w:color="auto" w:fill="FFFFFF"/>
                <w:lang w:val="uk-UA"/>
              </w:rPr>
              <w:t>мітогенами</w:t>
            </w:r>
            <w:proofErr w:type="spellEnd"/>
            <w:r w:rsidRPr="00EE4E42">
              <w:rPr>
                <w:rFonts w:ascii="Times New Roman" w:hAnsi="Times New Roman" w:cs="Times New Roman"/>
                <w:color w:val="222222"/>
                <w:sz w:val="24"/>
                <w:szCs w:val="24"/>
                <w:shd w:val="clear" w:color="auto" w:fill="FFFFFF"/>
                <w:lang w:val="uk-UA"/>
              </w:rPr>
              <w:t xml:space="preserve"> ФГА і </w:t>
            </w:r>
            <w:proofErr w:type="spellStart"/>
            <w:r w:rsidRPr="00EE4E42">
              <w:rPr>
                <w:rFonts w:ascii="Times New Roman" w:hAnsi="Times New Roman" w:cs="Times New Roman"/>
                <w:color w:val="222222"/>
                <w:sz w:val="24"/>
                <w:szCs w:val="24"/>
                <w:shd w:val="clear" w:color="auto" w:fill="FFFFFF"/>
                <w:lang w:val="uk-UA"/>
              </w:rPr>
              <w:t>Кон</w:t>
            </w:r>
            <w:proofErr w:type="spellEnd"/>
            <w:r w:rsidRPr="00EE4E42">
              <w:rPr>
                <w:rFonts w:ascii="Times New Roman" w:hAnsi="Times New Roman" w:cs="Times New Roman"/>
                <w:color w:val="222222"/>
                <w:sz w:val="24"/>
                <w:szCs w:val="24"/>
                <w:shd w:val="clear" w:color="auto" w:fill="FFFFFF"/>
                <w:lang w:val="uk-UA"/>
              </w:rPr>
              <w:t xml:space="preserve"> А, експресію АГ II класу ГКГ (HLA-DR). Оцінювали фагоцитарну активність </w:t>
            </w:r>
            <w:proofErr w:type="spellStart"/>
            <w:r w:rsidRPr="00EE4E42">
              <w:rPr>
                <w:rFonts w:ascii="Times New Roman" w:hAnsi="Times New Roman" w:cs="Times New Roman"/>
                <w:color w:val="222222"/>
                <w:sz w:val="24"/>
                <w:szCs w:val="24"/>
                <w:shd w:val="clear" w:color="auto" w:fill="FFFFFF"/>
                <w:lang w:val="uk-UA"/>
              </w:rPr>
              <w:t>фагоцитуючих</w:t>
            </w:r>
            <w:proofErr w:type="spellEnd"/>
            <w:r w:rsidRPr="00EE4E42">
              <w:rPr>
                <w:rFonts w:ascii="Times New Roman" w:hAnsi="Times New Roman" w:cs="Times New Roman"/>
                <w:color w:val="222222"/>
                <w:sz w:val="24"/>
                <w:szCs w:val="24"/>
                <w:shd w:val="clear" w:color="auto" w:fill="FFFFFF"/>
                <w:lang w:val="uk-UA"/>
              </w:rPr>
              <w:t xml:space="preserve"> клітин </w:t>
            </w:r>
            <w:proofErr w:type="spellStart"/>
            <w:r w:rsidRPr="00EE4E42">
              <w:rPr>
                <w:rFonts w:ascii="Times New Roman" w:hAnsi="Times New Roman" w:cs="Times New Roman"/>
                <w:color w:val="222222"/>
                <w:sz w:val="24"/>
                <w:szCs w:val="24"/>
                <w:shd w:val="clear" w:color="auto" w:fill="FFFFFF"/>
                <w:lang w:val="uk-UA"/>
              </w:rPr>
              <w:t>нейтрофілів</w:t>
            </w:r>
            <w:proofErr w:type="spellEnd"/>
            <w:r w:rsidRPr="00EE4E42">
              <w:rPr>
                <w:rFonts w:ascii="Times New Roman" w:hAnsi="Times New Roman" w:cs="Times New Roman"/>
                <w:color w:val="222222"/>
                <w:sz w:val="24"/>
                <w:szCs w:val="24"/>
                <w:shd w:val="clear" w:color="auto" w:fill="FFFFFF"/>
                <w:lang w:val="uk-UA"/>
              </w:rPr>
              <w:t xml:space="preserve"> і АМ, а також  </w:t>
            </w:r>
            <w:proofErr w:type="spellStart"/>
            <w:r w:rsidRPr="00EE4E42">
              <w:rPr>
                <w:rFonts w:ascii="Times New Roman" w:hAnsi="Times New Roman" w:cs="Times New Roman"/>
                <w:color w:val="222222"/>
                <w:sz w:val="24"/>
                <w:szCs w:val="24"/>
                <w:shd w:val="clear" w:color="auto" w:fill="FFFFFF"/>
                <w:lang w:val="uk-UA"/>
              </w:rPr>
              <w:t>фагоцитуючих</w:t>
            </w:r>
            <w:proofErr w:type="spellEnd"/>
            <w:r w:rsidRPr="00EE4E42">
              <w:rPr>
                <w:rFonts w:ascii="Times New Roman" w:hAnsi="Times New Roman" w:cs="Times New Roman"/>
                <w:color w:val="222222"/>
                <w:sz w:val="24"/>
                <w:szCs w:val="24"/>
                <w:shd w:val="clear" w:color="auto" w:fill="FFFFFF"/>
                <w:lang w:val="uk-UA"/>
              </w:rPr>
              <w:t xml:space="preserve"> клітин периферичної крові. Вивчення рівня </w:t>
            </w:r>
            <w:proofErr w:type="spellStart"/>
            <w:r w:rsidRPr="00EE4E42">
              <w:rPr>
                <w:rFonts w:ascii="Times New Roman" w:hAnsi="Times New Roman" w:cs="Times New Roman"/>
                <w:color w:val="222222"/>
                <w:sz w:val="24"/>
                <w:szCs w:val="24"/>
                <w:shd w:val="clear" w:color="auto" w:fill="FFFFFF"/>
                <w:lang w:val="uk-UA"/>
              </w:rPr>
              <w:t>вільнорадикальних</w:t>
            </w:r>
            <w:proofErr w:type="spellEnd"/>
            <w:r w:rsidRPr="00EE4E42">
              <w:rPr>
                <w:rFonts w:ascii="Times New Roman" w:hAnsi="Times New Roman" w:cs="Times New Roman"/>
                <w:color w:val="222222"/>
                <w:sz w:val="24"/>
                <w:szCs w:val="24"/>
                <w:shd w:val="clear" w:color="auto" w:fill="FFFFFF"/>
                <w:lang w:val="uk-UA"/>
              </w:rPr>
              <w:t xml:space="preserve"> процесів і антиоксидантного захисту проводилось за допомогою методу хемілюмінесценції (ХЛ). </w:t>
            </w:r>
          </w:p>
          <w:p w:rsidR="00EE4E42" w:rsidRPr="00EE4E42" w:rsidRDefault="00EE4E42" w:rsidP="00EE4E42">
            <w:pPr>
              <w:autoSpaceDE w:val="0"/>
              <w:autoSpaceDN w:val="0"/>
              <w:adjustRightInd w:val="0"/>
              <w:spacing w:after="0" w:line="240" w:lineRule="auto"/>
              <w:rPr>
                <w:rFonts w:ascii="Times New Roman" w:hAnsi="Times New Roman" w:cs="Times New Roman"/>
                <w:color w:val="222222"/>
                <w:sz w:val="24"/>
                <w:szCs w:val="24"/>
                <w:shd w:val="clear" w:color="auto" w:fill="FFFFFF"/>
                <w:lang w:val="uk-UA"/>
              </w:rPr>
            </w:pPr>
            <w:r w:rsidRPr="00EE4E42">
              <w:rPr>
                <w:rFonts w:ascii="Times New Roman" w:hAnsi="Times New Roman" w:cs="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w:t>
            </w:r>
            <w:proofErr w:type="spellStart"/>
            <w:r w:rsidRPr="00EE4E42">
              <w:rPr>
                <w:rFonts w:ascii="Times New Roman" w:hAnsi="Times New Roman" w:cs="Times New Roman"/>
                <w:color w:val="222222"/>
                <w:sz w:val="24"/>
                <w:szCs w:val="24"/>
                <w:shd w:val="clear" w:color="auto" w:fill="FFFFFF"/>
                <w:lang w:val="uk-UA"/>
              </w:rPr>
              <w:t>нейтрофілів</w:t>
            </w:r>
            <w:proofErr w:type="spellEnd"/>
            <w:r w:rsidRPr="00EE4E42">
              <w:rPr>
                <w:rFonts w:ascii="Times New Roman" w:hAnsi="Times New Roman" w:cs="Times New Roman"/>
                <w:color w:val="222222"/>
                <w:sz w:val="24"/>
                <w:szCs w:val="24"/>
                <w:shd w:val="clear" w:color="auto" w:fill="FFFFFF"/>
                <w:lang w:val="uk-UA"/>
              </w:rPr>
              <w:t xml:space="preserve">, зростання концентрації </w:t>
            </w:r>
            <w:proofErr w:type="spellStart"/>
            <w:r w:rsidRPr="00EE4E42">
              <w:rPr>
                <w:rFonts w:ascii="Times New Roman" w:hAnsi="Times New Roman" w:cs="Times New Roman"/>
                <w:color w:val="222222"/>
                <w:sz w:val="24"/>
                <w:szCs w:val="24"/>
                <w:shd w:val="clear" w:color="auto" w:fill="FFFFFF"/>
                <w:lang w:val="uk-UA"/>
              </w:rPr>
              <w:t>мієлопероксидази</w:t>
            </w:r>
            <w:proofErr w:type="spellEnd"/>
            <w:r w:rsidRPr="00EE4E42">
              <w:rPr>
                <w:rFonts w:ascii="Times New Roman" w:hAnsi="Times New Roman" w:cs="Times New Roman"/>
                <w:color w:val="222222"/>
                <w:sz w:val="24"/>
                <w:szCs w:val="24"/>
                <w:shd w:val="clear" w:color="auto" w:fill="FFFFFF"/>
                <w:lang w:val="uk-UA"/>
              </w:rPr>
              <w:t xml:space="preserve"> і еозинофільного катіонного білку. Дослідження мокротиння і КБАЛ, одержаних від хворих на ХОЗЛ в період загострення, свідчать, що в 23% зразків висіювалась </w:t>
            </w:r>
            <w:proofErr w:type="spellStart"/>
            <w:r w:rsidRPr="00EE4E42">
              <w:rPr>
                <w:rFonts w:ascii="Times New Roman" w:hAnsi="Times New Roman" w:cs="Times New Roman"/>
                <w:color w:val="222222"/>
                <w:sz w:val="24"/>
                <w:szCs w:val="24"/>
                <w:shd w:val="clear" w:color="auto" w:fill="FFFFFF"/>
                <w:lang w:val="uk-UA"/>
              </w:rPr>
              <w:t>грамнегативна</w:t>
            </w:r>
            <w:proofErr w:type="spellEnd"/>
            <w:r w:rsidRPr="00EE4E42">
              <w:rPr>
                <w:rFonts w:ascii="Times New Roman" w:hAnsi="Times New Roman" w:cs="Times New Roman"/>
                <w:color w:val="222222"/>
                <w:sz w:val="24"/>
                <w:szCs w:val="24"/>
                <w:shd w:val="clear" w:color="auto" w:fill="FFFFFF"/>
                <w:lang w:val="uk-UA"/>
              </w:rPr>
              <w:t xml:space="preserve"> мікрофлора (серед збудників переважали </w:t>
            </w:r>
            <w:proofErr w:type="spellStart"/>
            <w:r w:rsidRPr="00EE4E42">
              <w:rPr>
                <w:rFonts w:ascii="Times New Roman" w:hAnsi="Times New Roman" w:cs="Times New Roman"/>
                <w:color w:val="222222"/>
                <w:sz w:val="24"/>
                <w:szCs w:val="24"/>
                <w:shd w:val="clear" w:color="auto" w:fill="FFFFFF"/>
                <w:lang w:val="uk-UA"/>
              </w:rPr>
              <w:t>Pseudomones</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aeruginosa</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Haemophillus</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influensae</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lastRenderedPageBreak/>
              <w:t>Enterobacter</w:t>
            </w:r>
            <w:proofErr w:type="spellEnd"/>
            <w:r w:rsidRPr="00EE4E42">
              <w:rPr>
                <w:rFonts w:ascii="Times New Roman" w:hAnsi="Times New Roman" w:cs="Times New Roman"/>
                <w:color w:val="222222"/>
                <w:sz w:val="24"/>
                <w:szCs w:val="24"/>
                <w:shd w:val="clear" w:color="auto" w:fill="FFFFFF"/>
                <w:lang w:val="uk-UA"/>
              </w:rPr>
              <w:t xml:space="preserve"> </w:t>
            </w:r>
            <w:proofErr w:type="spellStart"/>
            <w:r w:rsidRPr="00EE4E42">
              <w:rPr>
                <w:rFonts w:ascii="Times New Roman" w:hAnsi="Times New Roman" w:cs="Times New Roman"/>
                <w:color w:val="222222"/>
                <w:sz w:val="24"/>
                <w:szCs w:val="24"/>
                <w:shd w:val="clear" w:color="auto" w:fill="FFFFFF"/>
                <w:lang w:val="uk-UA"/>
              </w:rPr>
              <w:t>spp</w:t>
            </w:r>
            <w:proofErr w:type="spellEnd"/>
            <w:r w:rsidRPr="00EE4E42">
              <w:rPr>
                <w:rFonts w:ascii="Times New Roman" w:hAnsi="Times New Roman" w:cs="Times New Roman"/>
                <w:color w:val="222222"/>
                <w:sz w:val="24"/>
                <w:szCs w:val="24"/>
                <w:shd w:val="clear" w:color="auto" w:fill="FFFFFF"/>
                <w:lang w:val="uk-UA"/>
              </w:rPr>
              <w:t xml:space="preserve">.), в 15% - </w:t>
            </w:r>
            <w:proofErr w:type="spellStart"/>
            <w:r w:rsidRPr="00EE4E42">
              <w:rPr>
                <w:rFonts w:ascii="Times New Roman" w:hAnsi="Times New Roman" w:cs="Times New Roman"/>
                <w:color w:val="222222"/>
                <w:sz w:val="24"/>
                <w:szCs w:val="24"/>
                <w:shd w:val="clear" w:color="auto" w:fill="FFFFFF"/>
                <w:lang w:val="uk-UA"/>
              </w:rPr>
              <w:t>кандіди</w:t>
            </w:r>
            <w:proofErr w:type="spellEnd"/>
            <w:r w:rsidRPr="00EE4E42">
              <w:rPr>
                <w:rFonts w:ascii="Times New Roman" w:hAnsi="Times New Roman" w:cs="Times New Roman"/>
                <w:color w:val="222222"/>
                <w:sz w:val="24"/>
                <w:szCs w:val="24"/>
                <w:shd w:val="clear" w:color="auto" w:fill="FFFFFF"/>
                <w:lang w:val="uk-UA"/>
              </w:rPr>
              <w:t xml:space="preserve">,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w:t>
            </w:r>
            <w:proofErr w:type="spellStart"/>
            <w:r w:rsidRPr="00EE4E42">
              <w:rPr>
                <w:rFonts w:ascii="Times New Roman" w:hAnsi="Times New Roman" w:cs="Times New Roman"/>
                <w:color w:val="222222"/>
                <w:sz w:val="24"/>
                <w:szCs w:val="24"/>
                <w:shd w:val="clear" w:color="auto" w:fill="FFFFFF"/>
                <w:lang w:val="uk-UA"/>
              </w:rPr>
              <w:t>нейтрофілів</w:t>
            </w:r>
            <w:proofErr w:type="spellEnd"/>
            <w:r w:rsidRPr="00EE4E42">
              <w:rPr>
                <w:rFonts w:ascii="Times New Roman" w:hAnsi="Times New Roman" w:cs="Times New Roman"/>
                <w:color w:val="222222"/>
                <w:sz w:val="24"/>
                <w:szCs w:val="24"/>
                <w:shd w:val="clear" w:color="auto" w:fill="FFFFFF"/>
                <w:lang w:val="uk-UA"/>
              </w:rPr>
              <w:t xml:space="preserve"> в </w:t>
            </w:r>
            <w:proofErr w:type="spellStart"/>
            <w:r w:rsidRPr="00EE4E42">
              <w:rPr>
                <w:rFonts w:ascii="Times New Roman" w:hAnsi="Times New Roman" w:cs="Times New Roman"/>
                <w:color w:val="222222"/>
                <w:sz w:val="24"/>
                <w:szCs w:val="24"/>
                <w:shd w:val="clear" w:color="auto" w:fill="FFFFFF"/>
                <w:lang w:val="uk-UA"/>
              </w:rPr>
              <w:t>лаважі</w:t>
            </w:r>
            <w:proofErr w:type="spellEnd"/>
            <w:r w:rsidRPr="00EE4E42">
              <w:rPr>
                <w:rFonts w:ascii="Times New Roman" w:hAnsi="Times New Roman" w:cs="Times New Roman"/>
                <w:color w:val="222222"/>
                <w:sz w:val="24"/>
                <w:szCs w:val="24"/>
                <w:shd w:val="clear" w:color="auto" w:fill="FFFFFF"/>
                <w:lang w:val="uk-UA"/>
              </w:rPr>
              <w:t xml:space="preserve">, зниження кількості CD3, CD19 та збільшення експресії рецепторів до АГ HLA-DR. </w:t>
            </w:r>
          </w:p>
          <w:p w:rsidR="00EE4E42" w:rsidRPr="00EE4E42" w:rsidRDefault="00EE4E42" w:rsidP="00EE4E42">
            <w:pPr>
              <w:autoSpaceDE w:val="0"/>
              <w:autoSpaceDN w:val="0"/>
              <w:adjustRightInd w:val="0"/>
              <w:spacing w:after="0" w:line="240" w:lineRule="auto"/>
              <w:rPr>
                <w:rFonts w:ascii="Times New Roman" w:hAnsi="Times New Roman" w:cs="Times New Roman"/>
                <w:color w:val="222222"/>
                <w:sz w:val="24"/>
                <w:szCs w:val="24"/>
                <w:shd w:val="clear" w:color="auto" w:fill="FFFFFF"/>
                <w:lang w:val="uk-UA"/>
              </w:rPr>
            </w:pPr>
            <w:r w:rsidRPr="00EE4E42">
              <w:rPr>
                <w:rFonts w:ascii="Times New Roman" w:hAnsi="Times New Roman" w:cs="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lang w:val="en-AU"/>
              </w:rPr>
            </w:pPr>
            <w:r w:rsidRPr="00EE4E42">
              <w:rPr>
                <w:rFonts w:ascii="Times New Roman" w:hAnsi="Times New Roman" w:cs="Times New Roman"/>
                <w:sz w:val="24"/>
                <w:szCs w:val="24"/>
                <w:lang w:val="uk-UA"/>
              </w:rPr>
              <w:lastRenderedPageBreak/>
              <w:t>Спонсори</w:t>
            </w:r>
            <w:r w:rsidRPr="00EE4E42">
              <w:rPr>
                <w:rFonts w:ascii="Times New Roman" w:hAnsi="Times New Roman" w:cs="Times New Roman"/>
                <w:sz w:val="24"/>
                <w:szCs w:val="24"/>
                <w:lang w:val="en-AU"/>
              </w:rPr>
              <w:t xml:space="preserve"> (Sponsors)</w:t>
            </w:r>
          </w:p>
        </w:tc>
        <w:tc>
          <w:tcPr>
            <w:tcW w:w="6973" w:type="dxa"/>
          </w:tcPr>
          <w:p w:rsidR="00EE4E42" w:rsidRPr="00EE4E42" w:rsidRDefault="00EE4E42" w:rsidP="00EE4E42">
            <w:pPr>
              <w:rPr>
                <w:rFonts w:ascii="Times New Roman" w:hAnsi="Times New Roman" w:cs="Times New Roman"/>
                <w:sz w:val="24"/>
                <w:szCs w:val="24"/>
                <w:lang w:val="uk-UA"/>
              </w:rPr>
            </w:pPr>
          </w:p>
        </w:tc>
      </w:tr>
      <w:tr w:rsidR="00EE4E42" w:rsidRPr="00EE4E42" w:rsidTr="00EE4E42">
        <w:tc>
          <w:tcPr>
            <w:tcW w:w="2372" w:type="dxa"/>
          </w:tcPr>
          <w:p w:rsidR="00EE4E42" w:rsidRPr="00EE4E42" w:rsidRDefault="00EE4E42" w:rsidP="00EE4E42">
            <w:pPr>
              <w:rPr>
                <w:rFonts w:ascii="Times New Roman" w:hAnsi="Times New Roman" w:cs="Times New Roman"/>
                <w:sz w:val="24"/>
                <w:szCs w:val="24"/>
                <w:lang w:val="en-AU"/>
              </w:rPr>
            </w:pPr>
            <w:r w:rsidRPr="00EE4E42">
              <w:rPr>
                <w:rFonts w:ascii="Times New Roman" w:hAnsi="Times New Roman" w:cs="Times New Roman"/>
                <w:sz w:val="24"/>
                <w:szCs w:val="24"/>
                <w:lang w:val="uk-UA"/>
              </w:rPr>
              <w:t>Опис</w:t>
            </w:r>
            <w:r w:rsidRPr="00EE4E42">
              <w:rPr>
                <w:rFonts w:ascii="Times New Roman" w:hAnsi="Times New Roman" w:cs="Times New Roman"/>
                <w:sz w:val="24"/>
                <w:szCs w:val="24"/>
                <w:lang w:val="en-AU"/>
              </w:rPr>
              <w:t xml:space="preserve"> (Description)</w:t>
            </w:r>
          </w:p>
        </w:tc>
        <w:tc>
          <w:tcPr>
            <w:tcW w:w="6973" w:type="dxa"/>
          </w:tcPr>
          <w:p w:rsidR="00EE4E42" w:rsidRPr="00EE4E42" w:rsidRDefault="00EE4E42" w:rsidP="00EE4E42">
            <w:pPr>
              <w:rPr>
                <w:rFonts w:ascii="Times New Roman" w:hAnsi="Times New Roman" w:cs="Times New Roman"/>
                <w:sz w:val="24"/>
                <w:szCs w:val="24"/>
                <w:lang w:val="uk-UA"/>
              </w:rPr>
            </w:pPr>
          </w:p>
        </w:tc>
      </w:tr>
      <w:bookmarkEnd w:id="2"/>
    </w:tbl>
    <w:p w:rsidR="005E1854" w:rsidRPr="005A6464" w:rsidRDefault="005E1854">
      <w:pPr>
        <w:spacing w:after="200" w:line="276" w:lineRule="auto"/>
        <w:rPr>
          <w:rFonts w:ascii="Times New Roman" w:hAnsi="Times New Roman" w:cs="Times New Roman"/>
          <w:b/>
          <w:sz w:val="24"/>
          <w:szCs w:val="24"/>
          <w:lang w:val="uk-UA"/>
        </w:rPr>
      </w:pPr>
    </w:p>
    <w:p w:rsidR="00002392" w:rsidRDefault="00460249">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6</w:t>
      </w:r>
    </w:p>
    <w:tbl>
      <w:tblPr>
        <w:tblStyle w:val="11"/>
        <w:tblW w:w="0" w:type="auto"/>
        <w:tblInd w:w="0" w:type="dxa"/>
        <w:tblLook w:val="04A0" w:firstRow="1" w:lastRow="0" w:firstColumn="1" w:lastColumn="0" w:noHBand="0" w:noVBand="1"/>
      </w:tblPr>
      <w:tblGrid>
        <w:gridCol w:w="2370"/>
        <w:gridCol w:w="6975"/>
      </w:tblGrid>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jc w:val="center"/>
              <w:rPr>
                <w:rFonts w:ascii="Times New Roman" w:eastAsia="Arial" w:hAnsi="Times New Roman"/>
                <w:b/>
                <w:color w:val="000000"/>
                <w:sz w:val="24"/>
                <w:szCs w:val="24"/>
                <w:lang w:val="uk-UA" w:eastAsia="uk-UA" w:bidi="uk-UA"/>
              </w:rPr>
            </w:pPr>
            <w:r w:rsidRPr="00EE4E42">
              <w:rPr>
                <w:rFonts w:ascii="Times New Roman" w:eastAsia="Arial" w:hAnsi="Times New Roman"/>
                <w:b/>
                <w:color w:val="000000"/>
                <w:sz w:val="24"/>
                <w:szCs w:val="24"/>
                <w:lang w:val="uk-UA" w:eastAsia="uk-UA" w:bidi="uk-UA"/>
              </w:rPr>
              <w:t>Назва поля</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jc w:val="center"/>
              <w:rPr>
                <w:rFonts w:ascii="Times New Roman" w:hAnsi="Times New Roman"/>
                <w:sz w:val="24"/>
                <w:szCs w:val="24"/>
              </w:rPr>
            </w:pPr>
            <w:r w:rsidRPr="00EE4E42">
              <w:rPr>
                <w:rFonts w:ascii="Times New Roman" w:hAnsi="Times New Roman"/>
                <w:b/>
                <w:sz w:val="24"/>
                <w:szCs w:val="24"/>
                <w:lang w:val="uk-UA"/>
              </w:rPr>
              <w:t>Пояснення</w:t>
            </w:r>
          </w:p>
        </w:tc>
      </w:tr>
      <w:tr w:rsidR="00002392" w:rsidRPr="00460249"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rPr>
            </w:pPr>
            <w:r w:rsidRPr="00EE4E42">
              <w:rPr>
                <w:rFonts w:ascii="Times New Roman" w:eastAsia="Arial" w:hAnsi="Times New Roman"/>
                <w:color w:val="000000"/>
                <w:sz w:val="24"/>
                <w:szCs w:val="24"/>
                <w:lang w:val="uk-UA" w:eastAsia="uk-UA" w:bidi="uk-UA"/>
              </w:rPr>
              <w:t>Автори (</w:t>
            </w:r>
            <w:proofErr w:type="spellStart"/>
            <w:r w:rsidRPr="00EE4E42">
              <w:rPr>
                <w:rFonts w:ascii="Times New Roman" w:eastAsia="Arial" w:hAnsi="Times New Roman"/>
                <w:color w:val="000000"/>
                <w:sz w:val="24"/>
                <w:szCs w:val="24"/>
                <w:lang w:val="uk-UA" w:eastAsia="uk-UA" w:bidi="uk-UA"/>
              </w:rPr>
              <w:t>Authors</w:t>
            </w:r>
            <w:proofErr w:type="spellEnd"/>
            <w:r w:rsidRPr="00EE4E42">
              <w:rPr>
                <w:rFonts w:ascii="Times New Roman" w:eastAsia="Arial" w:hAnsi="Times New Roman"/>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893ECD" w:rsidRPr="00EE4E42" w:rsidRDefault="00893ECD" w:rsidP="00893ECD">
            <w:pPr>
              <w:rPr>
                <w:rFonts w:ascii="Times New Roman" w:hAnsi="Times New Roman"/>
                <w:sz w:val="24"/>
                <w:szCs w:val="24"/>
                <w:lang w:val="uk-UA"/>
              </w:rPr>
            </w:pPr>
            <w:r w:rsidRPr="00EE4E42">
              <w:rPr>
                <w:rFonts w:ascii="Times New Roman" w:hAnsi="Times New Roman"/>
                <w:sz w:val="24"/>
                <w:szCs w:val="24"/>
                <w:lang w:val="uk-UA"/>
              </w:rPr>
              <w:t>ПІБ автора</w:t>
            </w:r>
          </w:p>
          <w:p w:rsidR="00893ECD" w:rsidRPr="00EE4E42" w:rsidRDefault="00893ECD" w:rsidP="00893ECD">
            <w:pPr>
              <w:rPr>
                <w:rFonts w:ascii="Times New Roman" w:hAnsi="Times New Roman"/>
                <w:sz w:val="24"/>
                <w:szCs w:val="24"/>
                <w:lang w:val="uk-UA"/>
              </w:rPr>
            </w:pPr>
            <w:proofErr w:type="spellStart"/>
            <w:r w:rsidRPr="00EE4E42">
              <w:rPr>
                <w:rFonts w:ascii="Times New Roman" w:hAnsi="Times New Roman"/>
                <w:sz w:val="24"/>
                <w:szCs w:val="24"/>
                <w:lang w:val="uk-UA"/>
              </w:rPr>
              <w:t>Куюн</w:t>
            </w:r>
            <w:proofErr w:type="spellEnd"/>
            <w:r w:rsidRPr="00EE4E42">
              <w:rPr>
                <w:rFonts w:ascii="Times New Roman" w:hAnsi="Times New Roman"/>
                <w:sz w:val="24"/>
                <w:szCs w:val="24"/>
                <w:lang w:val="uk-UA"/>
              </w:rPr>
              <w:t xml:space="preserve"> Людмила Олександрівна</w:t>
            </w:r>
          </w:p>
          <w:p w:rsidR="00893ECD" w:rsidRPr="00EE4E42" w:rsidRDefault="00893ECD" w:rsidP="00893ECD">
            <w:pPr>
              <w:rPr>
                <w:rFonts w:ascii="Times New Roman" w:hAnsi="Times New Roman"/>
                <w:sz w:val="24"/>
                <w:szCs w:val="24"/>
                <w:lang w:val="uk-UA"/>
              </w:rPr>
            </w:pPr>
            <w:proofErr w:type="spellStart"/>
            <w:r w:rsidRPr="00EE4E42">
              <w:rPr>
                <w:rFonts w:ascii="Times New Roman" w:hAnsi="Times New Roman"/>
                <w:sz w:val="24"/>
                <w:szCs w:val="24"/>
              </w:rPr>
              <w:t>Kuyun</w:t>
            </w:r>
            <w:proofErr w:type="spellEnd"/>
            <w:r w:rsidRPr="00EE4E42">
              <w:rPr>
                <w:rFonts w:ascii="Times New Roman" w:hAnsi="Times New Roman"/>
                <w:sz w:val="24"/>
                <w:szCs w:val="24"/>
                <w:lang w:val="ru-RU"/>
              </w:rPr>
              <w:t xml:space="preserve"> </w:t>
            </w:r>
            <w:r w:rsidRPr="00EE4E42">
              <w:rPr>
                <w:rFonts w:ascii="Times New Roman" w:hAnsi="Times New Roman"/>
                <w:sz w:val="24"/>
                <w:szCs w:val="24"/>
              </w:rPr>
              <w:t>L</w:t>
            </w:r>
            <w:r w:rsidRPr="00EE4E42">
              <w:rPr>
                <w:rFonts w:ascii="Times New Roman" w:hAnsi="Times New Roman"/>
                <w:sz w:val="24"/>
                <w:szCs w:val="24"/>
                <w:lang w:val="uk-UA"/>
              </w:rPr>
              <w:t>.</w:t>
            </w:r>
          </w:p>
          <w:p w:rsidR="00002392" w:rsidRPr="00EE4E42" w:rsidRDefault="00002392" w:rsidP="00002392">
            <w:pPr>
              <w:autoSpaceDE w:val="0"/>
              <w:autoSpaceDN w:val="0"/>
              <w:adjustRightInd w:val="0"/>
              <w:spacing w:after="0" w:line="240" w:lineRule="auto"/>
              <w:rPr>
                <w:rFonts w:ascii="Times New Roman" w:hAnsi="Times New Roman"/>
                <w:bCs/>
                <w:iCs/>
                <w:sz w:val="24"/>
                <w:szCs w:val="24"/>
                <w:lang w:val="uk-UA"/>
              </w:rPr>
            </w:pP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eastAsia="Arial" w:hAnsi="Times New Roman"/>
                <w:color w:val="000000"/>
                <w:sz w:val="24"/>
                <w:szCs w:val="24"/>
                <w:lang w:val="uk-UA" w:eastAsia="uk-UA" w:bidi="uk-UA"/>
              </w:rPr>
              <w:t>Назва (</w:t>
            </w:r>
            <w:proofErr w:type="spellStart"/>
            <w:r w:rsidRPr="00EE4E42">
              <w:rPr>
                <w:rFonts w:ascii="Times New Roman" w:eastAsia="Arial" w:hAnsi="Times New Roman"/>
                <w:color w:val="000000"/>
                <w:sz w:val="24"/>
                <w:szCs w:val="24"/>
                <w:lang w:val="uk-UA" w:eastAsia="uk-UA" w:bidi="uk-UA"/>
              </w:rPr>
              <w:t>Title</w:t>
            </w:r>
            <w:proofErr w:type="spellEnd"/>
            <w:r w:rsidRPr="00EE4E42">
              <w:rPr>
                <w:rFonts w:ascii="Times New Roman" w:eastAsia="Arial" w:hAnsi="Times New Roman"/>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893ECD" w:rsidP="00002392">
            <w:pPr>
              <w:autoSpaceDE w:val="0"/>
              <w:autoSpaceDN w:val="0"/>
              <w:adjustRightInd w:val="0"/>
              <w:spacing w:after="0" w:line="240" w:lineRule="auto"/>
              <w:rPr>
                <w:rFonts w:ascii="Times New Roman" w:hAnsi="Times New Roman"/>
                <w:sz w:val="24"/>
                <w:szCs w:val="24"/>
              </w:rPr>
            </w:pPr>
            <w:r w:rsidRPr="00EE4E42">
              <w:rPr>
                <w:rFonts w:ascii="Times New Roman" w:hAnsi="Times New Roman"/>
                <w:sz w:val="24"/>
                <w:szCs w:val="24"/>
              </w:rPr>
              <w:t xml:space="preserve">Levels of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and immunosuppressive cytokines in peripheral blood in </w:t>
            </w:r>
            <w:proofErr w:type="spellStart"/>
            <w:r w:rsidRPr="00EE4E42">
              <w:rPr>
                <w:rFonts w:ascii="Times New Roman" w:hAnsi="Times New Roman"/>
                <w:sz w:val="24"/>
                <w:szCs w:val="24"/>
              </w:rPr>
              <w:t>phlegmonous</w:t>
            </w:r>
            <w:proofErr w:type="spellEnd"/>
            <w:r w:rsidRPr="00EE4E42">
              <w:rPr>
                <w:rFonts w:ascii="Times New Roman" w:hAnsi="Times New Roman"/>
                <w:sz w:val="24"/>
                <w:szCs w:val="24"/>
              </w:rPr>
              <w:t xml:space="preserve"> peritonitis</w:t>
            </w:r>
            <w:r w:rsidRPr="00EE4E42">
              <w:rPr>
                <w:rFonts w:ascii="Times New Roman" w:hAnsi="Times New Roman"/>
                <w:sz w:val="24"/>
                <w:szCs w:val="24"/>
                <w:lang w:val="uk-UA"/>
              </w:rPr>
              <w:t xml:space="preserve"> </w:t>
            </w:r>
            <w:r w:rsidRPr="00EE4E42">
              <w:rPr>
                <w:rFonts w:ascii="Times New Roman" w:hAnsi="Times New Roman"/>
                <w:sz w:val="24"/>
                <w:szCs w:val="24"/>
              </w:rPr>
              <w:t>patients</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Інша назва (</w:t>
            </w:r>
            <w:proofErr w:type="spellStart"/>
            <w:r w:rsidRPr="00EE4E42">
              <w:rPr>
                <w:rFonts w:ascii="Times New Roman" w:hAnsi="Times New Roman"/>
                <w:sz w:val="24"/>
                <w:szCs w:val="24"/>
                <w:lang w:val="uk-UA"/>
              </w:rPr>
              <w:t>Other</w:t>
            </w:r>
            <w:proofErr w:type="spellEnd"/>
            <w:r w:rsidRPr="00EE4E42">
              <w:rPr>
                <w:rFonts w:ascii="Times New Roman" w:hAnsi="Times New Roman"/>
                <w:sz w:val="24"/>
                <w:szCs w:val="24"/>
                <w:lang w:val="uk-UA"/>
              </w:rPr>
              <w:t xml:space="preserve"> </w:t>
            </w:r>
            <w:proofErr w:type="spellStart"/>
            <w:r w:rsidRPr="00EE4E42">
              <w:rPr>
                <w:rFonts w:ascii="Times New Roman" w:hAnsi="Times New Roman"/>
                <w:sz w:val="24"/>
                <w:szCs w:val="24"/>
                <w:lang w:val="uk-UA"/>
              </w:rPr>
              <w:t>Titles</w:t>
            </w:r>
            <w:proofErr w:type="spellEnd"/>
            <w:r w:rsidRPr="00EE4E42">
              <w:rPr>
                <w:rFonts w:ascii="Times New Roman" w:hAnsi="Times New Roman"/>
                <w:sz w:val="24"/>
                <w:szCs w:val="24"/>
                <w:lang w:val="uk-UA"/>
              </w:rPr>
              <w:t>)</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Дата публікацій (</w:t>
            </w:r>
            <w:proofErr w:type="spellStart"/>
            <w:r w:rsidRPr="00EE4E42">
              <w:rPr>
                <w:rFonts w:ascii="Times New Roman" w:hAnsi="Times New Roman"/>
                <w:sz w:val="24"/>
                <w:szCs w:val="24"/>
                <w:lang w:val="uk-UA"/>
              </w:rPr>
              <w:t>Date</w:t>
            </w:r>
            <w:proofErr w:type="spellEnd"/>
            <w:r w:rsidRPr="00EE4E42">
              <w:rPr>
                <w:rFonts w:ascii="Times New Roman" w:hAnsi="Times New Roman"/>
                <w:sz w:val="24"/>
                <w:szCs w:val="24"/>
                <w:lang w:val="uk-UA"/>
              </w:rPr>
              <w:t xml:space="preserve"> </w:t>
            </w:r>
            <w:proofErr w:type="spellStart"/>
            <w:r w:rsidRPr="00EE4E42">
              <w:rPr>
                <w:rFonts w:ascii="Times New Roman" w:hAnsi="Times New Roman"/>
                <w:sz w:val="24"/>
                <w:szCs w:val="24"/>
                <w:lang w:val="uk-UA"/>
              </w:rPr>
              <w:t>of</w:t>
            </w:r>
            <w:proofErr w:type="spellEnd"/>
            <w:r w:rsidRPr="00EE4E42">
              <w:rPr>
                <w:rFonts w:ascii="Times New Roman" w:hAnsi="Times New Roman"/>
                <w:sz w:val="24"/>
                <w:szCs w:val="24"/>
                <w:lang w:val="uk-UA"/>
              </w:rPr>
              <w:t xml:space="preserve"> </w:t>
            </w:r>
            <w:proofErr w:type="spellStart"/>
            <w:r w:rsidRPr="00EE4E42">
              <w:rPr>
                <w:rFonts w:ascii="Times New Roman" w:hAnsi="Times New Roman"/>
                <w:sz w:val="24"/>
                <w:szCs w:val="24"/>
                <w:lang w:val="uk-UA"/>
              </w:rPr>
              <w:t>Issue</w:t>
            </w:r>
            <w:proofErr w:type="spellEnd"/>
            <w:r w:rsidRPr="00EE4E42">
              <w:rPr>
                <w:rFonts w:ascii="Times New Roman" w:hAnsi="Times New Roman"/>
                <w:sz w:val="24"/>
                <w:szCs w:val="24"/>
                <w:lang w:val="uk-UA"/>
              </w:rPr>
              <w:t>)*</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2018</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Видавець (Publisher)</w:t>
            </w:r>
          </w:p>
        </w:tc>
        <w:tc>
          <w:tcPr>
            <w:tcW w:w="7177" w:type="dxa"/>
            <w:tcBorders>
              <w:top w:val="single" w:sz="4" w:space="0" w:color="auto"/>
              <w:left w:val="single" w:sz="4" w:space="0" w:color="auto"/>
              <w:bottom w:val="single" w:sz="4" w:space="0" w:color="auto"/>
              <w:right w:val="single" w:sz="4" w:space="0" w:color="auto"/>
            </w:tcBorders>
          </w:tcPr>
          <w:p w:rsidR="00002392" w:rsidRPr="00EE4E42" w:rsidRDefault="006837CF" w:rsidP="006837CF">
            <w:pPr>
              <w:shd w:val="clear" w:color="auto" w:fill="FFFFFF"/>
              <w:spacing w:line="240" w:lineRule="auto"/>
              <w:rPr>
                <w:rFonts w:ascii="Times New Roman" w:eastAsia="Times New Roman" w:hAnsi="Times New Roman"/>
                <w:color w:val="222222"/>
                <w:sz w:val="24"/>
                <w:szCs w:val="24"/>
                <w:lang w:val="ru-RU" w:eastAsia="ru-RU"/>
              </w:rPr>
            </w:pPr>
            <w:proofErr w:type="spellStart"/>
            <w:r w:rsidRPr="00EE4E42">
              <w:rPr>
                <w:rFonts w:ascii="Times New Roman" w:eastAsia="Times New Roman" w:hAnsi="Times New Roman"/>
                <w:color w:val="222222"/>
                <w:sz w:val="24"/>
                <w:szCs w:val="24"/>
                <w:lang w:val="ru-RU" w:eastAsia="ru-RU"/>
              </w:rPr>
              <w:t>Тернопільський</w:t>
            </w:r>
            <w:proofErr w:type="spellEnd"/>
            <w:r w:rsidRPr="00EE4E42">
              <w:rPr>
                <w:rFonts w:ascii="Times New Roman" w:eastAsia="Times New Roman" w:hAnsi="Times New Roman"/>
                <w:color w:val="222222"/>
                <w:sz w:val="24"/>
                <w:szCs w:val="24"/>
                <w:lang w:val="ru-RU" w:eastAsia="ru-RU"/>
              </w:rPr>
              <w:t xml:space="preserve"> </w:t>
            </w:r>
            <w:proofErr w:type="spellStart"/>
            <w:r w:rsidRPr="00EE4E42">
              <w:rPr>
                <w:rFonts w:ascii="Times New Roman" w:eastAsia="Times New Roman" w:hAnsi="Times New Roman"/>
                <w:color w:val="222222"/>
                <w:sz w:val="24"/>
                <w:szCs w:val="24"/>
                <w:lang w:val="ru-RU" w:eastAsia="ru-RU"/>
              </w:rPr>
              <w:t>національний</w:t>
            </w:r>
            <w:proofErr w:type="spellEnd"/>
            <w:r w:rsidRPr="00EE4E42">
              <w:rPr>
                <w:rFonts w:ascii="Times New Roman" w:eastAsia="Times New Roman" w:hAnsi="Times New Roman"/>
                <w:color w:val="222222"/>
                <w:sz w:val="24"/>
                <w:szCs w:val="24"/>
                <w:lang w:val="ru-RU" w:eastAsia="ru-RU"/>
              </w:rPr>
              <w:t xml:space="preserve"> </w:t>
            </w:r>
            <w:proofErr w:type="spellStart"/>
            <w:r w:rsidRPr="00EE4E42">
              <w:rPr>
                <w:rFonts w:ascii="Times New Roman" w:eastAsia="Times New Roman" w:hAnsi="Times New Roman"/>
                <w:color w:val="222222"/>
                <w:sz w:val="24"/>
                <w:szCs w:val="24"/>
                <w:lang w:val="ru-RU" w:eastAsia="ru-RU"/>
              </w:rPr>
              <w:t>медичний</w:t>
            </w:r>
            <w:proofErr w:type="spellEnd"/>
            <w:r w:rsidRPr="00EE4E42">
              <w:rPr>
                <w:rFonts w:ascii="Times New Roman" w:eastAsia="Times New Roman" w:hAnsi="Times New Roman"/>
                <w:color w:val="222222"/>
                <w:sz w:val="24"/>
                <w:szCs w:val="24"/>
                <w:lang w:val="ru-RU" w:eastAsia="ru-RU"/>
              </w:rPr>
              <w:t xml:space="preserve"> </w:t>
            </w:r>
            <w:proofErr w:type="spellStart"/>
            <w:r w:rsidRPr="00EE4E42">
              <w:rPr>
                <w:rFonts w:ascii="Times New Roman" w:eastAsia="Times New Roman" w:hAnsi="Times New Roman"/>
                <w:color w:val="222222"/>
                <w:sz w:val="24"/>
                <w:szCs w:val="24"/>
                <w:lang w:val="ru-RU" w:eastAsia="ru-RU"/>
              </w:rPr>
              <w:t>університет</w:t>
            </w:r>
            <w:proofErr w:type="spellEnd"/>
          </w:p>
        </w:tc>
      </w:tr>
      <w:tr w:rsidR="00002392" w:rsidRPr="00460249"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en-AU"/>
              </w:rPr>
            </w:pPr>
            <w:r w:rsidRPr="00EE4E42">
              <w:rPr>
                <w:rFonts w:ascii="Times New Roman" w:hAnsi="Times New Roman"/>
                <w:sz w:val="24"/>
                <w:szCs w:val="24"/>
                <w:lang w:val="uk-UA"/>
              </w:rPr>
              <w:t>Джерело</w:t>
            </w:r>
            <w:r w:rsidRPr="00EE4E42">
              <w:rPr>
                <w:rFonts w:ascii="Times New Roman" w:hAnsi="Times New Roman"/>
                <w:sz w:val="24"/>
                <w:szCs w:val="24"/>
                <w:lang w:val="en-AU"/>
              </w:rPr>
              <w:t xml:space="preserve"> (Series/Report No.)</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6837CF" w:rsidP="00002392">
            <w:pPr>
              <w:spacing w:after="0" w:line="276" w:lineRule="auto"/>
              <w:rPr>
                <w:rFonts w:ascii="Times New Roman" w:eastAsia="Times New Roman" w:hAnsi="Times New Roman"/>
                <w:sz w:val="24"/>
                <w:szCs w:val="24"/>
                <w:lang w:val="ru-RU"/>
              </w:rPr>
            </w:pPr>
            <w:r w:rsidRPr="00EE4E42">
              <w:rPr>
                <w:rFonts w:ascii="Times New Roman" w:hAnsi="Times New Roman"/>
                <w:sz w:val="24"/>
                <w:szCs w:val="24"/>
                <w:lang w:val="uk-UA"/>
              </w:rPr>
              <w:t xml:space="preserve">Медична та клінічна хімія, 2018 - №4(77), т.20, </w:t>
            </w:r>
            <w:r w:rsidR="00EE4E42" w:rsidRPr="00EE4E42">
              <w:rPr>
                <w:rFonts w:ascii="Times New Roman" w:hAnsi="Times New Roman"/>
                <w:sz w:val="24"/>
                <w:szCs w:val="24"/>
                <w:lang w:val="uk-UA"/>
              </w:rPr>
              <w:t>P.-31-35</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rPr>
            </w:pPr>
            <w:r w:rsidRPr="00EE4E42">
              <w:rPr>
                <w:rFonts w:ascii="Times New Roman" w:hAnsi="Times New Roman"/>
                <w:sz w:val="24"/>
                <w:szCs w:val="24"/>
                <w:lang w:val="uk-UA"/>
              </w:rPr>
              <w:t>Ідентифікатори</w:t>
            </w:r>
            <w:r w:rsidRPr="00EE4E42">
              <w:rPr>
                <w:rFonts w:ascii="Times New Roman" w:hAnsi="Times New Roman"/>
                <w:sz w:val="24"/>
                <w:szCs w:val="24"/>
              </w:rPr>
              <w:t xml:space="preserve"> (Identifiers)</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rPr>
            </w:pPr>
            <w:r w:rsidRPr="00EE4E42">
              <w:rPr>
                <w:rFonts w:ascii="Times New Roman" w:eastAsia="Arial" w:hAnsi="Times New Roman"/>
                <w:color w:val="000000"/>
                <w:sz w:val="24"/>
                <w:szCs w:val="24"/>
                <w:lang w:val="uk-UA" w:eastAsia="uk-UA" w:bidi="uk-UA"/>
              </w:rPr>
              <w:lastRenderedPageBreak/>
              <w:t>Вид документа (</w:t>
            </w:r>
            <w:proofErr w:type="spellStart"/>
            <w:r w:rsidRPr="00EE4E42">
              <w:rPr>
                <w:rFonts w:ascii="Times New Roman" w:eastAsia="Arial" w:hAnsi="Times New Roman"/>
                <w:color w:val="000000"/>
                <w:sz w:val="24"/>
                <w:szCs w:val="24"/>
                <w:lang w:val="uk-UA" w:eastAsia="uk-UA" w:bidi="uk-UA"/>
              </w:rPr>
              <w:t>Type</w:t>
            </w:r>
            <w:proofErr w:type="spellEnd"/>
            <w:r w:rsidRPr="00EE4E42">
              <w:rPr>
                <w:rFonts w:ascii="Times New Roman" w:eastAsia="Arial" w:hAnsi="Times New Roman"/>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442F48" w:rsidP="00002392">
            <w:pPr>
              <w:spacing w:line="256" w:lineRule="auto"/>
              <w:rPr>
                <w:rFonts w:ascii="Times New Roman" w:hAnsi="Times New Roman"/>
                <w:sz w:val="24"/>
                <w:szCs w:val="24"/>
                <w:lang w:val="uk-UA"/>
              </w:rPr>
            </w:pPr>
            <w:r w:rsidRPr="00EE4E42">
              <w:rPr>
                <w:rFonts w:ascii="Times New Roman" w:eastAsia="Arial" w:hAnsi="Times New Roman"/>
                <w:color w:val="000000"/>
                <w:sz w:val="24"/>
                <w:szCs w:val="24"/>
                <w:lang w:val="uk-UA" w:eastAsia="uk-UA" w:bidi="uk-UA"/>
              </w:rPr>
              <w:t>стаття</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rPr>
            </w:pPr>
            <w:r w:rsidRPr="00EE4E42">
              <w:rPr>
                <w:rFonts w:ascii="Times New Roman" w:hAnsi="Times New Roman"/>
                <w:sz w:val="24"/>
                <w:szCs w:val="24"/>
                <w:lang w:val="uk-UA"/>
              </w:rPr>
              <w:t>Мова</w:t>
            </w:r>
            <w:r w:rsidRPr="00EE4E42">
              <w:rPr>
                <w:rFonts w:ascii="Times New Roman" w:hAnsi="Times New Roman"/>
                <w:sz w:val="24"/>
                <w:szCs w:val="24"/>
              </w:rPr>
              <w:t xml:space="preserve"> (Language)</w:t>
            </w:r>
          </w:p>
        </w:tc>
        <w:tc>
          <w:tcPr>
            <w:tcW w:w="7177" w:type="dxa"/>
            <w:tcBorders>
              <w:top w:val="single" w:sz="4" w:space="0" w:color="auto"/>
              <w:left w:val="single" w:sz="4" w:space="0" w:color="auto"/>
              <w:bottom w:val="single" w:sz="4" w:space="0" w:color="auto"/>
              <w:right w:val="single" w:sz="4" w:space="0" w:color="auto"/>
            </w:tcBorders>
            <w:hideMark/>
          </w:tcPr>
          <w:p w:rsidR="00002392" w:rsidRPr="00EE4E42" w:rsidRDefault="00442F48" w:rsidP="00002392">
            <w:pPr>
              <w:spacing w:line="256" w:lineRule="auto"/>
              <w:rPr>
                <w:rFonts w:ascii="Times New Roman" w:hAnsi="Times New Roman"/>
                <w:sz w:val="24"/>
                <w:szCs w:val="24"/>
                <w:lang w:val="uk-UA"/>
              </w:rPr>
            </w:pPr>
            <w:r w:rsidRPr="00EE4E42">
              <w:rPr>
                <w:rFonts w:ascii="Times New Roman" w:hAnsi="Times New Roman"/>
                <w:sz w:val="24"/>
                <w:szCs w:val="24"/>
                <w:lang w:val="uk-UA"/>
              </w:rPr>
              <w:t>англійська</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en-AU"/>
              </w:rPr>
            </w:pPr>
            <w:r w:rsidRPr="00EE4E42">
              <w:rPr>
                <w:rFonts w:ascii="Times New Roman" w:hAnsi="Times New Roman"/>
                <w:sz w:val="24"/>
                <w:szCs w:val="24"/>
                <w:lang w:val="uk-UA"/>
              </w:rPr>
              <w:t>Ключові слова</w:t>
            </w:r>
            <w:r w:rsidRPr="00EE4E42">
              <w:rPr>
                <w:rFonts w:ascii="Times New Roman" w:hAnsi="Times New Roman"/>
                <w:sz w:val="24"/>
                <w:szCs w:val="24"/>
                <w:lang w:val="en-AU"/>
              </w:rPr>
              <w:t xml:space="preserve"> (Subject Keywords)</w:t>
            </w:r>
          </w:p>
        </w:tc>
        <w:tc>
          <w:tcPr>
            <w:tcW w:w="7177" w:type="dxa"/>
            <w:tcBorders>
              <w:top w:val="single" w:sz="4" w:space="0" w:color="auto"/>
              <w:left w:val="single" w:sz="4" w:space="0" w:color="auto"/>
              <w:bottom w:val="single" w:sz="4" w:space="0" w:color="auto"/>
              <w:right w:val="single" w:sz="4" w:space="0" w:color="auto"/>
            </w:tcBorders>
          </w:tcPr>
          <w:p w:rsidR="00002392" w:rsidRPr="00EE4E42" w:rsidRDefault="00442F48" w:rsidP="00002392">
            <w:pPr>
              <w:spacing w:line="256" w:lineRule="auto"/>
              <w:rPr>
                <w:rFonts w:ascii="Times New Roman" w:hAnsi="Times New Roman"/>
                <w:sz w:val="24"/>
                <w:szCs w:val="24"/>
                <w:lang w:val="en-AU"/>
              </w:rPr>
            </w:pPr>
            <w:r w:rsidRPr="00EE4E42">
              <w:rPr>
                <w:rFonts w:ascii="Times New Roman" w:hAnsi="Times New Roman"/>
                <w:sz w:val="24"/>
                <w:szCs w:val="24"/>
                <w:lang w:val="en-AU"/>
              </w:rPr>
              <w:t>peritonitis, cytokines IL-1β, IL-6,TNF-α, IL-10, TGF-β, inflammation</w:t>
            </w: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en-AU"/>
              </w:rPr>
            </w:pPr>
            <w:r w:rsidRPr="00EE4E42">
              <w:rPr>
                <w:rFonts w:ascii="Times New Roman" w:hAnsi="Times New Roman"/>
                <w:sz w:val="24"/>
                <w:szCs w:val="24"/>
                <w:lang w:val="uk-UA"/>
              </w:rPr>
              <w:t>Анотація</w:t>
            </w:r>
            <w:r w:rsidRPr="00EE4E42">
              <w:rPr>
                <w:rFonts w:ascii="Times New Roman" w:hAnsi="Times New Roman"/>
                <w:sz w:val="24"/>
                <w:szCs w:val="24"/>
                <w:lang w:val="en-AU"/>
              </w:rPr>
              <w:t xml:space="preserve"> (Abstract)</w:t>
            </w:r>
          </w:p>
        </w:tc>
        <w:tc>
          <w:tcPr>
            <w:tcW w:w="7177" w:type="dxa"/>
            <w:tcBorders>
              <w:top w:val="single" w:sz="4" w:space="0" w:color="auto"/>
              <w:left w:val="single" w:sz="4" w:space="0" w:color="auto"/>
              <w:bottom w:val="single" w:sz="4" w:space="0" w:color="auto"/>
              <w:right w:val="single" w:sz="4" w:space="0" w:color="auto"/>
            </w:tcBorders>
          </w:tcPr>
          <w:p w:rsidR="00EE4E42" w:rsidRPr="00EE4E42" w:rsidRDefault="00EE4E42" w:rsidP="00EE4E42">
            <w:pPr>
              <w:spacing w:line="360" w:lineRule="auto"/>
              <w:jc w:val="both"/>
              <w:rPr>
                <w:rFonts w:ascii="Times New Roman" w:hAnsi="Times New Roman"/>
                <w:b/>
                <w:sz w:val="24"/>
                <w:szCs w:val="24"/>
              </w:rPr>
            </w:pPr>
            <w:r w:rsidRPr="00EE4E42">
              <w:rPr>
                <w:rFonts w:ascii="Times New Roman" w:hAnsi="Times New Roman"/>
                <w:sz w:val="24"/>
                <w:szCs w:val="24"/>
              </w:rPr>
              <w:t xml:space="preserve">Among surgical diseases, peritonitis is a life-threatening pathological condition characterized by inflammation at both local and systemic levels </w:t>
            </w:r>
            <w:r w:rsidRPr="00EE4E42">
              <w:rPr>
                <w:rFonts w:ascii="Times New Roman" w:hAnsi="Times New Roman"/>
                <w:sz w:val="24"/>
                <w:szCs w:val="24"/>
                <w:shd w:val="clear" w:color="auto" w:fill="FFFFFF"/>
              </w:rPr>
              <w:t>[8]</w:t>
            </w:r>
            <w:r w:rsidRPr="00EE4E42">
              <w:rPr>
                <w:rFonts w:ascii="Times New Roman" w:hAnsi="Times New Roman"/>
                <w:sz w:val="24"/>
                <w:szCs w:val="24"/>
                <w:shd w:val="clear" w:color="auto" w:fill="FFFFFF"/>
                <w:lang w:val="uk-UA"/>
              </w:rPr>
              <w:t>.</w:t>
            </w:r>
            <w:r w:rsidRPr="00EE4E42">
              <w:rPr>
                <w:rFonts w:ascii="Times New Roman" w:hAnsi="Times New Roman"/>
                <w:sz w:val="24"/>
                <w:szCs w:val="24"/>
              </w:rPr>
              <w:t xml:space="preserve"> Identifying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mediators in peripheral blood and in peritoneal fluid and their quantitative characteristic is vital for the diagnosis. High levels of these mediators may be indicators of complications development or lethal outcome </w:t>
            </w:r>
            <w:r w:rsidRPr="00EE4E42">
              <w:rPr>
                <w:rFonts w:ascii="Times New Roman" w:hAnsi="Times New Roman"/>
                <w:sz w:val="24"/>
                <w:szCs w:val="24"/>
                <w:shd w:val="clear" w:color="auto" w:fill="FFFFFF"/>
              </w:rPr>
              <w:t>[1]</w:t>
            </w:r>
            <w:r w:rsidRPr="00EE4E42">
              <w:rPr>
                <w:rFonts w:ascii="Times New Roman" w:hAnsi="Times New Roman"/>
                <w:sz w:val="24"/>
                <w:szCs w:val="24"/>
                <w:shd w:val="clear" w:color="auto" w:fill="FFFFFF"/>
                <w:lang w:val="uk-UA"/>
              </w:rPr>
              <w:t>.</w:t>
            </w:r>
            <w:r w:rsidRPr="00EE4E42">
              <w:rPr>
                <w:rFonts w:ascii="Times New Roman" w:hAnsi="Times New Roman"/>
                <w:sz w:val="24"/>
                <w:szCs w:val="24"/>
              </w:rPr>
              <w:t xml:space="preserve"> It has been demonstrated that bacterial peritonitis in mice lethal outcome was linked to increased levels of tumor necrosis factor </w:t>
            </w:r>
            <w:r w:rsidRPr="00EE4E42">
              <w:rPr>
                <w:rFonts w:ascii="Times New Roman" w:hAnsi="Times New Roman"/>
                <w:sz w:val="24"/>
                <w:szCs w:val="24"/>
                <w:lang w:val="uk-UA"/>
              </w:rPr>
              <w:t>α</w:t>
            </w:r>
            <w:r w:rsidRPr="00EE4E42">
              <w:rPr>
                <w:rFonts w:ascii="Times New Roman" w:hAnsi="Times New Roman"/>
                <w:sz w:val="24"/>
                <w:szCs w:val="24"/>
              </w:rPr>
              <w:t xml:space="preserve"> (TNF </w:t>
            </w:r>
            <w:r w:rsidRPr="00EE4E42">
              <w:rPr>
                <w:rFonts w:ascii="Times New Roman" w:hAnsi="Times New Roman"/>
                <w:sz w:val="24"/>
                <w:szCs w:val="24"/>
                <w:lang w:val="uk-UA"/>
              </w:rPr>
              <w:t>α</w:t>
            </w:r>
            <w:r w:rsidRPr="00EE4E42">
              <w:rPr>
                <w:rFonts w:ascii="Times New Roman" w:hAnsi="Times New Roman"/>
                <w:sz w:val="24"/>
                <w:szCs w:val="24"/>
              </w:rPr>
              <w:t xml:space="preserve">), interleukin 6 (IL-6), and lower contents of IL-10 </w:t>
            </w:r>
            <w:r w:rsidRPr="00EE4E42">
              <w:rPr>
                <w:rFonts w:ascii="Times New Roman" w:hAnsi="Times New Roman"/>
                <w:sz w:val="24"/>
                <w:szCs w:val="24"/>
                <w:lang w:val="uk-UA"/>
              </w:rPr>
              <w:t>[2].</w:t>
            </w:r>
          </w:p>
          <w:p w:rsidR="00EE4E42" w:rsidRPr="00EE4E42" w:rsidRDefault="00EE4E42" w:rsidP="00EE4E42">
            <w:pPr>
              <w:spacing w:line="360" w:lineRule="auto"/>
              <w:jc w:val="both"/>
              <w:rPr>
                <w:rFonts w:ascii="Times New Roman" w:hAnsi="Times New Roman"/>
                <w:sz w:val="24"/>
                <w:szCs w:val="24"/>
              </w:rPr>
            </w:pPr>
            <w:r w:rsidRPr="00EE4E42">
              <w:rPr>
                <w:rFonts w:ascii="Times New Roman" w:hAnsi="Times New Roman"/>
                <w:sz w:val="24"/>
                <w:szCs w:val="24"/>
              </w:rPr>
              <w:t>Objective.</w:t>
            </w:r>
            <w:r w:rsidRPr="00EE4E42">
              <w:rPr>
                <w:rFonts w:ascii="Times New Roman" w:hAnsi="Times New Roman"/>
                <w:b/>
                <w:sz w:val="24"/>
                <w:szCs w:val="24"/>
              </w:rPr>
              <w:t xml:space="preserve">  </w:t>
            </w:r>
            <w:r w:rsidRPr="00EE4E42">
              <w:rPr>
                <w:rFonts w:ascii="Times New Roman" w:hAnsi="Times New Roman"/>
                <w:sz w:val="24"/>
                <w:szCs w:val="24"/>
              </w:rPr>
              <w:t xml:space="preserve">To study the levels of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and suppressive cytokines in the peripheral blood and compare their properties in patients with acute </w:t>
            </w:r>
            <w:proofErr w:type="spellStart"/>
            <w:r w:rsidRPr="00EE4E42">
              <w:rPr>
                <w:rFonts w:ascii="Times New Roman" w:hAnsi="Times New Roman"/>
                <w:sz w:val="24"/>
                <w:szCs w:val="24"/>
              </w:rPr>
              <w:t>phlegmonous</w:t>
            </w:r>
            <w:proofErr w:type="spellEnd"/>
            <w:r w:rsidRPr="00EE4E42">
              <w:rPr>
                <w:rFonts w:ascii="Times New Roman" w:hAnsi="Times New Roman"/>
                <w:sz w:val="24"/>
                <w:szCs w:val="24"/>
              </w:rPr>
              <w:t xml:space="preserve"> appendicitis, which causes peritonitis.</w:t>
            </w:r>
          </w:p>
          <w:p w:rsidR="00EE4E42" w:rsidRPr="00EE4E42" w:rsidRDefault="00EE4E42" w:rsidP="00EE4E42">
            <w:pPr>
              <w:spacing w:line="360" w:lineRule="auto"/>
              <w:jc w:val="both"/>
              <w:rPr>
                <w:rFonts w:ascii="Times New Roman" w:hAnsi="Times New Roman"/>
                <w:sz w:val="24"/>
                <w:szCs w:val="24"/>
              </w:rPr>
            </w:pPr>
            <w:r w:rsidRPr="00EE4E42">
              <w:rPr>
                <w:rFonts w:ascii="Times New Roman" w:hAnsi="Times New Roman"/>
                <w:sz w:val="24"/>
                <w:szCs w:val="24"/>
              </w:rPr>
              <w:t xml:space="preserve">Materials and methods. The study measured levels of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and suppressive cytokines in the peripheral blood and compare their properties in patients with acute </w:t>
            </w:r>
            <w:proofErr w:type="spellStart"/>
            <w:r w:rsidRPr="00EE4E42">
              <w:rPr>
                <w:rFonts w:ascii="Times New Roman" w:hAnsi="Times New Roman"/>
                <w:sz w:val="24"/>
                <w:szCs w:val="24"/>
              </w:rPr>
              <w:t>phlegmonous</w:t>
            </w:r>
            <w:proofErr w:type="spellEnd"/>
            <w:r w:rsidRPr="00EE4E42">
              <w:rPr>
                <w:rFonts w:ascii="Times New Roman" w:hAnsi="Times New Roman"/>
                <w:sz w:val="24"/>
                <w:szCs w:val="24"/>
              </w:rPr>
              <w:t xml:space="preserve"> appendicitis, which causes peritonitis. Blood samples from 90 patients with peritonitis and 98 healthy volunteers were analyzed. Blood cytokine content was determined using enzyme-linked immunosorbent assay</w:t>
            </w:r>
            <w:r w:rsidRPr="00EE4E42">
              <w:rPr>
                <w:rFonts w:ascii="Times New Roman" w:hAnsi="Times New Roman"/>
                <w:sz w:val="24"/>
                <w:szCs w:val="24"/>
                <w:lang w:val="uk-UA"/>
              </w:rPr>
              <w:t xml:space="preserve"> (</w:t>
            </w:r>
            <w:r w:rsidRPr="00EE4E42">
              <w:rPr>
                <w:rFonts w:ascii="Times New Roman" w:hAnsi="Times New Roman"/>
                <w:sz w:val="24"/>
                <w:szCs w:val="24"/>
              </w:rPr>
              <w:t xml:space="preserve">Vector-Best). Optical density was measured on an analyzer “Stat FAX 303 PLUS” (USA, </w:t>
            </w:r>
            <w:proofErr w:type="spellStart"/>
            <w:r w:rsidRPr="00EE4E42">
              <w:rPr>
                <w:rFonts w:ascii="Times New Roman" w:hAnsi="Times New Roman"/>
                <w:sz w:val="24"/>
                <w:szCs w:val="24"/>
              </w:rPr>
              <w:t>pg</w:t>
            </w:r>
            <w:proofErr w:type="spellEnd"/>
            <w:r w:rsidRPr="00EE4E42">
              <w:rPr>
                <w:rFonts w:ascii="Times New Roman" w:hAnsi="Times New Roman"/>
                <w:sz w:val="24"/>
                <w:szCs w:val="24"/>
              </w:rPr>
              <w:t xml:space="preserve">/ml). The results of the study were statistically analyzed using parametrical and </w:t>
            </w:r>
            <w:proofErr w:type="spellStart"/>
            <w:r w:rsidRPr="00EE4E42">
              <w:rPr>
                <w:rFonts w:ascii="Times New Roman" w:hAnsi="Times New Roman"/>
                <w:sz w:val="24"/>
                <w:szCs w:val="24"/>
              </w:rPr>
              <w:t>nonparametrical</w:t>
            </w:r>
            <w:proofErr w:type="spellEnd"/>
            <w:r w:rsidRPr="00EE4E42">
              <w:rPr>
                <w:rFonts w:ascii="Times New Roman" w:hAnsi="Times New Roman"/>
                <w:sz w:val="24"/>
                <w:szCs w:val="24"/>
              </w:rPr>
              <w:t xml:space="preserve"> criteria using “Minitab 16” software. </w:t>
            </w:r>
            <w:proofErr w:type="spellStart"/>
            <w:r w:rsidRPr="00EE4E42">
              <w:rPr>
                <w:rFonts w:ascii="Times New Roman" w:hAnsi="Times New Roman"/>
                <w:sz w:val="24"/>
                <w:szCs w:val="24"/>
              </w:rPr>
              <w:t>Colmogorov</w:t>
            </w:r>
            <w:proofErr w:type="spellEnd"/>
            <w:r w:rsidRPr="00EE4E42">
              <w:rPr>
                <w:rFonts w:ascii="Times New Roman" w:hAnsi="Times New Roman"/>
                <w:sz w:val="24"/>
                <w:szCs w:val="24"/>
              </w:rPr>
              <w:t xml:space="preserve">-Smirnov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w:t>
            </w:r>
            <w:proofErr w:type="gramStart"/>
            <w:r w:rsidRPr="00EE4E42">
              <w:rPr>
                <w:rFonts w:ascii="Times New Roman" w:hAnsi="Times New Roman"/>
                <w:sz w:val="24"/>
                <w:szCs w:val="24"/>
              </w:rPr>
              <w:t>quartile</w:t>
            </w:r>
            <w:proofErr w:type="gramEnd"/>
            <w:r w:rsidRPr="00EE4E42">
              <w:rPr>
                <w:rFonts w:ascii="Times New Roman" w:hAnsi="Times New Roman"/>
                <w:sz w:val="24"/>
                <w:szCs w:val="24"/>
              </w:rPr>
              <w:t xml:space="preserve"> for </w:t>
            </w:r>
            <w:proofErr w:type="spellStart"/>
            <w:r w:rsidRPr="00EE4E42">
              <w:rPr>
                <w:rFonts w:ascii="Times New Roman" w:hAnsi="Times New Roman"/>
                <w:sz w:val="24"/>
                <w:szCs w:val="24"/>
              </w:rPr>
              <w:t>nonparametrical</w:t>
            </w:r>
            <w:proofErr w:type="spellEnd"/>
            <w:r w:rsidRPr="00EE4E42">
              <w:rPr>
                <w:rFonts w:ascii="Times New Roman" w:hAnsi="Times New Roman"/>
                <w:sz w:val="24"/>
                <w:szCs w:val="24"/>
              </w:rPr>
              <w:t xml:space="preserve"> values are presented.  All </w:t>
            </w:r>
            <w:r w:rsidRPr="00EE4E42">
              <w:rPr>
                <w:rFonts w:ascii="Times New Roman" w:hAnsi="Times New Roman"/>
                <w:sz w:val="24"/>
                <w:szCs w:val="24"/>
              </w:rPr>
              <w:lastRenderedPageBreak/>
              <w:t>persons who took part in the study gave their written consent as required by the bioethics committee.</w:t>
            </w:r>
          </w:p>
          <w:p w:rsidR="00EE4E42" w:rsidRPr="00EE4E42" w:rsidRDefault="00EE4E42" w:rsidP="00EE4E42">
            <w:pPr>
              <w:spacing w:line="360" w:lineRule="auto"/>
              <w:jc w:val="both"/>
              <w:rPr>
                <w:rFonts w:ascii="Times New Roman" w:hAnsi="Times New Roman"/>
                <w:sz w:val="24"/>
                <w:szCs w:val="24"/>
              </w:rPr>
            </w:pPr>
            <w:r w:rsidRPr="00EE4E42">
              <w:rPr>
                <w:rFonts w:ascii="Times New Roman" w:hAnsi="Times New Roman"/>
                <w:sz w:val="24"/>
                <w:szCs w:val="24"/>
              </w:rPr>
              <w:t xml:space="preserve">Results and their discussion. The research demonstrated that acute inflammation during </w:t>
            </w:r>
            <w:proofErr w:type="spellStart"/>
            <w:r w:rsidRPr="00EE4E42">
              <w:rPr>
                <w:rFonts w:ascii="Times New Roman" w:hAnsi="Times New Roman"/>
                <w:sz w:val="24"/>
                <w:szCs w:val="24"/>
              </w:rPr>
              <w:t>phlegmonous</w:t>
            </w:r>
            <w:proofErr w:type="spellEnd"/>
            <w:r w:rsidRPr="00EE4E42">
              <w:rPr>
                <w:rFonts w:ascii="Times New Roman" w:hAnsi="Times New Roman"/>
                <w:sz w:val="24"/>
                <w:szCs w:val="24"/>
              </w:rPr>
              <w:t xml:space="preserve"> peritonitis is characterized by mediator synergy between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and suppressive potentials of the immune response at the systemic level. Significant </w:t>
            </w:r>
            <w:r w:rsidRPr="00EE4E42">
              <w:rPr>
                <w:rFonts w:ascii="Times New Roman" w:hAnsi="Times New Roman"/>
                <w:sz w:val="24"/>
                <w:szCs w:val="24"/>
                <w:lang w:val="uk-UA"/>
              </w:rPr>
              <w:t>(р&lt;0,001)</w:t>
            </w:r>
            <w:r w:rsidRPr="00EE4E42">
              <w:rPr>
                <w:rFonts w:ascii="Times New Roman" w:hAnsi="Times New Roman"/>
                <w:sz w:val="24"/>
                <w:szCs w:val="24"/>
              </w:rPr>
              <w:t xml:space="preserve"> </w:t>
            </w:r>
            <w:proofErr w:type="gramStart"/>
            <w:r w:rsidRPr="00EE4E42">
              <w:rPr>
                <w:rFonts w:ascii="Times New Roman" w:hAnsi="Times New Roman"/>
                <w:sz w:val="24"/>
                <w:szCs w:val="24"/>
              </w:rPr>
              <w:t>increase  in</w:t>
            </w:r>
            <w:proofErr w:type="gramEnd"/>
            <w:r w:rsidRPr="00EE4E42">
              <w:rPr>
                <w:rFonts w:ascii="Times New Roman" w:hAnsi="Times New Roman"/>
                <w:sz w:val="24"/>
                <w:szCs w:val="24"/>
              </w:rPr>
              <w:t xml:space="preserve"> the levels of </w:t>
            </w:r>
            <w:proofErr w:type="spellStart"/>
            <w:r w:rsidRPr="00EE4E42">
              <w:rPr>
                <w:rFonts w:ascii="Times New Roman" w:hAnsi="Times New Roman"/>
                <w:sz w:val="24"/>
                <w:szCs w:val="24"/>
              </w:rPr>
              <w:t>proinflammatory</w:t>
            </w:r>
            <w:proofErr w:type="spellEnd"/>
            <w:r w:rsidRPr="00EE4E42">
              <w:rPr>
                <w:rFonts w:ascii="Times New Roman" w:hAnsi="Times New Roman"/>
                <w:sz w:val="24"/>
                <w:szCs w:val="24"/>
              </w:rPr>
              <w:t xml:space="preserve"> </w:t>
            </w:r>
            <w:r w:rsidRPr="00EE4E42">
              <w:rPr>
                <w:rFonts w:ascii="Times New Roman" w:hAnsi="Times New Roman"/>
                <w:sz w:val="24"/>
                <w:szCs w:val="24"/>
                <w:lang w:val="uk-UA"/>
              </w:rPr>
              <w:t xml:space="preserve">(IL-1β, IL-6, TNF-α)  </w:t>
            </w:r>
            <w:r w:rsidRPr="00EE4E42">
              <w:rPr>
                <w:rFonts w:ascii="Times New Roman" w:hAnsi="Times New Roman"/>
                <w:sz w:val="24"/>
                <w:szCs w:val="24"/>
              </w:rPr>
              <w:t xml:space="preserve">and suppressive </w:t>
            </w:r>
            <w:r w:rsidRPr="00EE4E42">
              <w:rPr>
                <w:rFonts w:ascii="Times New Roman" w:hAnsi="Times New Roman"/>
                <w:sz w:val="24"/>
                <w:szCs w:val="24"/>
                <w:lang w:val="uk-UA"/>
              </w:rPr>
              <w:t xml:space="preserve"> (IL-10, TGF-β)</w:t>
            </w:r>
            <w:r w:rsidRPr="00EE4E42">
              <w:rPr>
                <w:rFonts w:ascii="Times New Roman" w:hAnsi="Times New Roman"/>
                <w:sz w:val="24"/>
                <w:szCs w:val="24"/>
              </w:rPr>
              <w:t xml:space="preserve"> cytokines in the peripheral blood was observed in patients with </w:t>
            </w:r>
            <w:proofErr w:type="spellStart"/>
            <w:r w:rsidRPr="00EE4E42">
              <w:rPr>
                <w:rFonts w:ascii="Times New Roman" w:hAnsi="Times New Roman"/>
                <w:sz w:val="24"/>
                <w:szCs w:val="24"/>
              </w:rPr>
              <w:t>phlegmonous</w:t>
            </w:r>
            <w:proofErr w:type="spellEnd"/>
            <w:r w:rsidRPr="00EE4E42">
              <w:rPr>
                <w:rFonts w:ascii="Times New Roman" w:hAnsi="Times New Roman"/>
                <w:sz w:val="24"/>
                <w:szCs w:val="24"/>
              </w:rPr>
              <w:t xml:space="preserve"> peritonitis.</w:t>
            </w:r>
          </w:p>
          <w:p w:rsidR="00002392" w:rsidRPr="00EE4E42" w:rsidRDefault="00002392" w:rsidP="00002392">
            <w:pPr>
              <w:autoSpaceDE w:val="0"/>
              <w:autoSpaceDN w:val="0"/>
              <w:adjustRightInd w:val="0"/>
              <w:spacing w:after="0" w:line="240" w:lineRule="auto"/>
              <w:rPr>
                <w:rFonts w:ascii="Times New Roman" w:hAnsi="Times New Roman"/>
                <w:color w:val="222222"/>
                <w:sz w:val="24"/>
                <w:szCs w:val="24"/>
                <w:shd w:val="clear" w:color="auto" w:fill="FFFFFF"/>
              </w:rPr>
            </w:pP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en-AU"/>
              </w:rPr>
            </w:pPr>
            <w:r w:rsidRPr="00EE4E42">
              <w:rPr>
                <w:rFonts w:ascii="Times New Roman" w:hAnsi="Times New Roman"/>
                <w:sz w:val="24"/>
                <w:szCs w:val="24"/>
                <w:lang w:val="uk-UA"/>
              </w:rPr>
              <w:lastRenderedPageBreak/>
              <w:t>Спонсори</w:t>
            </w:r>
            <w:r w:rsidRPr="00EE4E42">
              <w:rPr>
                <w:rFonts w:ascii="Times New Roman" w:hAnsi="Times New Roman"/>
                <w:sz w:val="24"/>
                <w:szCs w:val="24"/>
                <w:lang w:val="en-AU"/>
              </w:rPr>
              <w:t xml:space="preserve"> (Sponsors)</w:t>
            </w:r>
          </w:p>
        </w:tc>
        <w:tc>
          <w:tcPr>
            <w:tcW w:w="7177" w:type="dxa"/>
            <w:tcBorders>
              <w:top w:val="single" w:sz="4" w:space="0" w:color="auto"/>
              <w:left w:val="single" w:sz="4" w:space="0" w:color="auto"/>
              <w:bottom w:val="single" w:sz="4" w:space="0" w:color="auto"/>
              <w:right w:val="single" w:sz="4" w:space="0" w:color="auto"/>
            </w:tcBorders>
          </w:tcPr>
          <w:p w:rsidR="00002392" w:rsidRPr="00EE4E42" w:rsidRDefault="00002392" w:rsidP="00002392">
            <w:pPr>
              <w:spacing w:line="256" w:lineRule="auto"/>
              <w:rPr>
                <w:rFonts w:ascii="Times New Roman" w:hAnsi="Times New Roman"/>
                <w:sz w:val="24"/>
                <w:szCs w:val="24"/>
                <w:lang w:val="uk-UA"/>
              </w:rPr>
            </w:pPr>
          </w:p>
        </w:tc>
      </w:tr>
      <w:tr w:rsidR="00002392" w:rsidRPr="00EE4E42" w:rsidTr="00002392">
        <w:tc>
          <w:tcPr>
            <w:tcW w:w="2394" w:type="dxa"/>
            <w:tcBorders>
              <w:top w:val="single" w:sz="4" w:space="0" w:color="auto"/>
              <w:left w:val="single" w:sz="4" w:space="0" w:color="auto"/>
              <w:bottom w:val="single" w:sz="4" w:space="0" w:color="auto"/>
              <w:right w:val="single" w:sz="4" w:space="0" w:color="auto"/>
            </w:tcBorders>
            <w:hideMark/>
          </w:tcPr>
          <w:p w:rsidR="00002392" w:rsidRPr="00EE4E42" w:rsidRDefault="00002392" w:rsidP="00002392">
            <w:pPr>
              <w:spacing w:line="256" w:lineRule="auto"/>
              <w:rPr>
                <w:rFonts w:ascii="Times New Roman" w:hAnsi="Times New Roman"/>
                <w:sz w:val="24"/>
                <w:szCs w:val="24"/>
                <w:lang w:val="en-AU"/>
              </w:rPr>
            </w:pPr>
            <w:r w:rsidRPr="00EE4E42">
              <w:rPr>
                <w:rFonts w:ascii="Times New Roman" w:hAnsi="Times New Roman"/>
                <w:sz w:val="24"/>
                <w:szCs w:val="24"/>
                <w:lang w:val="uk-UA"/>
              </w:rPr>
              <w:t>Опис</w:t>
            </w:r>
            <w:r w:rsidRPr="00EE4E42">
              <w:rPr>
                <w:rFonts w:ascii="Times New Roman" w:hAnsi="Times New Roman"/>
                <w:sz w:val="24"/>
                <w:szCs w:val="24"/>
                <w:lang w:val="en-AU"/>
              </w:rPr>
              <w:t xml:space="preserve"> (Description)</w:t>
            </w:r>
          </w:p>
        </w:tc>
        <w:tc>
          <w:tcPr>
            <w:tcW w:w="7177" w:type="dxa"/>
            <w:tcBorders>
              <w:top w:val="single" w:sz="4" w:space="0" w:color="auto"/>
              <w:left w:val="single" w:sz="4" w:space="0" w:color="auto"/>
              <w:bottom w:val="single" w:sz="4" w:space="0" w:color="auto"/>
              <w:right w:val="single" w:sz="4" w:space="0" w:color="auto"/>
            </w:tcBorders>
          </w:tcPr>
          <w:p w:rsidR="00002392" w:rsidRPr="00EE4E42" w:rsidRDefault="00002392" w:rsidP="00002392">
            <w:pPr>
              <w:spacing w:line="256" w:lineRule="auto"/>
              <w:rPr>
                <w:rFonts w:ascii="Times New Roman" w:hAnsi="Times New Roman"/>
                <w:sz w:val="24"/>
                <w:szCs w:val="24"/>
                <w:lang w:val="uk-UA"/>
              </w:rPr>
            </w:pPr>
          </w:p>
        </w:tc>
      </w:tr>
    </w:tbl>
    <w:p w:rsidR="00002392" w:rsidRDefault="00002392">
      <w:pPr>
        <w:spacing w:after="200" w:line="276" w:lineRule="auto"/>
        <w:rPr>
          <w:rFonts w:ascii="Times New Roman" w:hAnsi="Times New Roman" w:cs="Times New Roman"/>
          <w:b/>
          <w:sz w:val="24"/>
          <w:szCs w:val="24"/>
          <w:lang w:val="uk-UA"/>
        </w:rPr>
      </w:pPr>
    </w:p>
    <w:p w:rsidR="00002392" w:rsidRDefault="00460249">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7</w:t>
      </w:r>
    </w:p>
    <w:tbl>
      <w:tblPr>
        <w:tblStyle w:val="a3"/>
        <w:tblW w:w="0" w:type="auto"/>
        <w:tblLook w:val="04A0" w:firstRow="1" w:lastRow="0" w:firstColumn="1" w:lastColumn="0" w:noHBand="0" w:noVBand="1"/>
      </w:tblPr>
      <w:tblGrid>
        <w:gridCol w:w="2371"/>
        <w:gridCol w:w="6974"/>
      </w:tblGrid>
      <w:tr w:rsidR="00002392" w:rsidRPr="00EE4E42" w:rsidTr="00AC339B">
        <w:tc>
          <w:tcPr>
            <w:tcW w:w="2394" w:type="dxa"/>
          </w:tcPr>
          <w:p w:rsidR="00002392" w:rsidRPr="00EE4E42" w:rsidRDefault="00002392" w:rsidP="00AC339B">
            <w:pPr>
              <w:jc w:val="center"/>
              <w:rPr>
                <w:rStyle w:val="2Arial13pt"/>
                <w:rFonts w:ascii="Times New Roman" w:hAnsi="Times New Roman" w:cs="Times New Roman"/>
                <w:b/>
                <w:sz w:val="24"/>
                <w:szCs w:val="24"/>
              </w:rPr>
            </w:pPr>
            <w:r w:rsidRPr="00EE4E42">
              <w:rPr>
                <w:rStyle w:val="2Arial13pt"/>
                <w:rFonts w:ascii="Times New Roman" w:hAnsi="Times New Roman" w:cs="Times New Roman"/>
                <w:b/>
                <w:sz w:val="24"/>
                <w:szCs w:val="24"/>
              </w:rPr>
              <w:t>Назва поля</w:t>
            </w:r>
          </w:p>
        </w:tc>
        <w:tc>
          <w:tcPr>
            <w:tcW w:w="7177" w:type="dxa"/>
          </w:tcPr>
          <w:p w:rsidR="00002392" w:rsidRPr="00EE4E42" w:rsidRDefault="00002392" w:rsidP="00AC339B">
            <w:pPr>
              <w:jc w:val="center"/>
              <w:rPr>
                <w:rFonts w:ascii="Times New Roman" w:hAnsi="Times New Roman" w:cs="Times New Roman"/>
                <w:b/>
                <w:sz w:val="24"/>
                <w:szCs w:val="24"/>
                <w:lang w:val="uk-UA"/>
              </w:rPr>
            </w:pPr>
            <w:r w:rsidRPr="00EE4E42">
              <w:rPr>
                <w:rFonts w:ascii="Times New Roman" w:hAnsi="Times New Roman" w:cs="Times New Roman"/>
                <w:b/>
                <w:sz w:val="24"/>
                <w:szCs w:val="24"/>
                <w:lang w:val="uk-UA"/>
              </w:rPr>
              <w:t>Пояснення</w:t>
            </w:r>
          </w:p>
        </w:tc>
      </w:tr>
      <w:tr w:rsidR="00002392" w:rsidRPr="00460249" w:rsidTr="00AC339B">
        <w:tc>
          <w:tcPr>
            <w:tcW w:w="2394" w:type="dxa"/>
          </w:tcPr>
          <w:p w:rsidR="00002392" w:rsidRPr="00EE4E42" w:rsidRDefault="00002392" w:rsidP="00AC339B">
            <w:pPr>
              <w:rPr>
                <w:rFonts w:ascii="Times New Roman" w:hAnsi="Times New Roman" w:cs="Times New Roman"/>
                <w:sz w:val="24"/>
                <w:szCs w:val="24"/>
              </w:rPr>
            </w:pPr>
            <w:r w:rsidRPr="00EE4E42">
              <w:rPr>
                <w:rStyle w:val="2Arial13pt"/>
                <w:rFonts w:ascii="Times New Roman" w:hAnsi="Times New Roman" w:cs="Times New Roman"/>
                <w:sz w:val="24"/>
                <w:szCs w:val="24"/>
              </w:rPr>
              <w:t>Автори (</w:t>
            </w:r>
            <w:proofErr w:type="spellStart"/>
            <w:r w:rsidRPr="00EE4E42">
              <w:rPr>
                <w:rStyle w:val="2Arial13pt"/>
                <w:rFonts w:ascii="Times New Roman" w:hAnsi="Times New Roman" w:cs="Times New Roman"/>
                <w:sz w:val="24"/>
                <w:szCs w:val="24"/>
              </w:rPr>
              <w:t>Authors</w:t>
            </w:r>
            <w:proofErr w:type="spellEnd"/>
            <w:r w:rsidRPr="00EE4E42">
              <w:rPr>
                <w:rStyle w:val="2Arial13pt"/>
                <w:rFonts w:ascii="Times New Roman" w:hAnsi="Times New Roman" w:cs="Times New Roman"/>
                <w:sz w:val="24"/>
                <w:szCs w:val="24"/>
              </w:rPr>
              <w:t>)*</w:t>
            </w:r>
          </w:p>
        </w:tc>
        <w:tc>
          <w:tcPr>
            <w:tcW w:w="7177" w:type="dxa"/>
          </w:tcPr>
          <w:p w:rsidR="00893ECD" w:rsidRPr="00EE4E42" w:rsidRDefault="00893ECD" w:rsidP="00893ECD">
            <w:pPr>
              <w:rPr>
                <w:rFonts w:ascii="Times New Roman" w:hAnsi="Times New Roman" w:cs="Times New Roman"/>
                <w:sz w:val="24"/>
                <w:szCs w:val="24"/>
                <w:lang w:val="uk-UA"/>
              </w:rPr>
            </w:pPr>
            <w:r w:rsidRPr="00EE4E42">
              <w:rPr>
                <w:rFonts w:ascii="Times New Roman" w:hAnsi="Times New Roman" w:cs="Times New Roman"/>
                <w:sz w:val="24"/>
                <w:szCs w:val="24"/>
                <w:lang w:val="uk-UA"/>
              </w:rPr>
              <w:t>ПІБ автора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lang w:val="uk-UA"/>
              </w:rPr>
              <w:t>Куюн</w:t>
            </w:r>
            <w:proofErr w:type="spellEnd"/>
            <w:r w:rsidRPr="00EE4E42">
              <w:rPr>
                <w:rFonts w:ascii="Times New Roman" w:hAnsi="Times New Roman" w:cs="Times New Roman"/>
                <w:sz w:val="24"/>
                <w:szCs w:val="24"/>
                <w:lang w:val="uk-UA"/>
              </w:rPr>
              <w:t xml:space="preserve"> Людмила Олександрівна</w:t>
            </w:r>
          </w:p>
          <w:p w:rsidR="00893ECD" w:rsidRPr="00EE4E42" w:rsidRDefault="00893ECD" w:rsidP="00893ECD">
            <w:pPr>
              <w:rPr>
                <w:rFonts w:ascii="Times New Roman" w:hAnsi="Times New Roman" w:cs="Times New Roman"/>
                <w:sz w:val="24"/>
                <w:szCs w:val="24"/>
                <w:lang w:val="uk-UA"/>
              </w:rPr>
            </w:pPr>
            <w:proofErr w:type="spellStart"/>
            <w:r w:rsidRPr="00EE4E42">
              <w:rPr>
                <w:rFonts w:ascii="Times New Roman" w:hAnsi="Times New Roman" w:cs="Times New Roman"/>
                <w:sz w:val="24"/>
                <w:szCs w:val="24"/>
              </w:rPr>
              <w:t>Kuyun</w:t>
            </w:r>
            <w:proofErr w:type="spellEnd"/>
            <w:r w:rsidRPr="00EE4E42">
              <w:rPr>
                <w:rFonts w:ascii="Times New Roman" w:hAnsi="Times New Roman" w:cs="Times New Roman"/>
                <w:sz w:val="24"/>
                <w:szCs w:val="24"/>
                <w:lang w:val="ru-RU"/>
              </w:rPr>
              <w:t xml:space="preserve"> </w:t>
            </w:r>
            <w:r w:rsidRPr="00EE4E42">
              <w:rPr>
                <w:rFonts w:ascii="Times New Roman" w:hAnsi="Times New Roman" w:cs="Times New Roman"/>
                <w:sz w:val="24"/>
                <w:szCs w:val="24"/>
              </w:rPr>
              <w:t>L</w:t>
            </w:r>
            <w:r w:rsidRPr="00EE4E42">
              <w:rPr>
                <w:rFonts w:ascii="Times New Roman" w:hAnsi="Times New Roman" w:cs="Times New Roman"/>
                <w:sz w:val="24"/>
                <w:szCs w:val="24"/>
                <w:lang w:val="uk-UA"/>
              </w:rPr>
              <w:t>.</w:t>
            </w:r>
          </w:p>
          <w:p w:rsidR="00002392" w:rsidRPr="00EE4E42" w:rsidRDefault="00002392" w:rsidP="00AC339B">
            <w:pPr>
              <w:autoSpaceDE w:val="0"/>
              <w:autoSpaceDN w:val="0"/>
              <w:adjustRightInd w:val="0"/>
              <w:spacing w:after="0" w:line="240" w:lineRule="auto"/>
              <w:rPr>
                <w:rFonts w:ascii="Times New Roman" w:hAnsi="Times New Roman" w:cs="Times New Roman"/>
                <w:bCs/>
                <w:iCs/>
                <w:sz w:val="24"/>
                <w:szCs w:val="24"/>
                <w:lang w:val="uk-UA"/>
              </w:rPr>
            </w:pPr>
          </w:p>
        </w:tc>
      </w:tr>
      <w:tr w:rsidR="00002392" w:rsidRPr="00460249" w:rsidTr="00AC339B">
        <w:tc>
          <w:tcPr>
            <w:tcW w:w="2394" w:type="dxa"/>
          </w:tcPr>
          <w:p w:rsidR="00002392" w:rsidRPr="00EE4E42" w:rsidRDefault="00002392" w:rsidP="00AC339B">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Назва (</w:t>
            </w:r>
            <w:proofErr w:type="spellStart"/>
            <w:r w:rsidRPr="00EE4E42">
              <w:rPr>
                <w:rStyle w:val="2Arial13pt"/>
                <w:rFonts w:ascii="Times New Roman" w:hAnsi="Times New Roman" w:cs="Times New Roman"/>
                <w:sz w:val="24"/>
                <w:szCs w:val="24"/>
              </w:rPr>
              <w:t>Title</w:t>
            </w:r>
            <w:proofErr w:type="spellEnd"/>
            <w:r w:rsidRPr="00EE4E42">
              <w:rPr>
                <w:rStyle w:val="2Arial13pt"/>
                <w:rFonts w:ascii="Times New Roman" w:hAnsi="Times New Roman" w:cs="Times New Roman"/>
                <w:sz w:val="24"/>
                <w:szCs w:val="24"/>
              </w:rPr>
              <w:t>)*</w:t>
            </w:r>
          </w:p>
        </w:tc>
        <w:tc>
          <w:tcPr>
            <w:tcW w:w="7177" w:type="dxa"/>
          </w:tcPr>
          <w:p w:rsidR="00002392" w:rsidRPr="00EE4E42" w:rsidRDefault="00893ECD" w:rsidP="00AC339B">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Відмінності і порушення системного і локального імунітету хворих на ХОЗЛ</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Інша назва (</w:t>
            </w:r>
            <w:proofErr w:type="spellStart"/>
            <w:r w:rsidRPr="00EE4E42">
              <w:rPr>
                <w:rFonts w:ascii="Times New Roman" w:hAnsi="Times New Roman" w:cs="Times New Roman"/>
                <w:sz w:val="24"/>
                <w:szCs w:val="24"/>
                <w:lang w:val="uk-UA"/>
              </w:rPr>
              <w:t>Other</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Titles</w:t>
            </w:r>
            <w:proofErr w:type="spellEnd"/>
            <w:r w:rsidRPr="00EE4E42">
              <w:rPr>
                <w:rFonts w:ascii="Times New Roman" w:hAnsi="Times New Roman" w:cs="Times New Roman"/>
                <w:sz w:val="24"/>
                <w:szCs w:val="24"/>
                <w:lang w:val="uk-UA"/>
              </w:rPr>
              <w:t>)</w:t>
            </w:r>
          </w:p>
        </w:tc>
        <w:tc>
          <w:tcPr>
            <w:tcW w:w="7177"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Дата публікацій (</w:t>
            </w:r>
            <w:proofErr w:type="spellStart"/>
            <w:r w:rsidRPr="00EE4E42">
              <w:rPr>
                <w:rFonts w:ascii="Times New Roman" w:hAnsi="Times New Roman" w:cs="Times New Roman"/>
                <w:sz w:val="24"/>
                <w:szCs w:val="24"/>
                <w:lang w:val="uk-UA"/>
              </w:rPr>
              <w:t>Date</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of</w:t>
            </w:r>
            <w:proofErr w:type="spellEnd"/>
            <w:r w:rsidRPr="00EE4E42">
              <w:rPr>
                <w:rFonts w:ascii="Times New Roman" w:hAnsi="Times New Roman" w:cs="Times New Roman"/>
                <w:sz w:val="24"/>
                <w:szCs w:val="24"/>
                <w:lang w:val="uk-UA"/>
              </w:rPr>
              <w:t xml:space="preserve"> </w:t>
            </w:r>
            <w:proofErr w:type="spellStart"/>
            <w:r w:rsidRPr="00EE4E42">
              <w:rPr>
                <w:rFonts w:ascii="Times New Roman" w:hAnsi="Times New Roman" w:cs="Times New Roman"/>
                <w:sz w:val="24"/>
                <w:szCs w:val="24"/>
                <w:lang w:val="uk-UA"/>
              </w:rPr>
              <w:t>Issue</w:t>
            </w:r>
            <w:proofErr w:type="spellEnd"/>
            <w:r w:rsidRPr="00EE4E42">
              <w:rPr>
                <w:rFonts w:ascii="Times New Roman" w:hAnsi="Times New Roman" w:cs="Times New Roman"/>
                <w:sz w:val="24"/>
                <w:szCs w:val="24"/>
                <w:lang w:val="uk-UA"/>
              </w:rPr>
              <w:t>)*</w:t>
            </w:r>
          </w:p>
        </w:tc>
        <w:tc>
          <w:tcPr>
            <w:tcW w:w="7177"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2019</w:t>
            </w:r>
          </w:p>
        </w:tc>
      </w:tr>
      <w:tr w:rsidR="00002392" w:rsidRPr="00460249" w:rsidTr="00AC339B">
        <w:tc>
          <w:tcPr>
            <w:tcW w:w="2394"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Видавець (Publisher)</w:t>
            </w:r>
          </w:p>
        </w:tc>
        <w:tc>
          <w:tcPr>
            <w:tcW w:w="7177" w:type="dxa"/>
          </w:tcPr>
          <w:p w:rsidR="00002392" w:rsidRPr="00EE4E42" w:rsidRDefault="00EE4E42" w:rsidP="00AC339B">
            <w:pPr>
              <w:shd w:val="clear" w:color="auto" w:fill="FFFFFF"/>
              <w:spacing w:line="240" w:lineRule="auto"/>
              <w:rPr>
                <w:rFonts w:ascii="Times New Roman" w:eastAsia="Times New Roman" w:hAnsi="Times New Roman" w:cs="Times New Roman"/>
                <w:color w:val="222222"/>
                <w:sz w:val="24"/>
                <w:szCs w:val="24"/>
                <w:lang w:val="ru-RU" w:eastAsia="ru-RU"/>
              </w:rPr>
            </w:pPr>
            <w:proofErr w:type="spellStart"/>
            <w:r w:rsidRPr="00EE4E42">
              <w:rPr>
                <w:rFonts w:ascii="Times New Roman" w:eastAsia="Times New Roman" w:hAnsi="Times New Roman" w:cs="Times New Roman"/>
                <w:color w:val="222222"/>
                <w:sz w:val="24"/>
                <w:szCs w:val="24"/>
                <w:lang w:val="ru-RU" w:eastAsia="ru-RU"/>
              </w:rPr>
              <w:t>Українська</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медична</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стоматологічна</w:t>
            </w:r>
            <w:proofErr w:type="spellEnd"/>
            <w:r w:rsidRPr="00EE4E42">
              <w:rPr>
                <w:rFonts w:ascii="Times New Roman" w:eastAsia="Times New Roman" w:hAnsi="Times New Roman" w:cs="Times New Roman"/>
                <w:color w:val="222222"/>
                <w:sz w:val="24"/>
                <w:szCs w:val="24"/>
                <w:lang w:val="ru-RU" w:eastAsia="ru-RU"/>
              </w:rPr>
              <w:t xml:space="preserve"> </w:t>
            </w:r>
            <w:proofErr w:type="spellStart"/>
            <w:r w:rsidRPr="00EE4E42">
              <w:rPr>
                <w:rFonts w:ascii="Times New Roman" w:eastAsia="Times New Roman" w:hAnsi="Times New Roman" w:cs="Times New Roman"/>
                <w:color w:val="222222"/>
                <w:sz w:val="24"/>
                <w:szCs w:val="24"/>
                <w:lang w:val="ru-RU" w:eastAsia="ru-RU"/>
              </w:rPr>
              <w:t>академія</w:t>
            </w:r>
            <w:proofErr w:type="spellEnd"/>
            <w:r w:rsidRPr="00EE4E42">
              <w:rPr>
                <w:rFonts w:ascii="Times New Roman" w:eastAsia="Times New Roman" w:hAnsi="Times New Roman" w:cs="Times New Roman"/>
                <w:color w:val="222222"/>
                <w:sz w:val="24"/>
                <w:szCs w:val="24"/>
                <w:lang w:val="ru-RU" w:eastAsia="ru-RU"/>
              </w:rPr>
              <w:t>, м. Полтава</w:t>
            </w:r>
          </w:p>
        </w:tc>
      </w:tr>
      <w:tr w:rsidR="00002392" w:rsidRPr="00460249" w:rsidTr="00AC339B">
        <w:tc>
          <w:tcPr>
            <w:tcW w:w="2394" w:type="dxa"/>
          </w:tcPr>
          <w:p w:rsidR="00002392" w:rsidRPr="00EE4E42" w:rsidRDefault="00002392" w:rsidP="00AC339B">
            <w:pPr>
              <w:rPr>
                <w:rFonts w:ascii="Times New Roman" w:hAnsi="Times New Roman" w:cs="Times New Roman"/>
                <w:sz w:val="24"/>
                <w:szCs w:val="24"/>
                <w:lang w:val="en-AU"/>
              </w:rPr>
            </w:pPr>
            <w:r w:rsidRPr="00EE4E42">
              <w:rPr>
                <w:rFonts w:ascii="Times New Roman" w:hAnsi="Times New Roman" w:cs="Times New Roman"/>
                <w:sz w:val="24"/>
                <w:szCs w:val="24"/>
                <w:lang w:val="uk-UA"/>
              </w:rPr>
              <w:t>Джерело</w:t>
            </w:r>
            <w:r w:rsidRPr="00EE4E42">
              <w:rPr>
                <w:rFonts w:ascii="Times New Roman" w:hAnsi="Times New Roman" w:cs="Times New Roman"/>
                <w:sz w:val="24"/>
                <w:szCs w:val="24"/>
                <w:lang w:val="en-AU"/>
              </w:rPr>
              <w:t xml:space="preserve"> (Series/Report No.)</w:t>
            </w:r>
          </w:p>
        </w:tc>
        <w:tc>
          <w:tcPr>
            <w:tcW w:w="7177" w:type="dxa"/>
          </w:tcPr>
          <w:p w:rsidR="00002392" w:rsidRPr="00EE4E42" w:rsidRDefault="00EE4E42" w:rsidP="00AC339B">
            <w:pPr>
              <w:rPr>
                <w:rFonts w:ascii="Times New Roman" w:hAnsi="Times New Roman" w:cs="Times New Roman"/>
                <w:sz w:val="24"/>
                <w:szCs w:val="24"/>
                <w:lang w:val="ru-RU"/>
              </w:rPr>
            </w:pPr>
            <w:r w:rsidRPr="00EE4E42">
              <w:rPr>
                <w:rFonts w:ascii="Times New Roman" w:hAnsi="Times New Roman" w:cs="Times New Roman"/>
                <w:sz w:val="24"/>
                <w:szCs w:val="24"/>
                <w:lang w:val="uk-UA"/>
              </w:rPr>
              <w:t xml:space="preserve">Вісник проблем біології і медицини, 2019 – вип.2, т.150(1), </w:t>
            </w:r>
            <w:r w:rsidRPr="00EE4E42">
              <w:rPr>
                <w:rFonts w:ascii="Times New Roman" w:hAnsi="Times New Roman" w:cs="Times New Roman"/>
                <w:sz w:val="24"/>
                <w:szCs w:val="24"/>
              </w:rPr>
              <w:t>P</w:t>
            </w:r>
            <w:r w:rsidRPr="00EE4E42">
              <w:rPr>
                <w:rFonts w:ascii="Times New Roman" w:hAnsi="Times New Roman" w:cs="Times New Roman"/>
                <w:sz w:val="24"/>
                <w:szCs w:val="24"/>
                <w:lang w:val="ru-RU"/>
              </w:rPr>
              <w:t>.-144-147</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rPr>
            </w:pPr>
            <w:r w:rsidRPr="00EE4E42">
              <w:rPr>
                <w:rFonts w:ascii="Times New Roman" w:hAnsi="Times New Roman" w:cs="Times New Roman"/>
                <w:sz w:val="24"/>
                <w:szCs w:val="24"/>
                <w:lang w:val="uk-UA"/>
              </w:rPr>
              <w:t>Ідентифікатори</w:t>
            </w:r>
            <w:r w:rsidRPr="00EE4E42">
              <w:rPr>
                <w:rFonts w:ascii="Times New Roman" w:hAnsi="Times New Roman" w:cs="Times New Roman"/>
                <w:sz w:val="24"/>
                <w:szCs w:val="24"/>
              </w:rPr>
              <w:t xml:space="preserve"> (Identifiers)</w:t>
            </w:r>
          </w:p>
        </w:tc>
        <w:tc>
          <w:tcPr>
            <w:tcW w:w="7177"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rPr>
            </w:pPr>
            <w:r w:rsidRPr="00EE4E42">
              <w:rPr>
                <w:rStyle w:val="2Arial13pt"/>
                <w:rFonts w:ascii="Times New Roman" w:hAnsi="Times New Roman" w:cs="Times New Roman"/>
                <w:sz w:val="24"/>
                <w:szCs w:val="24"/>
              </w:rPr>
              <w:t>Вид документа (</w:t>
            </w:r>
            <w:proofErr w:type="spellStart"/>
            <w:r w:rsidRPr="00EE4E42">
              <w:rPr>
                <w:rStyle w:val="2Arial13pt"/>
                <w:rFonts w:ascii="Times New Roman" w:hAnsi="Times New Roman" w:cs="Times New Roman"/>
                <w:sz w:val="24"/>
                <w:szCs w:val="24"/>
              </w:rPr>
              <w:t>Type</w:t>
            </w:r>
            <w:proofErr w:type="spellEnd"/>
            <w:r w:rsidRPr="00EE4E42">
              <w:rPr>
                <w:rStyle w:val="2Arial13pt"/>
                <w:rFonts w:ascii="Times New Roman" w:hAnsi="Times New Roman" w:cs="Times New Roman"/>
                <w:sz w:val="24"/>
                <w:szCs w:val="24"/>
              </w:rPr>
              <w:t>)</w:t>
            </w:r>
          </w:p>
        </w:tc>
        <w:tc>
          <w:tcPr>
            <w:tcW w:w="7177" w:type="dxa"/>
          </w:tcPr>
          <w:p w:rsidR="00002392" w:rsidRPr="00EE4E42" w:rsidRDefault="002C5AC8" w:rsidP="00AC339B">
            <w:pPr>
              <w:rPr>
                <w:rFonts w:ascii="Times New Roman" w:hAnsi="Times New Roman" w:cs="Times New Roman"/>
                <w:sz w:val="24"/>
                <w:szCs w:val="24"/>
                <w:lang w:val="uk-UA"/>
              </w:rPr>
            </w:pPr>
            <w:r w:rsidRPr="00EE4E42">
              <w:rPr>
                <w:rStyle w:val="2Arial13pt"/>
                <w:rFonts w:ascii="Times New Roman" w:hAnsi="Times New Roman" w:cs="Times New Roman"/>
                <w:sz w:val="24"/>
                <w:szCs w:val="24"/>
              </w:rPr>
              <w:t>стаття</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rPr>
            </w:pPr>
            <w:r w:rsidRPr="00EE4E42">
              <w:rPr>
                <w:rFonts w:ascii="Times New Roman" w:hAnsi="Times New Roman" w:cs="Times New Roman"/>
                <w:sz w:val="24"/>
                <w:szCs w:val="24"/>
                <w:lang w:val="uk-UA"/>
              </w:rPr>
              <w:t>Мова</w:t>
            </w:r>
            <w:r w:rsidRPr="00EE4E42">
              <w:rPr>
                <w:rFonts w:ascii="Times New Roman" w:hAnsi="Times New Roman" w:cs="Times New Roman"/>
                <w:sz w:val="24"/>
                <w:szCs w:val="24"/>
              </w:rPr>
              <w:t xml:space="preserve"> (Language)</w:t>
            </w:r>
          </w:p>
        </w:tc>
        <w:tc>
          <w:tcPr>
            <w:tcW w:w="7177" w:type="dxa"/>
          </w:tcPr>
          <w:p w:rsidR="00002392" w:rsidRPr="00EE4E42" w:rsidRDefault="00002392" w:rsidP="00AC339B">
            <w:pPr>
              <w:rPr>
                <w:rFonts w:ascii="Times New Roman" w:hAnsi="Times New Roman" w:cs="Times New Roman"/>
                <w:sz w:val="24"/>
                <w:szCs w:val="24"/>
                <w:lang w:val="uk-UA"/>
              </w:rPr>
            </w:pPr>
            <w:r w:rsidRPr="00EE4E42">
              <w:rPr>
                <w:rFonts w:ascii="Times New Roman" w:hAnsi="Times New Roman" w:cs="Times New Roman"/>
                <w:sz w:val="24"/>
                <w:szCs w:val="24"/>
                <w:lang w:val="uk-UA"/>
              </w:rPr>
              <w:t>українська</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lang w:val="en-AU"/>
              </w:rPr>
            </w:pPr>
            <w:r w:rsidRPr="00EE4E42">
              <w:rPr>
                <w:rFonts w:ascii="Times New Roman" w:hAnsi="Times New Roman" w:cs="Times New Roman"/>
                <w:sz w:val="24"/>
                <w:szCs w:val="24"/>
                <w:lang w:val="uk-UA"/>
              </w:rPr>
              <w:lastRenderedPageBreak/>
              <w:t>Ключові слова</w:t>
            </w:r>
            <w:r w:rsidRPr="00EE4E42">
              <w:rPr>
                <w:rFonts w:ascii="Times New Roman" w:hAnsi="Times New Roman" w:cs="Times New Roman"/>
                <w:sz w:val="24"/>
                <w:szCs w:val="24"/>
                <w:lang w:val="en-AU"/>
              </w:rPr>
              <w:t xml:space="preserve"> (Subject Keywords)</w:t>
            </w:r>
          </w:p>
        </w:tc>
        <w:tc>
          <w:tcPr>
            <w:tcW w:w="7177" w:type="dxa"/>
          </w:tcPr>
          <w:p w:rsidR="00002392" w:rsidRPr="00EE4E42" w:rsidRDefault="002C5AC8" w:rsidP="00AC339B">
            <w:pPr>
              <w:rPr>
                <w:rFonts w:ascii="Times New Roman" w:hAnsi="Times New Roman" w:cs="Times New Roman"/>
                <w:sz w:val="24"/>
                <w:szCs w:val="24"/>
                <w:lang w:val="en-AU"/>
              </w:rPr>
            </w:pPr>
            <w:r w:rsidRPr="00EE4E42">
              <w:rPr>
                <w:rFonts w:ascii="Times New Roman" w:hAnsi="Times New Roman" w:cs="Times New Roman"/>
                <w:sz w:val="24"/>
                <w:szCs w:val="24"/>
                <w:lang w:val="en-AU"/>
              </w:rPr>
              <w:t xml:space="preserve">ХОЗЛ, </w:t>
            </w:r>
            <w:proofErr w:type="spellStart"/>
            <w:r w:rsidRPr="00EE4E42">
              <w:rPr>
                <w:rFonts w:ascii="Times New Roman" w:hAnsi="Times New Roman" w:cs="Times New Roman"/>
                <w:sz w:val="24"/>
                <w:szCs w:val="24"/>
                <w:lang w:val="en-AU"/>
              </w:rPr>
              <w:t>аналіз</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клітин</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периферичної</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крові</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локальний</w:t>
            </w:r>
            <w:proofErr w:type="spellEnd"/>
            <w:r w:rsidRPr="00EE4E42">
              <w:rPr>
                <w:rFonts w:ascii="Times New Roman" w:hAnsi="Times New Roman" w:cs="Times New Roman"/>
                <w:sz w:val="24"/>
                <w:szCs w:val="24"/>
                <w:lang w:val="en-AU"/>
              </w:rPr>
              <w:t xml:space="preserve"> і </w:t>
            </w:r>
            <w:proofErr w:type="spellStart"/>
            <w:r w:rsidRPr="00EE4E42">
              <w:rPr>
                <w:rFonts w:ascii="Times New Roman" w:hAnsi="Times New Roman" w:cs="Times New Roman"/>
                <w:sz w:val="24"/>
                <w:szCs w:val="24"/>
                <w:lang w:val="en-AU"/>
              </w:rPr>
              <w:t>системний</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імунітет</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альвеолярні</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та</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інтерстиціальні</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макрофаги</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моноцити</w:t>
            </w:r>
            <w:proofErr w:type="spellEnd"/>
            <w:r w:rsidRPr="00EE4E42">
              <w:rPr>
                <w:rFonts w:ascii="Times New Roman" w:hAnsi="Times New Roman" w:cs="Times New Roman"/>
                <w:sz w:val="24"/>
                <w:szCs w:val="24"/>
                <w:lang w:val="en-AU"/>
              </w:rPr>
              <w:t xml:space="preserve"> </w:t>
            </w:r>
            <w:proofErr w:type="spellStart"/>
            <w:r w:rsidRPr="00EE4E42">
              <w:rPr>
                <w:rFonts w:ascii="Times New Roman" w:hAnsi="Times New Roman" w:cs="Times New Roman"/>
                <w:sz w:val="24"/>
                <w:szCs w:val="24"/>
                <w:lang w:val="en-AU"/>
              </w:rPr>
              <w:t>крові</w:t>
            </w:r>
            <w:proofErr w:type="spellEnd"/>
          </w:p>
        </w:tc>
      </w:tr>
      <w:tr w:rsidR="00002392" w:rsidRPr="00460249" w:rsidTr="00AC339B">
        <w:tc>
          <w:tcPr>
            <w:tcW w:w="2394" w:type="dxa"/>
          </w:tcPr>
          <w:p w:rsidR="00002392" w:rsidRPr="00EE4E42" w:rsidRDefault="00002392" w:rsidP="00AC339B">
            <w:pPr>
              <w:rPr>
                <w:rFonts w:ascii="Times New Roman" w:hAnsi="Times New Roman" w:cs="Times New Roman"/>
                <w:sz w:val="24"/>
                <w:szCs w:val="24"/>
                <w:lang w:val="en-AU"/>
              </w:rPr>
            </w:pPr>
            <w:r w:rsidRPr="00EE4E42">
              <w:rPr>
                <w:rFonts w:ascii="Times New Roman" w:hAnsi="Times New Roman" w:cs="Times New Roman"/>
                <w:sz w:val="24"/>
                <w:szCs w:val="24"/>
                <w:lang w:val="uk-UA"/>
              </w:rPr>
              <w:t>Анотація</w:t>
            </w:r>
            <w:r w:rsidRPr="00EE4E42">
              <w:rPr>
                <w:rFonts w:ascii="Times New Roman" w:hAnsi="Times New Roman" w:cs="Times New Roman"/>
                <w:sz w:val="24"/>
                <w:szCs w:val="24"/>
                <w:lang w:val="en-AU"/>
              </w:rPr>
              <w:t xml:space="preserve"> (Abstract)</w:t>
            </w:r>
          </w:p>
        </w:tc>
        <w:tc>
          <w:tcPr>
            <w:tcW w:w="7177" w:type="dxa"/>
          </w:tcPr>
          <w:p w:rsidR="002C5AC8" w:rsidRPr="00EE4E42" w:rsidRDefault="002C5AC8" w:rsidP="002C5AC8">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EE4E42">
              <w:rPr>
                <w:rFonts w:ascii="Cambria Math" w:hAnsi="Cambria Math" w:cs="Cambria Math"/>
                <w:sz w:val="24"/>
                <w:szCs w:val="24"/>
                <w:lang w:val="uk-UA"/>
              </w:rPr>
              <w:t>𝑝</w:t>
            </w:r>
            <w:r w:rsidRPr="00EE4E42">
              <w:rPr>
                <w:rFonts w:ascii="Times New Roman" w:hAnsi="Times New Roman" w:cs="Times New Roman"/>
                <w:sz w:val="24"/>
                <w:szCs w:val="24"/>
                <w:lang w:val="uk-UA"/>
              </w:rPr>
              <w:t xml:space="preserve">&lt;0,001). Кількість </w:t>
            </w:r>
            <w:r w:rsidRPr="00EE4E42">
              <w:rPr>
                <w:rFonts w:ascii="Cambria Math" w:hAnsi="Cambria Math" w:cs="Cambria Math"/>
                <w:sz w:val="24"/>
                <w:szCs w:val="24"/>
                <w:lang w:val="uk-UA"/>
              </w:rPr>
              <w:t>𝑁𝐾</w:t>
            </w:r>
            <w:r w:rsidRPr="00EE4E42">
              <w:rPr>
                <w:rFonts w:ascii="Times New Roman" w:hAnsi="Times New Roman" w:cs="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w:t>
            </w:r>
            <w:proofErr w:type="spellStart"/>
            <w:r w:rsidRPr="00EE4E42">
              <w:rPr>
                <w:rFonts w:ascii="Times New Roman" w:hAnsi="Times New Roman" w:cs="Times New Roman"/>
                <w:sz w:val="24"/>
                <w:szCs w:val="24"/>
                <w:lang w:val="uk-UA"/>
              </w:rPr>
              <w:t>макрофагальних</w:t>
            </w:r>
            <w:proofErr w:type="spellEnd"/>
            <w:r w:rsidRPr="00EE4E42">
              <w:rPr>
                <w:rFonts w:ascii="Times New Roman" w:hAnsi="Times New Roman" w:cs="Times New Roman"/>
                <w:sz w:val="24"/>
                <w:szCs w:val="24"/>
                <w:lang w:val="uk-UA"/>
              </w:rPr>
              <w:t xml:space="preserve"> клітин і незначний </w:t>
            </w:r>
            <w:proofErr w:type="spellStart"/>
            <w:r w:rsidRPr="00EE4E42">
              <w:rPr>
                <w:rFonts w:ascii="Times New Roman" w:hAnsi="Times New Roman" w:cs="Times New Roman"/>
                <w:sz w:val="24"/>
                <w:szCs w:val="24"/>
                <w:lang w:val="uk-UA"/>
              </w:rPr>
              <w:t>перибронхіальний</w:t>
            </w:r>
            <w:proofErr w:type="spellEnd"/>
            <w:r w:rsidRPr="00EE4E42">
              <w:rPr>
                <w:rFonts w:ascii="Times New Roman" w:hAnsi="Times New Roman" w:cs="Times New Roman"/>
                <w:sz w:val="24"/>
                <w:szCs w:val="24"/>
                <w:lang w:val="uk-UA"/>
              </w:rPr>
              <w:t xml:space="preserve">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w:t>
            </w:r>
            <w:proofErr w:type="spellStart"/>
            <w:r w:rsidRPr="00EE4E42">
              <w:rPr>
                <w:rFonts w:ascii="Times New Roman" w:hAnsi="Times New Roman" w:cs="Times New Roman"/>
                <w:sz w:val="24"/>
                <w:szCs w:val="24"/>
                <w:lang w:val="uk-UA"/>
              </w:rPr>
              <w:t>хелперів</w:t>
            </w:r>
            <w:proofErr w:type="spellEnd"/>
            <w:r w:rsidRPr="00EE4E42">
              <w:rPr>
                <w:rFonts w:ascii="Times New Roman" w:hAnsi="Times New Roman" w:cs="Times New Roman"/>
                <w:sz w:val="24"/>
                <w:szCs w:val="24"/>
                <w:lang w:val="uk-UA"/>
              </w:rPr>
              <w:t xml:space="preserve"> CD3+CD4+ і цитотоксичних CD3+CD8+ Т-клітин в стінку власної пластинки термінальних бронхіол (Рис. 1). Рівень сироваткового </w:t>
            </w:r>
            <w:proofErr w:type="spellStart"/>
            <w:r w:rsidRPr="00EE4E42">
              <w:rPr>
                <w:rFonts w:ascii="Times New Roman" w:hAnsi="Times New Roman" w:cs="Times New Roman"/>
                <w:sz w:val="24"/>
                <w:szCs w:val="24"/>
                <w:lang w:val="uk-UA"/>
              </w:rPr>
              <w:t>Ig</w:t>
            </w:r>
            <w:proofErr w:type="spellEnd"/>
            <w:r w:rsidRPr="00EE4E42">
              <w:rPr>
                <w:rFonts w:ascii="Times New Roman" w:hAnsi="Times New Roman" w:cs="Times New Roman"/>
                <w:sz w:val="24"/>
                <w:szCs w:val="24"/>
                <w:lang w:val="uk-UA"/>
              </w:rPr>
              <w:t xml:space="preserve"> А був достовірно вищим у хворих на ХОЗЛ у порівнянні з контрольною групою, </w:t>
            </w:r>
            <w:r w:rsidRPr="00EE4E42">
              <w:rPr>
                <w:rFonts w:ascii="Cambria Math" w:hAnsi="Cambria Math" w:cs="Cambria Math"/>
                <w:sz w:val="24"/>
                <w:szCs w:val="24"/>
                <w:lang w:val="uk-UA"/>
              </w:rPr>
              <w:t>𝑝</w:t>
            </w:r>
            <w:r w:rsidRPr="00EE4E42">
              <w:rPr>
                <w:rFonts w:ascii="Times New Roman" w:hAnsi="Times New Roman" w:cs="Times New Roman"/>
                <w:sz w:val="24"/>
                <w:szCs w:val="24"/>
                <w:lang w:val="uk-UA"/>
              </w:rPr>
              <w:t xml:space="preserve"> &lt;0,001 (Табл. 2). </w:t>
            </w:r>
          </w:p>
          <w:p w:rsidR="00002392" w:rsidRPr="00EE4E42" w:rsidRDefault="002C5AC8" w:rsidP="002C5AC8">
            <w:pPr>
              <w:autoSpaceDE w:val="0"/>
              <w:autoSpaceDN w:val="0"/>
              <w:adjustRightInd w:val="0"/>
              <w:spacing w:after="0" w:line="240" w:lineRule="auto"/>
              <w:rPr>
                <w:rFonts w:ascii="Times New Roman" w:hAnsi="Times New Roman" w:cs="Times New Roman"/>
                <w:sz w:val="24"/>
                <w:szCs w:val="24"/>
                <w:lang w:val="uk-UA"/>
              </w:rPr>
            </w:pPr>
            <w:r w:rsidRPr="00EE4E42">
              <w:rPr>
                <w:rFonts w:ascii="Times New Roman" w:hAnsi="Times New Roman" w:cs="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lang w:val="en-AU"/>
              </w:rPr>
            </w:pPr>
            <w:r w:rsidRPr="00EE4E42">
              <w:rPr>
                <w:rFonts w:ascii="Times New Roman" w:hAnsi="Times New Roman" w:cs="Times New Roman"/>
                <w:sz w:val="24"/>
                <w:szCs w:val="24"/>
                <w:lang w:val="uk-UA"/>
              </w:rPr>
              <w:t>Спонсори</w:t>
            </w:r>
            <w:r w:rsidRPr="00EE4E42">
              <w:rPr>
                <w:rFonts w:ascii="Times New Roman" w:hAnsi="Times New Roman" w:cs="Times New Roman"/>
                <w:sz w:val="24"/>
                <w:szCs w:val="24"/>
                <w:lang w:val="en-AU"/>
              </w:rPr>
              <w:t xml:space="preserve"> (Sponsors)</w:t>
            </w:r>
          </w:p>
        </w:tc>
        <w:tc>
          <w:tcPr>
            <w:tcW w:w="7177" w:type="dxa"/>
          </w:tcPr>
          <w:p w:rsidR="00002392" w:rsidRPr="00EE4E42" w:rsidRDefault="00002392" w:rsidP="00AC339B">
            <w:pPr>
              <w:rPr>
                <w:rFonts w:ascii="Times New Roman" w:hAnsi="Times New Roman" w:cs="Times New Roman"/>
                <w:sz w:val="24"/>
                <w:szCs w:val="24"/>
                <w:lang w:val="uk-UA"/>
              </w:rPr>
            </w:pPr>
          </w:p>
        </w:tc>
      </w:tr>
      <w:tr w:rsidR="00002392" w:rsidRPr="00EE4E42" w:rsidTr="00AC339B">
        <w:tc>
          <w:tcPr>
            <w:tcW w:w="2394" w:type="dxa"/>
          </w:tcPr>
          <w:p w:rsidR="00002392" w:rsidRPr="00EE4E42" w:rsidRDefault="00002392" w:rsidP="00AC339B">
            <w:pPr>
              <w:rPr>
                <w:rFonts w:ascii="Times New Roman" w:hAnsi="Times New Roman" w:cs="Times New Roman"/>
                <w:sz w:val="24"/>
                <w:szCs w:val="24"/>
                <w:lang w:val="en-AU"/>
              </w:rPr>
            </w:pPr>
            <w:r w:rsidRPr="00EE4E42">
              <w:rPr>
                <w:rFonts w:ascii="Times New Roman" w:hAnsi="Times New Roman" w:cs="Times New Roman"/>
                <w:sz w:val="24"/>
                <w:szCs w:val="24"/>
                <w:lang w:val="uk-UA"/>
              </w:rPr>
              <w:t>Опис</w:t>
            </w:r>
            <w:r w:rsidRPr="00EE4E42">
              <w:rPr>
                <w:rFonts w:ascii="Times New Roman" w:hAnsi="Times New Roman" w:cs="Times New Roman"/>
                <w:sz w:val="24"/>
                <w:szCs w:val="24"/>
                <w:lang w:val="en-AU"/>
              </w:rPr>
              <w:t xml:space="preserve"> (Description)</w:t>
            </w:r>
          </w:p>
        </w:tc>
        <w:tc>
          <w:tcPr>
            <w:tcW w:w="7177" w:type="dxa"/>
          </w:tcPr>
          <w:p w:rsidR="00002392" w:rsidRPr="00EE4E42" w:rsidRDefault="00002392" w:rsidP="00AC339B">
            <w:pPr>
              <w:rPr>
                <w:rFonts w:ascii="Times New Roman" w:hAnsi="Times New Roman" w:cs="Times New Roman"/>
                <w:sz w:val="24"/>
                <w:szCs w:val="24"/>
                <w:lang w:val="uk-UA"/>
              </w:rPr>
            </w:pPr>
          </w:p>
        </w:tc>
      </w:tr>
    </w:tbl>
    <w:p w:rsidR="00002392" w:rsidRDefault="00002392">
      <w:pPr>
        <w:spacing w:after="200" w:line="276" w:lineRule="auto"/>
        <w:rPr>
          <w:rFonts w:ascii="Times New Roman" w:hAnsi="Times New Roman" w:cs="Times New Roman"/>
          <w:b/>
          <w:sz w:val="24"/>
          <w:szCs w:val="24"/>
          <w:lang w:val="uk-UA"/>
        </w:rPr>
      </w:pPr>
    </w:p>
    <w:p w:rsidR="006750D8" w:rsidRDefault="00460249">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8</w:t>
      </w:r>
    </w:p>
    <w:tbl>
      <w:tblPr>
        <w:tblStyle w:val="a3"/>
        <w:tblW w:w="0" w:type="auto"/>
        <w:tblLook w:val="04A0" w:firstRow="1" w:lastRow="0" w:firstColumn="1" w:lastColumn="0" w:noHBand="0" w:noVBand="1"/>
      </w:tblPr>
      <w:tblGrid>
        <w:gridCol w:w="2370"/>
        <w:gridCol w:w="6975"/>
      </w:tblGrid>
      <w:tr w:rsidR="006750D8" w:rsidRPr="002C5AC8" w:rsidTr="00E055BF">
        <w:tc>
          <w:tcPr>
            <w:tcW w:w="2394" w:type="dxa"/>
          </w:tcPr>
          <w:p w:rsidR="006750D8" w:rsidRPr="002C5AC8" w:rsidRDefault="006750D8" w:rsidP="00E055BF">
            <w:pPr>
              <w:jc w:val="center"/>
              <w:rPr>
                <w:rStyle w:val="2Arial13pt"/>
                <w:rFonts w:ascii="Times New Roman" w:hAnsi="Times New Roman" w:cs="Times New Roman"/>
                <w:b/>
                <w:sz w:val="24"/>
                <w:szCs w:val="24"/>
              </w:rPr>
            </w:pPr>
            <w:r w:rsidRPr="002C5AC8">
              <w:rPr>
                <w:rStyle w:val="2Arial13pt"/>
                <w:rFonts w:ascii="Times New Roman" w:hAnsi="Times New Roman" w:cs="Times New Roman"/>
                <w:b/>
                <w:sz w:val="24"/>
                <w:szCs w:val="24"/>
              </w:rPr>
              <w:t>Назва поля</w:t>
            </w:r>
          </w:p>
        </w:tc>
        <w:tc>
          <w:tcPr>
            <w:tcW w:w="7177" w:type="dxa"/>
          </w:tcPr>
          <w:p w:rsidR="006750D8" w:rsidRPr="002C5AC8" w:rsidRDefault="006750D8" w:rsidP="00E055BF">
            <w:pPr>
              <w:jc w:val="center"/>
              <w:rPr>
                <w:rFonts w:ascii="Times New Roman" w:hAnsi="Times New Roman" w:cs="Times New Roman"/>
                <w:b/>
                <w:sz w:val="24"/>
                <w:szCs w:val="24"/>
                <w:lang w:val="uk-UA"/>
              </w:rPr>
            </w:pPr>
            <w:r w:rsidRPr="002C5AC8">
              <w:rPr>
                <w:rFonts w:ascii="Times New Roman" w:hAnsi="Times New Roman" w:cs="Times New Roman"/>
                <w:b/>
                <w:sz w:val="24"/>
                <w:szCs w:val="24"/>
                <w:lang w:val="uk-UA"/>
              </w:rPr>
              <w:t>Пояснення</w:t>
            </w:r>
          </w:p>
        </w:tc>
      </w:tr>
      <w:tr w:rsidR="006750D8" w:rsidRPr="00460249" w:rsidTr="00E055BF">
        <w:tc>
          <w:tcPr>
            <w:tcW w:w="2394" w:type="dxa"/>
          </w:tcPr>
          <w:p w:rsidR="006750D8" w:rsidRPr="002C5AC8" w:rsidRDefault="006750D8" w:rsidP="00E055BF">
            <w:pPr>
              <w:rPr>
                <w:rFonts w:ascii="Times New Roman" w:hAnsi="Times New Roman" w:cs="Times New Roman"/>
                <w:sz w:val="24"/>
                <w:szCs w:val="24"/>
              </w:rPr>
            </w:pPr>
            <w:r w:rsidRPr="002C5AC8">
              <w:rPr>
                <w:rStyle w:val="2Arial13pt"/>
                <w:rFonts w:ascii="Times New Roman" w:hAnsi="Times New Roman" w:cs="Times New Roman"/>
                <w:sz w:val="24"/>
                <w:szCs w:val="24"/>
              </w:rPr>
              <w:t>Автори (</w:t>
            </w:r>
            <w:proofErr w:type="spellStart"/>
            <w:r w:rsidRPr="002C5AC8">
              <w:rPr>
                <w:rStyle w:val="2Arial13pt"/>
                <w:rFonts w:ascii="Times New Roman" w:hAnsi="Times New Roman" w:cs="Times New Roman"/>
                <w:sz w:val="24"/>
                <w:szCs w:val="24"/>
              </w:rPr>
              <w:t>Authors</w:t>
            </w:r>
            <w:proofErr w:type="spellEnd"/>
            <w:r w:rsidRPr="002C5AC8">
              <w:rPr>
                <w:rStyle w:val="2Arial13pt"/>
                <w:rFonts w:ascii="Times New Roman" w:hAnsi="Times New Roman" w:cs="Times New Roman"/>
                <w:sz w:val="24"/>
                <w:szCs w:val="24"/>
              </w:rPr>
              <w:t>)*</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ПІБ автора</w:t>
            </w:r>
          </w:p>
          <w:p w:rsidR="006750D8" w:rsidRPr="002C5AC8" w:rsidRDefault="006750D8" w:rsidP="00E055BF">
            <w:pPr>
              <w:rPr>
                <w:rFonts w:ascii="Times New Roman" w:hAnsi="Times New Roman" w:cs="Times New Roman"/>
                <w:sz w:val="24"/>
                <w:szCs w:val="24"/>
                <w:lang w:val="uk-UA"/>
              </w:rPr>
            </w:pPr>
            <w:proofErr w:type="spellStart"/>
            <w:r w:rsidRPr="002C5AC8">
              <w:rPr>
                <w:rFonts w:ascii="Times New Roman" w:hAnsi="Times New Roman" w:cs="Times New Roman"/>
                <w:sz w:val="24"/>
                <w:szCs w:val="24"/>
                <w:lang w:val="uk-UA"/>
              </w:rPr>
              <w:t>Куюн</w:t>
            </w:r>
            <w:proofErr w:type="spellEnd"/>
            <w:r w:rsidRPr="002C5AC8">
              <w:rPr>
                <w:rFonts w:ascii="Times New Roman" w:hAnsi="Times New Roman" w:cs="Times New Roman"/>
                <w:sz w:val="24"/>
                <w:szCs w:val="24"/>
                <w:lang w:val="uk-UA"/>
              </w:rPr>
              <w:t xml:space="preserve"> Людмила Олександрівна</w:t>
            </w:r>
          </w:p>
          <w:p w:rsidR="006750D8" w:rsidRPr="002C5AC8" w:rsidRDefault="006750D8" w:rsidP="00E055BF">
            <w:pPr>
              <w:rPr>
                <w:rFonts w:ascii="Times New Roman" w:hAnsi="Times New Roman" w:cs="Times New Roman"/>
                <w:sz w:val="24"/>
                <w:szCs w:val="24"/>
                <w:lang w:val="uk-UA"/>
              </w:rPr>
            </w:pPr>
            <w:proofErr w:type="spellStart"/>
            <w:r w:rsidRPr="002C5AC8">
              <w:rPr>
                <w:rFonts w:ascii="Times New Roman" w:hAnsi="Times New Roman" w:cs="Times New Roman"/>
                <w:sz w:val="24"/>
                <w:szCs w:val="24"/>
              </w:rPr>
              <w:t>Kuyun</w:t>
            </w:r>
            <w:proofErr w:type="spellEnd"/>
            <w:r w:rsidRPr="002C5AC8">
              <w:rPr>
                <w:rFonts w:ascii="Times New Roman" w:hAnsi="Times New Roman" w:cs="Times New Roman"/>
                <w:sz w:val="24"/>
                <w:szCs w:val="24"/>
                <w:lang w:val="ru-RU"/>
              </w:rPr>
              <w:t xml:space="preserve"> </w:t>
            </w:r>
            <w:r w:rsidRPr="002C5AC8">
              <w:rPr>
                <w:rFonts w:ascii="Times New Roman" w:hAnsi="Times New Roman" w:cs="Times New Roman"/>
                <w:sz w:val="24"/>
                <w:szCs w:val="24"/>
              </w:rPr>
              <w:t>L</w:t>
            </w:r>
            <w:r w:rsidRPr="002C5AC8">
              <w:rPr>
                <w:rFonts w:ascii="Times New Roman" w:hAnsi="Times New Roman" w:cs="Times New Roman"/>
                <w:sz w:val="24"/>
                <w:szCs w:val="24"/>
                <w:lang w:val="uk-UA"/>
              </w:rPr>
              <w:t>.</w:t>
            </w:r>
          </w:p>
          <w:p w:rsidR="006750D8" w:rsidRPr="002C5AC8" w:rsidRDefault="006750D8" w:rsidP="00E055BF">
            <w:pPr>
              <w:autoSpaceDE w:val="0"/>
              <w:autoSpaceDN w:val="0"/>
              <w:adjustRightInd w:val="0"/>
              <w:spacing w:after="0" w:line="240" w:lineRule="auto"/>
              <w:rPr>
                <w:rFonts w:ascii="Times New Roman" w:hAnsi="Times New Roman" w:cs="Times New Roman"/>
                <w:bCs/>
                <w:iCs/>
                <w:sz w:val="24"/>
                <w:szCs w:val="24"/>
                <w:lang w:val="uk-UA"/>
              </w:rPr>
            </w:pPr>
          </w:p>
        </w:tc>
      </w:tr>
      <w:tr w:rsidR="006750D8" w:rsidRPr="00460249" w:rsidTr="00E055BF">
        <w:tc>
          <w:tcPr>
            <w:tcW w:w="2394" w:type="dxa"/>
          </w:tcPr>
          <w:p w:rsidR="006750D8" w:rsidRPr="002C5AC8" w:rsidRDefault="006750D8" w:rsidP="00E055BF">
            <w:pPr>
              <w:rPr>
                <w:rFonts w:ascii="Times New Roman" w:hAnsi="Times New Roman" w:cs="Times New Roman"/>
                <w:sz w:val="24"/>
                <w:szCs w:val="24"/>
                <w:lang w:val="uk-UA"/>
              </w:rPr>
            </w:pPr>
            <w:r w:rsidRPr="002C5AC8">
              <w:rPr>
                <w:rStyle w:val="2Arial13pt"/>
                <w:rFonts w:ascii="Times New Roman" w:hAnsi="Times New Roman" w:cs="Times New Roman"/>
                <w:sz w:val="24"/>
                <w:szCs w:val="24"/>
              </w:rPr>
              <w:t>Назва (</w:t>
            </w:r>
            <w:proofErr w:type="spellStart"/>
            <w:r w:rsidRPr="002C5AC8">
              <w:rPr>
                <w:rStyle w:val="2Arial13pt"/>
                <w:rFonts w:ascii="Times New Roman" w:hAnsi="Times New Roman" w:cs="Times New Roman"/>
                <w:sz w:val="24"/>
                <w:szCs w:val="24"/>
              </w:rPr>
              <w:t>Title</w:t>
            </w:r>
            <w:proofErr w:type="spellEnd"/>
            <w:r w:rsidRPr="002C5AC8">
              <w:rPr>
                <w:rStyle w:val="2Arial13pt"/>
                <w:rFonts w:ascii="Times New Roman" w:hAnsi="Times New Roman" w:cs="Times New Roman"/>
                <w:sz w:val="24"/>
                <w:szCs w:val="24"/>
              </w:rPr>
              <w:t>)*</w:t>
            </w:r>
          </w:p>
        </w:tc>
        <w:tc>
          <w:tcPr>
            <w:tcW w:w="7177" w:type="dxa"/>
          </w:tcPr>
          <w:p w:rsidR="006750D8" w:rsidRPr="002C5AC8" w:rsidRDefault="006750D8" w:rsidP="00E055BF">
            <w:pPr>
              <w:autoSpaceDE w:val="0"/>
              <w:autoSpaceDN w:val="0"/>
              <w:adjustRightInd w:val="0"/>
              <w:spacing w:after="0" w:line="240" w:lineRule="auto"/>
              <w:rPr>
                <w:rFonts w:ascii="Times New Roman" w:hAnsi="Times New Roman" w:cs="Times New Roman"/>
                <w:sz w:val="24"/>
                <w:szCs w:val="24"/>
                <w:lang w:val="uk-UA"/>
              </w:rPr>
            </w:pPr>
            <w:r w:rsidRPr="002C5AC8">
              <w:rPr>
                <w:rFonts w:ascii="Times New Roman" w:hAnsi="Times New Roman" w:cs="Times New Roman"/>
                <w:lang w:val="uk-UA"/>
              </w:rPr>
              <w:t>Порушення локального і системного імунітету у хворих з гострим флегмонозним апендицитом на стадії загострення</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Інша назва (</w:t>
            </w:r>
            <w:proofErr w:type="spellStart"/>
            <w:r w:rsidRPr="002C5AC8">
              <w:rPr>
                <w:rFonts w:ascii="Times New Roman" w:hAnsi="Times New Roman" w:cs="Times New Roman"/>
                <w:sz w:val="24"/>
                <w:szCs w:val="24"/>
                <w:lang w:val="uk-UA"/>
              </w:rPr>
              <w:t>Other</w:t>
            </w:r>
            <w:proofErr w:type="spellEnd"/>
            <w:r w:rsidRPr="002C5AC8">
              <w:rPr>
                <w:rFonts w:ascii="Times New Roman" w:hAnsi="Times New Roman" w:cs="Times New Roman"/>
                <w:sz w:val="24"/>
                <w:szCs w:val="24"/>
                <w:lang w:val="uk-UA"/>
              </w:rPr>
              <w:t xml:space="preserve"> </w:t>
            </w:r>
            <w:proofErr w:type="spellStart"/>
            <w:r w:rsidRPr="002C5AC8">
              <w:rPr>
                <w:rFonts w:ascii="Times New Roman" w:hAnsi="Times New Roman" w:cs="Times New Roman"/>
                <w:sz w:val="24"/>
                <w:szCs w:val="24"/>
                <w:lang w:val="uk-UA"/>
              </w:rPr>
              <w:t>Titles</w:t>
            </w:r>
            <w:proofErr w:type="spellEnd"/>
            <w:r w:rsidRPr="002C5AC8">
              <w:rPr>
                <w:rFonts w:ascii="Times New Roman" w:hAnsi="Times New Roman" w:cs="Times New Roman"/>
                <w:sz w:val="24"/>
                <w:szCs w:val="24"/>
                <w:lang w:val="uk-UA"/>
              </w:rPr>
              <w:t>)</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Дата публікацій (</w:t>
            </w:r>
            <w:proofErr w:type="spellStart"/>
            <w:r w:rsidRPr="002C5AC8">
              <w:rPr>
                <w:rFonts w:ascii="Times New Roman" w:hAnsi="Times New Roman" w:cs="Times New Roman"/>
                <w:sz w:val="24"/>
                <w:szCs w:val="24"/>
                <w:lang w:val="uk-UA"/>
              </w:rPr>
              <w:t>Date</w:t>
            </w:r>
            <w:proofErr w:type="spellEnd"/>
            <w:r w:rsidRPr="002C5AC8">
              <w:rPr>
                <w:rFonts w:ascii="Times New Roman" w:hAnsi="Times New Roman" w:cs="Times New Roman"/>
                <w:sz w:val="24"/>
                <w:szCs w:val="24"/>
                <w:lang w:val="uk-UA"/>
              </w:rPr>
              <w:t xml:space="preserve"> </w:t>
            </w:r>
            <w:proofErr w:type="spellStart"/>
            <w:r w:rsidRPr="002C5AC8">
              <w:rPr>
                <w:rFonts w:ascii="Times New Roman" w:hAnsi="Times New Roman" w:cs="Times New Roman"/>
                <w:sz w:val="24"/>
                <w:szCs w:val="24"/>
                <w:lang w:val="uk-UA"/>
              </w:rPr>
              <w:t>of</w:t>
            </w:r>
            <w:proofErr w:type="spellEnd"/>
            <w:r w:rsidRPr="002C5AC8">
              <w:rPr>
                <w:rFonts w:ascii="Times New Roman" w:hAnsi="Times New Roman" w:cs="Times New Roman"/>
                <w:sz w:val="24"/>
                <w:szCs w:val="24"/>
                <w:lang w:val="uk-UA"/>
              </w:rPr>
              <w:t xml:space="preserve"> </w:t>
            </w:r>
            <w:proofErr w:type="spellStart"/>
            <w:r w:rsidRPr="002C5AC8">
              <w:rPr>
                <w:rFonts w:ascii="Times New Roman" w:hAnsi="Times New Roman" w:cs="Times New Roman"/>
                <w:sz w:val="24"/>
                <w:szCs w:val="24"/>
                <w:lang w:val="uk-UA"/>
              </w:rPr>
              <w:t>Issue</w:t>
            </w:r>
            <w:proofErr w:type="spellEnd"/>
            <w:r w:rsidRPr="002C5AC8">
              <w:rPr>
                <w:rFonts w:ascii="Times New Roman" w:hAnsi="Times New Roman" w:cs="Times New Roman"/>
                <w:sz w:val="24"/>
                <w:szCs w:val="24"/>
                <w:lang w:val="uk-UA"/>
              </w:rPr>
              <w:t>)*</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2019</w:t>
            </w:r>
          </w:p>
        </w:tc>
      </w:tr>
      <w:tr w:rsidR="006750D8" w:rsidRPr="00460249" w:rsidTr="00E055BF">
        <w:tc>
          <w:tcPr>
            <w:tcW w:w="2394"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lastRenderedPageBreak/>
              <w:t>Видавець (Publisher)</w:t>
            </w:r>
          </w:p>
        </w:tc>
        <w:tc>
          <w:tcPr>
            <w:tcW w:w="7177" w:type="dxa"/>
          </w:tcPr>
          <w:p w:rsidR="006750D8" w:rsidRPr="006837CF" w:rsidRDefault="006837CF" w:rsidP="00E055BF">
            <w:pPr>
              <w:shd w:val="clear" w:color="auto" w:fill="FFFFFF"/>
              <w:spacing w:line="240" w:lineRule="auto"/>
              <w:rPr>
                <w:rFonts w:ascii="Times New Roman" w:eastAsia="Times New Roman" w:hAnsi="Times New Roman" w:cs="Times New Roman"/>
                <w:color w:val="222222"/>
                <w:sz w:val="24"/>
                <w:szCs w:val="24"/>
                <w:lang w:val="uk-UA" w:eastAsia="ru-RU"/>
              </w:rPr>
            </w:pPr>
            <w:r w:rsidRPr="006837CF">
              <w:rPr>
                <w:rFonts w:ascii="Times New Roman" w:eastAsia="Times New Roman" w:hAnsi="Times New Roman" w:cs="Times New Roman"/>
                <w:color w:val="222222"/>
                <w:sz w:val="24"/>
                <w:szCs w:val="24"/>
                <w:lang w:val="uk-UA" w:eastAsia="ru-RU"/>
              </w:rPr>
              <w:t xml:space="preserve">Українська медична стоматологічна академія, м. </w:t>
            </w:r>
            <w:r>
              <w:rPr>
                <w:rFonts w:ascii="Times New Roman" w:eastAsia="Times New Roman" w:hAnsi="Times New Roman" w:cs="Times New Roman"/>
                <w:color w:val="222222"/>
                <w:sz w:val="24"/>
                <w:szCs w:val="24"/>
                <w:lang w:val="uk-UA" w:eastAsia="ru-RU"/>
              </w:rPr>
              <w:t>Полтава</w:t>
            </w:r>
          </w:p>
        </w:tc>
      </w:tr>
      <w:tr w:rsidR="006750D8" w:rsidRPr="00460249" w:rsidTr="00E055BF">
        <w:tc>
          <w:tcPr>
            <w:tcW w:w="2394" w:type="dxa"/>
          </w:tcPr>
          <w:p w:rsidR="006750D8" w:rsidRPr="006837CF"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Джерело</w:t>
            </w:r>
            <w:r w:rsidRPr="006837CF">
              <w:rPr>
                <w:rFonts w:ascii="Times New Roman" w:hAnsi="Times New Roman" w:cs="Times New Roman"/>
                <w:sz w:val="24"/>
                <w:szCs w:val="24"/>
                <w:lang w:val="uk-UA"/>
              </w:rPr>
              <w:t xml:space="preserve"> (</w:t>
            </w:r>
            <w:r w:rsidRPr="002C5AC8">
              <w:rPr>
                <w:rFonts w:ascii="Times New Roman" w:hAnsi="Times New Roman" w:cs="Times New Roman"/>
                <w:sz w:val="24"/>
                <w:szCs w:val="24"/>
                <w:lang w:val="en-AU"/>
              </w:rPr>
              <w:t>Series</w:t>
            </w:r>
            <w:r w:rsidRPr="006837CF">
              <w:rPr>
                <w:rFonts w:ascii="Times New Roman" w:hAnsi="Times New Roman" w:cs="Times New Roman"/>
                <w:sz w:val="24"/>
                <w:szCs w:val="24"/>
                <w:lang w:val="uk-UA"/>
              </w:rPr>
              <w:t>/</w:t>
            </w:r>
            <w:r w:rsidRPr="002C5AC8">
              <w:rPr>
                <w:rFonts w:ascii="Times New Roman" w:hAnsi="Times New Roman" w:cs="Times New Roman"/>
                <w:sz w:val="24"/>
                <w:szCs w:val="24"/>
                <w:lang w:val="en-AU"/>
              </w:rPr>
              <w:t>Report</w:t>
            </w:r>
            <w:r w:rsidRPr="006837CF">
              <w:rPr>
                <w:rFonts w:ascii="Times New Roman" w:hAnsi="Times New Roman" w:cs="Times New Roman"/>
                <w:sz w:val="24"/>
                <w:szCs w:val="24"/>
                <w:lang w:val="uk-UA"/>
              </w:rPr>
              <w:t xml:space="preserve"> </w:t>
            </w:r>
            <w:r w:rsidRPr="002C5AC8">
              <w:rPr>
                <w:rFonts w:ascii="Times New Roman" w:hAnsi="Times New Roman" w:cs="Times New Roman"/>
                <w:sz w:val="24"/>
                <w:szCs w:val="24"/>
                <w:lang w:val="en-AU"/>
              </w:rPr>
              <w:t>No</w:t>
            </w:r>
            <w:r w:rsidRPr="006837CF">
              <w:rPr>
                <w:rFonts w:ascii="Times New Roman" w:hAnsi="Times New Roman" w:cs="Times New Roman"/>
                <w:sz w:val="24"/>
                <w:szCs w:val="24"/>
                <w:lang w:val="uk-UA"/>
              </w:rPr>
              <w:t>.)</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lang w:val="uk-UA"/>
              </w:rPr>
              <w:t xml:space="preserve">Вісник проблем біології і медицини, 2019 – вип.2, т.151(2), </w:t>
            </w:r>
            <w:r w:rsidRPr="006837CF">
              <w:rPr>
                <w:rFonts w:ascii="Times New Roman" w:hAnsi="Times New Roman" w:cs="Times New Roman"/>
                <w:lang w:val="uk-UA"/>
              </w:rPr>
              <w:t>С.-</w:t>
            </w:r>
            <w:r w:rsidRPr="002C5AC8">
              <w:rPr>
                <w:rFonts w:ascii="Times New Roman" w:hAnsi="Times New Roman" w:cs="Times New Roman"/>
                <w:lang w:val="uk-UA"/>
              </w:rPr>
              <w:t>132-135</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rPr>
            </w:pPr>
            <w:r w:rsidRPr="002C5AC8">
              <w:rPr>
                <w:rFonts w:ascii="Times New Roman" w:hAnsi="Times New Roman" w:cs="Times New Roman"/>
                <w:sz w:val="24"/>
                <w:szCs w:val="24"/>
                <w:lang w:val="uk-UA"/>
              </w:rPr>
              <w:t>Ідентифікатори</w:t>
            </w:r>
            <w:r w:rsidRPr="006837CF">
              <w:rPr>
                <w:rFonts w:ascii="Times New Roman" w:hAnsi="Times New Roman" w:cs="Times New Roman"/>
                <w:sz w:val="24"/>
                <w:szCs w:val="24"/>
                <w:lang w:val="uk-UA"/>
              </w:rPr>
              <w:t xml:space="preserve"> (</w:t>
            </w:r>
            <w:r w:rsidRPr="002C5AC8">
              <w:rPr>
                <w:rFonts w:ascii="Times New Roman" w:hAnsi="Times New Roman" w:cs="Times New Roman"/>
                <w:sz w:val="24"/>
                <w:szCs w:val="24"/>
              </w:rPr>
              <w:t>Identifiers)</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rPr>
            </w:pPr>
            <w:r w:rsidRPr="002C5AC8">
              <w:rPr>
                <w:rStyle w:val="2Arial13pt"/>
                <w:rFonts w:ascii="Times New Roman" w:hAnsi="Times New Roman" w:cs="Times New Roman"/>
                <w:sz w:val="24"/>
                <w:szCs w:val="24"/>
              </w:rPr>
              <w:t>Вид документа (</w:t>
            </w:r>
            <w:proofErr w:type="spellStart"/>
            <w:r w:rsidRPr="002C5AC8">
              <w:rPr>
                <w:rStyle w:val="2Arial13pt"/>
                <w:rFonts w:ascii="Times New Roman" w:hAnsi="Times New Roman" w:cs="Times New Roman"/>
                <w:sz w:val="24"/>
                <w:szCs w:val="24"/>
              </w:rPr>
              <w:t>Type</w:t>
            </w:r>
            <w:proofErr w:type="spellEnd"/>
            <w:r w:rsidRPr="002C5AC8">
              <w:rPr>
                <w:rStyle w:val="2Arial13pt"/>
                <w:rFonts w:ascii="Times New Roman" w:hAnsi="Times New Roman" w:cs="Times New Roman"/>
                <w:sz w:val="24"/>
                <w:szCs w:val="24"/>
              </w:rPr>
              <w:t>)</w:t>
            </w:r>
          </w:p>
        </w:tc>
        <w:tc>
          <w:tcPr>
            <w:tcW w:w="7177" w:type="dxa"/>
          </w:tcPr>
          <w:p w:rsidR="006750D8" w:rsidRPr="002C5AC8" w:rsidRDefault="006750D8" w:rsidP="00E055BF">
            <w:pPr>
              <w:rPr>
                <w:rFonts w:ascii="Times New Roman" w:hAnsi="Times New Roman" w:cs="Times New Roman"/>
                <w:sz w:val="24"/>
                <w:szCs w:val="24"/>
                <w:lang w:val="uk-UA"/>
              </w:rPr>
            </w:pPr>
            <w:r w:rsidRPr="002C5AC8">
              <w:rPr>
                <w:rStyle w:val="2Arial13pt"/>
                <w:rFonts w:ascii="Times New Roman" w:hAnsi="Times New Roman" w:cs="Times New Roman"/>
                <w:sz w:val="24"/>
                <w:szCs w:val="24"/>
              </w:rPr>
              <w:t>стаття</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rPr>
            </w:pPr>
            <w:r w:rsidRPr="002C5AC8">
              <w:rPr>
                <w:rFonts w:ascii="Times New Roman" w:hAnsi="Times New Roman" w:cs="Times New Roman"/>
                <w:sz w:val="24"/>
                <w:szCs w:val="24"/>
                <w:lang w:val="uk-UA"/>
              </w:rPr>
              <w:t>Мова</w:t>
            </w:r>
            <w:r w:rsidRPr="002C5AC8">
              <w:rPr>
                <w:rFonts w:ascii="Times New Roman" w:hAnsi="Times New Roman" w:cs="Times New Roman"/>
                <w:sz w:val="24"/>
                <w:szCs w:val="24"/>
              </w:rPr>
              <w:t xml:space="preserve"> (Language)</w:t>
            </w:r>
          </w:p>
        </w:tc>
        <w:tc>
          <w:tcPr>
            <w:tcW w:w="7177" w:type="dxa"/>
          </w:tcPr>
          <w:p w:rsidR="006750D8" w:rsidRPr="002C5AC8" w:rsidRDefault="006750D8" w:rsidP="00E055BF">
            <w:pPr>
              <w:rPr>
                <w:rFonts w:ascii="Times New Roman" w:hAnsi="Times New Roman" w:cs="Times New Roman"/>
                <w:sz w:val="24"/>
                <w:szCs w:val="24"/>
                <w:lang w:val="uk-UA"/>
              </w:rPr>
            </w:pPr>
            <w:r w:rsidRPr="002C5AC8">
              <w:rPr>
                <w:rFonts w:ascii="Times New Roman" w:hAnsi="Times New Roman" w:cs="Times New Roman"/>
                <w:sz w:val="24"/>
                <w:szCs w:val="24"/>
                <w:lang w:val="uk-UA"/>
              </w:rPr>
              <w:t>українська</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lang w:val="en-AU"/>
              </w:rPr>
            </w:pPr>
            <w:r w:rsidRPr="002C5AC8">
              <w:rPr>
                <w:rFonts w:ascii="Times New Roman" w:hAnsi="Times New Roman" w:cs="Times New Roman"/>
                <w:sz w:val="24"/>
                <w:szCs w:val="24"/>
                <w:lang w:val="uk-UA"/>
              </w:rPr>
              <w:t>Ключові слова</w:t>
            </w:r>
            <w:r w:rsidRPr="002C5AC8">
              <w:rPr>
                <w:rFonts w:ascii="Times New Roman" w:hAnsi="Times New Roman" w:cs="Times New Roman"/>
                <w:sz w:val="24"/>
                <w:szCs w:val="24"/>
                <w:lang w:val="en-AU"/>
              </w:rPr>
              <w:t xml:space="preserve"> (Subject Keywords)</w:t>
            </w:r>
          </w:p>
        </w:tc>
        <w:tc>
          <w:tcPr>
            <w:tcW w:w="7177" w:type="dxa"/>
          </w:tcPr>
          <w:p w:rsidR="006750D8" w:rsidRPr="002C5AC8" w:rsidRDefault="006750D8" w:rsidP="00E055BF">
            <w:pPr>
              <w:rPr>
                <w:rFonts w:ascii="Times New Roman" w:hAnsi="Times New Roman" w:cs="Times New Roman"/>
                <w:sz w:val="24"/>
                <w:szCs w:val="24"/>
                <w:lang w:val="en-AU"/>
              </w:rPr>
            </w:pPr>
            <w:proofErr w:type="spellStart"/>
            <w:r w:rsidRPr="002C5AC8">
              <w:rPr>
                <w:rFonts w:ascii="Times New Roman" w:hAnsi="Times New Roman" w:cs="Times New Roman"/>
                <w:sz w:val="24"/>
                <w:szCs w:val="24"/>
                <w:lang w:val="en-AU"/>
              </w:rPr>
              <w:t>Гострий</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флегмонозний</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апендицит</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перитоніт</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загострення</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системний</w:t>
            </w:r>
            <w:proofErr w:type="spellEnd"/>
            <w:r w:rsidRPr="002C5AC8">
              <w:rPr>
                <w:rFonts w:ascii="Times New Roman" w:hAnsi="Times New Roman" w:cs="Times New Roman"/>
                <w:sz w:val="24"/>
                <w:szCs w:val="24"/>
                <w:lang w:val="en-AU"/>
              </w:rPr>
              <w:t xml:space="preserve"> і </w:t>
            </w:r>
            <w:proofErr w:type="spellStart"/>
            <w:r w:rsidRPr="002C5AC8">
              <w:rPr>
                <w:rFonts w:ascii="Times New Roman" w:hAnsi="Times New Roman" w:cs="Times New Roman"/>
                <w:sz w:val="24"/>
                <w:szCs w:val="24"/>
                <w:lang w:val="en-AU"/>
              </w:rPr>
              <w:t>локальний</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імунітет</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перитоніальні</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макрофаги</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моноцити</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прозапальні</w:t>
            </w:r>
            <w:proofErr w:type="spellEnd"/>
            <w:r w:rsidRPr="002C5AC8">
              <w:rPr>
                <w:rFonts w:ascii="Times New Roman" w:hAnsi="Times New Roman" w:cs="Times New Roman"/>
                <w:sz w:val="24"/>
                <w:szCs w:val="24"/>
                <w:lang w:val="en-AU"/>
              </w:rPr>
              <w:t xml:space="preserve"> </w:t>
            </w:r>
            <w:proofErr w:type="spellStart"/>
            <w:r w:rsidRPr="002C5AC8">
              <w:rPr>
                <w:rFonts w:ascii="Times New Roman" w:hAnsi="Times New Roman" w:cs="Times New Roman"/>
                <w:sz w:val="24"/>
                <w:szCs w:val="24"/>
                <w:lang w:val="en-AU"/>
              </w:rPr>
              <w:t>цитокіни</w:t>
            </w:r>
            <w:proofErr w:type="spellEnd"/>
            <w:r w:rsidRPr="002C5AC8">
              <w:rPr>
                <w:rFonts w:ascii="Times New Roman" w:hAnsi="Times New Roman" w:cs="Times New Roman"/>
                <w:sz w:val="24"/>
                <w:szCs w:val="24"/>
                <w:lang w:val="en-AU"/>
              </w:rPr>
              <w:t>.</w:t>
            </w:r>
          </w:p>
        </w:tc>
      </w:tr>
      <w:tr w:rsidR="006750D8" w:rsidRPr="00460249" w:rsidTr="00E055BF">
        <w:tc>
          <w:tcPr>
            <w:tcW w:w="2394" w:type="dxa"/>
          </w:tcPr>
          <w:p w:rsidR="006750D8" w:rsidRPr="002C5AC8" w:rsidRDefault="006750D8" w:rsidP="00E055BF">
            <w:pPr>
              <w:rPr>
                <w:rFonts w:ascii="Times New Roman" w:hAnsi="Times New Roman" w:cs="Times New Roman"/>
                <w:sz w:val="24"/>
                <w:szCs w:val="24"/>
                <w:lang w:val="en-AU"/>
              </w:rPr>
            </w:pPr>
            <w:r w:rsidRPr="002C5AC8">
              <w:rPr>
                <w:rFonts w:ascii="Times New Roman" w:hAnsi="Times New Roman" w:cs="Times New Roman"/>
                <w:sz w:val="24"/>
                <w:szCs w:val="24"/>
                <w:lang w:val="uk-UA"/>
              </w:rPr>
              <w:t>Анотація</w:t>
            </w:r>
            <w:r w:rsidRPr="002C5AC8">
              <w:rPr>
                <w:rFonts w:ascii="Times New Roman" w:hAnsi="Times New Roman" w:cs="Times New Roman"/>
                <w:sz w:val="24"/>
                <w:szCs w:val="24"/>
                <w:lang w:val="en-AU"/>
              </w:rPr>
              <w:t xml:space="preserve"> (Abstract)</w:t>
            </w:r>
          </w:p>
        </w:tc>
        <w:tc>
          <w:tcPr>
            <w:tcW w:w="7177" w:type="dxa"/>
          </w:tcPr>
          <w:p w:rsidR="006750D8" w:rsidRPr="002C5AC8" w:rsidRDefault="006750D8" w:rsidP="00E055BF">
            <w:pPr>
              <w:autoSpaceDE w:val="0"/>
              <w:autoSpaceDN w:val="0"/>
              <w:adjustRightInd w:val="0"/>
              <w:spacing w:after="0" w:line="240" w:lineRule="auto"/>
              <w:rPr>
                <w:rFonts w:ascii="Times New Roman" w:hAnsi="Times New Roman" w:cs="Times New Roman"/>
                <w:sz w:val="24"/>
                <w:szCs w:val="24"/>
                <w:lang w:val="uk-UA"/>
              </w:rPr>
            </w:pPr>
            <w:r w:rsidRPr="002C5AC8">
              <w:rPr>
                <w:rFonts w:ascii="Times New Roman" w:hAnsi="Times New Roman" w:cs="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2C5AC8">
              <w:rPr>
                <w:rFonts w:ascii="Cambria Math" w:hAnsi="Cambria Math" w:cs="Cambria Math"/>
                <w:sz w:val="24"/>
                <w:szCs w:val="24"/>
                <w:lang w:val="uk-UA"/>
              </w:rPr>
              <w:t>𝑝</w:t>
            </w:r>
            <w:r w:rsidRPr="002C5AC8">
              <w:rPr>
                <w:rFonts w:ascii="Times New Roman" w:hAnsi="Times New Roman" w:cs="Times New Roman"/>
                <w:sz w:val="24"/>
                <w:szCs w:val="24"/>
                <w:lang w:val="uk-UA"/>
              </w:rPr>
              <w:t xml:space="preserve">&lt;0,001). Також достовірно зменшувалася кількість CD3+CD4+HLA-DR+ у хворих (4,7±0,891), у групі контролю (10,8±0,37, </w:t>
            </w:r>
            <w:r w:rsidRPr="002C5AC8">
              <w:rPr>
                <w:rFonts w:ascii="Cambria Math" w:hAnsi="Cambria Math" w:cs="Cambria Math"/>
                <w:sz w:val="24"/>
                <w:szCs w:val="24"/>
                <w:lang w:val="uk-UA"/>
              </w:rPr>
              <w:t>𝑝</w:t>
            </w:r>
            <w:r w:rsidRPr="002C5AC8">
              <w:rPr>
                <w:rFonts w:ascii="Times New Roman" w:hAnsi="Times New Roman" w:cs="Times New Roman"/>
                <w:sz w:val="24"/>
                <w:szCs w:val="24"/>
                <w:lang w:val="uk-UA"/>
              </w:rPr>
              <w:t xml:space="preserve">&lt;0,001).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w:t>
            </w:r>
            <w:proofErr w:type="spellStart"/>
            <w:r w:rsidRPr="002C5AC8">
              <w:rPr>
                <w:rFonts w:ascii="Times New Roman" w:hAnsi="Times New Roman" w:cs="Times New Roman"/>
                <w:sz w:val="24"/>
                <w:szCs w:val="24"/>
                <w:lang w:val="uk-UA"/>
              </w:rPr>
              <w:t>імуногістохімічного</w:t>
            </w:r>
            <w:proofErr w:type="spellEnd"/>
            <w:r w:rsidRPr="002C5AC8">
              <w:rPr>
                <w:rFonts w:ascii="Times New Roman" w:hAnsi="Times New Roman" w:cs="Times New Roman"/>
                <w:sz w:val="24"/>
                <w:szCs w:val="24"/>
                <w:lang w:val="uk-UA"/>
              </w:rPr>
              <w:t xml:space="preserve">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lang w:val="en-AU"/>
              </w:rPr>
            </w:pPr>
            <w:r w:rsidRPr="002C5AC8">
              <w:rPr>
                <w:rFonts w:ascii="Times New Roman" w:hAnsi="Times New Roman" w:cs="Times New Roman"/>
                <w:sz w:val="24"/>
                <w:szCs w:val="24"/>
                <w:lang w:val="uk-UA"/>
              </w:rPr>
              <w:t>Спонсори</w:t>
            </w:r>
            <w:r w:rsidRPr="002C5AC8">
              <w:rPr>
                <w:rFonts w:ascii="Times New Roman" w:hAnsi="Times New Roman" w:cs="Times New Roman"/>
                <w:sz w:val="24"/>
                <w:szCs w:val="24"/>
                <w:lang w:val="en-AU"/>
              </w:rPr>
              <w:t xml:space="preserve"> (Sponsors)</w:t>
            </w:r>
          </w:p>
        </w:tc>
        <w:tc>
          <w:tcPr>
            <w:tcW w:w="7177" w:type="dxa"/>
          </w:tcPr>
          <w:p w:rsidR="006750D8" w:rsidRPr="002C5AC8" w:rsidRDefault="006750D8" w:rsidP="00E055BF">
            <w:pPr>
              <w:rPr>
                <w:rFonts w:ascii="Times New Roman" w:hAnsi="Times New Roman" w:cs="Times New Roman"/>
                <w:sz w:val="24"/>
                <w:szCs w:val="24"/>
                <w:lang w:val="uk-UA"/>
              </w:rPr>
            </w:pPr>
          </w:p>
        </w:tc>
      </w:tr>
      <w:tr w:rsidR="006750D8" w:rsidRPr="002C5AC8" w:rsidTr="00E055BF">
        <w:tc>
          <w:tcPr>
            <w:tcW w:w="2394" w:type="dxa"/>
          </w:tcPr>
          <w:p w:rsidR="006750D8" w:rsidRPr="002C5AC8" w:rsidRDefault="006750D8" w:rsidP="00E055BF">
            <w:pPr>
              <w:rPr>
                <w:rFonts w:ascii="Times New Roman" w:hAnsi="Times New Roman" w:cs="Times New Roman"/>
                <w:sz w:val="24"/>
                <w:szCs w:val="24"/>
                <w:lang w:val="en-AU"/>
              </w:rPr>
            </w:pPr>
            <w:r w:rsidRPr="002C5AC8">
              <w:rPr>
                <w:rFonts w:ascii="Times New Roman" w:hAnsi="Times New Roman" w:cs="Times New Roman"/>
                <w:sz w:val="24"/>
                <w:szCs w:val="24"/>
                <w:lang w:val="uk-UA"/>
              </w:rPr>
              <w:t>Опис</w:t>
            </w:r>
            <w:r w:rsidRPr="002C5AC8">
              <w:rPr>
                <w:rFonts w:ascii="Times New Roman" w:hAnsi="Times New Roman" w:cs="Times New Roman"/>
                <w:sz w:val="24"/>
                <w:szCs w:val="24"/>
                <w:lang w:val="en-AU"/>
              </w:rPr>
              <w:t xml:space="preserve"> (Description)</w:t>
            </w:r>
          </w:p>
        </w:tc>
        <w:tc>
          <w:tcPr>
            <w:tcW w:w="7177" w:type="dxa"/>
          </w:tcPr>
          <w:p w:rsidR="006750D8" w:rsidRPr="002C5AC8" w:rsidRDefault="006750D8" w:rsidP="00E055BF">
            <w:pPr>
              <w:rPr>
                <w:rFonts w:ascii="Times New Roman" w:hAnsi="Times New Roman" w:cs="Times New Roman"/>
                <w:sz w:val="24"/>
                <w:szCs w:val="24"/>
                <w:lang w:val="uk-UA"/>
              </w:rPr>
            </w:pPr>
          </w:p>
        </w:tc>
      </w:tr>
    </w:tbl>
    <w:p w:rsidR="006750D8" w:rsidRDefault="006750D8">
      <w:pPr>
        <w:spacing w:after="200" w:line="276" w:lineRule="auto"/>
        <w:rPr>
          <w:rFonts w:ascii="Times New Roman" w:hAnsi="Times New Roman" w:cs="Times New Roman"/>
          <w:b/>
          <w:sz w:val="24"/>
          <w:szCs w:val="24"/>
          <w:lang w:val="uk-UA"/>
        </w:rPr>
      </w:pPr>
    </w:p>
    <w:p w:rsidR="00460249" w:rsidRDefault="00460249">
      <w:pPr>
        <w:spacing w:after="200" w:line="276" w:lineRule="auto"/>
        <w:rPr>
          <w:rFonts w:ascii="Times New Roman" w:hAnsi="Times New Roman" w:cs="Times New Roman"/>
          <w:b/>
          <w:sz w:val="24"/>
          <w:szCs w:val="24"/>
          <w:lang w:val="uk-UA"/>
        </w:rPr>
      </w:pPr>
      <w:r>
        <w:rPr>
          <w:rFonts w:ascii="Times New Roman" w:hAnsi="Times New Roman" w:cs="Times New Roman"/>
          <w:b/>
          <w:sz w:val="24"/>
          <w:szCs w:val="24"/>
          <w:lang w:val="uk-UA"/>
        </w:rPr>
        <w:t>9</w:t>
      </w:r>
    </w:p>
    <w:tbl>
      <w:tblPr>
        <w:tblStyle w:val="11"/>
        <w:tblW w:w="0" w:type="auto"/>
        <w:tblInd w:w="0" w:type="dxa"/>
        <w:tblLook w:val="04A0" w:firstRow="1" w:lastRow="0" w:firstColumn="1" w:lastColumn="0" w:noHBand="0" w:noVBand="1"/>
      </w:tblPr>
      <w:tblGrid>
        <w:gridCol w:w="2370"/>
        <w:gridCol w:w="6975"/>
      </w:tblGrid>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jc w:val="center"/>
              <w:rPr>
                <w:rFonts w:ascii="Times New Roman" w:eastAsia="Arial" w:hAnsi="Times New Roman"/>
                <w:b/>
                <w:color w:val="000000"/>
                <w:sz w:val="24"/>
                <w:szCs w:val="24"/>
                <w:lang w:val="uk-UA" w:eastAsia="uk-UA" w:bidi="uk-UA"/>
              </w:rPr>
            </w:pPr>
            <w:r w:rsidRPr="00002392">
              <w:rPr>
                <w:rFonts w:ascii="Times New Roman" w:eastAsia="Arial" w:hAnsi="Times New Roman" w:cs="Arial"/>
                <w:b/>
                <w:color w:val="000000"/>
                <w:sz w:val="24"/>
                <w:szCs w:val="24"/>
                <w:lang w:val="uk-UA" w:eastAsia="uk-UA" w:bidi="uk-UA"/>
              </w:rPr>
              <w:lastRenderedPageBreak/>
              <w:t>Назва поля</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jc w:val="center"/>
            </w:pPr>
            <w:r w:rsidRPr="00002392">
              <w:rPr>
                <w:rFonts w:ascii="Times New Roman" w:hAnsi="Times New Roman"/>
                <w:b/>
                <w:sz w:val="24"/>
                <w:szCs w:val="24"/>
                <w:lang w:val="uk-UA"/>
              </w:rPr>
              <w:t>Пояснення</w:t>
            </w:r>
          </w:p>
        </w:tc>
      </w:tr>
      <w:tr w:rsidR="00460249" w:rsidRPr="00460249"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rPr>
            </w:pPr>
            <w:r w:rsidRPr="00002392">
              <w:rPr>
                <w:rFonts w:ascii="Times New Roman" w:eastAsia="Arial" w:hAnsi="Times New Roman" w:cs="Arial"/>
                <w:color w:val="000000"/>
                <w:sz w:val="24"/>
                <w:szCs w:val="24"/>
                <w:lang w:val="uk-UA" w:eastAsia="uk-UA" w:bidi="uk-UA"/>
              </w:rPr>
              <w:t>Автори (</w:t>
            </w:r>
            <w:proofErr w:type="spellStart"/>
            <w:r w:rsidRPr="00002392">
              <w:rPr>
                <w:rFonts w:ascii="Times New Roman" w:eastAsia="Arial" w:hAnsi="Times New Roman" w:cs="Arial"/>
                <w:color w:val="000000"/>
                <w:sz w:val="24"/>
                <w:szCs w:val="24"/>
                <w:lang w:val="uk-UA" w:eastAsia="uk-UA" w:bidi="uk-UA"/>
              </w:rPr>
              <w:t>Authors</w:t>
            </w:r>
            <w:proofErr w:type="spellEnd"/>
            <w:r w:rsidRPr="00002392">
              <w:rPr>
                <w:rFonts w:ascii="Times New Roman" w:eastAsia="Arial" w:hAnsi="Times New Roman" w:cs="Arial"/>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460249" w:rsidRPr="002C5AC8" w:rsidRDefault="00460249" w:rsidP="00460249">
            <w:pPr>
              <w:rPr>
                <w:rFonts w:ascii="Times New Roman" w:hAnsi="Times New Roman"/>
                <w:sz w:val="24"/>
                <w:szCs w:val="24"/>
                <w:lang w:val="uk-UA"/>
              </w:rPr>
            </w:pPr>
            <w:r w:rsidRPr="002C5AC8">
              <w:rPr>
                <w:rFonts w:ascii="Times New Roman" w:hAnsi="Times New Roman"/>
                <w:sz w:val="24"/>
                <w:szCs w:val="24"/>
                <w:lang w:val="uk-UA"/>
              </w:rPr>
              <w:t>ПІБ автора</w:t>
            </w:r>
          </w:p>
          <w:p w:rsidR="00460249" w:rsidRPr="002C5AC8" w:rsidRDefault="00460249" w:rsidP="00460249">
            <w:pPr>
              <w:rPr>
                <w:rFonts w:ascii="Times New Roman" w:hAnsi="Times New Roman"/>
                <w:sz w:val="24"/>
                <w:szCs w:val="24"/>
                <w:lang w:val="uk-UA"/>
              </w:rPr>
            </w:pPr>
            <w:proofErr w:type="spellStart"/>
            <w:r w:rsidRPr="002C5AC8">
              <w:rPr>
                <w:rFonts w:ascii="Times New Roman" w:hAnsi="Times New Roman"/>
                <w:sz w:val="24"/>
                <w:szCs w:val="24"/>
                <w:lang w:val="uk-UA"/>
              </w:rPr>
              <w:t>Куюн</w:t>
            </w:r>
            <w:proofErr w:type="spellEnd"/>
            <w:r w:rsidRPr="002C5AC8">
              <w:rPr>
                <w:rFonts w:ascii="Times New Roman" w:hAnsi="Times New Roman"/>
                <w:sz w:val="24"/>
                <w:szCs w:val="24"/>
                <w:lang w:val="uk-UA"/>
              </w:rPr>
              <w:t xml:space="preserve"> Людмила Олександрівна</w:t>
            </w:r>
          </w:p>
          <w:p w:rsidR="00460249" w:rsidRPr="002C5AC8" w:rsidRDefault="00460249" w:rsidP="00460249">
            <w:pPr>
              <w:rPr>
                <w:rFonts w:ascii="Times New Roman" w:hAnsi="Times New Roman"/>
                <w:sz w:val="24"/>
                <w:szCs w:val="24"/>
                <w:lang w:val="uk-UA"/>
              </w:rPr>
            </w:pPr>
            <w:proofErr w:type="spellStart"/>
            <w:r w:rsidRPr="002C5AC8">
              <w:rPr>
                <w:rFonts w:ascii="Times New Roman" w:hAnsi="Times New Roman"/>
                <w:sz w:val="24"/>
                <w:szCs w:val="24"/>
              </w:rPr>
              <w:t>Kuyun</w:t>
            </w:r>
            <w:proofErr w:type="spellEnd"/>
            <w:r w:rsidRPr="002C5AC8">
              <w:rPr>
                <w:rFonts w:ascii="Times New Roman" w:hAnsi="Times New Roman"/>
                <w:sz w:val="24"/>
                <w:szCs w:val="24"/>
                <w:lang w:val="ru-RU"/>
              </w:rPr>
              <w:t xml:space="preserve"> </w:t>
            </w:r>
            <w:r w:rsidRPr="002C5AC8">
              <w:rPr>
                <w:rFonts w:ascii="Times New Roman" w:hAnsi="Times New Roman"/>
                <w:sz w:val="24"/>
                <w:szCs w:val="24"/>
              </w:rPr>
              <w:t>L</w:t>
            </w:r>
            <w:r w:rsidRPr="002C5AC8">
              <w:rPr>
                <w:rFonts w:ascii="Times New Roman" w:hAnsi="Times New Roman"/>
                <w:sz w:val="24"/>
                <w:szCs w:val="24"/>
                <w:lang w:val="uk-UA"/>
              </w:rPr>
              <w:t>.</w:t>
            </w:r>
          </w:p>
          <w:p w:rsidR="00460249" w:rsidRPr="00002392" w:rsidRDefault="00460249" w:rsidP="00D31D40">
            <w:pPr>
              <w:autoSpaceDE w:val="0"/>
              <w:autoSpaceDN w:val="0"/>
              <w:adjustRightInd w:val="0"/>
              <w:spacing w:after="0" w:line="240" w:lineRule="auto"/>
              <w:rPr>
                <w:rFonts w:ascii="Times New Roman" w:hAnsi="Times New Roman"/>
                <w:bCs/>
                <w:iCs/>
                <w:sz w:val="24"/>
                <w:szCs w:val="24"/>
                <w:lang w:val="uk-UA"/>
              </w:rPr>
            </w:pPr>
          </w:p>
        </w:tc>
      </w:tr>
      <w:tr w:rsidR="00460249" w:rsidRPr="00460249"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eastAsia="Arial" w:hAnsi="Times New Roman" w:cs="Arial"/>
                <w:color w:val="000000"/>
                <w:sz w:val="24"/>
                <w:szCs w:val="24"/>
                <w:lang w:val="uk-UA" w:eastAsia="uk-UA" w:bidi="uk-UA"/>
              </w:rPr>
              <w:t>Назва (</w:t>
            </w:r>
            <w:proofErr w:type="spellStart"/>
            <w:r w:rsidRPr="00002392">
              <w:rPr>
                <w:rFonts w:ascii="Times New Roman" w:eastAsia="Arial" w:hAnsi="Times New Roman" w:cs="Arial"/>
                <w:color w:val="000000"/>
                <w:sz w:val="24"/>
                <w:szCs w:val="24"/>
                <w:lang w:val="uk-UA" w:eastAsia="uk-UA" w:bidi="uk-UA"/>
              </w:rPr>
              <w:t>Title</w:t>
            </w:r>
            <w:proofErr w:type="spellEnd"/>
            <w:r w:rsidRPr="00002392">
              <w:rPr>
                <w:rFonts w:ascii="Times New Roman" w:eastAsia="Arial" w:hAnsi="Times New Roman" w:cs="Arial"/>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autoSpaceDE w:val="0"/>
              <w:autoSpaceDN w:val="0"/>
              <w:adjustRightInd w:val="0"/>
              <w:spacing w:after="0" w:line="240" w:lineRule="auto"/>
              <w:rPr>
                <w:rFonts w:ascii="Times New Roman" w:hAnsi="Times New Roman"/>
                <w:sz w:val="24"/>
                <w:szCs w:val="24"/>
                <w:lang w:val="ru-RU"/>
              </w:rPr>
            </w:pPr>
            <w:r w:rsidRPr="00460249">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Інша назва (</w:t>
            </w:r>
            <w:proofErr w:type="spellStart"/>
            <w:r w:rsidRPr="00002392">
              <w:rPr>
                <w:rFonts w:ascii="Times New Roman" w:hAnsi="Times New Roman"/>
                <w:sz w:val="24"/>
                <w:szCs w:val="24"/>
                <w:lang w:val="uk-UA"/>
              </w:rPr>
              <w:t>Other</w:t>
            </w:r>
            <w:proofErr w:type="spellEnd"/>
            <w:r w:rsidRPr="00002392">
              <w:rPr>
                <w:rFonts w:ascii="Times New Roman" w:hAnsi="Times New Roman"/>
                <w:sz w:val="24"/>
                <w:szCs w:val="24"/>
                <w:lang w:val="uk-UA"/>
              </w:rPr>
              <w:t xml:space="preserve"> </w:t>
            </w:r>
            <w:proofErr w:type="spellStart"/>
            <w:r w:rsidRPr="00002392">
              <w:rPr>
                <w:rFonts w:ascii="Times New Roman" w:hAnsi="Times New Roman"/>
                <w:sz w:val="24"/>
                <w:szCs w:val="24"/>
                <w:lang w:val="uk-UA"/>
              </w:rPr>
              <w:t>Titles</w:t>
            </w:r>
            <w:proofErr w:type="spellEnd"/>
            <w:r w:rsidRPr="00002392">
              <w:rPr>
                <w:rFonts w:ascii="Times New Roman" w:hAnsi="Times New Roman"/>
                <w:sz w:val="24"/>
                <w:szCs w:val="24"/>
                <w:lang w:val="uk-UA"/>
              </w:rPr>
              <w:t>)</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Дата публікацій (</w:t>
            </w:r>
            <w:proofErr w:type="spellStart"/>
            <w:r w:rsidRPr="00002392">
              <w:rPr>
                <w:rFonts w:ascii="Times New Roman" w:hAnsi="Times New Roman"/>
                <w:sz w:val="24"/>
                <w:szCs w:val="24"/>
                <w:lang w:val="uk-UA"/>
              </w:rPr>
              <w:t>Date</w:t>
            </w:r>
            <w:proofErr w:type="spellEnd"/>
            <w:r w:rsidRPr="00002392">
              <w:rPr>
                <w:rFonts w:ascii="Times New Roman" w:hAnsi="Times New Roman"/>
                <w:sz w:val="24"/>
                <w:szCs w:val="24"/>
                <w:lang w:val="uk-UA"/>
              </w:rPr>
              <w:t xml:space="preserve"> </w:t>
            </w:r>
            <w:proofErr w:type="spellStart"/>
            <w:r w:rsidRPr="00002392">
              <w:rPr>
                <w:rFonts w:ascii="Times New Roman" w:hAnsi="Times New Roman"/>
                <w:sz w:val="24"/>
                <w:szCs w:val="24"/>
                <w:lang w:val="uk-UA"/>
              </w:rPr>
              <w:t>of</w:t>
            </w:r>
            <w:proofErr w:type="spellEnd"/>
            <w:r w:rsidRPr="00002392">
              <w:rPr>
                <w:rFonts w:ascii="Times New Roman" w:hAnsi="Times New Roman"/>
                <w:sz w:val="24"/>
                <w:szCs w:val="24"/>
                <w:lang w:val="uk-UA"/>
              </w:rPr>
              <w:t xml:space="preserve"> </w:t>
            </w:r>
            <w:proofErr w:type="spellStart"/>
            <w:r w:rsidRPr="00002392">
              <w:rPr>
                <w:rFonts w:ascii="Times New Roman" w:hAnsi="Times New Roman"/>
                <w:sz w:val="24"/>
                <w:szCs w:val="24"/>
                <w:lang w:val="uk-UA"/>
              </w:rPr>
              <w:t>Issue</w:t>
            </w:r>
            <w:proofErr w:type="spellEnd"/>
            <w:r w:rsidRPr="00002392">
              <w:rPr>
                <w:rFonts w:ascii="Times New Roman" w:hAnsi="Times New Roman"/>
                <w:sz w:val="24"/>
                <w:szCs w:val="24"/>
                <w:lang w:val="uk-UA"/>
              </w:rPr>
              <w:t>)*</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Pr>
                <w:rFonts w:ascii="Times New Roman" w:hAnsi="Times New Roman"/>
                <w:sz w:val="24"/>
                <w:szCs w:val="24"/>
                <w:lang w:val="uk-UA"/>
              </w:rPr>
              <w:t>2019</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Видавець (Publisher)</w:t>
            </w:r>
          </w:p>
        </w:tc>
        <w:tc>
          <w:tcPr>
            <w:tcW w:w="7177" w:type="dxa"/>
            <w:tcBorders>
              <w:top w:val="single" w:sz="4" w:space="0" w:color="auto"/>
              <w:left w:val="single" w:sz="4" w:space="0" w:color="auto"/>
              <w:bottom w:val="single" w:sz="4" w:space="0" w:color="auto"/>
              <w:right w:val="single" w:sz="4" w:space="0" w:color="auto"/>
            </w:tcBorders>
          </w:tcPr>
          <w:p w:rsidR="00460249" w:rsidRPr="00002392" w:rsidRDefault="00460249" w:rsidP="00D31D40">
            <w:pPr>
              <w:shd w:val="clear" w:color="auto" w:fill="FFFFFF"/>
              <w:spacing w:line="240" w:lineRule="auto"/>
              <w:rPr>
                <w:rFonts w:ascii="Times New Roman" w:eastAsia="Times New Roman" w:hAnsi="Times New Roman"/>
                <w:color w:val="222222"/>
                <w:sz w:val="24"/>
                <w:szCs w:val="24"/>
                <w:lang w:val="ru-RU" w:eastAsia="ru-RU"/>
              </w:rPr>
            </w:pP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en-AU"/>
              </w:rPr>
            </w:pPr>
            <w:r w:rsidRPr="00002392">
              <w:rPr>
                <w:rFonts w:ascii="Times New Roman" w:hAnsi="Times New Roman"/>
                <w:sz w:val="24"/>
                <w:szCs w:val="24"/>
                <w:lang w:val="uk-UA"/>
              </w:rPr>
              <w:t>Джерело</w:t>
            </w:r>
            <w:r w:rsidRPr="00002392">
              <w:rPr>
                <w:rFonts w:ascii="Times New Roman" w:hAnsi="Times New Roman"/>
                <w:sz w:val="24"/>
                <w:szCs w:val="24"/>
                <w:lang w:val="en-AU"/>
              </w:rPr>
              <w:t xml:space="preserve"> (Series/Report No.)</w:t>
            </w:r>
          </w:p>
        </w:tc>
        <w:tc>
          <w:tcPr>
            <w:tcW w:w="7177" w:type="dxa"/>
            <w:tcBorders>
              <w:top w:val="single" w:sz="4" w:space="0" w:color="auto"/>
              <w:left w:val="single" w:sz="4" w:space="0" w:color="auto"/>
              <w:bottom w:val="single" w:sz="4" w:space="0" w:color="auto"/>
              <w:right w:val="single" w:sz="4" w:space="0" w:color="auto"/>
            </w:tcBorders>
            <w:hideMark/>
          </w:tcPr>
          <w:p w:rsidR="00460249" w:rsidRPr="00460249" w:rsidRDefault="00460249" w:rsidP="00460249">
            <w:pPr>
              <w:shd w:val="clear" w:color="auto" w:fill="FFFFFF"/>
              <w:spacing w:after="0" w:line="240" w:lineRule="auto"/>
              <w:rPr>
                <w:rFonts w:ascii="Arial" w:eastAsia="Times New Roman" w:hAnsi="Arial" w:cs="Arial"/>
                <w:color w:val="222222"/>
                <w:sz w:val="24"/>
                <w:szCs w:val="24"/>
                <w:lang w:val="uk-UA" w:eastAsia="uk-UA"/>
              </w:rPr>
            </w:pPr>
            <w:r w:rsidRPr="00460249">
              <w:rPr>
                <w:rFonts w:ascii="Arial" w:eastAsia="Times New Roman"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460249" w:rsidRPr="00460249" w:rsidRDefault="00460249" w:rsidP="00460249">
            <w:pPr>
              <w:shd w:val="clear" w:color="auto" w:fill="FFFFFF"/>
              <w:spacing w:after="0" w:line="240" w:lineRule="auto"/>
              <w:rPr>
                <w:rFonts w:ascii="Arial" w:eastAsia="Times New Roman" w:hAnsi="Arial" w:cs="Arial"/>
                <w:color w:val="222222"/>
                <w:sz w:val="24"/>
                <w:szCs w:val="24"/>
                <w:lang w:val="uk-UA" w:eastAsia="uk-UA"/>
              </w:rPr>
            </w:pPr>
            <w:r w:rsidRPr="00460249">
              <w:rPr>
                <w:rFonts w:ascii="Arial" w:eastAsia="Times New Roman" w:hAnsi="Arial" w:cs="Arial"/>
                <w:color w:val="222222"/>
                <w:sz w:val="24"/>
                <w:szCs w:val="24"/>
                <w:lang w:val="uk-UA" w:eastAsia="uk-UA"/>
              </w:rPr>
              <w:t>16-17 травня 2019 року Харків  </w:t>
            </w:r>
            <w:r>
              <w:rPr>
                <w:rFonts w:ascii="Arial" w:eastAsia="Times New Roman" w:hAnsi="Arial" w:cs="Arial"/>
                <w:color w:val="222222"/>
                <w:sz w:val="24"/>
                <w:szCs w:val="24"/>
                <w:lang w:val="uk-UA" w:eastAsia="uk-UA"/>
              </w:rPr>
              <w:t>С.</w:t>
            </w:r>
          </w:p>
          <w:p w:rsidR="00460249" w:rsidRPr="00002392" w:rsidRDefault="00460249" w:rsidP="00D31D40">
            <w:pPr>
              <w:spacing w:after="0" w:line="276" w:lineRule="auto"/>
              <w:rPr>
                <w:rFonts w:ascii="Times New Roman" w:eastAsia="Times New Roman" w:hAnsi="Times New Roman"/>
                <w:sz w:val="24"/>
                <w:szCs w:val="24"/>
                <w:lang w:val="ru-RU"/>
              </w:rPr>
            </w:pP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rPr>
            </w:pPr>
            <w:r w:rsidRPr="00002392">
              <w:rPr>
                <w:rFonts w:ascii="Times New Roman" w:hAnsi="Times New Roman"/>
                <w:sz w:val="24"/>
                <w:szCs w:val="24"/>
                <w:lang w:val="uk-UA"/>
              </w:rPr>
              <w:t>Ідентифікатори</w:t>
            </w:r>
            <w:r w:rsidRPr="00002392">
              <w:rPr>
                <w:rFonts w:ascii="Times New Roman" w:hAnsi="Times New Roman"/>
                <w:sz w:val="24"/>
                <w:szCs w:val="24"/>
              </w:rPr>
              <w:t xml:space="preserve"> (Identifiers)</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rPr>
            </w:pPr>
            <w:r w:rsidRPr="00002392">
              <w:rPr>
                <w:rFonts w:ascii="Times New Roman" w:eastAsia="Arial" w:hAnsi="Times New Roman" w:cs="Arial"/>
                <w:color w:val="000000"/>
                <w:sz w:val="24"/>
                <w:szCs w:val="24"/>
                <w:lang w:val="uk-UA" w:eastAsia="uk-UA" w:bidi="uk-UA"/>
              </w:rPr>
              <w:t>Вид документа (</w:t>
            </w:r>
            <w:proofErr w:type="spellStart"/>
            <w:r w:rsidRPr="00002392">
              <w:rPr>
                <w:rFonts w:ascii="Times New Roman" w:eastAsia="Arial" w:hAnsi="Times New Roman" w:cs="Arial"/>
                <w:color w:val="000000"/>
                <w:sz w:val="24"/>
                <w:szCs w:val="24"/>
                <w:lang w:val="uk-UA" w:eastAsia="uk-UA" w:bidi="uk-UA"/>
              </w:rPr>
              <w:t>Type</w:t>
            </w:r>
            <w:proofErr w:type="spellEnd"/>
            <w:r w:rsidRPr="00002392">
              <w:rPr>
                <w:rFonts w:ascii="Times New Roman" w:eastAsia="Arial" w:hAnsi="Times New Roman" w:cs="Arial"/>
                <w:color w:val="000000"/>
                <w:sz w:val="24"/>
                <w:szCs w:val="24"/>
                <w:lang w:val="uk-UA" w:eastAsia="uk-UA" w:bidi="uk-UA"/>
              </w:rPr>
              <w:t>)</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Arial" w:eastAsia="Arial" w:hAnsi="Arial" w:cs="Arial"/>
                <w:color w:val="000000"/>
                <w:sz w:val="24"/>
                <w:szCs w:val="24"/>
                <w:lang w:val="uk-UA" w:eastAsia="uk-UA" w:bidi="uk-UA"/>
              </w:rPr>
              <w:t>тези</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rPr>
            </w:pPr>
            <w:r w:rsidRPr="00002392">
              <w:rPr>
                <w:rFonts w:ascii="Times New Roman" w:hAnsi="Times New Roman"/>
                <w:sz w:val="24"/>
                <w:szCs w:val="24"/>
                <w:lang w:val="uk-UA"/>
              </w:rPr>
              <w:t>Мова</w:t>
            </w:r>
            <w:r w:rsidRPr="00002392">
              <w:rPr>
                <w:rFonts w:ascii="Times New Roman" w:hAnsi="Times New Roman"/>
                <w:sz w:val="24"/>
                <w:szCs w:val="24"/>
              </w:rPr>
              <w:t xml:space="preserve"> (Language)</w:t>
            </w:r>
          </w:p>
        </w:tc>
        <w:tc>
          <w:tcPr>
            <w:tcW w:w="7177"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uk-UA"/>
              </w:rPr>
            </w:pPr>
            <w:r w:rsidRPr="00002392">
              <w:rPr>
                <w:rFonts w:ascii="Times New Roman" w:hAnsi="Times New Roman"/>
                <w:sz w:val="24"/>
                <w:szCs w:val="24"/>
                <w:lang w:val="uk-UA"/>
              </w:rPr>
              <w:t>українська</w:t>
            </w: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en-AU"/>
              </w:rPr>
            </w:pPr>
            <w:r w:rsidRPr="00002392">
              <w:rPr>
                <w:rFonts w:ascii="Times New Roman" w:hAnsi="Times New Roman"/>
                <w:sz w:val="24"/>
                <w:szCs w:val="24"/>
                <w:lang w:val="uk-UA"/>
              </w:rPr>
              <w:t>Ключові слова</w:t>
            </w:r>
            <w:r w:rsidRPr="00002392">
              <w:rPr>
                <w:rFonts w:ascii="Times New Roman" w:hAnsi="Times New Roman"/>
                <w:sz w:val="24"/>
                <w:szCs w:val="24"/>
                <w:lang w:val="en-AU"/>
              </w:rPr>
              <w:t xml:space="preserve"> (Subject Keywords)</w:t>
            </w:r>
          </w:p>
        </w:tc>
        <w:tc>
          <w:tcPr>
            <w:tcW w:w="7177" w:type="dxa"/>
            <w:tcBorders>
              <w:top w:val="single" w:sz="4" w:space="0" w:color="auto"/>
              <w:left w:val="single" w:sz="4" w:space="0" w:color="auto"/>
              <w:bottom w:val="single" w:sz="4" w:space="0" w:color="auto"/>
              <w:right w:val="single" w:sz="4" w:space="0" w:color="auto"/>
            </w:tcBorders>
          </w:tcPr>
          <w:p w:rsidR="00460249" w:rsidRPr="00002392" w:rsidRDefault="00460249" w:rsidP="00D31D40">
            <w:pPr>
              <w:spacing w:line="256" w:lineRule="auto"/>
              <w:rPr>
                <w:rFonts w:ascii="Times New Roman" w:hAnsi="Times New Roman"/>
                <w:sz w:val="24"/>
                <w:szCs w:val="24"/>
                <w:lang w:val="en-AU"/>
              </w:rPr>
            </w:pP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en-AU"/>
              </w:rPr>
            </w:pPr>
            <w:r w:rsidRPr="00002392">
              <w:rPr>
                <w:rFonts w:ascii="Times New Roman" w:hAnsi="Times New Roman"/>
                <w:sz w:val="24"/>
                <w:szCs w:val="24"/>
                <w:lang w:val="uk-UA"/>
              </w:rPr>
              <w:t>Анотація</w:t>
            </w:r>
            <w:r w:rsidRPr="00002392">
              <w:rPr>
                <w:rFonts w:ascii="Times New Roman" w:hAnsi="Times New Roman"/>
                <w:sz w:val="24"/>
                <w:szCs w:val="24"/>
                <w:lang w:val="en-AU"/>
              </w:rPr>
              <w:t xml:space="preserve"> (Abstract)</w:t>
            </w:r>
          </w:p>
        </w:tc>
        <w:tc>
          <w:tcPr>
            <w:tcW w:w="7177" w:type="dxa"/>
            <w:tcBorders>
              <w:top w:val="single" w:sz="4" w:space="0" w:color="auto"/>
              <w:left w:val="single" w:sz="4" w:space="0" w:color="auto"/>
              <w:bottom w:val="single" w:sz="4" w:space="0" w:color="auto"/>
              <w:right w:val="single" w:sz="4" w:space="0" w:color="auto"/>
            </w:tcBorders>
          </w:tcPr>
          <w:p w:rsidR="00460249" w:rsidRPr="00002392" w:rsidRDefault="00460249" w:rsidP="00D31D40">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en-AU"/>
              </w:rPr>
            </w:pPr>
            <w:r w:rsidRPr="00002392">
              <w:rPr>
                <w:rFonts w:ascii="Times New Roman" w:hAnsi="Times New Roman"/>
                <w:sz w:val="24"/>
                <w:szCs w:val="24"/>
                <w:lang w:val="uk-UA"/>
              </w:rPr>
              <w:t>Спонсори</w:t>
            </w:r>
            <w:r w:rsidRPr="00002392">
              <w:rPr>
                <w:rFonts w:ascii="Times New Roman" w:hAnsi="Times New Roman"/>
                <w:sz w:val="24"/>
                <w:szCs w:val="24"/>
                <w:lang w:val="en-AU"/>
              </w:rPr>
              <w:t xml:space="preserve"> (Sponsors)</w:t>
            </w:r>
          </w:p>
        </w:tc>
        <w:tc>
          <w:tcPr>
            <w:tcW w:w="7177" w:type="dxa"/>
            <w:tcBorders>
              <w:top w:val="single" w:sz="4" w:space="0" w:color="auto"/>
              <w:left w:val="single" w:sz="4" w:space="0" w:color="auto"/>
              <w:bottom w:val="single" w:sz="4" w:space="0" w:color="auto"/>
              <w:right w:val="single" w:sz="4" w:space="0" w:color="auto"/>
            </w:tcBorders>
          </w:tcPr>
          <w:p w:rsidR="00460249" w:rsidRPr="00002392" w:rsidRDefault="00460249" w:rsidP="00D31D40">
            <w:pPr>
              <w:spacing w:line="256" w:lineRule="auto"/>
              <w:rPr>
                <w:rFonts w:ascii="Times New Roman" w:hAnsi="Times New Roman"/>
                <w:sz w:val="24"/>
                <w:szCs w:val="24"/>
                <w:lang w:val="uk-UA"/>
              </w:rPr>
            </w:pPr>
          </w:p>
        </w:tc>
      </w:tr>
      <w:tr w:rsidR="00460249" w:rsidRPr="00002392" w:rsidTr="00D31D40">
        <w:tc>
          <w:tcPr>
            <w:tcW w:w="2394" w:type="dxa"/>
            <w:tcBorders>
              <w:top w:val="single" w:sz="4" w:space="0" w:color="auto"/>
              <w:left w:val="single" w:sz="4" w:space="0" w:color="auto"/>
              <w:bottom w:val="single" w:sz="4" w:space="0" w:color="auto"/>
              <w:right w:val="single" w:sz="4" w:space="0" w:color="auto"/>
            </w:tcBorders>
            <w:hideMark/>
          </w:tcPr>
          <w:p w:rsidR="00460249" w:rsidRPr="00002392" w:rsidRDefault="00460249" w:rsidP="00D31D40">
            <w:pPr>
              <w:spacing w:line="256" w:lineRule="auto"/>
              <w:rPr>
                <w:rFonts w:ascii="Times New Roman" w:hAnsi="Times New Roman"/>
                <w:sz w:val="24"/>
                <w:szCs w:val="24"/>
                <w:lang w:val="en-AU"/>
              </w:rPr>
            </w:pPr>
            <w:r w:rsidRPr="00002392">
              <w:rPr>
                <w:rFonts w:ascii="Times New Roman" w:hAnsi="Times New Roman"/>
                <w:sz w:val="24"/>
                <w:szCs w:val="24"/>
                <w:lang w:val="uk-UA"/>
              </w:rPr>
              <w:t>Опис</w:t>
            </w:r>
            <w:r w:rsidRPr="00002392">
              <w:rPr>
                <w:rFonts w:ascii="Times New Roman" w:hAnsi="Times New Roman"/>
                <w:sz w:val="24"/>
                <w:szCs w:val="24"/>
                <w:lang w:val="en-AU"/>
              </w:rPr>
              <w:t xml:space="preserve"> (Description)</w:t>
            </w:r>
          </w:p>
        </w:tc>
        <w:tc>
          <w:tcPr>
            <w:tcW w:w="7177" w:type="dxa"/>
            <w:tcBorders>
              <w:top w:val="single" w:sz="4" w:space="0" w:color="auto"/>
              <w:left w:val="single" w:sz="4" w:space="0" w:color="auto"/>
              <w:bottom w:val="single" w:sz="4" w:space="0" w:color="auto"/>
              <w:right w:val="single" w:sz="4" w:space="0" w:color="auto"/>
            </w:tcBorders>
          </w:tcPr>
          <w:p w:rsidR="00460249" w:rsidRPr="00002392" w:rsidRDefault="00460249" w:rsidP="00D31D40">
            <w:pPr>
              <w:spacing w:line="256" w:lineRule="auto"/>
              <w:rPr>
                <w:rFonts w:ascii="Times New Roman" w:hAnsi="Times New Roman"/>
                <w:sz w:val="24"/>
                <w:szCs w:val="24"/>
                <w:lang w:val="uk-UA"/>
              </w:rPr>
            </w:pPr>
          </w:p>
        </w:tc>
      </w:tr>
    </w:tbl>
    <w:p w:rsidR="00460249" w:rsidRPr="005A6464" w:rsidRDefault="00460249">
      <w:pPr>
        <w:spacing w:after="200" w:line="276" w:lineRule="auto"/>
        <w:rPr>
          <w:rFonts w:ascii="Times New Roman" w:hAnsi="Times New Roman" w:cs="Times New Roman"/>
          <w:b/>
          <w:sz w:val="24"/>
          <w:szCs w:val="24"/>
          <w:lang w:val="uk-UA"/>
        </w:rPr>
      </w:pPr>
    </w:p>
    <w:sectPr w:rsidR="00460249"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4"/>
    <w:rsid w:val="00002392"/>
    <w:rsid w:val="000311F8"/>
    <w:rsid w:val="00031DE9"/>
    <w:rsid w:val="00087243"/>
    <w:rsid w:val="000A040A"/>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42E62"/>
    <w:rsid w:val="003D2267"/>
    <w:rsid w:val="003E01B0"/>
    <w:rsid w:val="003E7AF5"/>
    <w:rsid w:val="003F7470"/>
    <w:rsid w:val="00433616"/>
    <w:rsid w:val="00442F48"/>
    <w:rsid w:val="00460249"/>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750D8"/>
    <w:rsid w:val="006837CF"/>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F24C4"/>
    <w:rsid w:val="00A81781"/>
    <w:rsid w:val="00AB71C6"/>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41429"/>
    <w:rsid w:val="00D738BF"/>
    <w:rsid w:val="00DC53F6"/>
    <w:rsid w:val="00DD638F"/>
    <w:rsid w:val="00E93A01"/>
    <w:rsid w:val="00ED3098"/>
    <w:rsid w:val="00EE4E42"/>
    <w:rsid w:val="00EE664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B170"/>
  <w15:docId w15:val="{4DAD5F69-A172-4191-81F3-4C150A8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EE4"/>
    <w:pPr>
      <w:spacing w:after="160" w:line="259" w:lineRule="auto"/>
    </w:pPr>
    <w:rPr>
      <w:lang w:val="en-US"/>
    </w:rPr>
  </w:style>
  <w:style w:type="paragraph" w:styleId="1">
    <w:name w:val="heading 1"/>
    <w:basedOn w:val="a"/>
    <w:next w:val="a"/>
    <w:link w:val="10"/>
    <w:uiPriority w:val="9"/>
    <w:qFormat/>
    <w:rsid w:val="00DC53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D3A1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unhideWhenUsed/>
    <w:qFormat/>
    <w:rsid w:val="006C7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E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13pt">
    <w:name w:val="Основной текст (2) + Arial;13 pt"/>
    <w:basedOn w:val="a0"/>
    <w:rsid w:val="00F56EE4"/>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styleId="a4">
    <w:name w:val="Hyperlink"/>
    <w:basedOn w:val="a0"/>
    <w:uiPriority w:val="99"/>
    <w:semiHidden/>
    <w:unhideWhenUsed/>
    <w:rsid w:val="003D2267"/>
    <w:rPr>
      <w:color w:val="0000FF"/>
      <w:u w:val="single"/>
    </w:rPr>
  </w:style>
  <w:style w:type="character" w:customStyle="1" w:styleId="label">
    <w:name w:val="label"/>
    <w:basedOn w:val="a0"/>
    <w:rsid w:val="001D3A11"/>
  </w:style>
  <w:style w:type="character" w:customStyle="1" w:styleId="value">
    <w:name w:val="value"/>
    <w:basedOn w:val="a0"/>
    <w:rsid w:val="001D3A11"/>
  </w:style>
  <w:style w:type="character" w:customStyle="1" w:styleId="30">
    <w:name w:val="Заголовок 3 Знак"/>
    <w:basedOn w:val="a0"/>
    <w:link w:val="3"/>
    <w:uiPriority w:val="9"/>
    <w:rsid w:val="001D3A1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D3A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1D3A11"/>
    <w:rPr>
      <w:b/>
      <w:bCs/>
    </w:rPr>
  </w:style>
  <w:style w:type="character" w:styleId="a7">
    <w:name w:val="Emphasis"/>
    <w:basedOn w:val="a0"/>
    <w:uiPriority w:val="20"/>
    <w:qFormat/>
    <w:rsid w:val="001D3A11"/>
    <w:rPr>
      <w:i/>
      <w:iCs/>
    </w:rPr>
  </w:style>
  <w:style w:type="paragraph" w:styleId="a8">
    <w:name w:val="No Spacing"/>
    <w:uiPriority w:val="1"/>
    <w:qFormat/>
    <w:rsid w:val="001D3A11"/>
    <w:pPr>
      <w:spacing w:after="0" w:line="240" w:lineRule="auto"/>
    </w:pPr>
    <w:rPr>
      <w:lang w:val="en-US"/>
    </w:rPr>
  </w:style>
  <w:style w:type="character" w:customStyle="1" w:styleId="10">
    <w:name w:val="Заголовок 1 Знак"/>
    <w:basedOn w:val="a0"/>
    <w:link w:val="1"/>
    <w:uiPriority w:val="9"/>
    <w:rsid w:val="00DC53F6"/>
    <w:rPr>
      <w:rFonts w:asciiTheme="majorHAnsi" w:eastAsiaTheme="majorEastAsia" w:hAnsiTheme="majorHAnsi" w:cstheme="majorBidi"/>
      <w:b/>
      <w:bCs/>
      <w:color w:val="365F91" w:themeColor="accent1" w:themeShade="BF"/>
      <w:sz w:val="28"/>
      <w:szCs w:val="28"/>
      <w:lang w:val="en-US"/>
    </w:rPr>
  </w:style>
  <w:style w:type="character" w:customStyle="1" w:styleId="40">
    <w:name w:val="Заголовок 4 Знак"/>
    <w:basedOn w:val="a0"/>
    <w:link w:val="4"/>
    <w:uiPriority w:val="9"/>
    <w:rsid w:val="006C7275"/>
    <w:rPr>
      <w:rFonts w:asciiTheme="majorHAnsi" w:eastAsiaTheme="majorEastAsia" w:hAnsiTheme="majorHAnsi" w:cstheme="majorBidi"/>
      <w:b/>
      <w:bCs/>
      <w:i/>
      <w:iCs/>
      <w:color w:val="4F81BD" w:themeColor="accent1"/>
      <w:lang w:val="en-US"/>
    </w:rPr>
  </w:style>
  <w:style w:type="table" w:customStyle="1" w:styleId="11">
    <w:name w:val="Сетка таблицы1"/>
    <w:basedOn w:val="a1"/>
    <w:next w:val="a3"/>
    <w:uiPriority w:val="39"/>
    <w:rsid w:val="0000239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C5AC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5AC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813">
      <w:bodyDiv w:val="1"/>
      <w:marLeft w:val="0"/>
      <w:marRight w:val="0"/>
      <w:marTop w:val="0"/>
      <w:marBottom w:val="0"/>
      <w:divBdr>
        <w:top w:val="none" w:sz="0" w:space="0" w:color="auto"/>
        <w:left w:val="none" w:sz="0" w:space="0" w:color="auto"/>
        <w:bottom w:val="none" w:sz="0" w:space="0" w:color="auto"/>
        <w:right w:val="none" w:sz="0" w:space="0" w:color="auto"/>
      </w:divBdr>
    </w:div>
    <w:div w:id="178131589">
      <w:bodyDiv w:val="1"/>
      <w:marLeft w:val="0"/>
      <w:marRight w:val="0"/>
      <w:marTop w:val="0"/>
      <w:marBottom w:val="0"/>
      <w:divBdr>
        <w:top w:val="none" w:sz="0" w:space="0" w:color="auto"/>
        <w:left w:val="none" w:sz="0" w:space="0" w:color="auto"/>
        <w:bottom w:val="none" w:sz="0" w:space="0" w:color="auto"/>
        <w:right w:val="none" w:sz="0" w:space="0" w:color="auto"/>
      </w:divBdr>
    </w:div>
    <w:div w:id="411701302">
      <w:bodyDiv w:val="1"/>
      <w:marLeft w:val="0"/>
      <w:marRight w:val="0"/>
      <w:marTop w:val="0"/>
      <w:marBottom w:val="0"/>
      <w:divBdr>
        <w:top w:val="none" w:sz="0" w:space="0" w:color="auto"/>
        <w:left w:val="none" w:sz="0" w:space="0" w:color="auto"/>
        <w:bottom w:val="none" w:sz="0" w:space="0" w:color="auto"/>
        <w:right w:val="none" w:sz="0" w:space="0" w:color="auto"/>
      </w:divBdr>
      <w:divsChild>
        <w:div w:id="1559168659">
          <w:marLeft w:val="0"/>
          <w:marRight w:val="0"/>
          <w:marTop w:val="0"/>
          <w:marBottom w:val="0"/>
          <w:divBdr>
            <w:top w:val="none" w:sz="0" w:space="0" w:color="auto"/>
            <w:left w:val="none" w:sz="0" w:space="0" w:color="auto"/>
            <w:bottom w:val="none" w:sz="0" w:space="0" w:color="auto"/>
            <w:right w:val="none" w:sz="0" w:space="0" w:color="auto"/>
          </w:divBdr>
        </w:div>
        <w:div w:id="887181775">
          <w:marLeft w:val="0"/>
          <w:marRight w:val="0"/>
          <w:marTop w:val="0"/>
          <w:marBottom w:val="0"/>
          <w:divBdr>
            <w:top w:val="none" w:sz="0" w:space="0" w:color="auto"/>
            <w:left w:val="none" w:sz="0" w:space="0" w:color="auto"/>
            <w:bottom w:val="none" w:sz="0" w:space="0" w:color="auto"/>
            <w:right w:val="none" w:sz="0" w:space="0" w:color="auto"/>
          </w:divBdr>
        </w:div>
        <w:div w:id="510685257">
          <w:marLeft w:val="0"/>
          <w:marRight w:val="0"/>
          <w:marTop w:val="0"/>
          <w:marBottom w:val="0"/>
          <w:divBdr>
            <w:top w:val="none" w:sz="0" w:space="0" w:color="auto"/>
            <w:left w:val="none" w:sz="0" w:space="0" w:color="auto"/>
            <w:bottom w:val="none" w:sz="0" w:space="0" w:color="auto"/>
            <w:right w:val="none" w:sz="0" w:space="0" w:color="auto"/>
          </w:divBdr>
        </w:div>
        <w:div w:id="1320619433">
          <w:marLeft w:val="0"/>
          <w:marRight w:val="0"/>
          <w:marTop w:val="0"/>
          <w:marBottom w:val="0"/>
          <w:divBdr>
            <w:top w:val="none" w:sz="0" w:space="0" w:color="auto"/>
            <w:left w:val="none" w:sz="0" w:space="0" w:color="auto"/>
            <w:bottom w:val="none" w:sz="0" w:space="0" w:color="auto"/>
            <w:right w:val="none" w:sz="0" w:space="0" w:color="auto"/>
          </w:divBdr>
        </w:div>
        <w:div w:id="722752664">
          <w:marLeft w:val="0"/>
          <w:marRight w:val="0"/>
          <w:marTop w:val="0"/>
          <w:marBottom w:val="0"/>
          <w:divBdr>
            <w:top w:val="none" w:sz="0" w:space="0" w:color="auto"/>
            <w:left w:val="none" w:sz="0" w:space="0" w:color="auto"/>
            <w:bottom w:val="none" w:sz="0" w:space="0" w:color="auto"/>
            <w:right w:val="none" w:sz="0" w:space="0" w:color="auto"/>
          </w:divBdr>
        </w:div>
        <w:div w:id="1770462043">
          <w:marLeft w:val="0"/>
          <w:marRight w:val="0"/>
          <w:marTop w:val="0"/>
          <w:marBottom w:val="0"/>
          <w:divBdr>
            <w:top w:val="none" w:sz="0" w:space="0" w:color="auto"/>
            <w:left w:val="none" w:sz="0" w:space="0" w:color="auto"/>
            <w:bottom w:val="none" w:sz="0" w:space="0" w:color="auto"/>
            <w:right w:val="none" w:sz="0" w:space="0" w:color="auto"/>
          </w:divBdr>
        </w:div>
        <w:div w:id="1920944438">
          <w:marLeft w:val="0"/>
          <w:marRight w:val="0"/>
          <w:marTop w:val="0"/>
          <w:marBottom w:val="0"/>
          <w:divBdr>
            <w:top w:val="none" w:sz="0" w:space="0" w:color="auto"/>
            <w:left w:val="none" w:sz="0" w:space="0" w:color="auto"/>
            <w:bottom w:val="none" w:sz="0" w:space="0" w:color="auto"/>
            <w:right w:val="none" w:sz="0" w:space="0" w:color="auto"/>
          </w:divBdr>
        </w:div>
        <w:div w:id="1251498998">
          <w:marLeft w:val="0"/>
          <w:marRight w:val="0"/>
          <w:marTop w:val="0"/>
          <w:marBottom w:val="0"/>
          <w:divBdr>
            <w:top w:val="none" w:sz="0" w:space="0" w:color="auto"/>
            <w:left w:val="none" w:sz="0" w:space="0" w:color="auto"/>
            <w:bottom w:val="none" w:sz="0" w:space="0" w:color="auto"/>
            <w:right w:val="none" w:sz="0" w:space="0" w:color="auto"/>
          </w:divBdr>
        </w:div>
        <w:div w:id="188571879">
          <w:marLeft w:val="0"/>
          <w:marRight w:val="0"/>
          <w:marTop w:val="0"/>
          <w:marBottom w:val="0"/>
          <w:divBdr>
            <w:top w:val="none" w:sz="0" w:space="0" w:color="auto"/>
            <w:left w:val="none" w:sz="0" w:space="0" w:color="auto"/>
            <w:bottom w:val="none" w:sz="0" w:space="0" w:color="auto"/>
            <w:right w:val="none" w:sz="0" w:space="0" w:color="auto"/>
          </w:divBdr>
        </w:div>
        <w:div w:id="276451909">
          <w:marLeft w:val="0"/>
          <w:marRight w:val="0"/>
          <w:marTop w:val="0"/>
          <w:marBottom w:val="0"/>
          <w:divBdr>
            <w:top w:val="none" w:sz="0" w:space="0" w:color="auto"/>
            <w:left w:val="none" w:sz="0" w:space="0" w:color="auto"/>
            <w:bottom w:val="none" w:sz="0" w:space="0" w:color="auto"/>
            <w:right w:val="none" w:sz="0" w:space="0" w:color="auto"/>
          </w:divBdr>
        </w:div>
        <w:div w:id="1032074331">
          <w:marLeft w:val="0"/>
          <w:marRight w:val="0"/>
          <w:marTop w:val="0"/>
          <w:marBottom w:val="0"/>
          <w:divBdr>
            <w:top w:val="none" w:sz="0" w:space="0" w:color="auto"/>
            <w:left w:val="none" w:sz="0" w:space="0" w:color="auto"/>
            <w:bottom w:val="none" w:sz="0" w:space="0" w:color="auto"/>
            <w:right w:val="none" w:sz="0" w:space="0" w:color="auto"/>
          </w:divBdr>
        </w:div>
        <w:div w:id="663048118">
          <w:marLeft w:val="0"/>
          <w:marRight w:val="0"/>
          <w:marTop w:val="0"/>
          <w:marBottom w:val="0"/>
          <w:divBdr>
            <w:top w:val="none" w:sz="0" w:space="0" w:color="auto"/>
            <w:left w:val="none" w:sz="0" w:space="0" w:color="auto"/>
            <w:bottom w:val="none" w:sz="0" w:space="0" w:color="auto"/>
            <w:right w:val="none" w:sz="0" w:space="0" w:color="auto"/>
          </w:divBdr>
        </w:div>
        <w:div w:id="260571608">
          <w:marLeft w:val="0"/>
          <w:marRight w:val="0"/>
          <w:marTop w:val="0"/>
          <w:marBottom w:val="0"/>
          <w:divBdr>
            <w:top w:val="none" w:sz="0" w:space="0" w:color="auto"/>
            <w:left w:val="none" w:sz="0" w:space="0" w:color="auto"/>
            <w:bottom w:val="none" w:sz="0" w:space="0" w:color="auto"/>
            <w:right w:val="none" w:sz="0" w:space="0" w:color="auto"/>
          </w:divBdr>
        </w:div>
        <w:div w:id="995958340">
          <w:marLeft w:val="0"/>
          <w:marRight w:val="0"/>
          <w:marTop w:val="0"/>
          <w:marBottom w:val="0"/>
          <w:divBdr>
            <w:top w:val="none" w:sz="0" w:space="0" w:color="auto"/>
            <w:left w:val="none" w:sz="0" w:space="0" w:color="auto"/>
            <w:bottom w:val="none" w:sz="0" w:space="0" w:color="auto"/>
            <w:right w:val="none" w:sz="0" w:space="0" w:color="auto"/>
          </w:divBdr>
        </w:div>
        <w:div w:id="573009827">
          <w:marLeft w:val="0"/>
          <w:marRight w:val="0"/>
          <w:marTop w:val="0"/>
          <w:marBottom w:val="0"/>
          <w:divBdr>
            <w:top w:val="none" w:sz="0" w:space="0" w:color="auto"/>
            <w:left w:val="none" w:sz="0" w:space="0" w:color="auto"/>
            <w:bottom w:val="none" w:sz="0" w:space="0" w:color="auto"/>
            <w:right w:val="none" w:sz="0" w:space="0" w:color="auto"/>
          </w:divBdr>
        </w:div>
        <w:div w:id="1894533906">
          <w:marLeft w:val="0"/>
          <w:marRight w:val="0"/>
          <w:marTop w:val="0"/>
          <w:marBottom w:val="0"/>
          <w:divBdr>
            <w:top w:val="none" w:sz="0" w:space="0" w:color="auto"/>
            <w:left w:val="none" w:sz="0" w:space="0" w:color="auto"/>
            <w:bottom w:val="none" w:sz="0" w:space="0" w:color="auto"/>
            <w:right w:val="none" w:sz="0" w:space="0" w:color="auto"/>
          </w:divBdr>
        </w:div>
        <w:div w:id="68309580">
          <w:marLeft w:val="0"/>
          <w:marRight w:val="0"/>
          <w:marTop w:val="0"/>
          <w:marBottom w:val="0"/>
          <w:divBdr>
            <w:top w:val="none" w:sz="0" w:space="0" w:color="auto"/>
            <w:left w:val="none" w:sz="0" w:space="0" w:color="auto"/>
            <w:bottom w:val="none" w:sz="0" w:space="0" w:color="auto"/>
            <w:right w:val="none" w:sz="0" w:space="0" w:color="auto"/>
          </w:divBdr>
        </w:div>
        <w:div w:id="1384400981">
          <w:marLeft w:val="0"/>
          <w:marRight w:val="0"/>
          <w:marTop w:val="0"/>
          <w:marBottom w:val="0"/>
          <w:divBdr>
            <w:top w:val="none" w:sz="0" w:space="0" w:color="auto"/>
            <w:left w:val="none" w:sz="0" w:space="0" w:color="auto"/>
            <w:bottom w:val="none" w:sz="0" w:space="0" w:color="auto"/>
            <w:right w:val="none" w:sz="0" w:space="0" w:color="auto"/>
          </w:divBdr>
        </w:div>
        <w:div w:id="286618508">
          <w:marLeft w:val="0"/>
          <w:marRight w:val="0"/>
          <w:marTop w:val="0"/>
          <w:marBottom w:val="0"/>
          <w:divBdr>
            <w:top w:val="none" w:sz="0" w:space="0" w:color="auto"/>
            <w:left w:val="none" w:sz="0" w:space="0" w:color="auto"/>
            <w:bottom w:val="none" w:sz="0" w:space="0" w:color="auto"/>
            <w:right w:val="none" w:sz="0" w:space="0" w:color="auto"/>
          </w:divBdr>
        </w:div>
        <w:div w:id="1560941838">
          <w:marLeft w:val="0"/>
          <w:marRight w:val="0"/>
          <w:marTop w:val="0"/>
          <w:marBottom w:val="0"/>
          <w:divBdr>
            <w:top w:val="none" w:sz="0" w:space="0" w:color="auto"/>
            <w:left w:val="none" w:sz="0" w:space="0" w:color="auto"/>
            <w:bottom w:val="none" w:sz="0" w:space="0" w:color="auto"/>
            <w:right w:val="none" w:sz="0" w:space="0" w:color="auto"/>
          </w:divBdr>
        </w:div>
        <w:div w:id="1225023977">
          <w:marLeft w:val="0"/>
          <w:marRight w:val="0"/>
          <w:marTop w:val="0"/>
          <w:marBottom w:val="0"/>
          <w:divBdr>
            <w:top w:val="none" w:sz="0" w:space="0" w:color="auto"/>
            <w:left w:val="none" w:sz="0" w:space="0" w:color="auto"/>
            <w:bottom w:val="none" w:sz="0" w:space="0" w:color="auto"/>
            <w:right w:val="none" w:sz="0" w:space="0" w:color="auto"/>
          </w:divBdr>
        </w:div>
        <w:div w:id="1076122763">
          <w:marLeft w:val="0"/>
          <w:marRight w:val="0"/>
          <w:marTop w:val="0"/>
          <w:marBottom w:val="0"/>
          <w:divBdr>
            <w:top w:val="none" w:sz="0" w:space="0" w:color="auto"/>
            <w:left w:val="none" w:sz="0" w:space="0" w:color="auto"/>
            <w:bottom w:val="none" w:sz="0" w:space="0" w:color="auto"/>
            <w:right w:val="none" w:sz="0" w:space="0" w:color="auto"/>
          </w:divBdr>
        </w:div>
        <w:div w:id="190267411">
          <w:marLeft w:val="0"/>
          <w:marRight w:val="0"/>
          <w:marTop w:val="0"/>
          <w:marBottom w:val="0"/>
          <w:divBdr>
            <w:top w:val="none" w:sz="0" w:space="0" w:color="auto"/>
            <w:left w:val="none" w:sz="0" w:space="0" w:color="auto"/>
            <w:bottom w:val="none" w:sz="0" w:space="0" w:color="auto"/>
            <w:right w:val="none" w:sz="0" w:space="0" w:color="auto"/>
          </w:divBdr>
        </w:div>
        <w:div w:id="982195307">
          <w:marLeft w:val="0"/>
          <w:marRight w:val="0"/>
          <w:marTop w:val="0"/>
          <w:marBottom w:val="0"/>
          <w:divBdr>
            <w:top w:val="none" w:sz="0" w:space="0" w:color="auto"/>
            <w:left w:val="none" w:sz="0" w:space="0" w:color="auto"/>
            <w:bottom w:val="none" w:sz="0" w:space="0" w:color="auto"/>
            <w:right w:val="none" w:sz="0" w:space="0" w:color="auto"/>
          </w:divBdr>
        </w:div>
        <w:div w:id="874192321">
          <w:marLeft w:val="0"/>
          <w:marRight w:val="0"/>
          <w:marTop w:val="0"/>
          <w:marBottom w:val="0"/>
          <w:divBdr>
            <w:top w:val="none" w:sz="0" w:space="0" w:color="auto"/>
            <w:left w:val="none" w:sz="0" w:space="0" w:color="auto"/>
            <w:bottom w:val="none" w:sz="0" w:space="0" w:color="auto"/>
            <w:right w:val="none" w:sz="0" w:space="0" w:color="auto"/>
          </w:divBdr>
        </w:div>
        <w:div w:id="239292630">
          <w:marLeft w:val="0"/>
          <w:marRight w:val="0"/>
          <w:marTop w:val="0"/>
          <w:marBottom w:val="0"/>
          <w:divBdr>
            <w:top w:val="none" w:sz="0" w:space="0" w:color="auto"/>
            <w:left w:val="none" w:sz="0" w:space="0" w:color="auto"/>
            <w:bottom w:val="none" w:sz="0" w:space="0" w:color="auto"/>
            <w:right w:val="none" w:sz="0" w:space="0" w:color="auto"/>
          </w:divBdr>
        </w:div>
        <w:div w:id="1234009515">
          <w:marLeft w:val="0"/>
          <w:marRight w:val="0"/>
          <w:marTop w:val="0"/>
          <w:marBottom w:val="0"/>
          <w:divBdr>
            <w:top w:val="none" w:sz="0" w:space="0" w:color="auto"/>
            <w:left w:val="none" w:sz="0" w:space="0" w:color="auto"/>
            <w:bottom w:val="none" w:sz="0" w:space="0" w:color="auto"/>
            <w:right w:val="none" w:sz="0" w:space="0" w:color="auto"/>
          </w:divBdr>
        </w:div>
        <w:div w:id="1037969675">
          <w:marLeft w:val="0"/>
          <w:marRight w:val="0"/>
          <w:marTop w:val="0"/>
          <w:marBottom w:val="0"/>
          <w:divBdr>
            <w:top w:val="none" w:sz="0" w:space="0" w:color="auto"/>
            <w:left w:val="none" w:sz="0" w:space="0" w:color="auto"/>
            <w:bottom w:val="none" w:sz="0" w:space="0" w:color="auto"/>
            <w:right w:val="none" w:sz="0" w:space="0" w:color="auto"/>
          </w:divBdr>
        </w:div>
        <w:div w:id="758060095">
          <w:marLeft w:val="0"/>
          <w:marRight w:val="0"/>
          <w:marTop w:val="0"/>
          <w:marBottom w:val="0"/>
          <w:divBdr>
            <w:top w:val="none" w:sz="0" w:space="0" w:color="auto"/>
            <w:left w:val="none" w:sz="0" w:space="0" w:color="auto"/>
            <w:bottom w:val="none" w:sz="0" w:space="0" w:color="auto"/>
            <w:right w:val="none" w:sz="0" w:space="0" w:color="auto"/>
          </w:divBdr>
        </w:div>
        <w:div w:id="951277415">
          <w:marLeft w:val="0"/>
          <w:marRight w:val="0"/>
          <w:marTop w:val="0"/>
          <w:marBottom w:val="0"/>
          <w:divBdr>
            <w:top w:val="none" w:sz="0" w:space="0" w:color="auto"/>
            <w:left w:val="none" w:sz="0" w:space="0" w:color="auto"/>
            <w:bottom w:val="none" w:sz="0" w:space="0" w:color="auto"/>
            <w:right w:val="none" w:sz="0" w:space="0" w:color="auto"/>
          </w:divBdr>
        </w:div>
        <w:div w:id="1049838356">
          <w:marLeft w:val="0"/>
          <w:marRight w:val="0"/>
          <w:marTop w:val="0"/>
          <w:marBottom w:val="0"/>
          <w:divBdr>
            <w:top w:val="none" w:sz="0" w:space="0" w:color="auto"/>
            <w:left w:val="none" w:sz="0" w:space="0" w:color="auto"/>
            <w:bottom w:val="none" w:sz="0" w:space="0" w:color="auto"/>
            <w:right w:val="none" w:sz="0" w:space="0" w:color="auto"/>
          </w:divBdr>
        </w:div>
        <w:div w:id="1944848177">
          <w:marLeft w:val="0"/>
          <w:marRight w:val="0"/>
          <w:marTop w:val="0"/>
          <w:marBottom w:val="0"/>
          <w:divBdr>
            <w:top w:val="none" w:sz="0" w:space="0" w:color="auto"/>
            <w:left w:val="none" w:sz="0" w:space="0" w:color="auto"/>
            <w:bottom w:val="none" w:sz="0" w:space="0" w:color="auto"/>
            <w:right w:val="none" w:sz="0" w:space="0" w:color="auto"/>
          </w:divBdr>
        </w:div>
        <w:div w:id="1813020365">
          <w:marLeft w:val="0"/>
          <w:marRight w:val="0"/>
          <w:marTop w:val="0"/>
          <w:marBottom w:val="0"/>
          <w:divBdr>
            <w:top w:val="none" w:sz="0" w:space="0" w:color="auto"/>
            <w:left w:val="none" w:sz="0" w:space="0" w:color="auto"/>
            <w:bottom w:val="none" w:sz="0" w:space="0" w:color="auto"/>
            <w:right w:val="none" w:sz="0" w:space="0" w:color="auto"/>
          </w:divBdr>
        </w:div>
        <w:div w:id="961616412">
          <w:marLeft w:val="0"/>
          <w:marRight w:val="0"/>
          <w:marTop w:val="0"/>
          <w:marBottom w:val="0"/>
          <w:divBdr>
            <w:top w:val="none" w:sz="0" w:space="0" w:color="auto"/>
            <w:left w:val="none" w:sz="0" w:space="0" w:color="auto"/>
            <w:bottom w:val="none" w:sz="0" w:space="0" w:color="auto"/>
            <w:right w:val="none" w:sz="0" w:space="0" w:color="auto"/>
          </w:divBdr>
        </w:div>
        <w:div w:id="738400474">
          <w:marLeft w:val="0"/>
          <w:marRight w:val="0"/>
          <w:marTop w:val="0"/>
          <w:marBottom w:val="0"/>
          <w:divBdr>
            <w:top w:val="none" w:sz="0" w:space="0" w:color="auto"/>
            <w:left w:val="none" w:sz="0" w:space="0" w:color="auto"/>
            <w:bottom w:val="none" w:sz="0" w:space="0" w:color="auto"/>
            <w:right w:val="none" w:sz="0" w:space="0" w:color="auto"/>
          </w:divBdr>
        </w:div>
        <w:div w:id="2131507592">
          <w:marLeft w:val="0"/>
          <w:marRight w:val="0"/>
          <w:marTop w:val="0"/>
          <w:marBottom w:val="0"/>
          <w:divBdr>
            <w:top w:val="none" w:sz="0" w:space="0" w:color="auto"/>
            <w:left w:val="none" w:sz="0" w:space="0" w:color="auto"/>
            <w:bottom w:val="none" w:sz="0" w:space="0" w:color="auto"/>
            <w:right w:val="none" w:sz="0" w:space="0" w:color="auto"/>
          </w:divBdr>
        </w:div>
        <w:div w:id="854660853">
          <w:marLeft w:val="0"/>
          <w:marRight w:val="0"/>
          <w:marTop w:val="0"/>
          <w:marBottom w:val="0"/>
          <w:divBdr>
            <w:top w:val="none" w:sz="0" w:space="0" w:color="auto"/>
            <w:left w:val="none" w:sz="0" w:space="0" w:color="auto"/>
            <w:bottom w:val="none" w:sz="0" w:space="0" w:color="auto"/>
            <w:right w:val="none" w:sz="0" w:space="0" w:color="auto"/>
          </w:divBdr>
        </w:div>
        <w:div w:id="943535532">
          <w:marLeft w:val="0"/>
          <w:marRight w:val="0"/>
          <w:marTop w:val="0"/>
          <w:marBottom w:val="0"/>
          <w:divBdr>
            <w:top w:val="none" w:sz="0" w:space="0" w:color="auto"/>
            <w:left w:val="none" w:sz="0" w:space="0" w:color="auto"/>
            <w:bottom w:val="none" w:sz="0" w:space="0" w:color="auto"/>
            <w:right w:val="none" w:sz="0" w:space="0" w:color="auto"/>
          </w:divBdr>
        </w:div>
        <w:div w:id="827673522">
          <w:marLeft w:val="0"/>
          <w:marRight w:val="0"/>
          <w:marTop w:val="0"/>
          <w:marBottom w:val="0"/>
          <w:divBdr>
            <w:top w:val="none" w:sz="0" w:space="0" w:color="auto"/>
            <w:left w:val="none" w:sz="0" w:space="0" w:color="auto"/>
            <w:bottom w:val="none" w:sz="0" w:space="0" w:color="auto"/>
            <w:right w:val="none" w:sz="0" w:space="0" w:color="auto"/>
          </w:divBdr>
        </w:div>
        <w:div w:id="304742756">
          <w:marLeft w:val="0"/>
          <w:marRight w:val="0"/>
          <w:marTop w:val="0"/>
          <w:marBottom w:val="0"/>
          <w:divBdr>
            <w:top w:val="none" w:sz="0" w:space="0" w:color="auto"/>
            <w:left w:val="none" w:sz="0" w:space="0" w:color="auto"/>
            <w:bottom w:val="none" w:sz="0" w:space="0" w:color="auto"/>
            <w:right w:val="none" w:sz="0" w:space="0" w:color="auto"/>
          </w:divBdr>
        </w:div>
        <w:div w:id="1438985045">
          <w:marLeft w:val="0"/>
          <w:marRight w:val="0"/>
          <w:marTop w:val="0"/>
          <w:marBottom w:val="0"/>
          <w:divBdr>
            <w:top w:val="none" w:sz="0" w:space="0" w:color="auto"/>
            <w:left w:val="none" w:sz="0" w:space="0" w:color="auto"/>
            <w:bottom w:val="none" w:sz="0" w:space="0" w:color="auto"/>
            <w:right w:val="none" w:sz="0" w:space="0" w:color="auto"/>
          </w:divBdr>
        </w:div>
        <w:div w:id="1760634692">
          <w:marLeft w:val="0"/>
          <w:marRight w:val="0"/>
          <w:marTop w:val="0"/>
          <w:marBottom w:val="0"/>
          <w:divBdr>
            <w:top w:val="none" w:sz="0" w:space="0" w:color="auto"/>
            <w:left w:val="none" w:sz="0" w:space="0" w:color="auto"/>
            <w:bottom w:val="none" w:sz="0" w:space="0" w:color="auto"/>
            <w:right w:val="none" w:sz="0" w:space="0" w:color="auto"/>
          </w:divBdr>
        </w:div>
        <w:div w:id="29889978">
          <w:marLeft w:val="0"/>
          <w:marRight w:val="0"/>
          <w:marTop w:val="0"/>
          <w:marBottom w:val="0"/>
          <w:divBdr>
            <w:top w:val="none" w:sz="0" w:space="0" w:color="auto"/>
            <w:left w:val="none" w:sz="0" w:space="0" w:color="auto"/>
            <w:bottom w:val="none" w:sz="0" w:space="0" w:color="auto"/>
            <w:right w:val="none" w:sz="0" w:space="0" w:color="auto"/>
          </w:divBdr>
        </w:div>
        <w:div w:id="358825365">
          <w:marLeft w:val="0"/>
          <w:marRight w:val="0"/>
          <w:marTop w:val="0"/>
          <w:marBottom w:val="0"/>
          <w:divBdr>
            <w:top w:val="none" w:sz="0" w:space="0" w:color="auto"/>
            <w:left w:val="none" w:sz="0" w:space="0" w:color="auto"/>
            <w:bottom w:val="none" w:sz="0" w:space="0" w:color="auto"/>
            <w:right w:val="none" w:sz="0" w:space="0" w:color="auto"/>
          </w:divBdr>
        </w:div>
        <w:div w:id="120073556">
          <w:marLeft w:val="0"/>
          <w:marRight w:val="0"/>
          <w:marTop w:val="0"/>
          <w:marBottom w:val="0"/>
          <w:divBdr>
            <w:top w:val="none" w:sz="0" w:space="0" w:color="auto"/>
            <w:left w:val="none" w:sz="0" w:space="0" w:color="auto"/>
            <w:bottom w:val="none" w:sz="0" w:space="0" w:color="auto"/>
            <w:right w:val="none" w:sz="0" w:space="0" w:color="auto"/>
          </w:divBdr>
        </w:div>
        <w:div w:id="246113859">
          <w:marLeft w:val="0"/>
          <w:marRight w:val="0"/>
          <w:marTop w:val="0"/>
          <w:marBottom w:val="0"/>
          <w:divBdr>
            <w:top w:val="none" w:sz="0" w:space="0" w:color="auto"/>
            <w:left w:val="none" w:sz="0" w:space="0" w:color="auto"/>
            <w:bottom w:val="none" w:sz="0" w:space="0" w:color="auto"/>
            <w:right w:val="none" w:sz="0" w:space="0" w:color="auto"/>
          </w:divBdr>
        </w:div>
        <w:div w:id="938683348">
          <w:marLeft w:val="0"/>
          <w:marRight w:val="0"/>
          <w:marTop w:val="0"/>
          <w:marBottom w:val="0"/>
          <w:divBdr>
            <w:top w:val="none" w:sz="0" w:space="0" w:color="auto"/>
            <w:left w:val="none" w:sz="0" w:space="0" w:color="auto"/>
            <w:bottom w:val="none" w:sz="0" w:space="0" w:color="auto"/>
            <w:right w:val="none" w:sz="0" w:space="0" w:color="auto"/>
          </w:divBdr>
        </w:div>
        <w:div w:id="2079816592">
          <w:marLeft w:val="0"/>
          <w:marRight w:val="0"/>
          <w:marTop w:val="0"/>
          <w:marBottom w:val="0"/>
          <w:divBdr>
            <w:top w:val="none" w:sz="0" w:space="0" w:color="auto"/>
            <w:left w:val="none" w:sz="0" w:space="0" w:color="auto"/>
            <w:bottom w:val="none" w:sz="0" w:space="0" w:color="auto"/>
            <w:right w:val="none" w:sz="0" w:space="0" w:color="auto"/>
          </w:divBdr>
        </w:div>
        <w:div w:id="1739745414">
          <w:marLeft w:val="0"/>
          <w:marRight w:val="0"/>
          <w:marTop w:val="0"/>
          <w:marBottom w:val="0"/>
          <w:divBdr>
            <w:top w:val="none" w:sz="0" w:space="0" w:color="auto"/>
            <w:left w:val="none" w:sz="0" w:space="0" w:color="auto"/>
            <w:bottom w:val="none" w:sz="0" w:space="0" w:color="auto"/>
            <w:right w:val="none" w:sz="0" w:space="0" w:color="auto"/>
          </w:divBdr>
        </w:div>
        <w:div w:id="369234553">
          <w:marLeft w:val="0"/>
          <w:marRight w:val="0"/>
          <w:marTop w:val="0"/>
          <w:marBottom w:val="0"/>
          <w:divBdr>
            <w:top w:val="none" w:sz="0" w:space="0" w:color="auto"/>
            <w:left w:val="none" w:sz="0" w:space="0" w:color="auto"/>
            <w:bottom w:val="none" w:sz="0" w:space="0" w:color="auto"/>
            <w:right w:val="none" w:sz="0" w:space="0" w:color="auto"/>
          </w:divBdr>
        </w:div>
        <w:div w:id="893542297">
          <w:marLeft w:val="0"/>
          <w:marRight w:val="0"/>
          <w:marTop w:val="0"/>
          <w:marBottom w:val="0"/>
          <w:divBdr>
            <w:top w:val="none" w:sz="0" w:space="0" w:color="auto"/>
            <w:left w:val="none" w:sz="0" w:space="0" w:color="auto"/>
            <w:bottom w:val="none" w:sz="0" w:space="0" w:color="auto"/>
            <w:right w:val="none" w:sz="0" w:space="0" w:color="auto"/>
          </w:divBdr>
        </w:div>
        <w:div w:id="188875579">
          <w:marLeft w:val="0"/>
          <w:marRight w:val="0"/>
          <w:marTop w:val="0"/>
          <w:marBottom w:val="0"/>
          <w:divBdr>
            <w:top w:val="none" w:sz="0" w:space="0" w:color="auto"/>
            <w:left w:val="none" w:sz="0" w:space="0" w:color="auto"/>
            <w:bottom w:val="none" w:sz="0" w:space="0" w:color="auto"/>
            <w:right w:val="none" w:sz="0" w:space="0" w:color="auto"/>
          </w:divBdr>
        </w:div>
        <w:div w:id="2113015595">
          <w:marLeft w:val="0"/>
          <w:marRight w:val="0"/>
          <w:marTop w:val="0"/>
          <w:marBottom w:val="0"/>
          <w:divBdr>
            <w:top w:val="none" w:sz="0" w:space="0" w:color="auto"/>
            <w:left w:val="none" w:sz="0" w:space="0" w:color="auto"/>
            <w:bottom w:val="none" w:sz="0" w:space="0" w:color="auto"/>
            <w:right w:val="none" w:sz="0" w:space="0" w:color="auto"/>
          </w:divBdr>
        </w:div>
        <w:div w:id="1739471223">
          <w:marLeft w:val="0"/>
          <w:marRight w:val="0"/>
          <w:marTop w:val="0"/>
          <w:marBottom w:val="0"/>
          <w:divBdr>
            <w:top w:val="none" w:sz="0" w:space="0" w:color="auto"/>
            <w:left w:val="none" w:sz="0" w:space="0" w:color="auto"/>
            <w:bottom w:val="none" w:sz="0" w:space="0" w:color="auto"/>
            <w:right w:val="none" w:sz="0" w:space="0" w:color="auto"/>
          </w:divBdr>
        </w:div>
        <w:div w:id="610822193">
          <w:marLeft w:val="0"/>
          <w:marRight w:val="0"/>
          <w:marTop w:val="0"/>
          <w:marBottom w:val="0"/>
          <w:divBdr>
            <w:top w:val="none" w:sz="0" w:space="0" w:color="auto"/>
            <w:left w:val="none" w:sz="0" w:space="0" w:color="auto"/>
            <w:bottom w:val="none" w:sz="0" w:space="0" w:color="auto"/>
            <w:right w:val="none" w:sz="0" w:space="0" w:color="auto"/>
          </w:divBdr>
        </w:div>
        <w:div w:id="1080636684">
          <w:marLeft w:val="0"/>
          <w:marRight w:val="0"/>
          <w:marTop w:val="0"/>
          <w:marBottom w:val="0"/>
          <w:divBdr>
            <w:top w:val="none" w:sz="0" w:space="0" w:color="auto"/>
            <w:left w:val="none" w:sz="0" w:space="0" w:color="auto"/>
            <w:bottom w:val="none" w:sz="0" w:space="0" w:color="auto"/>
            <w:right w:val="none" w:sz="0" w:space="0" w:color="auto"/>
          </w:divBdr>
        </w:div>
        <w:div w:id="310210686">
          <w:marLeft w:val="0"/>
          <w:marRight w:val="0"/>
          <w:marTop w:val="0"/>
          <w:marBottom w:val="0"/>
          <w:divBdr>
            <w:top w:val="none" w:sz="0" w:space="0" w:color="auto"/>
            <w:left w:val="none" w:sz="0" w:space="0" w:color="auto"/>
            <w:bottom w:val="none" w:sz="0" w:space="0" w:color="auto"/>
            <w:right w:val="none" w:sz="0" w:space="0" w:color="auto"/>
          </w:divBdr>
        </w:div>
        <w:div w:id="866135380">
          <w:marLeft w:val="0"/>
          <w:marRight w:val="0"/>
          <w:marTop w:val="0"/>
          <w:marBottom w:val="0"/>
          <w:divBdr>
            <w:top w:val="none" w:sz="0" w:space="0" w:color="auto"/>
            <w:left w:val="none" w:sz="0" w:space="0" w:color="auto"/>
            <w:bottom w:val="none" w:sz="0" w:space="0" w:color="auto"/>
            <w:right w:val="none" w:sz="0" w:space="0" w:color="auto"/>
          </w:divBdr>
        </w:div>
        <w:div w:id="2088919440">
          <w:marLeft w:val="0"/>
          <w:marRight w:val="0"/>
          <w:marTop w:val="0"/>
          <w:marBottom w:val="0"/>
          <w:divBdr>
            <w:top w:val="none" w:sz="0" w:space="0" w:color="auto"/>
            <w:left w:val="none" w:sz="0" w:space="0" w:color="auto"/>
            <w:bottom w:val="none" w:sz="0" w:space="0" w:color="auto"/>
            <w:right w:val="none" w:sz="0" w:space="0" w:color="auto"/>
          </w:divBdr>
        </w:div>
        <w:div w:id="2138260192">
          <w:marLeft w:val="0"/>
          <w:marRight w:val="0"/>
          <w:marTop w:val="0"/>
          <w:marBottom w:val="0"/>
          <w:divBdr>
            <w:top w:val="none" w:sz="0" w:space="0" w:color="auto"/>
            <w:left w:val="none" w:sz="0" w:space="0" w:color="auto"/>
            <w:bottom w:val="none" w:sz="0" w:space="0" w:color="auto"/>
            <w:right w:val="none" w:sz="0" w:space="0" w:color="auto"/>
          </w:divBdr>
        </w:div>
        <w:div w:id="395856006">
          <w:marLeft w:val="0"/>
          <w:marRight w:val="0"/>
          <w:marTop w:val="0"/>
          <w:marBottom w:val="0"/>
          <w:divBdr>
            <w:top w:val="none" w:sz="0" w:space="0" w:color="auto"/>
            <w:left w:val="none" w:sz="0" w:space="0" w:color="auto"/>
            <w:bottom w:val="none" w:sz="0" w:space="0" w:color="auto"/>
            <w:right w:val="none" w:sz="0" w:space="0" w:color="auto"/>
          </w:divBdr>
        </w:div>
        <w:div w:id="1285695951">
          <w:marLeft w:val="0"/>
          <w:marRight w:val="0"/>
          <w:marTop w:val="0"/>
          <w:marBottom w:val="0"/>
          <w:divBdr>
            <w:top w:val="none" w:sz="0" w:space="0" w:color="auto"/>
            <w:left w:val="none" w:sz="0" w:space="0" w:color="auto"/>
            <w:bottom w:val="none" w:sz="0" w:space="0" w:color="auto"/>
            <w:right w:val="none" w:sz="0" w:space="0" w:color="auto"/>
          </w:divBdr>
        </w:div>
        <w:div w:id="49547357">
          <w:marLeft w:val="0"/>
          <w:marRight w:val="0"/>
          <w:marTop w:val="0"/>
          <w:marBottom w:val="0"/>
          <w:divBdr>
            <w:top w:val="none" w:sz="0" w:space="0" w:color="auto"/>
            <w:left w:val="none" w:sz="0" w:space="0" w:color="auto"/>
            <w:bottom w:val="none" w:sz="0" w:space="0" w:color="auto"/>
            <w:right w:val="none" w:sz="0" w:space="0" w:color="auto"/>
          </w:divBdr>
        </w:div>
        <w:div w:id="1565094457">
          <w:marLeft w:val="0"/>
          <w:marRight w:val="0"/>
          <w:marTop w:val="0"/>
          <w:marBottom w:val="0"/>
          <w:divBdr>
            <w:top w:val="none" w:sz="0" w:space="0" w:color="auto"/>
            <w:left w:val="none" w:sz="0" w:space="0" w:color="auto"/>
            <w:bottom w:val="none" w:sz="0" w:space="0" w:color="auto"/>
            <w:right w:val="none" w:sz="0" w:space="0" w:color="auto"/>
          </w:divBdr>
        </w:div>
        <w:div w:id="222376375">
          <w:marLeft w:val="0"/>
          <w:marRight w:val="0"/>
          <w:marTop w:val="0"/>
          <w:marBottom w:val="0"/>
          <w:divBdr>
            <w:top w:val="none" w:sz="0" w:space="0" w:color="auto"/>
            <w:left w:val="none" w:sz="0" w:space="0" w:color="auto"/>
            <w:bottom w:val="none" w:sz="0" w:space="0" w:color="auto"/>
            <w:right w:val="none" w:sz="0" w:space="0" w:color="auto"/>
          </w:divBdr>
        </w:div>
        <w:div w:id="1520774944">
          <w:marLeft w:val="0"/>
          <w:marRight w:val="0"/>
          <w:marTop w:val="0"/>
          <w:marBottom w:val="0"/>
          <w:divBdr>
            <w:top w:val="none" w:sz="0" w:space="0" w:color="auto"/>
            <w:left w:val="none" w:sz="0" w:space="0" w:color="auto"/>
            <w:bottom w:val="none" w:sz="0" w:space="0" w:color="auto"/>
            <w:right w:val="none" w:sz="0" w:space="0" w:color="auto"/>
          </w:divBdr>
        </w:div>
        <w:div w:id="1880165803">
          <w:marLeft w:val="0"/>
          <w:marRight w:val="0"/>
          <w:marTop w:val="0"/>
          <w:marBottom w:val="0"/>
          <w:divBdr>
            <w:top w:val="none" w:sz="0" w:space="0" w:color="auto"/>
            <w:left w:val="none" w:sz="0" w:space="0" w:color="auto"/>
            <w:bottom w:val="none" w:sz="0" w:space="0" w:color="auto"/>
            <w:right w:val="none" w:sz="0" w:space="0" w:color="auto"/>
          </w:divBdr>
        </w:div>
        <w:div w:id="1940601183">
          <w:marLeft w:val="0"/>
          <w:marRight w:val="0"/>
          <w:marTop w:val="0"/>
          <w:marBottom w:val="0"/>
          <w:divBdr>
            <w:top w:val="none" w:sz="0" w:space="0" w:color="auto"/>
            <w:left w:val="none" w:sz="0" w:space="0" w:color="auto"/>
            <w:bottom w:val="none" w:sz="0" w:space="0" w:color="auto"/>
            <w:right w:val="none" w:sz="0" w:space="0" w:color="auto"/>
          </w:divBdr>
        </w:div>
        <w:div w:id="392772166">
          <w:marLeft w:val="0"/>
          <w:marRight w:val="0"/>
          <w:marTop w:val="0"/>
          <w:marBottom w:val="0"/>
          <w:divBdr>
            <w:top w:val="none" w:sz="0" w:space="0" w:color="auto"/>
            <w:left w:val="none" w:sz="0" w:space="0" w:color="auto"/>
            <w:bottom w:val="none" w:sz="0" w:space="0" w:color="auto"/>
            <w:right w:val="none" w:sz="0" w:space="0" w:color="auto"/>
          </w:divBdr>
        </w:div>
        <w:div w:id="815950086">
          <w:marLeft w:val="0"/>
          <w:marRight w:val="0"/>
          <w:marTop w:val="0"/>
          <w:marBottom w:val="0"/>
          <w:divBdr>
            <w:top w:val="none" w:sz="0" w:space="0" w:color="auto"/>
            <w:left w:val="none" w:sz="0" w:space="0" w:color="auto"/>
            <w:bottom w:val="none" w:sz="0" w:space="0" w:color="auto"/>
            <w:right w:val="none" w:sz="0" w:space="0" w:color="auto"/>
          </w:divBdr>
        </w:div>
        <w:div w:id="564148643">
          <w:marLeft w:val="0"/>
          <w:marRight w:val="0"/>
          <w:marTop w:val="0"/>
          <w:marBottom w:val="0"/>
          <w:divBdr>
            <w:top w:val="none" w:sz="0" w:space="0" w:color="auto"/>
            <w:left w:val="none" w:sz="0" w:space="0" w:color="auto"/>
            <w:bottom w:val="none" w:sz="0" w:space="0" w:color="auto"/>
            <w:right w:val="none" w:sz="0" w:space="0" w:color="auto"/>
          </w:divBdr>
        </w:div>
        <w:div w:id="1211845131">
          <w:marLeft w:val="0"/>
          <w:marRight w:val="0"/>
          <w:marTop w:val="0"/>
          <w:marBottom w:val="0"/>
          <w:divBdr>
            <w:top w:val="none" w:sz="0" w:space="0" w:color="auto"/>
            <w:left w:val="none" w:sz="0" w:space="0" w:color="auto"/>
            <w:bottom w:val="none" w:sz="0" w:space="0" w:color="auto"/>
            <w:right w:val="none" w:sz="0" w:space="0" w:color="auto"/>
          </w:divBdr>
        </w:div>
        <w:div w:id="494225711">
          <w:marLeft w:val="0"/>
          <w:marRight w:val="0"/>
          <w:marTop w:val="0"/>
          <w:marBottom w:val="0"/>
          <w:divBdr>
            <w:top w:val="none" w:sz="0" w:space="0" w:color="auto"/>
            <w:left w:val="none" w:sz="0" w:space="0" w:color="auto"/>
            <w:bottom w:val="none" w:sz="0" w:space="0" w:color="auto"/>
            <w:right w:val="none" w:sz="0" w:space="0" w:color="auto"/>
          </w:divBdr>
        </w:div>
        <w:div w:id="867720310">
          <w:marLeft w:val="0"/>
          <w:marRight w:val="0"/>
          <w:marTop w:val="0"/>
          <w:marBottom w:val="0"/>
          <w:divBdr>
            <w:top w:val="none" w:sz="0" w:space="0" w:color="auto"/>
            <w:left w:val="none" w:sz="0" w:space="0" w:color="auto"/>
            <w:bottom w:val="none" w:sz="0" w:space="0" w:color="auto"/>
            <w:right w:val="none" w:sz="0" w:space="0" w:color="auto"/>
          </w:divBdr>
        </w:div>
        <w:div w:id="1157528139">
          <w:marLeft w:val="0"/>
          <w:marRight w:val="0"/>
          <w:marTop w:val="0"/>
          <w:marBottom w:val="0"/>
          <w:divBdr>
            <w:top w:val="none" w:sz="0" w:space="0" w:color="auto"/>
            <w:left w:val="none" w:sz="0" w:space="0" w:color="auto"/>
            <w:bottom w:val="none" w:sz="0" w:space="0" w:color="auto"/>
            <w:right w:val="none" w:sz="0" w:space="0" w:color="auto"/>
          </w:divBdr>
        </w:div>
        <w:div w:id="892082562">
          <w:marLeft w:val="0"/>
          <w:marRight w:val="0"/>
          <w:marTop w:val="0"/>
          <w:marBottom w:val="0"/>
          <w:divBdr>
            <w:top w:val="none" w:sz="0" w:space="0" w:color="auto"/>
            <w:left w:val="none" w:sz="0" w:space="0" w:color="auto"/>
            <w:bottom w:val="none" w:sz="0" w:space="0" w:color="auto"/>
            <w:right w:val="none" w:sz="0" w:space="0" w:color="auto"/>
          </w:divBdr>
        </w:div>
        <w:div w:id="730080185">
          <w:marLeft w:val="0"/>
          <w:marRight w:val="0"/>
          <w:marTop w:val="0"/>
          <w:marBottom w:val="0"/>
          <w:divBdr>
            <w:top w:val="none" w:sz="0" w:space="0" w:color="auto"/>
            <w:left w:val="none" w:sz="0" w:space="0" w:color="auto"/>
            <w:bottom w:val="none" w:sz="0" w:space="0" w:color="auto"/>
            <w:right w:val="none" w:sz="0" w:space="0" w:color="auto"/>
          </w:divBdr>
        </w:div>
        <w:div w:id="307981963">
          <w:marLeft w:val="0"/>
          <w:marRight w:val="0"/>
          <w:marTop w:val="0"/>
          <w:marBottom w:val="0"/>
          <w:divBdr>
            <w:top w:val="none" w:sz="0" w:space="0" w:color="auto"/>
            <w:left w:val="none" w:sz="0" w:space="0" w:color="auto"/>
            <w:bottom w:val="none" w:sz="0" w:space="0" w:color="auto"/>
            <w:right w:val="none" w:sz="0" w:space="0" w:color="auto"/>
          </w:divBdr>
        </w:div>
        <w:div w:id="1623340105">
          <w:marLeft w:val="0"/>
          <w:marRight w:val="0"/>
          <w:marTop w:val="0"/>
          <w:marBottom w:val="0"/>
          <w:divBdr>
            <w:top w:val="none" w:sz="0" w:space="0" w:color="auto"/>
            <w:left w:val="none" w:sz="0" w:space="0" w:color="auto"/>
            <w:bottom w:val="none" w:sz="0" w:space="0" w:color="auto"/>
            <w:right w:val="none" w:sz="0" w:space="0" w:color="auto"/>
          </w:divBdr>
        </w:div>
        <w:div w:id="1752315428">
          <w:marLeft w:val="0"/>
          <w:marRight w:val="0"/>
          <w:marTop w:val="0"/>
          <w:marBottom w:val="0"/>
          <w:divBdr>
            <w:top w:val="none" w:sz="0" w:space="0" w:color="auto"/>
            <w:left w:val="none" w:sz="0" w:space="0" w:color="auto"/>
            <w:bottom w:val="none" w:sz="0" w:space="0" w:color="auto"/>
            <w:right w:val="none" w:sz="0" w:space="0" w:color="auto"/>
          </w:divBdr>
        </w:div>
        <w:div w:id="298606841">
          <w:marLeft w:val="0"/>
          <w:marRight w:val="0"/>
          <w:marTop w:val="0"/>
          <w:marBottom w:val="0"/>
          <w:divBdr>
            <w:top w:val="none" w:sz="0" w:space="0" w:color="auto"/>
            <w:left w:val="none" w:sz="0" w:space="0" w:color="auto"/>
            <w:bottom w:val="none" w:sz="0" w:space="0" w:color="auto"/>
            <w:right w:val="none" w:sz="0" w:space="0" w:color="auto"/>
          </w:divBdr>
        </w:div>
        <w:div w:id="1684160399">
          <w:marLeft w:val="0"/>
          <w:marRight w:val="0"/>
          <w:marTop w:val="0"/>
          <w:marBottom w:val="0"/>
          <w:divBdr>
            <w:top w:val="none" w:sz="0" w:space="0" w:color="auto"/>
            <w:left w:val="none" w:sz="0" w:space="0" w:color="auto"/>
            <w:bottom w:val="none" w:sz="0" w:space="0" w:color="auto"/>
            <w:right w:val="none" w:sz="0" w:space="0" w:color="auto"/>
          </w:divBdr>
        </w:div>
        <w:div w:id="1888570768">
          <w:marLeft w:val="0"/>
          <w:marRight w:val="0"/>
          <w:marTop w:val="0"/>
          <w:marBottom w:val="0"/>
          <w:divBdr>
            <w:top w:val="none" w:sz="0" w:space="0" w:color="auto"/>
            <w:left w:val="none" w:sz="0" w:space="0" w:color="auto"/>
            <w:bottom w:val="none" w:sz="0" w:space="0" w:color="auto"/>
            <w:right w:val="none" w:sz="0" w:space="0" w:color="auto"/>
          </w:divBdr>
        </w:div>
        <w:div w:id="1042285295">
          <w:marLeft w:val="0"/>
          <w:marRight w:val="0"/>
          <w:marTop w:val="0"/>
          <w:marBottom w:val="0"/>
          <w:divBdr>
            <w:top w:val="none" w:sz="0" w:space="0" w:color="auto"/>
            <w:left w:val="none" w:sz="0" w:space="0" w:color="auto"/>
            <w:bottom w:val="none" w:sz="0" w:space="0" w:color="auto"/>
            <w:right w:val="none" w:sz="0" w:space="0" w:color="auto"/>
          </w:divBdr>
        </w:div>
        <w:div w:id="372581883">
          <w:marLeft w:val="0"/>
          <w:marRight w:val="0"/>
          <w:marTop w:val="0"/>
          <w:marBottom w:val="0"/>
          <w:divBdr>
            <w:top w:val="none" w:sz="0" w:space="0" w:color="auto"/>
            <w:left w:val="none" w:sz="0" w:space="0" w:color="auto"/>
            <w:bottom w:val="none" w:sz="0" w:space="0" w:color="auto"/>
            <w:right w:val="none" w:sz="0" w:space="0" w:color="auto"/>
          </w:divBdr>
        </w:div>
        <w:div w:id="424690890">
          <w:marLeft w:val="0"/>
          <w:marRight w:val="0"/>
          <w:marTop w:val="0"/>
          <w:marBottom w:val="0"/>
          <w:divBdr>
            <w:top w:val="none" w:sz="0" w:space="0" w:color="auto"/>
            <w:left w:val="none" w:sz="0" w:space="0" w:color="auto"/>
            <w:bottom w:val="none" w:sz="0" w:space="0" w:color="auto"/>
            <w:right w:val="none" w:sz="0" w:space="0" w:color="auto"/>
          </w:divBdr>
        </w:div>
        <w:div w:id="554894729">
          <w:marLeft w:val="0"/>
          <w:marRight w:val="0"/>
          <w:marTop w:val="0"/>
          <w:marBottom w:val="0"/>
          <w:divBdr>
            <w:top w:val="none" w:sz="0" w:space="0" w:color="auto"/>
            <w:left w:val="none" w:sz="0" w:space="0" w:color="auto"/>
            <w:bottom w:val="none" w:sz="0" w:space="0" w:color="auto"/>
            <w:right w:val="none" w:sz="0" w:space="0" w:color="auto"/>
          </w:divBdr>
        </w:div>
        <w:div w:id="1776439208">
          <w:marLeft w:val="0"/>
          <w:marRight w:val="0"/>
          <w:marTop w:val="0"/>
          <w:marBottom w:val="0"/>
          <w:divBdr>
            <w:top w:val="none" w:sz="0" w:space="0" w:color="auto"/>
            <w:left w:val="none" w:sz="0" w:space="0" w:color="auto"/>
            <w:bottom w:val="none" w:sz="0" w:space="0" w:color="auto"/>
            <w:right w:val="none" w:sz="0" w:space="0" w:color="auto"/>
          </w:divBdr>
        </w:div>
        <w:div w:id="202404442">
          <w:marLeft w:val="0"/>
          <w:marRight w:val="0"/>
          <w:marTop w:val="0"/>
          <w:marBottom w:val="0"/>
          <w:divBdr>
            <w:top w:val="none" w:sz="0" w:space="0" w:color="auto"/>
            <w:left w:val="none" w:sz="0" w:space="0" w:color="auto"/>
            <w:bottom w:val="none" w:sz="0" w:space="0" w:color="auto"/>
            <w:right w:val="none" w:sz="0" w:space="0" w:color="auto"/>
          </w:divBdr>
        </w:div>
        <w:div w:id="427894087">
          <w:marLeft w:val="0"/>
          <w:marRight w:val="0"/>
          <w:marTop w:val="0"/>
          <w:marBottom w:val="0"/>
          <w:divBdr>
            <w:top w:val="none" w:sz="0" w:space="0" w:color="auto"/>
            <w:left w:val="none" w:sz="0" w:space="0" w:color="auto"/>
            <w:bottom w:val="none" w:sz="0" w:space="0" w:color="auto"/>
            <w:right w:val="none" w:sz="0" w:space="0" w:color="auto"/>
          </w:divBdr>
        </w:div>
        <w:div w:id="982153306">
          <w:marLeft w:val="0"/>
          <w:marRight w:val="0"/>
          <w:marTop w:val="0"/>
          <w:marBottom w:val="0"/>
          <w:divBdr>
            <w:top w:val="none" w:sz="0" w:space="0" w:color="auto"/>
            <w:left w:val="none" w:sz="0" w:space="0" w:color="auto"/>
            <w:bottom w:val="none" w:sz="0" w:space="0" w:color="auto"/>
            <w:right w:val="none" w:sz="0" w:space="0" w:color="auto"/>
          </w:divBdr>
        </w:div>
        <w:div w:id="1219585405">
          <w:marLeft w:val="0"/>
          <w:marRight w:val="0"/>
          <w:marTop w:val="0"/>
          <w:marBottom w:val="0"/>
          <w:divBdr>
            <w:top w:val="none" w:sz="0" w:space="0" w:color="auto"/>
            <w:left w:val="none" w:sz="0" w:space="0" w:color="auto"/>
            <w:bottom w:val="none" w:sz="0" w:space="0" w:color="auto"/>
            <w:right w:val="none" w:sz="0" w:space="0" w:color="auto"/>
          </w:divBdr>
        </w:div>
        <w:div w:id="135413464">
          <w:marLeft w:val="0"/>
          <w:marRight w:val="0"/>
          <w:marTop w:val="0"/>
          <w:marBottom w:val="0"/>
          <w:divBdr>
            <w:top w:val="none" w:sz="0" w:space="0" w:color="auto"/>
            <w:left w:val="none" w:sz="0" w:space="0" w:color="auto"/>
            <w:bottom w:val="none" w:sz="0" w:space="0" w:color="auto"/>
            <w:right w:val="none" w:sz="0" w:space="0" w:color="auto"/>
          </w:divBdr>
        </w:div>
        <w:div w:id="1860270058">
          <w:marLeft w:val="0"/>
          <w:marRight w:val="0"/>
          <w:marTop w:val="0"/>
          <w:marBottom w:val="0"/>
          <w:divBdr>
            <w:top w:val="none" w:sz="0" w:space="0" w:color="auto"/>
            <w:left w:val="none" w:sz="0" w:space="0" w:color="auto"/>
            <w:bottom w:val="none" w:sz="0" w:space="0" w:color="auto"/>
            <w:right w:val="none" w:sz="0" w:space="0" w:color="auto"/>
          </w:divBdr>
        </w:div>
        <w:div w:id="2120028263">
          <w:marLeft w:val="0"/>
          <w:marRight w:val="0"/>
          <w:marTop w:val="0"/>
          <w:marBottom w:val="0"/>
          <w:divBdr>
            <w:top w:val="none" w:sz="0" w:space="0" w:color="auto"/>
            <w:left w:val="none" w:sz="0" w:space="0" w:color="auto"/>
            <w:bottom w:val="none" w:sz="0" w:space="0" w:color="auto"/>
            <w:right w:val="none" w:sz="0" w:space="0" w:color="auto"/>
          </w:divBdr>
        </w:div>
        <w:div w:id="1173643204">
          <w:marLeft w:val="0"/>
          <w:marRight w:val="0"/>
          <w:marTop w:val="0"/>
          <w:marBottom w:val="0"/>
          <w:divBdr>
            <w:top w:val="none" w:sz="0" w:space="0" w:color="auto"/>
            <w:left w:val="none" w:sz="0" w:space="0" w:color="auto"/>
            <w:bottom w:val="none" w:sz="0" w:space="0" w:color="auto"/>
            <w:right w:val="none" w:sz="0" w:space="0" w:color="auto"/>
          </w:divBdr>
        </w:div>
        <w:div w:id="2077048720">
          <w:marLeft w:val="0"/>
          <w:marRight w:val="0"/>
          <w:marTop w:val="0"/>
          <w:marBottom w:val="0"/>
          <w:divBdr>
            <w:top w:val="none" w:sz="0" w:space="0" w:color="auto"/>
            <w:left w:val="none" w:sz="0" w:space="0" w:color="auto"/>
            <w:bottom w:val="none" w:sz="0" w:space="0" w:color="auto"/>
            <w:right w:val="none" w:sz="0" w:space="0" w:color="auto"/>
          </w:divBdr>
        </w:div>
        <w:div w:id="106655978">
          <w:marLeft w:val="0"/>
          <w:marRight w:val="0"/>
          <w:marTop w:val="0"/>
          <w:marBottom w:val="0"/>
          <w:divBdr>
            <w:top w:val="none" w:sz="0" w:space="0" w:color="auto"/>
            <w:left w:val="none" w:sz="0" w:space="0" w:color="auto"/>
            <w:bottom w:val="none" w:sz="0" w:space="0" w:color="auto"/>
            <w:right w:val="none" w:sz="0" w:space="0" w:color="auto"/>
          </w:divBdr>
        </w:div>
        <w:div w:id="1934588577">
          <w:marLeft w:val="0"/>
          <w:marRight w:val="0"/>
          <w:marTop w:val="0"/>
          <w:marBottom w:val="0"/>
          <w:divBdr>
            <w:top w:val="none" w:sz="0" w:space="0" w:color="auto"/>
            <w:left w:val="none" w:sz="0" w:space="0" w:color="auto"/>
            <w:bottom w:val="none" w:sz="0" w:space="0" w:color="auto"/>
            <w:right w:val="none" w:sz="0" w:space="0" w:color="auto"/>
          </w:divBdr>
        </w:div>
        <w:div w:id="725882243">
          <w:marLeft w:val="0"/>
          <w:marRight w:val="0"/>
          <w:marTop w:val="0"/>
          <w:marBottom w:val="0"/>
          <w:divBdr>
            <w:top w:val="none" w:sz="0" w:space="0" w:color="auto"/>
            <w:left w:val="none" w:sz="0" w:space="0" w:color="auto"/>
            <w:bottom w:val="none" w:sz="0" w:space="0" w:color="auto"/>
            <w:right w:val="none" w:sz="0" w:space="0" w:color="auto"/>
          </w:divBdr>
        </w:div>
        <w:div w:id="1645043259">
          <w:marLeft w:val="0"/>
          <w:marRight w:val="0"/>
          <w:marTop w:val="0"/>
          <w:marBottom w:val="0"/>
          <w:divBdr>
            <w:top w:val="none" w:sz="0" w:space="0" w:color="auto"/>
            <w:left w:val="none" w:sz="0" w:space="0" w:color="auto"/>
            <w:bottom w:val="none" w:sz="0" w:space="0" w:color="auto"/>
            <w:right w:val="none" w:sz="0" w:space="0" w:color="auto"/>
          </w:divBdr>
        </w:div>
        <w:div w:id="339426891">
          <w:marLeft w:val="0"/>
          <w:marRight w:val="0"/>
          <w:marTop w:val="0"/>
          <w:marBottom w:val="0"/>
          <w:divBdr>
            <w:top w:val="none" w:sz="0" w:space="0" w:color="auto"/>
            <w:left w:val="none" w:sz="0" w:space="0" w:color="auto"/>
            <w:bottom w:val="none" w:sz="0" w:space="0" w:color="auto"/>
            <w:right w:val="none" w:sz="0" w:space="0" w:color="auto"/>
          </w:divBdr>
        </w:div>
        <w:div w:id="1579056528">
          <w:marLeft w:val="0"/>
          <w:marRight w:val="0"/>
          <w:marTop w:val="0"/>
          <w:marBottom w:val="0"/>
          <w:divBdr>
            <w:top w:val="none" w:sz="0" w:space="0" w:color="auto"/>
            <w:left w:val="none" w:sz="0" w:space="0" w:color="auto"/>
            <w:bottom w:val="none" w:sz="0" w:space="0" w:color="auto"/>
            <w:right w:val="none" w:sz="0" w:space="0" w:color="auto"/>
          </w:divBdr>
        </w:div>
        <w:div w:id="480578650">
          <w:marLeft w:val="0"/>
          <w:marRight w:val="0"/>
          <w:marTop w:val="0"/>
          <w:marBottom w:val="0"/>
          <w:divBdr>
            <w:top w:val="none" w:sz="0" w:space="0" w:color="auto"/>
            <w:left w:val="none" w:sz="0" w:space="0" w:color="auto"/>
            <w:bottom w:val="none" w:sz="0" w:space="0" w:color="auto"/>
            <w:right w:val="none" w:sz="0" w:space="0" w:color="auto"/>
          </w:divBdr>
        </w:div>
        <w:div w:id="1965312079">
          <w:marLeft w:val="0"/>
          <w:marRight w:val="0"/>
          <w:marTop w:val="0"/>
          <w:marBottom w:val="0"/>
          <w:divBdr>
            <w:top w:val="none" w:sz="0" w:space="0" w:color="auto"/>
            <w:left w:val="none" w:sz="0" w:space="0" w:color="auto"/>
            <w:bottom w:val="none" w:sz="0" w:space="0" w:color="auto"/>
            <w:right w:val="none" w:sz="0" w:space="0" w:color="auto"/>
          </w:divBdr>
        </w:div>
        <w:div w:id="660474072">
          <w:marLeft w:val="0"/>
          <w:marRight w:val="0"/>
          <w:marTop w:val="0"/>
          <w:marBottom w:val="0"/>
          <w:divBdr>
            <w:top w:val="none" w:sz="0" w:space="0" w:color="auto"/>
            <w:left w:val="none" w:sz="0" w:space="0" w:color="auto"/>
            <w:bottom w:val="none" w:sz="0" w:space="0" w:color="auto"/>
            <w:right w:val="none" w:sz="0" w:space="0" w:color="auto"/>
          </w:divBdr>
        </w:div>
        <w:div w:id="1336573223">
          <w:marLeft w:val="0"/>
          <w:marRight w:val="0"/>
          <w:marTop w:val="0"/>
          <w:marBottom w:val="0"/>
          <w:divBdr>
            <w:top w:val="none" w:sz="0" w:space="0" w:color="auto"/>
            <w:left w:val="none" w:sz="0" w:space="0" w:color="auto"/>
            <w:bottom w:val="none" w:sz="0" w:space="0" w:color="auto"/>
            <w:right w:val="none" w:sz="0" w:space="0" w:color="auto"/>
          </w:divBdr>
        </w:div>
        <w:div w:id="1699964872">
          <w:marLeft w:val="0"/>
          <w:marRight w:val="0"/>
          <w:marTop w:val="0"/>
          <w:marBottom w:val="0"/>
          <w:divBdr>
            <w:top w:val="none" w:sz="0" w:space="0" w:color="auto"/>
            <w:left w:val="none" w:sz="0" w:space="0" w:color="auto"/>
            <w:bottom w:val="none" w:sz="0" w:space="0" w:color="auto"/>
            <w:right w:val="none" w:sz="0" w:space="0" w:color="auto"/>
          </w:divBdr>
        </w:div>
        <w:div w:id="369191431">
          <w:marLeft w:val="0"/>
          <w:marRight w:val="0"/>
          <w:marTop w:val="0"/>
          <w:marBottom w:val="0"/>
          <w:divBdr>
            <w:top w:val="none" w:sz="0" w:space="0" w:color="auto"/>
            <w:left w:val="none" w:sz="0" w:space="0" w:color="auto"/>
            <w:bottom w:val="none" w:sz="0" w:space="0" w:color="auto"/>
            <w:right w:val="none" w:sz="0" w:space="0" w:color="auto"/>
          </w:divBdr>
        </w:div>
        <w:div w:id="848758160">
          <w:marLeft w:val="0"/>
          <w:marRight w:val="0"/>
          <w:marTop w:val="0"/>
          <w:marBottom w:val="0"/>
          <w:divBdr>
            <w:top w:val="none" w:sz="0" w:space="0" w:color="auto"/>
            <w:left w:val="none" w:sz="0" w:space="0" w:color="auto"/>
            <w:bottom w:val="none" w:sz="0" w:space="0" w:color="auto"/>
            <w:right w:val="none" w:sz="0" w:space="0" w:color="auto"/>
          </w:divBdr>
        </w:div>
        <w:div w:id="1732925293">
          <w:marLeft w:val="0"/>
          <w:marRight w:val="0"/>
          <w:marTop w:val="0"/>
          <w:marBottom w:val="0"/>
          <w:divBdr>
            <w:top w:val="none" w:sz="0" w:space="0" w:color="auto"/>
            <w:left w:val="none" w:sz="0" w:space="0" w:color="auto"/>
            <w:bottom w:val="none" w:sz="0" w:space="0" w:color="auto"/>
            <w:right w:val="none" w:sz="0" w:space="0" w:color="auto"/>
          </w:divBdr>
        </w:div>
        <w:div w:id="208419429">
          <w:marLeft w:val="0"/>
          <w:marRight w:val="0"/>
          <w:marTop w:val="0"/>
          <w:marBottom w:val="0"/>
          <w:divBdr>
            <w:top w:val="none" w:sz="0" w:space="0" w:color="auto"/>
            <w:left w:val="none" w:sz="0" w:space="0" w:color="auto"/>
            <w:bottom w:val="none" w:sz="0" w:space="0" w:color="auto"/>
            <w:right w:val="none" w:sz="0" w:space="0" w:color="auto"/>
          </w:divBdr>
        </w:div>
        <w:div w:id="1071461734">
          <w:marLeft w:val="0"/>
          <w:marRight w:val="0"/>
          <w:marTop w:val="0"/>
          <w:marBottom w:val="0"/>
          <w:divBdr>
            <w:top w:val="none" w:sz="0" w:space="0" w:color="auto"/>
            <w:left w:val="none" w:sz="0" w:space="0" w:color="auto"/>
            <w:bottom w:val="none" w:sz="0" w:space="0" w:color="auto"/>
            <w:right w:val="none" w:sz="0" w:space="0" w:color="auto"/>
          </w:divBdr>
        </w:div>
        <w:div w:id="642587696">
          <w:marLeft w:val="0"/>
          <w:marRight w:val="0"/>
          <w:marTop w:val="0"/>
          <w:marBottom w:val="0"/>
          <w:divBdr>
            <w:top w:val="none" w:sz="0" w:space="0" w:color="auto"/>
            <w:left w:val="none" w:sz="0" w:space="0" w:color="auto"/>
            <w:bottom w:val="none" w:sz="0" w:space="0" w:color="auto"/>
            <w:right w:val="none" w:sz="0" w:space="0" w:color="auto"/>
          </w:divBdr>
        </w:div>
        <w:div w:id="1848447997">
          <w:marLeft w:val="0"/>
          <w:marRight w:val="0"/>
          <w:marTop w:val="0"/>
          <w:marBottom w:val="0"/>
          <w:divBdr>
            <w:top w:val="none" w:sz="0" w:space="0" w:color="auto"/>
            <w:left w:val="none" w:sz="0" w:space="0" w:color="auto"/>
            <w:bottom w:val="none" w:sz="0" w:space="0" w:color="auto"/>
            <w:right w:val="none" w:sz="0" w:space="0" w:color="auto"/>
          </w:divBdr>
        </w:div>
        <w:div w:id="1830251483">
          <w:marLeft w:val="0"/>
          <w:marRight w:val="0"/>
          <w:marTop w:val="0"/>
          <w:marBottom w:val="0"/>
          <w:divBdr>
            <w:top w:val="none" w:sz="0" w:space="0" w:color="auto"/>
            <w:left w:val="none" w:sz="0" w:space="0" w:color="auto"/>
            <w:bottom w:val="none" w:sz="0" w:space="0" w:color="auto"/>
            <w:right w:val="none" w:sz="0" w:space="0" w:color="auto"/>
          </w:divBdr>
        </w:div>
        <w:div w:id="1381513734">
          <w:marLeft w:val="0"/>
          <w:marRight w:val="0"/>
          <w:marTop w:val="0"/>
          <w:marBottom w:val="0"/>
          <w:divBdr>
            <w:top w:val="none" w:sz="0" w:space="0" w:color="auto"/>
            <w:left w:val="none" w:sz="0" w:space="0" w:color="auto"/>
            <w:bottom w:val="none" w:sz="0" w:space="0" w:color="auto"/>
            <w:right w:val="none" w:sz="0" w:space="0" w:color="auto"/>
          </w:divBdr>
        </w:div>
        <w:div w:id="536478299">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139272166">
          <w:marLeft w:val="0"/>
          <w:marRight w:val="0"/>
          <w:marTop w:val="0"/>
          <w:marBottom w:val="0"/>
          <w:divBdr>
            <w:top w:val="none" w:sz="0" w:space="0" w:color="auto"/>
            <w:left w:val="none" w:sz="0" w:space="0" w:color="auto"/>
            <w:bottom w:val="none" w:sz="0" w:space="0" w:color="auto"/>
            <w:right w:val="none" w:sz="0" w:space="0" w:color="auto"/>
          </w:divBdr>
        </w:div>
        <w:div w:id="1493181160">
          <w:marLeft w:val="0"/>
          <w:marRight w:val="0"/>
          <w:marTop w:val="0"/>
          <w:marBottom w:val="0"/>
          <w:divBdr>
            <w:top w:val="none" w:sz="0" w:space="0" w:color="auto"/>
            <w:left w:val="none" w:sz="0" w:space="0" w:color="auto"/>
            <w:bottom w:val="none" w:sz="0" w:space="0" w:color="auto"/>
            <w:right w:val="none" w:sz="0" w:space="0" w:color="auto"/>
          </w:divBdr>
        </w:div>
        <w:div w:id="598217087">
          <w:marLeft w:val="0"/>
          <w:marRight w:val="0"/>
          <w:marTop w:val="0"/>
          <w:marBottom w:val="0"/>
          <w:divBdr>
            <w:top w:val="none" w:sz="0" w:space="0" w:color="auto"/>
            <w:left w:val="none" w:sz="0" w:space="0" w:color="auto"/>
            <w:bottom w:val="none" w:sz="0" w:space="0" w:color="auto"/>
            <w:right w:val="none" w:sz="0" w:space="0" w:color="auto"/>
          </w:divBdr>
        </w:div>
        <w:div w:id="1398287285">
          <w:marLeft w:val="0"/>
          <w:marRight w:val="0"/>
          <w:marTop w:val="0"/>
          <w:marBottom w:val="0"/>
          <w:divBdr>
            <w:top w:val="none" w:sz="0" w:space="0" w:color="auto"/>
            <w:left w:val="none" w:sz="0" w:space="0" w:color="auto"/>
            <w:bottom w:val="none" w:sz="0" w:space="0" w:color="auto"/>
            <w:right w:val="none" w:sz="0" w:space="0" w:color="auto"/>
          </w:divBdr>
        </w:div>
        <w:div w:id="1450782793">
          <w:marLeft w:val="0"/>
          <w:marRight w:val="0"/>
          <w:marTop w:val="0"/>
          <w:marBottom w:val="0"/>
          <w:divBdr>
            <w:top w:val="none" w:sz="0" w:space="0" w:color="auto"/>
            <w:left w:val="none" w:sz="0" w:space="0" w:color="auto"/>
            <w:bottom w:val="none" w:sz="0" w:space="0" w:color="auto"/>
            <w:right w:val="none" w:sz="0" w:space="0" w:color="auto"/>
          </w:divBdr>
        </w:div>
        <w:div w:id="1905750679">
          <w:marLeft w:val="0"/>
          <w:marRight w:val="0"/>
          <w:marTop w:val="0"/>
          <w:marBottom w:val="0"/>
          <w:divBdr>
            <w:top w:val="none" w:sz="0" w:space="0" w:color="auto"/>
            <w:left w:val="none" w:sz="0" w:space="0" w:color="auto"/>
            <w:bottom w:val="none" w:sz="0" w:space="0" w:color="auto"/>
            <w:right w:val="none" w:sz="0" w:space="0" w:color="auto"/>
          </w:divBdr>
        </w:div>
        <w:div w:id="1057780019">
          <w:marLeft w:val="0"/>
          <w:marRight w:val="0"/>
          <w:marTop w:val="0"/>
          <w:marBottom w:val="0"/>
          <w:divBdr>
            <w:top w:val="none" w:sz="0" w:space="0" w:color="auto"/>
            <w:left w:val="none" w:sz="0" w:space="0" w:color="auto"/>
            <w:bottom w:val="none" w:sz="0" w:space="0" w:color="auto"/>
            <w:right w:val="none" w:sz="0" w:space="0" w:color="auto"/>
          </w:divBdr>
        </w:div>
        <w:div w:id="1839535112">
          <w:marLeft w:val="0"/>
          <w:marRight w:val="0"/>
          <w:marTop w:val="0"/>
          <w:marBottom w:val="0"/>
          <w:divBdr>
            <w:top w:val="none" w:sz="0" w:space="0" w:color="auto"/>
            <w:left w:val="none" w:sz="0" w:space="0" w:color="auto"/>
            <w:bottom w:val="none" w:sz="0" w:space="0" w:color="auto"/>
            <w:right w:val="none" w:sz="0" w:space="0" w:color="auto"/>
          </w:divBdr>
        </w:div>
        <w:div w:id="286277025">
          <w:marLeft w:val="0"/>
          <w:marRight w:val="0"/>
          <w:marTop w:val="0"/>
          <w:marBottom w:val="0"/>
          <w:divBdr>
            <w:top w:val="none" w:sz="0" w:space="0" w:color="auto"/>
            <w:left w:val="none" w:sz="0" w:space="0" w:color="auto"/>
            <w:bottom w:val="none" w:sz="0" w:space="0" w:color="auto"/>
            <w:right w:val="none" w:sz="0" w:space="0" w:color="auto"/>
          </w:divBdr>
        </w:div>
        <w:div w:id="1787456465">
          <w:marLeft w:val="0"/>
          <w:marRight w:val="0"/>
          <w:marTop w:val="0"/>
          <w:marBottom w:val="0"/>
          <w:divBdr>
            <w:top w:val="none" w:sz="0" w:space="0" w:color="auto"/>
            <w:left w:val="none" w:sz="0" w:space="0" w:color="auto"/>
            <w:bottom w:val="none" w:sz="0" w:space="0" w:color="auto"/>
            <w:right w:val="none" w:sz="0" w:space="0" w:color="auto"/>
          </w:divBdr>
        </w:div>
        <w:div w:id="1767462822">
          <w:marLeft w:val="0"/>
          <w:marRight w:val="0"/>
          <w:marTop w:val="0"/>
          <w:marBottom w:val="0"/>
          <w:divBdr>
            <w:top w:val="none" w:sz="0" w:space="0" w:color="auto"/>
            <w:left w:val="none" w:sz="0" w:space="0" w:color="auto"/>
            <w:bottom w:val="none" w:sz="0" w:space="0" w:color="auto"/>
            <w:right w:val="none" w:sz="0" w:space="0" w:color="auto"/>
          </w:divBdr>
        </w:div>
        <w:div w:id="644047849">
          <w:marLeft w:val="0"/>
          <w:marRight w:val="0"/>
          <w:marTop w:val="0"/>
          <w:marBottom w:val="0"/>
          <w:divBdr>
            <w:top w:val="none" w:sz="0" w:space="0" w:color="auto"/>
            <w:left w:val="none" w:sz="0" w:space="0" w:color="auto"/>
            <w:bottom w:val="none" w:sz="0" w:space="0" w:color="auto"/>
            <w:right w:val="none" w:sz="0" w:space="0" w:color="auto"/>
          </w:divBdr>
        </w:div>
        <w:div w:id="4552929">
          <w:marLeft w:val="0"/>
          <w:marRight w:val="0"/>
          <w:marTop w:val="0"/>
          <w:marBottom w:val="0"/>
          <w:divBdr>
            <w:top w:val="none" w:sz="0" w:space="0" w:color="auto"/>
            <w:left w:val="none" w:sz="0" w:space="0" w:color="auto"/>
            <w:bottom w:val="none" w:sz="0" w:space="0" w:color="auto"/>
            <w:right w:val="none" w:sz="0" w:space="0" w:color="auto"/>
          </w:divBdr>
        </w:div>
        <w:div w:id="2047638454">
          <w:marLeft w:val="0"/>
          <w:marRight w:val="0"/>
          <w:marTop w:val="0"/>
          <w:marBottom w:val="0"/>
          <w:divBdr>
            <w:top w:val="none" w:sz="0" w:space="0" w:color="auto"/>
            <w:left w:val="none" w:sz="0" w:space="0" w:color="auto"/>
            <w:bottom w:val="none" w:sz="0" w:space="0" w:color="auto"/>
            <w:right w:val="none" w:sz="0" w:space="0" w:color="auto"/>
          </w:divBdr>
        </w:div>
        <w:div w:id="318535841">
          <w:marLeft w:val="0"/>
          <w:marRight w:val="0"/>
          <w:marTop w:val="0"/>
          <w:marBottom w:val="0"/>
          <w:divBdr>
            <w:top w:val="none" w:sz="0" w:space="0" w:color="auto"/>
            <w:left w:val="none" w:sz="0" w:space="0" w:color="auto"/>
            <w:bottom w:val="none" w:sz="0" w:space="0" w:color="auto"/>
            <w:right w:val="none" w:sz="0" w:space="0" w:color="auto"/>
          </w:divBdr>
        </w:div>
        <w:div w:id="1529755248">
          <w:marLeft w:val="0"/>
          <w:marRight w:val="0"/>
          <w:marTop w:val="0"/>
          <w:marBottom w:val="0"/>
          <w:divBdr>
            <w:top w:val="none" w:sz="0" w:space="0" w:color="auto"/>
            <w:left w:val="none" w:sz="0" w:space="0" w:color="auto"/>
            <w:bottom w:val="none" w:sz="0" w:space="0" w:color="auto"/>
            <w:right w:val="none" w:sz="0" w:space="0" w:color="auto"/>
          </w:divBdr>
        </w:div>
        <w:div w:id="1955208700">
          <w:marLeft w:val="0"/>
          <w:marRight w:val="0"/>
          <w:marTop w:val="0"/>
          <w:marBottom w:val="0"/>
          <w:divBdr>
            <w:top w:val="none" w:sz="0" w:space="0" w:color="auto"/>
            <w:left w:val="none" w:sz="0" w:space="0" w:color="auto"/>
            <w:bottom w:val="none" w:sz="0" w:space="0" w:color="auto"/>
            <w:right w:val="none" w:sz="0" w:space="0" w:color="auto"/>
          </w:divBdr>
        </w:div>
        <w:div w:id="1854146239">
          <w:marLeft w:val="0"/>
          <w:marRight w:val="0"/>
          <w:marTop w:val="0"/>
          <w:marBottom w:val="0"/>
          <w:divBdr>
            <w:top w:val="none" w:sz="0" w:space="0" w:color="auto"/>
            <w:left w:val="none" w:sz="0" w:space="0" w:color="auto"/>
            <w:bottom w:val="none" w:sz="0" w:space="0" w:color="auto"/>
            <w:right w:val="none" w:sz="0" w:space="0" w:color="auto"/>
          </w:divBdr>
        </w:div>
        <w:div w:id="1151866534">
          <w:marLeft w:val="0"/>
          <w:marRight w:val="0"/>
          <w:marTop w:val="0"/>
          <w:marBottom w:val="0"/>
          <w:divBdr>
            <w:top w:val="none" w:sz="0" w:space="0" w:color="auto"/>
            <w:left w:val="none" w:sz="0" w:space="0" w:color="auto"/>
            <w:bottom w:val="none" w:sz="0" w:space="0" w:color="auto"/>
            <w:right w:val="none" w:sz="0" w:space="0" w:color="auto"/>
          </w:divBdr>
        </w:div>
        <w:div w:id="1736513088">
          <w:marLeft w:val="0"/>
          <w:marRight w:val="0"/>
          <w:marTop w:val="0"/>
          <w:marBottom w:val="0"/>
          <w:divBdr>
            <w:top w:val="none" w:sz="0" w:space="0" w:color="auto"/>
            <w:left w:val="none" w:sz="0" w:space="0" w:color="auto"/>
            <w:bottom w:val="none" w:sz="0" w:space="0" w:color="auto"/>
            <w:right w:val="none" w:sz="0" w:space="0" w:color="auto"/>
          </w:divBdr>
        </w:div>
        <w:div w:id="483357300">
          <w:marLeft w:val="0"/>
          <w:marRight w:val="0"/>
          <w:marTop w:val="0"/>
          <w:marBottom w:val="0"/>
          <w:divBdr>
            <w:top w:val="none" w:sz="0" w:space="0" w:color="auto"/>
            <w:left w:val="none" w:sz="0" w:space="0" w:color="auto"/>
            <w:bottom w:val="none" w:sz="0" w:space="0" w:color="auto"/>
            <w:right w:val="none" w:sz="0" w:space="0" w:color="auto"/>
          </w:divBdr>
        </w:div>
        <w:div w:id="1802456763">
          <w:marLeft w:val="0"/>
          <w:marRight w:val="0"/>
          <w:marTop w:val="0"/>
          <w:marBottom w:val="0"/>
          <w:divBdr>
            <w:top w:val="none" w:sz="0" w:space="0" w:color="auto"/>
            <w:left w:val="none" w:sz="0" w:space="0" w:color="auto"/>
            <w:bottom w:val="none" w:sz="0" w:space="0" w:color="auto"/>
            <w:right w:val="none" w:sz="0" w:space="0" w:color="auto"/>
          </w:divBdr>
        </w:div>
        <w:div w:id="2103449508">
          <w:marLeft w:val="0"/>
          <w:marRight w:val="0"/>
          <w:marTop w:val="0"/>
          <w:marBottom w:val="0"/>
          <w:divBdr>
            <w:top w:val="none" w:sz="0" w:space="0" w:color="auto"/>
            <w:left w:val="none" w:sz="0" w:space="0" w:color="auto"/>
            <w:bottom w:val="none" w:sz="0" w:space="0" w:color="auto"/>
            <w:right w:val="none" w:sz="0" w:space="0" w:color="auto"/>
          </w:divBdr>
        </w:div>
        <w:div w:id="124740400">
          <w:marLeft w:val="0"/>
          <w:marRight w:val="0"/>
          <w:marTop w:val="0"/>
          <w:marBottom w:val="0"/>
          <w:divBdr>
            <w:top w:val="none" w:sz="0" w:space="0" w:color="auto"/>
            <w:left w:val="none" w:sz="0" w:space="0" w:color="auto"/>
            <w:bottom w:val="none" w:sz="0" w:space="0" w:color="auto"/>
            <w:right w:val="none" w:sz="0" w:space="0" w:color="auto"/>
          </w:divBdr>
        </w:div>
        <w:div w:id="1399864361">
          <w:marLeft w:val="0"/>
          <w:marRight w:val="0"/>
          <w:marTop w:val="0"/>
          <w:marBottom w:val="0"/>
          <w:divBdr>
            <w:top w:val="none" w:sz="0" w:space="0" w:color="auto"/>
            <w:left w:val="none" w:sz="0" w:space="0" w:color="auto"/>
            <w:bottom w:val="none" w:sz="0" w:space="0" w:color="auto"/>
            <w:right w:val="none" w:sz="0" w:space="0" w:color="auto"/>
          </w:divBdr>
        </w:div>
        <w:div w:id="136343534">
          <w:marLeft w:val="0"/>
          <w:marRight w:val="0"/>
          <w:marTop w:val="0"/>
          <w:marBottom w:val="0"/>
          <w:divBdr>
            <w:top w:val="none" w:sz="0" w:space="0" w:color="auto"/>
            <w:left w:val="none" w:sz="0" w:space="0" w:color="auto"/>
            <w:bottom w:val="none" w:sz="0" w:space="0" w:color="auto"/>
            <w:right w:val="none" w:sz="0" w:space="0" w:color="auto"/>
          </w:divBdr>
        </w:div>
        <w:div w:id="823164221">
          <w:marLeft w:val="0"/>
          <w:marRight w:val="0"/>
          <w:marTop w:val="0"/>
          <w:marBottom w:val="0"/>
          <w:divBdr>
            <w:top w:val="none" w:sz="0" w:space="0" w:color="auto"/>
            <w:left w:val="none" w:sz="0" w:space="0" w:color="auto"/>
            <w:bottom w:val="none" w:sz="0" w:space="0" w:color="auto"/>
            <w:right w:val="none" w:sz="0" w:space="0" w:color="auto"/>
          </w:divBdr>
        </w:div>
        <w:div w:id="1222327257">
          <w:marLeft w:val="0"/>
          <w:marRight w:val="0"/>
          <w:marTop w:val="0"/>
          <w:marBottom w:val="0"/>
          <w:divBdr>
            <w:top w:val="none" w:sz="0" w:space="0" w:color="auto"/>
            <w:left w:val="none" w:sz="0" w:space="0" w:color="auto"/>
            <w:bottom w:val="none" w:sz="0" w:space="0" w:color="auto"/>
            <w:right w:val="none" w:sz="0" w:space="0" w:color="auto"/>
          </w:divBdr>
        </w:div>
        <w:div w:id="300960962">
          <w:marLeft w:val="0"/>
          <w:marRight w:val="0"/>
          <w:marTop w:val="0"/>
          <w:marBottom w:val="0"/>
          <w:divBdr>
            <w:top w:val="none" w:sz="0" w:space="0" w:color="auto"/>
            <w:left w:val="none" w:sz="0" w:space="0" w:color="auto"/>
            <w:bottom w:val="none" w:sz="0" w:space="0" w:color="auto"/>
            <w:right w:val="none" w:sz="0" w:space="0" w:color="auto"/>
          </w:divBdr>
        </w:div>
        <w:div w:id="1491754400">
          <w:marLeft w:val="0"/>
          <w:marRight w:val="0"/>
          <w:marTop w:val="0"/>
          <w:marBottom w:val="0"/>
          <w:divBdr>
            <w:top w:val="none" w:sz="0" w:space="0" w:color="auto"/>
            <w:left w:val="none" w:sz="0" w:space="0" w:color="auto"/>
            <w:bottom w:val="none" w:sz="0" w:space="0" w:color="auto"/>
            <w:right w:val="none" w:sz="0" w:space="0" w:color="auto"/>
          </w:divBdr>
        </w:div>
        <w:div w:id="1710181791">
          <w:marLeft w:val="0"/>
          <w:marRight w:val="0"/>
          <w:marTop w:val="0"/>
          <w:marBottom w:val="0"/>
          <w:divBdr>
            <w:top w:val="none" w:sz="0" w:space="0" w:color="auto"/>
            <w:left w:val="none" w:sz="0" w:space="0" w:color="auto"/>
            <w:bottom w:val="none" w:sz="0" w:space="0" w:color="auto"/>
            <w:right w:val="none" w:sz="0" w:space="0" w:color="auto"/>
          </w:divBdr>
        </w:div>
        <w:div w:id="1881937040">
          <w:marLeft w:val="0"/>
          <w:marRight w:val="0"/>
          <w:marTop w:val="0"/>
          <w:marBottom w:val="0"/>
          <w:divBdr>
            <w:top w:val="none" w:sz="0" w:space="0" w:color="auto"/>
            <w:left w:val="none" w:sz="0" w:space="0" w:color="auto"/>
            <w:bottom w:val="none" w:sz="0" w:space="0" w:color="auto"/>
            <w:right w:val="none" w:sz="0" w:space="0" w:color="auto"/>
          </w:divBdr>
        </w:div>
        <w:div w:id="2018842137">
          <w:marLeft w:val="0"/>
          <w:marRight w:val="0"/>
          <w:marTop w:val="0"/>
          <w:marBottom w:val="0"/>
          <w:divBdr>
            <w:top w:val="none" w:sz="0" w:space="0" w:color="auto"/>
            <w:left w:val="none" w:sz="0" w:space="0" w:color="auto"/>
            <w:bottom w:val="none" w:sz="0" w:space="0" w:color="auto"/>
            <w:right w:val="none" w:sz="0" w:space="0" w:color="auto"/>
          </w:divBdr>
        </w:div>
        <w:div w:id="1111582389">
          <w:marLeft w:val="0"/>
          <w:marRight w:val="0"/>
          <w:marTop w:val="0"/>
          <w:marBottom w:val="0"/>
          <w:divBdr>
            <w:top w:val="none" w:sz="0" w:space="0" w:color="auto"/>
            <w:left w:val="none" w:sz="0" w:space="0" w:color="auto"/>
            <w:bottom w:val="none" w:sz="0" w:space="0" w:color="auto"/>
            <w:right w:val="none" w:sz="0" w:space="0" w:color="auto"/>
          </w:divBdr>
        </w:div>
        <w:div w:id="1550216655">
          <w:marLeft w:val="0"/>
          <w:marRight w:val="0"/>
          <w:marTop w:val="0"/>
          <w:marBottom w:val="0"/>
          <w:divBdr>
            <w:top w:val="none" w:sz="0" w:space="0" w:color="auto"/>
            <w:left w:val="none" w:sz="0" w:space="0" w:color="auto"/>
            <w:bottom w:val="none" w:sz="0" w:space="0" w:color="auto"/>
            <w:right w:val="none" w:sz="0" w:space="0" w:color="auto"/>
          </w:divBdr>
        </w:div>
        <w:div w:id="917983491">
          <w:marLeft w:val="0"/>
          <w:marRight w:val="0"/>
          <w:marTop w:val="0"/>
          <w:marBottom w:val="0"/>
          <w:divBdr>
            <w:top w:val="none" w:sz="0" w:space="0" w:color="auto"/>
            <w:left w:val="none" w:sz="0" w:space="0" w:color="auto"/>
            <w:bottom w:val="none" w:sz="0" w:space="0" w:color="auto"/>
            <w:right w:val="none" w:sz="0" w:space="0" w:color="auto"/>
          </w:divBdr>
        </w:div>
        <w:div w:id="1955166935">
          <w:marLeft w:val="0"/>
          <w:marRight w:val="0"/>
          <w:marTop w:val="0"/>
          <w:marBottom w:val="0"/>
          <w:divBdr>
            <w:top w:val="none" w:sz="0" w:space="0" w:color="auto"/>
            <w:left w:val="none" w:sz="0" w:space="0" w:color="auto"/>
            <w:bottom w:val="none" w:sz="0" w:space="0" w:color="auto"/>
            <w:right w:val="none" w:sz="0" w:space="0" w:color="auto"/>
          </w:divBdr>
        </w:div>
        <w:div w:id="659116275">
          <w:marLeft w:val="0"/>
          <w:marRight w:val="0"/>
          <w:marTop w:val="0"/>
          <w:marBottom w:val="0"/>
          <w:divBdr>
            <w:top w:val="none" w:sz="0" w:space="0" w:color="auto"/>
            <w:left w:val="none" w:sz="0" w:space="0" w:color="auto"/>
            <w:bottom w:val="none" w:sz="0" w:space="0" w:color="auto"/>
            <w:right w:val="none" w:sz="0" w:space="0" w:color="auto"/>
          </w:divBdr>
        </w:div>
        <w:div w:id="685323484">
          <w:marLeft w:val="0"/>
          <w:marRight w:val="0"/>
          <w:marTop w:val="0"/>
          <w:marBottom w:val="0"/>
          <w:divBdr>
            <w:top w:val="none" w:sz="0" w:space="0" w:color="auto"/>
            <w:left w:val="none" w:sz="0" w:space="0" w:color="auto"/>
            <w:bottom w:val="none" w:sz="0" w:space="0" w:color="auto"/>
            <w:right w:val="none" w:sz="0" w:space="0" w:color="auto"/>
          </w:divBdr>
        </w:div>
        <w:div w:id="2063826272">
          <w:marLeft w:val="0"/>
          <w:marRight w:val="0"/>
          <w:marTop w:val="0"/>
          <w:marBottom w:val="0"/>
          <w:divBdr>
            <w:top w:val="none" w:sz="0" w:space="0" w:color="auto"/>
            <w:left w:val="none" w:sz="0" w:space="0" w:color="auto"/>
            <w:bottom w:val="none" w:sz="0" w:space="0" w:color="auto"/>
            <w:right w:val="none" w:sz="0" w:space="0" w:color="auto"/>
          </w:divBdr>
        </w:div>
        <w:div w:id="9651864">
          <w:marLeft w:val="0"/>
          <w:marRight w:val="0"/>
          <w:marTop w:val="0"/>
          <w:marBottom w:val="0"/>
          <w:divBdr>
            <w:top w:val="none" w:sz="0" w:space="0" w:color="auto"/>
            <w:left w:val="none" w:sz="0" w:space="0" w:color="auto"/>
            <w:bottom w:val="none" w:sz="0" w:space="0" w:color="auto"/>
            <w:right w:val="none" w:sz="0" w:space="0" w:color="auto"/>
          </w:divBdr>
        </w:div>
        <w:div w:id="1573151678">
          <w:marLeft w:val="0"/>
          <w:marRight w:val="0"/>
          <w:marTop w:val="0"/>
          <w:marBottom w:val="0"/>
          <w:divBdr>
            <w:top w:val="none" w:sz="0" w:space="0" w:color="auto"/>
            <w:left w:val="none" w:sz="0" w:space="0" w:color="auto"/>
            <w:bottom w:val="none" w:sz="0" w:space="0" w:color="auto"/>
            <w:right w:val="none" w:sz="0" w:space="0" w:color="auto"/>
          </w:divBdr>
        </w:div>
        <w:div w:id="351299368">
          <w:marLeft w:val="0"/>
          <w:marRight w:val="0"/>
          <w:marTop w:val="0"/>
          <w:marBottom w:val="0"/>
          <w:divBdr>
            <w:top w:val="none" w:sz="0" w:space="0" w:color="auto"/>
            <w:left w:val="none" w:sz="0" w:space="0" w:color="auto"/>
            <w:bottom w:val="none" w:sz="0" w:space="0" w:color="auto"/>
            <w:right w:val="none" w:sz="0" w:space="0" w:color="auto"/>
          </w:divBdr>
        </w:div>
        <w:div w:id="214246961">
          <w:marLeft w:val="0"/>
          <w:marRight w:val="0"/>
          <w:marTop w:val="0"/>
          <w:marBottom w:val="0"/>
          <w:divBdr>
            <w:top w:val="none" w:sz="0" w:space="0" w:color="auto"/>
            <w:left w:val="none" w:sz="0" w:space="0" w:color="auto"/>
            <w:bottom w:val="none" w:sz="0" w:space="0" w:color="auto"/>
            <w:right w:val="none" w:sz="0" w:space="0" w:color="auto"/>
          </w:divBdr>
        </w:div>
        <w:div w:id="641544291">
          <w:marLeft w:val="0"/>
          <w:marRight w:val="0"/>
          <w:marTop w:val="0"/>
          <w:marBottom w:val="0"/>
          <w:divBdr>
            <w:top w:val="none" w:sz="0" w:space="0" w:color="auto"/>
            <w:left w:val="none" w:sz="0" w:space="0" w:color="auto"/>
            <w:bottom w:val="none" w:sz="0" w:space="0" w:color="auto"/>
            <w:right w:val="none" w:sz="0" w:space="0" w:color="auto"/>
          </w:divBdr>
        </w:div>
        <w:div w:id="1779715064">
          <w:marLeft w:val="0"/>
          <w:marRight w:val="0"/>
          <w:marTop w:val="0"/>
          <w:marBottom w:val="0"/>
          <w:divBdr>
            <w:top w:val="none" w:sz="0" w:space="0" w:color="auto"/>
            <w:left w:val="none" w:sz="0" w:space="0" w:color="auto"/>
            <w:bottom w:val="none" w:sz="0" w:space="0" w:color="auto"/>
            <w:right w:val="none" w:sz="0" w:space="0" w:color="auto"/>
          </w:divBdr>
        </w:div>
        <w:div w:id="11497600">
          <w:marLeft w:val="0"/>
          <w:marRight w:val="0"/>
          <w:marTop w:val="0"/>
          <w:marBottom w:val="0"/>
          <w:divBdr>
            <w:top w:val="none" w:sz="0" w:space="0" w:color="auto"/>
            <w:left w:val="none" w:sz="0" w:space="0" w:color="auto"/>
            <w:bottom w:val="none" w:sz="0" w:space="0" w:color="auto"/>
            <w:right w:val="none" w:sz="0" w:space="0" w:color="auto"/>
          </w:divBdr>
        </w:div>
        <w:div w:id="2097482739">
          <w:marLeft w:val="0"/>
          <w:marRight w:val="0"/>
          <w:marTop w:val="0"/>
          <w:marBottom w:val="0"/>
          <w:divBdr>
            <w:top w:val="none" w:sz="0" w:space="0" w:color="auto"/>
            <w:left w:val="none" w:sz="0" w:space="0" w:color="auto"/>
            <w:bottom w:val="none" w:sz="0" w:space="0" w:color="auto"/>
            <w:right w:val="none" w:sz="0" w:space="0" w:color="auto"/>
          </w:divBdr>
        </w:div>
        <w:div w:id="60638888">
          <w:marLeft w:val="0"/>
          <w:marRight w:val="0"/>
          <w:marTop w:val="0"/>
          <w:marBottom w:val="0"/>
          <w:divBdr>
            <w:top w:val="none" w:sz="0" w:space="0" w:color="auto"/>
            <w:left w:val="none" w:sz="0" w:space="0" w:color="auto"/>
            <w:bottom w:val="none" w:sz="0" w:space="0" w:color="auto"/>
            <w:right w:val="none" w:sz="0" w:space="0" w:color="auto"/>
          </w:divBdr>
        </w:div>
        <w:div w:id="816848806">
          <w:marLeft w:val="0"/>
          <w:marRight w:val="0"/>
          <w:marTop w:val="0"/>
          <w:marBottom w:val="0"/>
          <w:divBdr>
            <w:top w:val="none" w:sz="0" w:space="0" w:color="auto"/>
            <w:left w:val="none" w:sz="0" w:space="0" w:color="auto"/>
            <w:bottom w:val="none" w:sz="0" w:space="0" w:color="auto"/>
            <w:right w:val="none" w:sz="0" w:space="0" w:color="auto"/>
          </w:divBdr>
        </w:div>
        <w:div w:id="784346058">
          <w:marLeft w:val="0"/>
          <w:marRight w:val="0"/>
          <w:marTop w:val="0"/>
          <w:marBottom w:val="0"/>
          <w:divBdr>
            <w:top w:val="none" w:sz="0" w:space="0" w:color="auto"/>
            <w:left w:val="none" w:sz="0" w:space="0" w:color="auto"/>
            <w:bottom w:val="none" w:sz="0" w:space="0" w:color="auto"/>
            <w:right w:val="none" w:sz="0" w:space="0" w:color="auto"/>
          </w:divBdr>
        </w:div>
        <w:div w:id="1828940786">
          <w:marLeft w:val="0"/>
          <w:marRight w:val="0"/>
          <w:marTop w:val="0"/>
          <w:marBottom w:val="0"/>
          <w:divBdr>
            <w:top w:val="none" w:sz="0" w:space="0" w:color="auto"/>
            <w:left w:val="none" w:sz="0" w:space="0" w:color="auto"/>
            <w:bottom w:val="none" w:sz="0" w:space="0" w:color="auto"/>
            <w:right w:val="none" w:sz="0" w:space="0" w:color="auto"/>
          </w:divBdr>
        </w:div>
        <w:div w:id="1400708507">
          <w:marLeft w:val="0"/>
          <w:marRight w:val="0"/>
          <w:marTop w:val="0"/>
          <w:marBottom w:val="0"/>
          <w:divBdr>
            <w:top w:val="none" w:sz="0" w:space="0" w:color="auto"/>
            <w:left w:val="none" w:sz="0" w:space="0" w:color="auto"/>
            <w:bottom w:val="none" w:sz="0" w:space="0" w:color="auto"/>
            <w:right w:val="none" w:sz="0" w:space="0" w:color="auto"/>
          </w:divBdr>
        </w:div>
        <w:div w:id="1539777337">
          <w:marLeft w:val="0"/>
          <w:marRight w:val="0"/>
          <w:marTop w:val="0"/>
          <w:marBottom w:val="0"/>
          <w:divBdr>
            <w:top w:val="none" w:sz="0" w:space="0" w:color="auto"/>
            <w:left w:val="none" w:sz="0" w:space="0" w:color="auto"/>
            <w:bottom w:val="none" w:sz="0" w:space="0" w:color="auto"/>
            <w:right w:val="none" w:sz="0" w:space="0" w:color="auto"/>
          </w:divBdr>
        </w:div>
        <w:div w:id="1473522468">
          <w:marLeft w:val="0"/>
          <w:marRight w:val="0"/>
          <w:marTop w:val="0"/>
          <w:marBottom w:val="0"/>
          <w:divBdr>
            <w:top w:val="none" w:sz="0" w:space="0" w:color="auto"/>
            <w:left w:val="none" w:sz="0" w:space="0" w:color="auto"/>
            <w:bottom w:val="none" w:sz="0" w:space="0" w:color="auto"/>
            <w:right w:val="none" w:sz="0" w:space="0" w:color="auto"/>
          </w:divBdr>
        </w:div>
        <w:div w:id="220483599">
          <w:marLeft w:val="0"/>
          <w:marRight w:val="0"/>
          <w:marTop w:val="0"/>
          <w:marBottom w:val="0"/>
          <w:divBdr>
            <w:top w:val="none" w:sz="0" w:space="0" w:color="auto"/>
            <w:left w:val="none" w:sz="0" w:space="0" w:color="auto"/>
            <w:bottom w:val="none" w:sz="0" w:space="0" w:color="auto"/>
            <w:right w:val="none" w:sz="0" w:space="0" w:color="auto"/>
          </w:divBdr>
        </w:div>
        <w:div w:id="2053571823">
          <w:marLeft w:val="0"/>
          <w:marRight w:val="0"/>
          <w:marTop w:val="0"/>
          <w:marBottom w:val="0"/>
          <w:divBdr>
            <w:top w:val="none" w:sz="0" w:space="0" w:color="auto"/>
            <w:left w:val="none" w:sz="0" w:space="0" w:color="auto"/>
            <w:bottom w:val="none" w:sz="0" w:space="0" w:color="auto"/>
            <w:right w:val="none" w:sz="0" w:space="0" w:color="auto"/>
          </w:divBdr>
        </w:div>
        <w:div w:id="1377046622">
          <w:marLeft w:val="0"/>
          <w:marRight w:val="0"/>
          <w:marTop w:val="0"/>
          <w:marBottom w:val="0"/>
          <w:divBdr>
            <w:top w:val="none" w:sz="0" w:space="0" w:color="auto"/>
            <w:left w:val="none" w:sz="0" w:space="0" w:color="auto"/>
            <w:bottom w:val="none" w:sz="0" w:space="0" w:color="auto"/>
            <w:right w:val="none" w:sz="0" w:space="0" w:color="auto"/>
          </w:divBdr>
        </w:div>
        <w:div w:id="2068722215">
          <w:marLeft w:val="0"/>
          <w:marRight w:val="0"/>
          <w:marTop w:val="0"/>
          <w:marBottom w:val="0"/>
          <w:divBdr>
            <w:top w:val="none" w:sz="0" w:space="0" w:color="auto"/>
            <w:left w:val="none" w:sz="0" w:space="0" w:color="auto"/>
            <w:bottom w:val="none" w:sz="0" w:space="0" w:color="auto"/>
            <w:right w:val="none" w:sz="0" w:space="0" w:color="auto"/>
          </w:divBdr>
        </w:div>
        <w:div w:id="735281123">
          <w:marLeft w:val="0"/>
          <w:marRight w:val="0"/>
          <w:marTop w:val="0"/>
          <w:marBottom w:val="0"/>
          <w:divBdr>
            <w:top w:val="none" w:sz="0" w:space="0" w:color="auto"/>
            <w:left w:val="none" w:sz="0" w:space="0" w:color="auto"/>
            <w:bottom w:val="none" w:sz="0" w:space="0" w:color="auto"/>
            <w:right w:val="none" w:sz="0" w:space="0" w:color="auto"/>
          </w:divBdr>
        </w:div>
        <w:div w:id="1665157177">
          <w:marLeft w:val="0"/>
          <w:marRight w:val="0"/>
          <w:marTop w:val="0"/>
          <w:marBottom w:val="0"/>
          <w:divBdr>
            <w:top w:val="none" w:sz="0" w:space="0" w:color="auto"/>
            <w:left w:val="none" w:sz="0" w:space="0" w:color="auto"/>
            <w:bottom w:val="none" w:sz="0" w:space="0" w:color="auto"/>
            <w:right w:val="none" w:sz="0" w:space="0" w:color="auto"/>
          </w:divBdr>
        </w:div>
        <w:div w:id="1067189726">
          <w:marLeft w:val="0"/>
          <w:marRight w:val="0"/>
          <w:marTop w:val="0"/>
          <w:marBottom w:val="0"/>
          <w:divBdr>
            <w:top w:val="none" w:sz="0" w:space="0" w:color="auto"/>
            <w:left w:val="none" w:sz="0" w:space="0" w:color="auto"/>
            <w:bottom w:val="none" w:sz="0" w:space="0" w:color="auto"/>
            <w:right w:val="none" w:sz="0" w:space="0" w:color="auto"/>
          </w:divBdr>
        </w:div>
        <w:div w:id="676545717">
          <w:marLeft w:val="0"/>
          <w:marRight w:val="0"/>
          <w:marTop w:val="0"/>
          <w:marBottom w:val="0"/>
          <w:divBdr>
            <w:top w:val="none" w:sz="0" w:space="0" w:color="auto"/>
            <w:left w:val="none" w:sz="0" w:space="0" w:color="auto"/>
            <w:bottom w:val="none" w:sz="0" w:space="0" w:color="auto"/>
            <w:right w:val="none" w:sz="0" w:space="0" w:color="auto"/>
          </w:divBdr>
        </w:div>
        <w:div w:id="1887640701">
          <w:marLeft w:val="0"/>
          <w:marRight w:val="0"/>
          <w:marTop w:val="0"/>
          <w:marBottom w:val="0"/>
          <w:divBdr>
            <w:top w:val="none" w:sz="0" w:space="0" w:color="auto"/>
            <w:left w:val="none" w:sz="0" w:space="0" w:color="auto"/>
            <w:bottom w:val="none" w:sz="0" w:space="0" w:color="auto"/>
            <w:right w:val="none" w:sz="0" w:space="0" w:color="auto"/>
          </w:divBdr>
        </w:div>
        <w:div w:id="89667951">
          <w:marLeft w:val="0"/>
          <w:marRight w:val="0"/>
          <w:marTop w:val="0"/>
          <w:marBottom w:val="0"/>
          <w:divBdr>
            <w:top w:val="none" w:sz="0" w:space="0" w:color="auto"/>
            <w:left w:val="none" w:sz="0" w:space="0" w:color="auto"/>
            <w:bottom w:val="none" w:sz="0" w:space="0" w:color="auto"/>
            <w:right w:val="none" w:sz="0" w:space="0" w:color="auto"/>
          </w:divBdr>
        </w:div>
        <w:div w:id="1922055970">
          <w:marLeft w:val="0"/>
          <w:marRight w:val="0"/>
          <w:marTop w:val="0"/>
          <w:marBottom w:val="0"/>
          <w:divBdr>
            <w:top w:val="none" w:sz="0" w:space="0" w:color="auto"/>
            <w:left w:val="none" w:sz="0" w:space="0" w:color="auto"/>
            <w:bottom w:val="none" w:sz="0" w:space="0" w:color="auto"/>
            <w:right w:val="none" w:sz="0" w:space="0" w:color="auto"/>
          </w:divBdr>
        </w:div>
        <w:div w:id="579094602">
          <w:marLeft w:val="0"/>
          <w:marRight w:val="0"/>
          <w:marTop w:val="0"/>
          <w:marBottom w:val="0"/>
          <w:divBdr>
            <w:top w:val="none" w:sz="0" w:space="0" w:color="auto"/>
            <w:left w:val="none" w:sz="0" w:space="0" w:color="auto"/>
            <w:bottom w:val="none" w:sz="0" w:space="0" w:color="auto"/>
            <w:right w:val="none" w:sz="0" w:space="0" w:color="auto"/>
          </w:divBdr>
        </w:div>
        <w:div w:id="1376005194">
          <w:marLeft w:val="0"/>
          <w:marRight w:val="0"/>
          <w:marTop w:val="0"/>
          <w:marBottom w:val="0"/>
          <w:divBdr>
            <w:top w:val="none" w:sz="0" w:space="0" w:color="auto"/>
            <w:left w:val="none" w:sz="0" w:space="0" w:color="auto"/>
            <w:bottom w:val="none" w:sz="0" w:space="0" w:color="auto"/>
            <w:right w:val="none" w:sz="0" w:space="0" w:color="auto"/>
          </w:divBdr>
        </w:div>
        <w:div w:id="703363993">
          <w:marLeft w:val="0"/>
          <w:marRight w:val="0"/>
          <w:marTop w:val="0"/>
          <w:marBottom w:val="0"/>
          <w:divBdr>
            <w:top w:val="none" w:sz="0" w:space="0" w:color="auto"/>
            <w:left w:val="none" w:sz="0" w:space="0" w:color="auto"/>
            <w:bottom w:val="none" w:sz="0" w:space="0" w:color="auto"/>
            <w:right w:val="none" w:sz="0" w:space="0" w:color="auto"/>
          </w:divBdr>
        </w:div>
        <w:div w:id="1170606606">
          <w:marLeft w:val="0"/>
          <w:marRight w:val="0"/>
          <w:marTop w:val="0"/>
          <w:marBottom w:val="0"/>
          <w:divBdr>
            <w:top w:val="none" w:sz="0" w:space="0" w:color="auto"/>
            <w:left w:val="none" w:sz="0" w:space="0" w:color="auto"/>
            <w:bottom w:val="none" w:sz="0" w:space="0" w:color="auto"/>
            <w:right w:val="none" w:sz="0" w:space="0" w:color="auto"/>
          </w:divBdr>
        </w:div>
        <w:div w:id="1128008168">
          <w:marLeft w:val="0"/>
          <w:marRight w:val="0"/>
          <w:marTop w:val="0"/>
          <w:marBottom w:val="0"/>
          <w:divBdr>
            <w:top w:val="none" w:sz="0" w:space="0" w:color="auto"/>
            <w:left w:val="none" w:sz="0" w:space="0" w:color="auto"/>
            <w:bottom w:val="none" w:sz="0" w:space="0" w:color="auto"/>
            <w:right w:val="none" w:sz="0" w:space="0" w:color="auto"/>
          </w:divBdr>
        </w:div>
        <w:div w:id="549540768">
          <w:marLeft w:val="0"/>
          <w:marRight w:val="0"/>
          <w:marTop w:val="0"/>
          <w:marBottom w:val="0"/>
          <w:divBdr>
            <w:top w:val="none" w:sz="0" w:space="0" w:color="auto"/>
            <w:left w:val="none" w:sz="0" w:space="0" w:color="auto"/>
            <w:bottom w:val="none" w:sz="0" w:space="0" w:color="auto"/>
            <w:right w:val="none" w:sz="0" w:space="0" w:color="auto"/>
          </w:divBdr>
        </w:div>
        <w:div w:id="848180134">
          <w:marLeft w:val="0"/>
          <w:marRight w:val="0"/>
          <w:marTop w:val="0"/>
          <w:marBottom w:val="0"/>
          <w:divBdr>
            <w:top w:val="none" w:sz="0" w:space="0" w:color="auto"/>
            <w:left w:val="none" w:sz="0" w:space="0" w:color="auto"/>
            <w:bottom w:val="none" w:sz="0" w:space="0" w:color="auto"/>
            <w:right w:val="none" w:sz="0" w:space="0" w:color="auto"/>
          </w:divBdr>
        </w:div>
        <w:div w:id="2096317635">
          <w:marLeft w:val="0"/>
          <w:marRight w:val="0"/>
          <w:marTop w:val="0"/>
          <w:marBottom w:val="0"/>
          <w:divBdr>
            <w:top w:val="none" w:sz="0" w:space="0" w:color="auto"/>
            <w:left w:val="none" w:sz="0" w:space="0" w:color="auto"/>
            <w:bottom w:val="none" w:sz="0" w:space="0" w:color="auto"/>
            <w:right w:val="none" w:sz="0" w:space="0" w:color="auto"/>
          </w:divBdr>
        </w:div>
        <w:div w:id="2087609385">
          <w:marLeft w:val="0"/>
          <w:marRight w:val="0"/>
          <w:marTop w:val="0"/>
          <w:marBottom w:val="0"/>
          <w:divBdr>
            <w:top w:val="none" w:sz="0" w:space="0" w:color="auto"/>
            <w:left w:val="none" w:sz="0" w:space="0" w:color="auto"/>
            <w:bottom w:val="none" w:sz="0" w:space="0" w:color="auto"/>
            <w:right w:val="none" w:sz="0" w:space="0" w:color="auto"/>
          </w:divBdr>
        </w:div>
        <w:div w:id="335958543">
          <w:marLeft w:val="0"/>
          <w:marRight w:val="0"/>
          <w:marTop w:val="0"/>
          <w:marBottom w:val="0"/>
          <w:divBdr>
            <w:top w:val="none" w:sz="0" w:space="0" w:color="auto"/>
            <w:left w:val="none" w:sz="0" w:space="0" w:color="auto"/>
            <w:bottom w:val="none" w:sz="0" w:space="0" w:color="auto"/>
            <w:right w:val="none" w:sz="0" w:space="0" w:color="auto"/>
          </w:divBdr>
        </w:div>
        <w:div w:id="944269937">
          <w:marLeft w:val="0"/>
          <w:marRight w:val="0"/>
          <w:marTop w:val="0"/>
          <w:marBottom w:val="0"/>
          <w:divBdr>
            <w:top w:val="none" w:sz="0" w:space="0" w:color="auto"/>
            <w:left w:val="none" w:sz="0" w:space="0" w:color="auto"/>
            <w:bottom w:val="none" w:sz="0" w:space="0" w:color="auto"/>
            <w:right w:val="none" w:sz="0" w:space="0" w:color="auto"/>
          </w:divBdr>
        </w:div>
        <w:div w:id="130632465">
          <w:marLeft w:val="0"/>
          <w:marRight w:val="0"/>
          <w:marTop w:val="0"/>
          <w:marBottom w:val="0"/>
          <w:divBdr>
            <w:top w:val="none" w:sz="0" w:space="0" w:color="auto"/>
            <w:left w:val="none" w:sz="0" w:space="0" w:color="auto"/>
            <w:bottom w:val="none" w:sz="0" w:space="0" w:color="auto"/>
            <w:right w:val="none" w:sz="0" w:space="0" w:color="auto"/>
          </w:divBdr>
        </w:div>
        <w:div w:id="1758746313">
          <w:marLeft w:val="0"/>
          <w:marRight w:val="0"/>
          <w:marTop w:val="0"/>
          <w:marBottom w:val="0"/>
          <w:divBdr>
            <w:top w:val="none" w:sz="0" w:space="0" w:color="auto"/>
            <w:left w:val="none" w:sz="0" w:space="0" w:color="auto"/>
            <w:bottom w:val="none" w:sz="0" w:space="0" w:color="auto"/>
            <w:right w:val="none" w:sz="0" w:space="0" w:color="auto"/>
          </w:divBdr>
        </w:div>
        <w:div w:id="26638468">
          <w:marLeft w:val="0"/>
          <w:marRight w:val="0"/>
          <w:marTop w:val="0"/>
          <w:marBottom w:val="0"/>
          <w:divBdr>
            <w:top w:val="none" w:sz="0" w:space="0" w:color="auto"/>
            <w:left w:val="none" w:sz="0" w:space="0" w:color="auto"/>
            <w:bottom w:val="none" w:sz="0" w:space="0" w:color="auto"/>
            <w:right w:val="none" w:sz="0" w:space="0" w:color="auto"/>
          </w:divBdr>
        </w:div>
        <w:div w:id="443577225">
          <w:marLeft w:val="0"/>
          <w:marRight w:val="0"/>
          <w:marTop w:val="0"/>
          <w:marBottom w:val="0"/>
          <w:divBdr>
            <w:top w:val="none" w:sz="0" w:space="0" w:color="auto"/>
            <w:left w:val="none" w:sz="0" w:space="0" w:color="auto"/>
            <w:bottom w:val="none" w:sz="0" w:space="0" w:color="auto"/>
            <w:right w:val="none" w:sz="0" w:space="0" w:color="auto"/>
          </w:divBdr>
        </w:div>
        <w:div w:id="1764573570">
          <w:marLeft w:val="0"/>
          <w:marRight w:val="0"/>
          <w:marTop w:val="0"/>
          <w:marBottom w:val="0"/>
          <w:divBdr>
            <w:top w:val="none" w:sz="0" w:space="0" w:color="auto"/>
            <w:left w:val="none" w:sz="0" w:space="0" w:color="auto"/>
            <w:bottom w:val="none" w:sz="0" w:space="0" w:color="auto"/>
            <w:right w:val="none" w:sz="0" w:space="0" w:color="auto"/>
          </w:divBdr>
        </w:div>
        <w:div w:id="865673926">
          <w:marLeft w:val="0"/>
          <w:marRight w:val="0"/>
          <w:marTop w:val="0"/>
          <w:marBottom w:val="0"/>
          <w:divBdr>
            <w:top w:val="none" w:sz="0" w:space="0" w:color="auto"/>
            <w:left w:val="none" w:sz="0" w:space="0" w:color="auto"/>
            <w:bottom w:val="none" w:sz="0" w:space="0" w:color="auto"/>
            <w:right w:val="none" w:sz="0" w:space="0" w:color="auto"/>
          </w:divBdr>
        </w:div>
        <w:div w:id="131872154">
          <w:marLeft w:val="0"/>
          <w:marRight w:val="0"/>
          <w:marTop w:val="0"/>
          <w:marBottom w:val="0"/>
          <w:divBdr>
            <w:top w:val="none" w:sz="0" w:space="0" w:color="auto"/>
            <w:left w:val="none" w:sz="0" w:space="0" w:color="auto"/>
            <w:bottom w:val="none" w:sz="0" w:space="0" w:color="auto"/>
            <w:right w:val="none" w:sz="0" w:space="0" w:color="auto"/>
          </w:divBdr>
        </w:div>
        <w:div w:id="2072386081">
          <w:marLeft w:val="0"/>
          <w:marRight w:val="0"/>
          <w:marTop w:val="0"/>
          <w:marBottom w:val="0"/>
          <w:divBdr>
            <w:top w:val="none" w:sz="0" w:space="0" w:color="auto"/>
            <w:left w:val="none" w:sz="0" w:space="0" w:color="auto"/>
            <w:bottom w:val="none" w:sz="0" w:space="0" w:color="auto"/>
            <w:right w:val="none" w:sz="0" w:space="0" w:color="auto"/>
          </w:divBdr>
        </w:div>
        <w:div w:id="82533880">
          <w:marLeft w:val="0"/>
          <w:marRight w:val="0"/>
          <w:marTop w:val="0"/>
          <w:marBottom w:val="0"/>
          <w:divBdr>
            <w:top w:val="none" w:sz="0" w:space="0" w:color="auto"/>
            <w:left w:val="none" w:sz="0" w:space="0" w:color="auto"/>
            <w:bottom w:val="none" w:sz="0" w:space="0" w:color="auto"/>
            <w:right w:val="none" w:sz="0" w:space="0" w:color="auto"/>
          </w:divBdr>
        </w:div>
        <w:div w:id="353462746">
          <w:marLeft w:val="0"/>
          <w:marRight w:val="0"/>
          <w:marTop w:val="0"/>
          <w:marBottom w:val="0"/>
          <w:divBdr>
            <w:top w:val="none" w:sz="0" w:space="0" w:color="auto"/>
            <w:left w:val="none" w:sz="0" w:space="0" w:color="auto"/>
            <w:bottom w:val="none" w:sz="0" w:space="0" w:color="auto"/>
            <w:right w:val="none" w:sz="0" w:space="0" w:color="auto"/>
          </w:divBdr>
        </w:div>
        <w:div w:id="61298262">
          <w:marLeft w:val="0"/>
          <w:marRight w:val="0"/>
          <w:marTop w:val="0"/>
          <w:marBottom w:val="0"/>
          <w:divBdr>
            <w:top w:val="none" w:sz="0" w:space="0" w:color="auto"/>
            <w:left w:val="none" w:sz="0" w:space="0" w:color="auto"/>
            <w:bottom w:val="none" w:sz="0" w:space="0" w:color="auto"/>
            <w:right w:val="none" w:sz="0" w:space="0" w:color="auto"/>
          </w:divBdr>
        </w:div>
        <w:div w:id="1018973130">
          <w:marLeft w:val="0"/>
          <w:marRight w:val="0"/>
          <w:marTop w:val="0"/>
          <w:marBottom w:val="0"/>
          <w:divBdr>
            <w:top w:val="none" w:sz="0" w:space="0" w:color="auto"/>
            <w:left w:val="none" w:sz="0" w:space="0" w:color="auto"/>
            <w:bottom w:val="none" w:sz="0" w:space="0" w:color="auto"/>
            <w:right w:val="none" w:sz="0" w:space="0" w:color="auto"/>
          </w:divBdr>
        </w:div>
        <w:div w:id="872305945">
          <w:marLeft w:val="0"/>
          <w:marRight w:val="0"/>
          <w:marTop w:val="0"/>
          <w:marBottom w:val="0"/>
          <w:divBdr>
            <w:top w:val="none" w:sz="0" w:space="0" w:color="auto"/>
            <w:left w:val="none" w:sz="0" w:space="0" w:color="auto"/>
            <w:bottom w:val="none" w:sz="0" w:space="0" w:color="auto"/>
            <w:right w:val="none" w:sz="0" w:space="0" w:color="auto"/>
          </w:divBdr>
        </w:div>
        <w:div w:id="1239826041">
          <w:marLeft w:val="0"/>
          <w:marRight w:val="0"/>
          <w:marTop w:val="0"/>
          <w:marBottom w:val="0"/>
          <w:divBdr>
            <w:top w:val="none" w:sz="0" w:space="0" w:color="auto"/>
            <w:left w:val="none" w:sz="0" w:space="0" w:color="auto"/>
            <w:bottom w:val="none" w:sz="0" w:space="0" w:color="auto"/>
            <w:right w:val="none" w:sz="0" w:space="0" w:color="auto"/>
          </w:divBdr>
        </w:div>
        <w:div w:id="867991327">
          <w:marLeft w:val="0"/>
          <w:marRight w:val="0"/>
          <w:marTop w:val="0"/>
          <w:marBottom w:val="0"/>
          <w:divBdr>
            <w:top w:val="none" w:sz="0" w:space="0" w:color="auto"/>
            <w:left w:val="none" w:sz="0" w:space="0" w:color="auto"/>
            <w:bottom w:val="none" w:sz="0" w:space="0" w:color="auto"/>
            <w:right w:val="none" w:sz="0" w:space="0" w:color="auto"/>
          </w:divBdr>
        </w:div>
        <w:div w:id="40061484">
          <w:marLeft w:val="0"/>
          <w:marRight w:val="0"/>
          <w:marTop w:val="0"/>
          <w:marBottom w:val="0"/>
          <w:divBdr>
            <w:top w:val="none" w:sz="0" w:space="0" w:color="auto"/>
            <w:left w:val="none" w:sz="0" w:space="0" w:color="auto"/>
            <w:bottom w:val="none" w:sz="0" w:space="0" w:color="auto"/>
            <w:right w:val="none" w:sz="0" w:space="0" w:color="auto"/>
          </w:divBdr>
        </w:div>
        <w:div w:id="622342723">
          <w:marLeft w:val="0"/>
          <w:marRight w:val="0"/>
          <w:marTop w:val="0"/>
          <w:marBottom w:val="0"/>
          <w:divBdr>
            <w:top w:val="none" w:sz="0" w:space="0" w:color="auto"/>
            <w:left w:val="none" w:sz="0" w:space="0" w:color="auto"/>
            <w:bottom w:val="none" w:sz="0" w:space="0" w:color="auto"/>
            <w:right w:val="none" w:sz="0" w:space="0" w:color="auto"/>
          </w:divBdr>
        </w:div>
        <w:div w:id="1431004368">
          <w:marLeft w:val="0"/>
          <w:marRight w:val="0"/>
          <w:marTop w:val="0"/>
          <w:marBottom w:val="0"/>
          <w:divBdr>
            <w:top w:val="none" w:sz="0" w:space="0" w:color="auto"/>
            <w:left w:val="none" w:sz="0" w:space="0" w:color="auto"/>
            <w:bottom w:val="none" w:sz="0" w:space="0" w:color="auto"/>
            <w:right w:val="none" w:sz="0" w:space="0" w:color="auto"/>
          </w:divBdr>
        </w:div>
        <w:div w:id="559828648">
          <w:marLeft w:val="0"/>
          <w:marRight w:val="0"/>
          <w:marTop w:val="0"/>
          <w:marBottom w:val="0"/>
          <w:divBdr>
            <w:top w:val="none" w:sz="0" w:space="0" w:color="auto"/>
            <w:left w:val="none" w:sz="0" w:space="0" w:color="auto"/>
            <w:bottom w:val="none" w:sz="0" w:space="0" w:color="auto"/>
            <w:right w:val="none" w:sz="0" w:space="0" w:color="auto"/>
          </w:divBdr>
        </w:div>
        <w:div w:id="605504714">
          <w:marLeft w:val="0"/>
          <w:marRight w:val="0"/>
          <w:marTop w:val="0"/>
          <w:marBottom w:val="0"/>
          <w:divBdr>
            <w:top w:val="none" w:sz="0" w:space="0" w:color="auto"/>
            <w:left w:val="none" w:sz="0" w:space="0" w:color="auto"/>
            <w:bottom w:val="none" w:sz="0" w:space="0" w:color="auto"/>
            <w:right w:val="none" w:sz="0" w:space="0" w:color="auto"/>
          </w:divBdr>
        </w:div>
        <w:div w:id="626081615">
          <w:marLeft w:val="0"/>
          <w:marRight w:val="0"/>
          <w:marTop w:val="0"/>
          <w:marBottom w:val="0"/>
          <w:divBdr>
            <w:top w:val="none" w:sz="0" w:space="0" w:color="auto"/>
            <w:left w:val="none" w:sz="0" w:space="0" w:color="auto"/>
            <w:bottom w:val="none" w:sz="0" w:space="0" w:color="auto"/>
            <w:right w:val="none" w:sz="0" w:space="0" w:color="auto"/>
          </w:divBdr>
        </w:div>
        <w:div w:id="1356729008">
          <w:marLeft w:val="0"/>
          <w:marRight w:val="0"/>
          <w:marTop w:val="0"/>
          <w:marBottom w:val="0"/>
          <w:divBdr>
            <w:top w:val="none" w:sz="0" w:space="0" w:color="auto"/>
            <w:left w:val="none" w:sz="0" w:space="0" w:color="auto"/>
            <w:bottom w:val="none" w:sz="0" w:space="0" w:color="auto"/>
            <w:right w:val="none" w:sz="0" w:space="0" w:color="auto"/>
          </w:divBdr>
        </w:div>
        <w:div w:id="189031182">
          <w:marLeft w:val="0"/>
          <w:marRight w:val="0"/>
          <w:marTop w:val="0"/>
          <w:marBottom w:val="0"/>
          <w:divBdr>
            <w:top w:val="none" w:sz="0" w:space="0" w:color="auto"/>
            <w:left w:val="none" w:sz="0" w:space="0" w:color="auto"/>
            <w:bottom w:val="none" w:sz="0" w:space="0" w:color="auto"/>
            <w:right w:val="none" w:sz="0" w:space="0" w:color="auto"/>
          </w:divBdr>
        </w:div>
        <w:div w:id="1116410008">
          <w:marLeft w:val="0"/>
          <w:marRight w:val="0"/>
          <w:marTop w:val="0"/>
          <w:marBottom w:val="0"/>
          <w:divBdr>
            <w:top w:val="none" w:sz="0" w:space="0" w:color="auto"/>
            <w:left w:val="none" w:sz="0" w:space="0" w:color="auto"/>
            <w:bottom w:val="none" w:sz="0" w:space="0" w:color="auto"/>
            <w:right w:val="none" w:sz="0" w:space="0" w:color="auto"/>
          </w:divBdr>
        </w:div>
        <w:div w:id="645280649">
          <w:marLeft w:val="0"/>
          <w:marRight w:val="0"/>
          <w:marTop w:val="0"/>
          <w:marBottom w:val="0"/>
          <w:divBdr>
            <w:top w:val="none" w:sz="0" w:space="0" w:color="auto"/>
            <w:left w:val="none" w:sz="0" w:space="0" w:color="auto"/>
            <w:bottom w:val="none" w:sz="0" w:space="0" w:color="auto"/>
            <w:right w:val="none" w:sz="0" w:space="0" w:color="auto"/>
          </w:divBdr>
        </w:div>
        <w:div w:id="575627372">
          <w:marLeft w:val="0"/>
          <w:marRight w:val="0"/>
          <w:marTop w:val="0"/>
          <w:marBottom w:val="0"/>
          <w:divBdr>
            <w:top w:val="none" w:sz="0" w:space="0" w:color="auto"/>
            <w:left w:val="none" w:sz="0" w:space="0" w:color="auto"/>
            <w:bottom w:val="none" w:sz="0" w:space="0" w:color="auto"/>
            <w:right w:val="none" w:sz="0" w:space="0" w:color="auto"/>
          </w:divBdr>
        </w:div>
        <w:div w:id="884297917">
          <w:marLeft w:val="0"/>
          <w:marRight w:val="0"/>
          <w:marTop w:val="0"/>
          <w:marBottom w:val="0"/>
          <w:divBdr>
            <w:top w:val="none" w:sz="0" w:space="0" w:color="auto"/>
            <w:left w:val="none" w:sz="0" w:space="0" w:color="auto"/>
            <w:bottom w:val="none" w:sz="0" w:space="0" w:color="auto"/>
            <w:right w:val="none" w:sz="0" w:space="0" w:color="auto"/>
          </w:divBdr>
        </w:div>
        <w:div w:id="1890727930">
          <w:marLeft w:val="0"/>
          <w:marRight w:val="0"/>
          <w:marTop w:val="0"/>
          <w:marBottom w:val="0"/>
          <w:divBdr>
            <w:top w:val="none" w:sz="0" w:space="0" w:color="auto"/>
            <w:left w:val="none" w:sz="0" w:space="0" w:color="auto"/>
            <w:bottom w:val="none" w:sz="0" w:space="0" w:color="auto"/>
            <w:right w:val="none" w:sz="0" w:space="0" w:color="auto"/>
          </w:divBdr>
        </w:div>
        <w:div w:id="47382734">
          <w:marLeft w:val="0"/>
          <w:marRight w:val="0"/>
          <w:marTop w:val="0"/>
          <w:marBottom w:val="0"/>
          <w:divBdr>
            <w:top w:val="none" w:sz="0" w:space="0" w:color="auto"/>
            <w:left w:val="none" w:sz="0" w:space="0" w:color="auto"/>
            <w:bottom w:val="none" w:sz="0" w:space="0" w:color="auto"/>
            <w:right w:val="none" w:sz="0" w:space="0" w:color="auto"/>
          </w:divBdr>
        </w:div>
        <w:div w:id="1905482381">
          <w:marLeft w:val="0"/>
          <w:marRight w:val="0"/>
          <w:marTop w:val="0"/>
          <w:marBottom w:val="0"/>
          <w:divBdr>
            <w:top w:val="none" w:sz="0" w:space="0" w:color="auto"/>
            <w:left w:val="none" w:sz="0" w:space="0" w:color="auto"/>
            <w:bottom w:val="none" w:sz="0" w:space="0" w:color="auto"/>
            <w:right w:val="none" w:sz="0" w:space="0" w:color="auto"/>
          </w:divBdr>
        </w:div>
        <w:div w:id="1806117609">
          <w:marLeft w:val="0"/>
          <w:marRight w:val="0"/>
          <w:marTop w:val="0"/>
          <w:marBottom w:val="0"/>
          <w:divBdr>
            <w:top w:val="none" w:sz="0" w:space="0" w:color="auto"/>
            <w:left w:val="none" w:sz="0" w:space="0" w:color="auto"/>
            <w:bottom w:val="none" w:sz="0" w:space="0" w:color="auto"/>
            <w:right w:val="none" w:sz="0" w:space="0" w:color="auto"/>
          </w:divBdr>
        </w:div>
        <w:div w:id="1111125203">
          <w:marLeft w:val="0"/>
          <w:marRight w:val="0"/>
          <w:marTop w:val="0"/>
          <w:marBottom w:val="0"/>
          <w:divBdr>
            <w:top w:val="none" w:sz="0" w:space="0" w:color="auto"/>
            <w:left w:val="none" w:sz="0" w:space="0" w:color="auto"/>
            <w:bottom w:val="none" w:sz="0" w:space="0" w:color="auto"/>
            <w:right w:val="none" w:sz="0" w:space="0" w:color="auto"/>
          </w:divBdr>
        </w:div>
        <w:div w:id="319576124">
          <w:marLeft w:val="0"/>
          <w:marRight w:val="0"/>
          <w:marTop w:val="0"/>
          <w:marBottom w:val="0"/>
          <w:divBdr>
            <w:top w:val="none" w:sz="0" w:space="0" w:color="auto"/>
            <w:left w:val="none" w:sz="0" w:space="0" w:color="auto"/>
            <w:bottom w:val="none" w:sz="0" w:space="0" w:color="auto"/>
            <w:right w:val="none" w:sz="0" w:space="0" w:color="auto"/>
          </w:divBdr>
        </w:div>
        <w:div w:id="118114611">
          <w:marLeft w:val="0"/>
          <w:marRight w:val="0"/>
          <w:marTop w:val="0"/>
          <w:marBottom w:val="0"/>
          <w:divBdr>
            <w:top w:val="none" w:sz="0" w:space="0" w:color="auto"/>
            <w:left w:val="none" w:sz="0" w:space="0" w:color="auto"/>
            <w:bottom w:val="none" w:sz="0" w:space="0" w:color="auto"/>
            <w:right w:val="none" w:sz="0" w:space="0" w:color="auto"/>
          </w:divBdr>
        </w:div>
        <w:div w:id="1384938522">
          <w:marLeft w:val="0"/>
          <w:marRight w:val="0"/>
          <w:marTop w:val="0"/>
          <w:marBottom w:val="0"/>
          <w:divBdr>
            <w:top w:val="none" w:sz="0" w:space="0" w:color="auto"/>
            <w:left w:val="none" w:sz="0" w:space="0" w:color="auto"/>
            <w:bottom w:val="none" w:sz="0" w:space="0" w:color="auto"/>
            <w:right w:val="none" w:sz="0" w:space="0" w:color="auto"/>
          </w:divBdr>
        </w:div>
        <w:div w:id="409277740">
          <w:marLeft w:val="0"/>
          <w:marRight w:val="0"/>
          <w:marTop w:val="0"/>
          <w:marBottom w:val="0"/>
          <w:divBdr>
            <w:top w:val="none" w:sz="0" w:space="0" w:color="auto"/>
            <w:left w:val="none" w:sz="0" w:space="0" w:color="auto"/>
            <w:bottom w:val="none" w:sz="0" w:space="0" w:color="auto"/>
            <w:right w:val="none" w:sz="0" w:space="0" w:color="auto"/>
          </w:divBdr>
        </w:div>
        <w:div w:id="1211722728">
          <w:marLeft w:val="0"/>
          <w:marRight w:val="0"/>
          <w:marTop w:val="0"/>
          <w:marBottom w:val="0"/>
          <w:divBdr>
            <w:top w:val="none" w:sz="0" w:space="0" w:color="auto"/>
            <w:left w:val="none" w:sz="0" w:space="0" w:color="auto"/>
            <w:bottom w:val="none" w:sz="0" w:space="0" w:color="auto"/>
            <w:right w:val="none" w:sz="0" w:space="0" w:color="auto"/>
          </w:divBdr>
        </w:div>
        <w:div w:id="1233194245">
          <w:marLeft w:val="0"/>
          <w:marRight w:val="0"/>
          <w:marTop w:val="0"/>
          <w:marBottom w:val="0"/>
          <w:divBdr>
            <w:top w:val="none" w:sz="0" w:space="0" w:color="auto"/>
            <w:left w:val="none" w:sz="0" w:space="0" w:color="auto"/>
            <w:bottom w:val="none" w:sz="0" w:space="0" w:color="auto"/>
            <w:right w:val="none" w:sz="0" w:space="0" w:color="auto"/>
          </w:divBdr>
        </w:div>
        <w:div w:id="48042117">
          <w:marLeft w:val="0"/>
          <w:marRight w:val="0"/>
          <w:marTop w:val="0"/>
          <w:marBottom w:val="0"/>
          <w:divBdr>
            <w:top w:val="none" w:sz="0" w:space="0" w:color="auto"/>
            <w:left w:val="none" w:sz="0" w:space="0" w:color="auto"/>
            <w:bottom w:val="none" w:sz="0" w:space="0" w:color="auto"/>
            <w:right w:val="none" w:sz="0" w:space="0" w:color="auto"/>
          </w:divBdr>
        </w:div>
        <w:div w:id="1294948521">
          <w:marLeft w:val="0"/>
          <w:marRight w:val="0"/>
          <w:marTop w:val="0"/>
          <w:marBottom w:val="0"/>
          <w:divBdr>
            <w:top w:val="none" w:sz="0" w:space="0" w:color="auto"/>
            <w:left w:val="none" w:sz="0" w:space="0" w:color="auto"/>
            <w:bottom w:val="none" w:sz="0" w:space="0" w:color="auto"/>
            <w:right w:val="none" w:sz="0" w:space="0" w:color="auto"/>
          </w:divBdr>
        </w:div>
        <w:div w:id="1955865387">
          <w:marLeft w:val="0"/>
          <w:marRight w:val="0"/>
          <w:marTop w:val="0"/>
          <w:marBottom w:val="0"/>
          <w:divBdr>
            <w:top w:val="none" w:sz="0" w:space="0" w:color="auto"/>
            <w:left w:val="none" w:sz="0" w:space="0" w:color="auto"/>
            <w:bottom w:val="none" w:sz="0" w:space="0" w:color="auto"/>
            <w:right w:val="none" w:sz="0" w:space="0" w:color="auto"/>
          </w:divBdr>
        </w:div>
        <w:div w:id="1306814044">
          <w:marLeft w:val="0"/>
          <w:marRight w:val="0"/>
          <w:marTop w:val="0"/>
          <w:marBottom w:val="0"/>
          <w:divBdr>
            <w:top w:val="none" w:sz="0" w:space="0" w:color="auto"/>
            <w:left w:val="none" w:sz="0" w:space="0" w:color="auto"/>
            <w:bottom w:val="none" w:sz="0" w:space="0" w:color="auto"/>
            <w:right w:val="none" w:sz="0" w:space="0" w:color="auto"/>
          </w:divBdr>
        </w:div>
        <w:div w:id="2005938753">
          <w:marLeft w:val="0"/>
          <w:marRight w:val="0"/>
          <w:marTop w:val="0"/>
          <w:marBottom w:val="0"/>
          <w:divBdr>
            <w:top w:val="none" w:sz="0" w:space="0" w:color="auto"/>
            <w:left w:val="none" w:sz="0" w:space="0" w:color="auto"/>
            <w:bottom w:val="none" w:sz="0" w:space="0" w:color="auto"/>
            <w:right w:val="none" w:sz="0" w:space="0" w:color="auto"/>
          </w:divBdr>
        </w:div>
        <w:div w:id="1971091598">
          <w:marLeft w:val="0"/>
          <w:marRight w:val="0"/>
          <w:marTop w:val="0"/>
          <w:marBottom w:val="0"/>
          <w:divBdr>
            <w:top w:val="none" w:sz="0" w:space="0" w:color="auto"/>
            <w:left w:val="none" w:sz="0" w:space="0" w:color="auto"/>
            <w:bottom w:val="none" w:sz="0" w:space="0" w:color="auto"/>
            <w:right w:val="none" w:sz="0" w:space="0" w:color="auto"/>
          </w:divBdr>
        </w:div>
        <w:div w:id="493111390">
          <w:marLeft w:val="0"/>
          <w:marRight w:val="0"/>
          <w:marTop w:val="0"/>
          <w:marBottom w:val="0"/>
          <w:divBdr>
            <w:top w:val="none" w:sz="0" w:space="0" w:color="auto"/>
            <w:left w:val="none" w:sz="0" w:space="0" w:color="auto"/>
            <w:bottom w:val="none" w:sz="0" w:space="0" w:color="auto"/>
            <w:right w:val="none" w:sz="0" w:space="0" w:color="auto"/>
          </w:divBdr>
        </w:div>
        <w:div w:id="1582523823">
          <w:marLeft w:val="0"/>
          <w:marRight w:val="0"/>
          <w:marTop w:val="0"/>
          <w:marBottom w:val="0"/>
          <w:divBdr>
            <w:top w:val="none" w:sz="0" w:space="0" w:color="auto"/>
            <w:left w:val="none" w:sz="0" w:space="0" w:color="auto"/>
            <w:bottom w:val="none" w:sz="0" w:space="0" w:color="auto"/>
            <w:right w:val="none" w:sz="0" w:space="0" w:color="auto"/>
          </w:divBdr>
        </w:div>
        <w:div w:id="332999761">
          <w:marLeft w:val="0"/>
          <w:marRight w:val="0"/>
          <w:marTop w:val="0"/>
          <w:marBottom w:val="0"/>
          <w:divBdr>
            <w:top w:val="none" w:sz="0" w:space="0" w:color="auto"/>
            <w:left w:val="none" w:sz="0" w:space="0" w:color="auto"/>
            <w:bottom w:val="none" w:sz="0" w:space="0" w:color="auto"/>
            <w:right w:val="none" w:sz="0" w:space="0" w:color="auto"/>
          </w:divBdr>
        </w:div>
        <w:div w:id="951937849">
          <w:marLeft w:val="0"/>
          <w:marRight w:val="0"/>
          <w:marTop w:val="0"/>
          <w:marBottom w:val="0"/>
          <w:divBdr>
            <w:top w:val="none" w:sz="0" w:space="0" w:color="auto"/>
            <w:left w:val="none" w:sz="0" w:space="0" w:color="auto"/>
            <w:bottom w:val="none" w:sz="0" w:space="0" w:color="auto"/>
            <w:right w:val="none" w:sz="0" w:space="0" w:color="auto"/>
          </w:divBdr>
        </w:div>
        <w:div w:id="155808792">
          <w:marLeft w:val="0"/>
          <w:marRight w:val="0"/>
          <w:marTop w:val="0"/>
          <w:marBottom w:val="0"/>
          <w:divBdr>
            <w:top w:val="none" w:sz="0" w:space="0" w:color="auto"/>
            <w:left w:val="none" w:sz="0" w:space="0" w:color="auto"/>
            <w:bottom w:val="none" w:sz="0" w:space="0" w:color="auto"/>
            <w:right w:val="none" w:sz="0" w:space="0" w:color="auto"/>
          </w:divBdr>
        </w:div>
        <w:div w:id="1769159121">
          <w:marLeft w:val="0"/>
          <w:marRight w:val="0"/>
          <w:marTop w:val="0"/>
          <w:marBottom w:val="0"/>
          <w:divBdr>
            <w:top w:val="none" w:sz="0" w:space="0" w:color="auto"/>
            <w:left w:val="none" w:sz="0" w:space="0" w:color="auto"/>
            <w:bottom w:val="none" w:sz="0" w:space="0" w:color="auto"/>
            <w:right w:val="none" w:sz="0" w:space="0" w:color="auto"/>
          </w:divBdr>
        </w:div>
        <w:div w:id="309217046">
          <w:marLeft w:val="0"/>
          <w:marRight w:val="0"/>
          <w:marTop w:val="0"/>
          <w:marBottom w:val="0"/>
          <w:divBdr>
            <w:top w:val="none" w:sz="0" w:space="0" w:color="auto"/>
            <w:left w:val="none" w:sz="0" w:space="0" w:color="auto"/>
            <w:bottom w:val="none" w:sz="0" w:space="0" w:color="auto"/>
            <w:right w:val="none" w:sz="0" w:space="0" w:color="auto"/>
          </w:divBdr>
        </w:div>
        <w:div w:id="1152479750">
          <w:marLeft w:val="0"/>
          <w:marRight w:val="0"/>
          <w:marTop w:val="0"/>
          <w:marBottom w:val="0"/>
          <w:divBdr>
            <w:top w:val="none" w:sz="0" w:space="0" w:color="auto"/>
            <w:left w:val="none" w:sz="0" w:space="0" w:color="auto"/>
            <w:bottom w:val="none" w:sz="0" w:space="0" w:color="auto"/>
            <w:right w:val="none" w:sz="0" w:space="0" w:color="auto"/>
          </w:divBdr>
        </w:div>
        <w:div w:id="1989626784">
          <w:marLeft w:val="0"/>
          <w:marRight w:val="0"/>
          <w:marTop w:val="0"/>
          <w:marBottom w:val="0"/>
          <w:divBdr>
            <w:top w:val="none" w:sz="0" w:space="0" w:color="auto"/>
            <w:left w:val="none" w:sz="0" w:space="0" w:color="auto"/>
            <w:bottom w:val="none" w:sz="0" w:space="0" w:color="auto"/>
            <w:right w:val="none" w:sz="0" w:space="0" w:color="auto"/>
          </w:divBdr>
        </w:div>
        <w:div w:id="1288122072">
          <w:marLeft w:val="0"/>
          <w:marRight w:val="0"/>
          <w:marTop w:val="0"/>
          <w:marBottom w:val="0"/>
          <w:divBdr>
            <w:top w:val="none" w:sz="0" w:space="0" w:color="auto"/>
            <w:left w:val="none" w:sz="0" w:space="0" w:color="auto"/>
            <w:bottom w:val="none" w:sz="0" w:space="0" w:color="auto"/>
            <w:right w:val="none" w:sz="0" w:space="0" w:color="auto"/>
          </w:divBdr>
        </w:div>
        <w:div w:id="772015947">
          <w:marLeft w:val="0"/>
          <w:marRight w:val="0"/>
          <w:marTop w:val="0"/>
          <w:marBottom w:val="0"/>
          <w:divBdr>
            <w:top w:val="none" w:sz="0" w:space="0" w:color="auto"/>
            <w:left w:val="none" w:sz="0" w:space="0" w:color="auto"/>
            <w:bottom w:val="none" w:sz="0" w:space="0" w:color="auto"/>
            <w:right w:val="none" w:sz="0" w:space="0" w:color="auto"/>
          </w:divBdr>
        </w:div>
        <w:div w:id="1392923583">
          <w:marLeft w:val="0"/>
          <w:marRight w:val="0"/>
          <w:marTop w:val="0"/>
          <w:marBottom w:val="0"/>
          <w:divBdr>
            <w:top w:val="none" w:sz="0" w:space="0" w:color="auto"/>
            <w:left w:val="none" w:sz="0" w:space="0" w:color="auto"/>
            <w:bottom w:val="none" w:sz="0" w:space="0" w:color="auto"/>
            <w:right w:val="none" w:sz="0" w:space="0" w:color="auto"/>
          </w:divBdr>
        </w:div>
        <w:div w:id="2053990911">
          <w:marLeft w:val="0"/>
          <w:marRight w:val="0"/>
          <w:marTop w:val="0"/>
          <w:marBottom w:val="0"/>
          <w:divBdr>
            <w:top w:val="none" w:sz="0" w:space="0" w:color="auto"/>
            <w:left w:val="none" w:sz="0" w:space="0" w:color="auto"/>
            <w:bottom w:val="none" w:sz="0" w:space="0" w:color="auto"/>
            <w:right w:val="none" w:sz="0" w:space="0" w:color="auto"/>
          </w:divBdr>
        </w:div>
        <w:div w:id="1927154496">
          <w:marLeft w:val="0"/>
          <w:marRight w:val="0"/>
          <w:marTop w:val="0"/>
          <w:marBottom w:val="0"/>
          <w:divBdr>
            <w:top w:val="none" w:sz="0" w:space="0" w:color="auto"/>
            <w:left w:val="none" w:sz="0" w:space="0" w:color="auto"/>
            <w:bottom w:val="none" w:sz="0" w:space="0" w:color="auto"/>
            <w:right w:val="none" w:sz="0" w:space="0" w:color="auto"/>
          </w:divBdr>
        </w:div>
        <w:div w:id="625741903">
          <w:marLeft w:val="0"/>
          <w:marRight w:val="0"/>
          <w:marTop w:val="0"/>
          <w:marBottom w:val="0"/>
          <w:divBdr>
            <w:top w:val="none" w:sz="0" w:space="0" w:color="auto"/>
            <w:left w:val="none" w:sz="0" w:space="0" w:color="auto"/>
            <w:bottom w:val="none" w:sz="0" w:space="0" w:color="auto"/>
            <w:right w:val="none" w:sz="0" w:space="0" w:color="auto"/>
          </w:divBdr>
        </w:div>
        <w:div w:id="863439593">
          <w:marLeft w:val="0"/>
          <w:marRight w:val="0"/>
          <w:marTop w:val="0"/>
          <w:marBottom w:val="0"/>
          <w:divBdr>
            <w:top w:val="none" w:sz="0" w:space="0" w:color="auto"/>
            <w:left w:val="none" w:sz="0" w:space="0" w:color="auto"/>
            <w:bottom w:val="none" w:sz="0" w:space="0" w:color="auto"/>
            <w:right w:val="none" w:sz="0" w:space="0" w:color="auto"/>
          </w:divBdr>
        </w:div>
        <w:div w:id="630357662">
          <w:marLeft w:val="0"/>
          <w:marRight w:val="0"/>
          <w:marTop w:val="0"/>
          <w:marBottom w:val="0"/>
          <w:divBdr>
            <w:top w:val="none" w:sz="0" w:space="0" w:color="auto"/>
            <w:left w:val="none" w:sz="0" w:space="0" w:color="auto"/>
            <w:bottom w:val="none" w:sz="0" w:space="0" w:color="auto"/>
            <w:right w:val="none" w:sz="0" w:space="0" w:color="auto"/>
          </w:divBdr>
        </w:div>
        <w:div w:id="735199422">
          <w:marLeft w:val="0"/>
          <w:marRight w:val="0"/>
          <w:marTop w:val="0"/>
          <w:marBottom w:val="0"/>
          <w:divBdr>
            <w:top w:val="none" w:sz="0" w:space="0" w:color="auto"/>
            <w:left w:val="none" w:sz="0" w:space="0" w:color="auto"/>
            <w:bottom w:val="none" w:sz="0" w:space="0" w:color="auto"/>
            <w:right w:val="none" w:sz="0" w:space="0" w:color="auto"/>
          </w:divBdr>
        </w:div>
        <w:div w:id="1382439907">
          <w:marLeft w:val="0"/>
          <w:marRight w:val="0"/>
          <w:marTop w:val="0"/>
          <w:marBottom w:val="0"/>
          <w:divBdr>
            <w:top w:val="none" w:sz="0" w:space="0" w:color="auto"/>
            <w:left w:val="none" w:sz="0" w:space="0" w:color="auto"/>
            <w:bottom w:val="none" w:sz="0" w:space="0" w:color="auto"/>
            <w:right w:val="none" w:sz="0" w:space="0" w:color="auto"/>
          </w:divBdr>
        </w:div>
        <w:div w:id="703216986">
          <w:marLeft w:val="0"/>
          <w:marRight w:val="0"/>
          <w:marTop w:val="0"/>
          <w:marBottom w:val="0"/>
          <w:divBdr>
            <w:top w:val="none" w:sz="0" w:space="0" w:color="auto"/>
            <w:left w:val="none" w:sz="0" w:space="0" w:color="auto"/>
            <w:bottom w:val="none" w:sz="0" w:space="0" w:color="auto"/>
            <w:right w:val="none" w:sz="0" w:space="0" w:color="auto"/>
          </w:divBdr>
        </w:div>
        <w:div w:id="1387072322">
          <w:marLeft w:val="0"/>
          <w:marRight w:val="0"/>
          <w:marTop w:val="0"/>
          <w:marBottom w:val="0"/>
          <w:divBdr>
            <w:top w:val="none" w:sz="0" w:space="0" w:color="auto"/>
            <w:left w:val="none" w:sz="0" w:space="0" w:color="auto"/>
            <w:bottom w:val="none" w:sz="0" w:space="0" w:color="auto"/>
            <w:right w:val="none" w:sz="0" w:space="0" w:color="auto"/>
          </w:divBdr>
        </w:div>
        <w:div w:id="1527908732">
          <w:marLeft w:val="0"/>
          <w:marRight w:val="0"/>
          <w:marTop w:val="0"/>
          <w:marBottom w:val="0"/>
          <w:divBdr>
            <w:top w:val="none" w:sz="0" w:space="0" w:color="auto"/>
            <w:left w:val="none" w:sz="0" w:space="0" w:color="auto"/>
            <w:bottom w:val="none" w:sz="0" w:space="0" w:color="auto"/>
            <w:right w:val="none" w:sz="0" w:space="0" w:color="auto"/>
          </w:divBdr>
        </w:div>
        <w:div w:id="1739328003">
          <w:marLeft w:val="0"/>
          <w:marRight w:val="0"/>
          <w:marTop w:val="0"/>
          <w:marBottom w:val="0"/>
          <w:divBdr>
            <w:top w:val="none" w:sz="0" w:space="0" w:color="auto"/>
            <w:left w:val="none" w:sz="0" w:space="0" w:color="auto"/>
            <w:bottom w:val="none" w:sz="0" w:space="0" w:color="auto"/>
            <w:right w:val="none" w:sz="0" w:space="0" w:color="auto"/>
          </w:divBdr>
        </w:div>
        <w:div w:id="786971118">
          <w:marLeft w:val="0"/>
          <w:marRight w:val="0"/>
          <w:marTop w:val="0"/>
          <w:marBottom w:val="0"/>
          <w:divBdr>
            <w:top w:val="none" w:sz="0" w:space="0" w:color="auto"/>
            <w:left w:val="none" w:sz="0" w:space="0" w:color="auto"/>
            <w:bottom w:val="none" w:sz="0" w:space="0" w:color="auto"/>
            <w:right w:val="none" w:sz="0" w:space="0" w:color="auto"/>
          </w:divBdr>
        </w:div>
        <w:div w:id="2059087010">
          <w:marLeft w:val="0"/>
          <w:marRight w:val="0"/>
          <w:marTop w:val="0"/>
          <w:marBottom w:val="0"/>
          <w:divBdr>
            <w:top w:val="none" w:sz="0" w:space="0" w:color="auto"/>
            <w:left w:val="none" w:sz="0" w:space="0" w:color="auto"/>
            <w:bottom w:val="none" w:sz="0" w:space="0" w:color="auto"/>
            <w:right w:val="none" w:sz="0" w:space="0" w:color="auto"/>
          </w:divBdr>
        </w:div>
        <w:div w:id="1407072653">
          <w:marLeft w:val="0"/>
          <w:marRight w:val="0"/>
          <w:marTop w:val="0"/>
          <w:marBottom w:val="0"/>
          <w:divBdr>
            <w:top w:val="none" w:sz="0" w:space="0" w:color="auto"/>
            <w:left w:val="none" w:sz="0" w:space="0" w:color="auto"/>
            <w:bottom w:val="none" w:sz="0" w:space="0" w:color="auto"/>
            <w:right w:val="none" w:sz="0" w:space="0" w:color="auto"/>
          </w:divBdr>
        </w:div>
        <w:div w:id="14814574">
          <w:marLeft w:val="0"/>
          <w:marRight w:val="0"/>
          <w:marTop w:val="0"/>
          <w:marBottom w:val="0"/>
          <w:divBdr>
            <w:top w:val="none" w:sz="0" w:space="0" w:color="auto"/>
            <w:left w:val="none" w:sz="0" w:space="0" w:color="auto"/>
            <w:bottom w:val="none" w:sz="0" w:space="0" w:color="auto"/>
            <w:right w:val="none" w:sz="0" w:space="0" w:color="auto"/>
          </w:divBdr>
        </w:div>
        <w:div w:id="939030250">
          <w:marLeft w:val="0"/>
          <w:marRight w:val="0"/>
          <w:marTop w:val="0"/>
          <w:marBottom w:val="0"/>
          <w:divBdr>
            <w:top w:val="none" w:sz="0" w:space="0" w:color="auto"/>
            <w:left w:val="none" w:sz="0" w:space="0" w:color="auto"/>
            <w:bottom w:val="none" w:sz="0" w:space="0" w:color="auto"/>
            <w:right w:val="none" w:sz="0" w:space="0" w:color="auto"/>
          </w:divBdr>
        </w:div>
        <w:div w:id="294141422">
          <w:marLeft w:val="0"/>
          <w:marRight w:val="0"/>
          <w:marTop w:val="0"/>
          <w:marBottom w:val="0"/>
          <w:divBdr>
            <w:top w:val="none" w:sz="0" w:space="0" w:color="auto"/>
            <w:left w:val="none" w:sz="0" w:space="0" w:color="auto"/>
            <w:bottom w:val="none" w:sz="0" w:space="0" w:color="auto"/>
            <w:right w:val="none" w:sz="0" w:space="0" w:color="auto"/>
          </w:divBdr>
        </w:div>
        <w:div w:id="1685280242">
          <w:marLeft w:val="0"/>
          <w:marRight w:val="0"/>
          <w:marTop w:val="0"/>
          <w:marBottom w:val="0"/>
          <w:divBdr>
            <w:top w:val="none" w:sz="0" w:space="0" w:color="auto"/>
            <w:left w:val="none" w:sz="0" w:space="0" w:color="auto"/>
            <w:bottom w:val="none" w:sz="0" w:space="0" w:color="auto"/>
            <w:right w:val="none" w:sz="0" w:space="0" w:color="auto"/>
          </w:divBdr>
        </w:div>
        <w:div w:id="1370374849">
          <w:marLeft w:val="0"/>
          <w:marRight w:val="0"/>
          <w:marTop w:val="0"/>
          <w:marBottom w:val="0"/>
          <w:divBdr>
            <w:top w:val="none" w:sz="0" w:space="0" w:color="auto"/>
            <w:left w:val="none" w:sz="0" w:space="0" w:color="auto"/>
            <w:bottom w:val="none" w:sz="0" w:space="0" w:color="auto"/>
            <w:right w:val="none" w:sz="0" w:space="0" w:color="auto"/>
          </w:divBdr>
        </w:div>
        <w:div w:id="2052610729">
          <w:marLeft w:val="0"/>
          <w:marRight w:val="0"/>
          <w:marTop w:val="0"/>
          <w:marBottom w:val="0"/>
          <w:divBdr>
            <w:top w:val="none" w:sz="0" w:space="0" w:color="auto"/>
            <w:left w:val="none" w:sz="0" w:space="0" w:color="auto"/>
            <w:bottom w:val="none" w:sz="0" w:space="0" w:color="auto"/>
            <w:right w:val="none" w:sz="0" w:space="0" w:color="auto"/>
          </w:divBdr>
        </w:div>
        <w:div w:id="899825126">
          <w:marLeft w:val="0"/>
          <w:marRight w:val="0"/>
          <w:marTop w:val="0"/>
          <w:marBottom w:val="0"/>
          <w:divBdr>
            <w:top w:val="none" w:sz="0" w:space="0" w:color="auto"/>
            <w:left w:val="none" w:sz="0" w:space="0" w:color="auto"/>
            <w:bottom w:val="none" w:sz="0" w:space="0" w:color="auto"/>
            <w:right w:val="none" w:sz="0" w:space="0" w:color="auto"/>
          </w:divBdr>
        </w:div>
        <w:div w:id="1225023756">
          <w:marLeft w:val="0"/>
          <w:marRight w:val="0"/>
          <w:marTop w:val="0"/>
          <w:marBottom w:val="0"/>
          <w:divBdr>
            <w:top w:val="none" w:sz="0" w:space="0" w:color="auto"/>
            <w:left w:val="none" w:sz="0" w:space="0" w:color="auto"/>
            <w:bottom w:val="none" w:sz="0" w:space="0" w:color="auto"/>
            <w:right w:val="none" w:sz="0" w:space="0" w:color="auto"/>
          </w:divBdr>
        </w:div>
        <w:div w:id="605618526">
          <w:marLeft w:val="0"/>
          <w:marRight w:val="0"/>
          <w:marTop w:val="0"/>
          <w:marBottom w:val="0"/>
          <w:divBdr>
            <w:top w:val="none" w:sz="0" w:space="0" w:color="auto"/>
            <w:left w:val="none" w:sz="0" w:space="0" w:color="auto"/>
            <w:bottom w:val="none" w:sz="0" w:space="0" w:color="auto"/>
            <w:right w:val="none" w:sz="0" w:space="0" w:color="auto"/>
          </w:divBdr>
        </w:div>
        <w:div w:id="1791778879">
          <w:marLeft w:val="0"/>
          <w:marRight w:val="0"/>
          <w:marTop w:val="0"/>
          <w:marBottom w:val="0"/>
          <w:divBdr>
            <w:top w:val="none" w:sz="0" w:space="0" w:color="auto"/>
            <w:left w:val="none" w:sz="0" w:space="0" w:color="auto"/>
            <w:bottom w:val="none" w:sz="0" w:space="0" w:color="auto"/>
            <w:right w:val="none" w:sz="0" w:space="0" w:color="auto"/>
          </w:divBdr>
        </w:div>
        <w:div w:id="1875190706">
          <w:marLeft w:val="0"/>
          <w:marRight w:val="0"/>
          <w:marTop w:val="0"/>
          <w:marBottom w:val="0"/>
          <w:divBdr>
            <w:top w:val="none" w:sz="0" w:space="0" w:color="auto"/>
            <w:left w:val="none" w:sz="0" w:space="0" w:color="auto"/>
            <w:bottom w:val="none" w:sz="0" w:space="0" w:color="auto"/>
            <w:right w:val="none" w:sz="0" w:space="0" w:color="auto"/>
          </w:divBdr>
        </w:div>
        <w:div w:id="1963923901">
          <w:marLeft w:val="0"/>
          <w:marRight w:val="0"/>
          <w:marTop w:val="0"/>
          <w:marBottom w:val="0"/>
          <w:divBdr>
            <w:top w:val="none" w:sz="0" w:space="0" w:color="auto"/>
            <w:left w:val="none" w:sz="0" w:space="0" w:color="auto"/>
            <w:bottom w:val="none" w:sz="0" w:space="0" w:color="auto"/>
            <w:right w:val="none" w:sz="0" w:space="0" w:color="auto"/>
          </w:divBdr>
        </w:div>
        <w:div w:id="1853907125">
          <w:marLeft w:val="0"/>
          <w:marRight w:val="0"/>
          <w:marTop w:val="0"/>
          <w:marBottom w:val="0"/>
          <w:divBdr>
            <w:top w:val="none" w:sz="0" w:space="0" w:color="auto"/>
            <w:left w:val="none" w:sz="0" w:space="0" w:color="auto"/>
            <w:bottom w:val="none" w:sz="0" w:space="0" w:color="auto"/>
            <w:right w:val="none" w:sz="0" w:space="0" w:color="auto"/>
          </w:divBdr>
        </w:div>
        <w:div w:id="398791593">
          <w:marLeft w:val="0"/>
          <w:marRight w:val="0"/>
          <w:marTop w:val="0"/>
          <w:marBottom w:val="0"/>
          <w:divBdr>
            <w:top w:val="none" w:sz="0" w:space="0" w:color="auto"/>
            <w:left w:val="none" w:sz="0" w:space="0" w:color="auto"/>
            <w:bottom w:val="none" w:sz="0" w:space="0" w:color="auto"/>
            <w:right w:val="none" w:sz="0" w:space="0" w:color="auto"/>
          </w:divBdr>
        </w:div>
        <w:div w:id="1195078213">
          <w:marLeft w:val="0"/>
          <w:marRight w:val="0"/>
          <w:marTop w:val="0"/>
          <w:marBottom w:val="0"/>
          <w:divBdr>
            <w:top w:val="none" w:sz="0" w:space="0" w:color="auto"/>
            <w:left w:val="none" w:sz="0" w:space="0" w:color="auto"/>
            <w:bottom w:val="none" w:sz="0" w:space="0" w:color="auto"/>
            <w:right w:val="none" w:sz="0" w:space="0" w:color="auto"/>
          </w:divBdr>
        </w:div>
        <w:div w:id="2114931241">
          <w:marLeft w:val="0"/>
          <w:marRight w:val="0"/>
          <w:marTop w:val="0"/>
          <w:marBottom w:val="0"/>
          <w:divBdr>
            <w:top w:val="none" w:sz="0" w:space="0" w:color="auto"/>
            <w:left w:val="none" w:sz="0" w:space="0" w:color="auto"/>
            <w:bottom w:val="none" w:sz="0" w:space="0" w:color="auto"/>
            <w:right w:val="none" w:sz="0" w:space="0" w:color="auto"/>
          </w:divBdr>
        </w:div>
        <w:div w:id="611669174">
          <w:marLeft w:val="0"/>
          <w:marRight w:val="0"/>
          <w:marTop w:val="0"/>
          <w:marBottom w:val="0"/>
          <w:divBdr>
            <w:top w:val="none" w:sz="0" w:space="0" w:color="auto"/>
            <w:left w:val="none" w:sz="0" w:space="0" w:color="auto"/>
            <w:bottom w:val="none" w:sz="0" w:space="0" w:color="auto"/>
            <w:right w:val="none" w:sz="0" w:space="0" w:color="auto"/>
          </w:divBdr>
        </w:div>
        <w:div w:id="1688361392">
          <w:marLeft w:val="0"/>
          <w:marRight w:val="0"/>
          <w:marTop w:val="0"/>
          <w:marBottom w:val="0"/>
          <w:divBdr>
            <w:top w:val="none" w:sz="0" w:space="0" w:color="auto"/>
            <w:left w:val="none" w:sz="0" w:space="0" w:color="auto"/>
            <w:bottom w:val="none" w:sz="0" w:space="0" w:color="auto"/>
            <w:right w:val="none" w:sz="0" w:space="0" w:color="auto"/>
          </w:divBdr>
        </w:div>
        <w:div w:id="1158036963">
          <w:marLeft w:val="0"/>
          <w:marRight w:val="0"/>
          <w:marTop w:val="0"/>
          <w:marBottom w:val="0"/>
          <w:divBdr>
            <w:top w:val="none" w:sz="0" w:space="0" w:color="auto"/>
            <w:left w:val="none" w:sz="0" w:space="0" w:color="auto"/>
            <w:bottom w:val="none" w:sz="0" w:space="0" w:color="auto"/>
            <w:right w:val="none" w:sz="0" w:space="0" w:color="auto"/>
          </w:divBdr>
        </w:div>
        <w:div w:id="906115441">
          <w:marLeft w:val="0"/>
          <w:marRight w:val="0"/>
          <w:marTop w:val="0"/>
          <w:marBottom w:val="0"/>
          <w:divBdr>
            <w:top w:val="none" w:sz="0" w:space="0" w:color="auto"/>
            <w:left w:val="none" w:sz="0" w:space="0" w:color="auto"/>
            <w:bottom w:val="none" w:sz="0" w:space="0" w:color="auto"/>
            <w:right w:val="none" w:sz="0" w:space="0" w:color="auto"/>
          </w:divBdr>
        </w:div>
        <w:div w:id="932669753">
          <w:marLeft w:val="0"/>
          <w:marRight w:val="0"/>
          <w:marTop w:val="0"/>
          <w:marBottom w:val="0"/>
          <w:divBdr>
            <w:top w:val="none" w:sz="0" w:space="0" w:color="auto"/>
            <w:left w:val="none" w:sz="0" w:space="0" w:color="auto"/>
            <w:bottom w:val="none" w:sz="0" w:space="0" w:color="auto"/>
            <w:right w:val="none" w:sz="0" w:space="0" w:color="auto"/>
          </w:divBdr>
        </w:div>
        <w:div w:id="1214348831">
          <w:marLeft w:val="0"/>
          <w:marRight w:val="0"/>
          <w:marTop w:val="0"/>
          <w:marBottom w:val="0"/>
          <w:divBdr>
            <w:top w:val="none" w:sz="0" w:space="0" w:color="auto"/>
            <w:left w:val="none" w:sz="0" w:space="0" w:color="auto"/>
            <w:bottom w:val="none" w:sz="0" w:space="0" w:color="auto"/>
            <w:right w:val="none" w:sz="0" w:space="0" w:color="auto"/>
          </w:divBdr>
        </w:div>
        <w:div w:id="589851187">
          <w:marLeft w:val="0"/>
          <w:marRight w:val="0"/>
          <w:marTop w:val="0"/>
          <w:marBottom w:val="0"/>
          <w:divBdr>
            <w:top w:val="none" w:sz="0" w:space="0" w:color="auto"/>
            <w:left w:val="none" w:sz="0" w:space="0" w:color="auto"/>
            <w:bottom w:val="none" w:sz="0" w:space="0" w:color="auto"/>
            <w:right w:val="none" w:sz="0" w:space="0" w:color="auto"/>
          </w:divBdr>
        </w:div>
        <w:div w:id="1557886877">
          <w:marLeft w:val="0"/>
          <w:marRight w:val="0"/>
          <w:marTop w:val="0"/>
          <w:marBottom w:val="0"/>
          <w:divBdr>
            <w:top w:val="none" w:sz="0" w:space="0" w:color="auto"/>
            <w:left w:val="none" w:sz="0" w:space="0" w:color="auto"/>
            <w:bottom w:val="none" w:sz="0" w:space="0" w:color="auto"/>
            <w:right w:val="none" w:sz="0" w:space="0" w:color="auto"/>
          </w:divBdr>
        </w:div>
        <w:div w:id="2023508330">
          <w:marLeft w:val="0"/>
          <w:marRight w:val="0"/>
          <w:marTop w:val="0"/>
          <w:marBottom w:val="0"/>
          <w:divBdr>
            <w:top w:val="none" w:sz="0" w:space="0" w:color="auto"/>
            <w:left w:val="none" w:sz="0" w:space="0" w:color="auto"/>
            <w:bottom w:val="none" w:sz="0" w:space="0" w:color="auto"/>
            <w:right w:val="none" w:sz="0" w:space="0" w:color="auto"/>
          </w:divBdr>
        </w:div>
        <w:div w:id="2003269554">
          <w:marLeft w:val="0"/>
          <w:marRight w:val="0"/>
          <w:marTop w:val="0"/>
          <w:marBottom w:val="0"/>
          <w:divBdr>
            <w:top w:val="none" w:sz="0" w:space="0" w:color="auto"/>
            <w:left w:val="none" w:sz="0" w:space="0" w:color="auto"/>
            <w:bottom w:val="none" w:sz="0" w:space="0" w:color="auto"/>
            <w:right w:val="none" w:sz="0" w:space="0" w:color="auto"/>
          </w:divBdr>
        </w:div>
        <w:div w:id="235896598">
          <w:marLeft w:val="0"/>
          <w:marRight w:val="0"/>
          <w:marTop w:val="0"/>
          <w:marBottom w:val="0"/>
          <w:divBdr>
            <w:top w:val="none" w:sz="0" w:space="0" w:color="auto"/>
            <w:left w:val="none" w:sz="0" w:space="0" w:color="auto"/>
            <w:bottom w:val="none" w:sz="0" w:space="0" w:color="auto"/>
            <w:right w:val="none" w:sz="0" w:space="0" w:color="auto"/>
          </w:divBdr>
        </w:div>
        <w:div w:id="597374569">
          <w:marLeft w:val="0"/>
          <w:marRight w:val="0"/>
          <w:marTop w:val="0"/>
          <w:marBottom w:val="0"/>
          <w:divBdr>
            <w:top w:val="none" w:sz="0" w:space="0" w:color="auto"/>
            <w:left w:val="none" w:sz="0" w:space="0" w:color="auto"/>
            <w:bottom w:val="none" w:sz="0" w:space="0" w:color="auto"/>
            <w:right w:val="none" w:sz="0" w:space="0" w:color="auto"/>
          </w:divBdr>
        </w:div>
        <w:div w:id="1923177167">
          <w:marLeft w:val="0"/>
          <w:marRight w:val="0"/>
          <w:marTop w:val="0"/>
          <w:marBottom w:val="0"/>
          <w:divBdr>
            <w:top w:val="none" w:sz="0" w:space="0" w:color="auto"/>
            <w:left w:val="none" w:sz="0" w:space="0" w:color="auto"/>
            <w:bottom w:val="none" w:sz="0" w:space="0" w:color="auto"/>
            <w:right w:val="none" w:sz="0" w:space="0" w:color="auto"/>
          </w:divBdr>
        </w:div>
        <w:div w:id="1264148815">
          <w:marLeft w:val="0"/>
          <w:marRight w:val="0"/>
          <w:marTop w:val="0"/>
          <w:marBottom w:val="0"/>
          <w:divBdr>
            <w:top w:val="none" w:sz="0" w:space="0" w:color="auto"/>
            <w:left w:val="none" w:sz="0" w:space="0" w:color="auto"/>
            <w:bottom w:val="none" w:sz="0" w:space="0" w:color="auto"/>
            <w:right w:val="none" w:sz="0" w:space="0" w:color="auto"/>
          </w:divBdr>
        </w:div>
        <w:div w:id="1103106709">
          <w:marLeft w:val="0"/>
          <w:marRight w:val="0"/>
          <w:marTop w:val="0"/>
          <w:marBottom w:val="0"/>
          <w:divBdr>
            <w:top w:val="none" w:sz="0" w:space="0" w:color="auto"/>
            <w:left w:val="none" w:sz="0" w:space="0" w:color="auto"/>
            <w:bottom w:val="none" w:sz="0" w:space="0" w:color="auto"/>
            <w:right w:val="none" w:sz="0" w:space="0" w:color="auto"/>
          </w:divBdr>
        </w:div>
        <w:div w:id="1670518320">
          <w:marLeft w:val="0"/>
          <w:marRight w:val="0"/>
          <w:marTop w:val="0"/>
          <w:marBottom w:val="0"/>
          <w:divBdr>
            <w:top w:val="none" w:sz="0" w:space="0" w:color="auto"/>
            <w:left w:val="none" w:sz="0" w:space="0" w:color="auto"/>
            <w:bottom w:val="none" w:sz="0" w:space="0" w:color="auto"/>
            <w:right w:val="none" w:sz="0" w:space="0" w:color="auto"/>
          </w:divBdr>
        </w:div>
        <w:div w:id="1243176984">
          <w:marLeft w:val="0"/>
          <w:marRight w:val="0"/>
          <w:marTop w:val="0"/>
          <w:marBottom w:val="0"/>
          <w:divBdr>
            <w:top w:val="none" w:sz="0" w:space="0" w:color="auto"/>
            <w:left w:val="none" w:sz="0" w:space="0" w:color="auto"/>
            <w:bottom w:val="none" w:sz="0" w:space="0" w:color="auto"/>
            <w:right w:val="none" w:sz="0" w:space="0" w:color="auto"/>
          </w:divBdr>
        </w:div>
        <w:div w:id="392436510">
          <w:marLeft w:val="0"/>
          <w:marRight w:val="0"/>
          <w:marTop w:val="0"/>
          <w:marBottom w:val="0"/>
          <w:divBdr>
            <w:top w:val="none" w:sz="0" w:space="0" w:color="auto"/>
            <w:left w:val="none" w:sz="0" w:space="0" w:color="auto"/>
            <w:bottom w:val="none" w:sz="0" w:space="0" w:color="auto"/>
            <w:right w:val="none" w:sz="0" w:space="0" w:color="auto"/>
          </w:divBdr>
        </w:div>
        <w:div w:id="1781560801">
          <w:marLeft w:val="0"/>
          <w:marRight w:val="0"/>
          <w:marTop w:val="0"/>
          <w:marBottom w:val="0"/>
          <w:divBdr>
            <w:top w:val="none" w:sz="0" w:space="0" w:color="auto"/>
            <w:left w:val="none" w:sz="0" w:space="0" w:color="auto"/>
            <w:bottom w:val="none" w:sz="0" w:space="0" w:color="auto"/>
            <w:right w:val="none" w:sz="0" w:space="0" w:color="auto"/>
          </w:divBdr>
        </w:div>
        <w:div w:id="1856261774">
          <w:marLeft w:val="0"/>
          <w:marRight w:val="0"/>
          <w:marTop w:val="0"/>
          <w:marBottom w:val="0"/>
          <w:divBdr>
            <w:top w:val="none" w:sz="0" w:space="0" w:color="auto"/>
            <w:left w:val="none" w:sz="0" w:space="0" w:color="auto"/>
            <w:bottom w:val="none" w:sz="0" w:space="0" w:color="auto"/>
            <w:right w:val="none" w:sz="0" w:space="0" w:color="auto"/>
          </w:divBdr>
        </w:div>
        <w:div w:id="940603092">
          <w:marLeft w:val="0"/>
          <w:marRight w:val="0"/>
          <w:marTop w:val="0"/>
          <w:marBottom w:val="0"/>
          <w:divBdr>
            <w:top w:val="none" w:sz="0" w:space="0" w:color="auto"/>
            <w:left w:val="none" w:sz="0" w:space="0" w:color="auto"/>
            <w:bottom w:val="none" w:sz="0" w:space="0" w:color="auto"/>
            <w:right w:val="none" w:sz="0" w:space="0" w:color="auto"/>
          </w:divBdr>
        </w:div>
        <w:div w:id="1514883064">
          <w:marLeft w:val="0"/>
          <w:marRight w:val="0"/>
          <w:marTop w:val="0"/>
          <w:marBottom w:val="0"/>
          <w:divBdr>
            <w:top w:val="none" w:sz="0" w:space="0" w:color="auto"/>
            <w:left w:val="none" w:sz="0" w:space="0" w:color="auto"/>
            <w:bottom w:val="none" w:sz="0" w:space="0" w:color="auto"/>
            <w:right w:val="none" w:sz="0" w:space="0" w:color="auto"/>
          </w:divBdr>
        </w:div>
        <w:div w:id="461508351">
          <w:marLeft w:val="0"/>
          <w:marRight w:val="0"/>
          <w:marTop w:val="0"/>
          <w:marBottom w:val="0"/>
          <w:divBdr>
            <w:top w:val="none" w:sz="0" w:space="0" w:color="auto"/>
            <w:left w:val="none" w:sz="0" w:space="0" w:color="auto"/>
            <w:bottom w:val="none" w:sz="0" w:space="0" w:color="auto"/>
            <w:right w:val="none" w:sz="0" w:space="0" w:color="auto"/>
          </w:divBdr>
        </w:div>
        <w:div w:id="1379545322">
          <w:marLeft w:val="0"/>
          <w:marRight w:val="0"/>
          <w:marTop w:val="0"/>
          <w:marBottom w:val="0"/>
          <w:divBdr>
            <w:top w:val="none" w:sz="0" w:space="0" w:color="auto"/>
            <w:left w:val="none" w:sz="0" w:space="0" w:color="auto"/>
            <w:bottom w:val="none" w:sz="0" w:space="0" w:color="auto"/>
            <w:right w:val="none" w:sz="0" w:space="0" w:color="auto"/>
          </w:divBdr>
        </w:div>
        <w:div w:id="85078913">
          <w:marLeft w:val="0"/>
          <w:marRight w:val="0"/>
          <w:marTop w:val="0"/>
          <w:marBottom w:val="0"/>
          <w:divBdr>
            <w:top w:val="none" w:sz="0" w:space="0" w:color="auto"/>
            <w:left w:val="none" w:sz="0" w:space="0" w:color="auto"/>
            <w:bottom w:val="none" w:sz="0" w:space="0" w:color="auto"/>
            <w:right w:val="none" w:sz="0" w:space="0" w:color="auto"/>
          </w:divBdr>
        </w:div>
        <w:div w:id="27338741">
          <w:marLeft w:val="0"/>
          <w:marRight w:val="0"/>
          <w:marTop w:val="0"/>
          <w:marBottom w:val="0"/>
          <w:divBdr>
            <w:top w:val="none" w:sz="0" w:space="0" w:color="auto"/>
            <w:left w:val="none" w:sz="0" w:space="0" w:color="auto"/>
            <w:bottom w:val="none" w:sz="0" w:space="0" w:color="auto"/>
            <w:right w:val="none" w:sz="0" w:space="0" w:color="auto"/>
          </w:divBdr>
        </w:div>
        <w:div w:id="1704863255">
          <w:marLeft w:val="0"/>
          <w:marRight w:val="0"/>
          <w:marTop w:val="0"/>
          <w:marBottom w:val="0"/>
          <w:divBdr>
            <w:top w:val="none" w:sz="0" w:space="0" w:color="auto"/>
            <w:left w:val="none" w:sz="0" w:space="0" w:color="auto"/>
            <w:bottom w:val="none" w:sz="0" w:space="0" w:color="auto"/>
            <w:right w:val="none" w:sz="0" w:space="0" w:color="auto"/>
          </w:divBdr>
        </w:div>
        <w:div w:id="1691955288">
          <w:marLeft w:val="0"/>
          <w:marRight w:val="0"/>
          <w:marTop w:val="0"/>
          <w:marBottom w:val="0"/>
          <w:divBdr>
            <w:top w:val="none" w:sz="0" w:space="0" w:color="auto"/>
            <w:left w:val="none" w:sz="0" w:space="0" w:color="auto"/>
            <w:bottom w:val="none" w:sz="0" w:space="0" w:color="auto"/>
            <w:right w:val="none" w:sz="0" w:space="0" w:color="auto"/>
          </w:divBdr>
        </w:div>
        <w:div w:id="1013991042">
          <w:marLeft w:val="0"/>
          <w:marRight w:val="0"/>
          <w:marTop w:val="0"/>
          <w:marBottom w:val="0"/>
          <w:divBdr>
            <w:top w:val="none" w:sz="0" w:space="0" w:color="auto"/>
            <w:left w:val="none" w:sz="0" w:space="0" w:color="auto"/>
            <w:bottom w:val="none" w:sz="0" w:space="0" w:color="auto"/>
            <w:right w:val="none" w:sz="0" w:space="0" w:color="auto"/>
          </w:divBdr>
        </w:div>
        <w:div w:id="2011441874">
          <w:marLeft w:val="0"/>
          <w:marRight w:val="0"/>
          <w:marTop w:val="0"/>
          <w:marBottom w:val="0"/>
          <w:divBdr>
            <w:top w:val="none" w:sz="0" w:space="0" w:color="auto"/>
            <w:left w:val="none" w:sz="0" w:space="0" w:color="auto"/>
            <w:bottom w:val="none" w:sz="0" w:space="0" w:color="auto"/>
            <w:right w:val="none" w:sz="0" w:space="0" w:color="auto"/>
          </w:divBdr>
        </w:div>
        <w:div w:id="1580990491">
          <w:marLeft w:val="0"/>
          <w:marRight w:val="0"/>
          <w:marTop w:val="0"/>
          <w:marBottom w:val="0"/>
          <w:divBdr>
            <w:top w:val="none" w:sz="0" w:space="0" w:color="auto"/>
            <w:left w:val="none" w:sz="0" w:space="0" w:color="auto"/>
            <w:bottom w:val="none" w:sz="0" w:space="0" w:color="auto"/>
            <w:right w:val="none" w:sz="0" w:space="0" w:color="auto"/>
          </w:divBdr>
        </w:div>
        <w:div w:id="385222824">
          <w:marLeft w:val="0"/>
          <w:marRight w:val="0"/>
          <w:marTop w:val="0"/>
          <w:marBottom w:val="0"/>
          <w:divBdr>
            <w:top w:val="none" w:sz="0" w:space="0" w:color="auto"/>
            <w:left w:val="none" w:sz="0" w:space="0" w:color="auto"/>
            <w:bottom w:val="none" w:sz="0" w:space="0" w:color="auto"/>
            <w:right w:val="none" w:sz="0" w:space="0" w:color="auto"/>
          </w:divBdr>
        </w:div>
        <w:div w:id="384063298">
          <w:marLeft w:val="0"/>
          <w:marRight w:val="0"/>
          <w:marTop w:val="0"/>
          <w:marBottom w:val="0"/>
          <w:divBdr>
            <w:top w:val="none" w:sz="0" w:space="0" w:color="auto"/>
            <w:left w:val="none" w:sz="0" w:space="0" w:color="auto"/>
            <w:bottom w:val="none" w:sz="0" w:space="0" w:color="auto"/>
            <w:right w:val="none" w:sz="0" w:space="0" w:color="auto"/>
          </w:divBdr>
        </w:div>
        <w:div w:id="736585818">
          <w:marLeft w:val="0"/>
          <w:marRight w:val="0"/>
          <w:marTop w:val="0"/>
          <w:marBottom w:val="0"/>
          <w:divBdr>
            <w:top w:val="none" w:sz="0" w:space="0" w:color="auto"/>
            <w:left w:val="none" w:sz="0" w:space="0" w:color="auto"/>
            <w:bottom w:val="none" w:sz="0" w:space="0" w:color="auto"/>
            <w:right w:val="none" w:sz="0" w:space="0" w:color="auto"/>
          </w:divBdr>
        </w:div>
        <w:div w:id="1929725238">
          <w:marLeft w:val="0"/>
          <w:marRight w:val="0"/>
          <w:marTop w:val="0"/>
          <w:marBottom w:val="0"/>
          <w:divBdr>
            <w:top w:val="none" w:sz="0" w:space="0" w:color="auto"/>
            <w:left w:val="none" w:sz="0" w:space="0" w:color="auto"/>
            <w:bottom w:val="none" w:sz="0" w:space="0" w:color="auto"/>
            <w:right w:val="none" w:sz="0" w:space="0" w:color="auto"/>
          </w:divBdr>
        </w:div>
        <w:div w:id="869344440">
          <w:marLeft w:val="0"/>
          <w:marRight w:val="0"/>
          <w:marTop w:val="0"/>
          <w:marBottom w:val="0"/>
          <w:divBdr>
            <w:top w:val="none" w:sz="0" w:space="0" w:color="auto"/>
            <w:left w:val="none" w:sz="0" w:space="0" w:color="auto"/>
            <w:bottom w:val="none" w:sz="0" w:space="0" w:color="auto"/>
            <w:right w:val="none" w:sz="0" w:space="0" w:color="auto"/>
          </w:divBdr>
        </w:div>
        <w:div w:id="950358230">
          <w:marLeft w:val="0"/>
          <w:marRight w:val="0"/>
          <w:marTop w:val="0"/>
          <w:marBottom w:val="0"/>
          <w:divBdr>
            <w:top w:val="none" w:sz="0" w:space="0" w:color="auto"/>
            <w:left w:val="none" w:sz="0" w:space="0" w:color="auto"/>
            <w:bottom w:val="none" w:sz="0" w:space="0" w:color="auto"/>
            <w:right w:val="none" w:sz="0" w:space="0" w:color="auto"/>
          </w:divBdr>
        </w:div>
        <w:div w:id="1120998990">
          <w:marLeft w:val="0"/>
          <w:marRight w:val="0"/>
          <w:marTop w:val="0"/>
          <w:marBottom w:val="0"/>
          <w:divBdr>
            <w:top w:val="none" w:sz="0" w:space="0" w:color="auto"/>
            <w:left w:val="none" w:sz="0" w:space="0" w:color="auto"/>
            <w:bottom w:val="none" w:sz="0" w:space="0" w:color="auto"/>
            <w:right w:val="none" w:sz="0" w:space="0" w:color="auto"/>
          </w:divBdr>
        </w:div>
        <w:div w:id="1069501916">
          <w:marLeft w:val="0"/>
          <w:marRight w:val="0"/>
          <w:marTop w:val="0"/>
          <w:marBottom w:val="0"/>
          <w:divBdr>
            <w:top w:val="none" w:sz="0" w:space="0" w:color="auto"/>
            <w:left w:val="none" w:sz="0" w:space="0" w:color="auto"/>
            <w:bottom w:val="none" w:sz="0" w:space="0" w:color="auto"/>
            <w:right w:val="none" w:sz="0" w:space="0" w:color="auto"/>
          </w:divBdr>
        </w:div>
        <w:div w:id="1862963">
          <w:marLeft w:val="0"/>
          <w:marRight w:val="0"/>
          <w:marTop w:val="0"/>
          <w:marBottom w:val="0"/>
          <w:divBdr>
            <w:top w:val="none" w:sz="0" w:space="0" w:color="auto"/>
            <w:left w:val="none" w:sz="0" w:space="0" w:color="auto"/>
            <w:bottom w:val="none" w:sz="0" w:space="0" w:color="auto"/>
            <w:right w:val="none" w:sz="0" w:space="0" w:color="auto"/>
          </w:divBdr>
        </w:div>
        <w:div w:id="1661076977">
          <w:marLeft w:val="0"/>
          <w:marRight w:val="0"/>
          <w:marTop w:val="0"/>
          <w:marBottom w:val="0"/>
          <w:divBdr>
            <w:top w:val="none" w:sz="0" w:space="0" w:color="auto"/>
            <w:left w:val="none" w:sz="0" w:space="0" w:color="auto"/>
            <w:bottom w:val="none" w:sz="0" w:space="0" w:color="auto"/>
            <w:right w:val="none" w:sz="0" w:space="0" w:color="auto"/>
          </w:divBdr>
        </w:div>
        <w:div w:id="1986660239">
          <w:marLeft w:val="0"/>
          <w:marRight w:val="0"/>
          <w:marTop w:val="0"/>
          <w:marBottom w:val="0"/>
          <w:divBdr>
            <w:top w:val="none" w:sz="0" w:space="0" w:color="auto"/>
            <w:left w:val="none" w:sz="0" w:space="0" w:color="auto"/>
            <w:bottom w:val="none" w:sz="0" w:space="0" w:color="auto"/>
            <w:right w:val="none" w:sz="0" w:space="0" w:color="auto"/>
          </w:divBdr>
        </w:div>
        <w:div w:id="237251048">
          <w:marLeft w:val="0"/>
          <w:marRight w:val="0"/>
          <w:marTop w:val="0"/>
          <w:marBottom w:val="0"/>
          <w:divBdr>
            <w:top w:val="none" w:sz="0" w:space="0" w:color="auto"/>
            <w:left w:val="none" w:sz="0" w:space="0" w:color="auto"/>
            <w:bottom w:val="none" w:sz="0" w:space="0" w:color="auto"/>
            <w:right w:val="none" w:sz="0" w:space="0" w:color="auto"/>
          </w:divBdr>
        </w:div>
        <w:div w:id="802775226">
          <w:marLeft w:val="0"/>
          <w:marRight w:val="0"/>
          <w:marTop w:val="0"/>
          <w:marBottom w:val="0"/>
          <w:divBdr>
            <w:top w:val="none" w:sz="0" w:space="0" w:color="auto"/>
            <w:left w:val="none" w:sz="0" w:space="0" w:color="auto"/>
            <w:bottom w:val="none" w:sz="0" w:space="0" w:color="auto"/>
            <w:right w:val="none" w:sz="0" w:space="0" w:color="auto"/>
          </w:divBdr>
        </w:div>
        <w:div w:id="1629583024">
          <w:marLeft w:val="0"/>
          <w:marRight w:val="0"/>
          <w:marTop w:val="0"/>
          <w:marBottom w:val="0"/>
          <w:divBdr>
            <w:top w:val="none" w:sz="0" w:space="0" w:color="auto"/>
            <w:left w:val="none" w:sz="0" w:space="0" w:color="auto"/>
            <w:bottom w:val="none" w:sz="0" w:space="0" w:color="auto"/>
            <w:right w:val="none" w:sz="0" w:space="0" w:color="auto"/>
          </w:divBdr>
        </w:div>
        <w:div w:id="1715471358">
          <w:marLeft w:val="0"/>
          <w:marRight w:val="0"/>
          <w:marTop w:val="0"/>
          <w:marBottom w:val="0"/>
          <w:divBdr>
            <w:top w:val="none" w:sz="0" w:space="0" w:color="auto"/>
            <w:left w:val="none" w:sz="0" w:space="0" w:color="auto"/>
            <w:bottom w:val="none" w:sz="0" w:space="0" w:color="auto"/>
            <w:right w:val="none" w:sz="0" w:space="0" w:color="auto"/>
          </w:divBdr>
        </w:div>
        <w:div w:id="992754540">
          <w:marLeft w:val="0"/>
          <w:marRight w:val="0"/>
          <w:marTop w:val="0"/>
          <w:marBottom w:val="0"/>
          <w:divBdr>
            <w:top w:val="none" w:sz="0" w:space="0" w:color="auto"/>
            <w:left w:val="none" w:sz="0" w:space="0" w:color="auto"/>
            <w:bottom w:val="none" w:sz="0" w:space="0" w:color="auto"/>
            <w:right w:val="none" w:sz="0" w:space="0" w:color="auto"/>
          </w:divBdr>
        </w:div>
        <w:div w:id="892274166">
          <w:marLeft w:val="0"/>
          <w:marRight w:val="0"/>
          <w:marTop w:val="0"/>
          <w:marBottom w:val="0"/>
          <w:divBdr>
            <w:top w:val="none" w:sz="0" w:space="0" w:color="auto"/>
            <w:left w:val="none" w:sz="0" w:space="0" w:color="auto"/>
            <w:bottom w:val="none" w:sz="0" w:space="0" w:color="auto"/>
            <w:right w:val="none" w:sz="0" w:space="0" w:color="auto"/>
          </w:divBdr>
        </w:div>
        <w:div w:id="842816445">
          <w:marLeft w:val="0"/>
          <w:marRight w:val="0"/>
          <w:marTop w:val="0"/>
          <w:marBottom w:val="0"/>
          <w:divBdr>
            <w:top w:val="none" w:sz="0" w:space="0" w:color="auto"/>
            <w:left w:val="none" w:sz="0" w:space="0" w:color="auto"/>
            <w:bottom w:val="none" w:sz="0" w:space="0" w:color="auto"/>
            <w:right w:val="none" w:sz="0" w:space="0" w:color="auto"/>
          </w:divBdr>
        </w:div>
        <w:div w:id="2028020752">
          <w:marLeft w:val="0"/>
          <w:marRight w:val="0"/>
          <w:marTop w:val="0"/>
          <w:marBottom w:val="0"/>
          <w:divBdr>
            <w:top w:val="none" w:sz="0" w:space="0" w:color="auto"/>
            <w:left w:val="none" w:sz="0" w:space="0" w:color="auto"/>
            <w:bottom w:val="none" w:sz="0" w:space="0" w:color="auto"/>
            <w:right w:val="none" w:sz="0" w:space="0" w:color="auto"/>
          </w:divBdr>
        </w:div>
        <w:div w:id="100684339">
          <w:marLeft w:val="0"/>
          <w:marRight w:val="0"/>
          <w:marTop w:val="0"/>
          <w:marBottom w:val="0"/>
          <w:divBdr>
            <w:top w:val="none" w:sz="0" w:space="0" w:color="auto"/>
            <w:left w:val="none" w:sz="0" w:space="0" w:color="auto"/>
            <w:bottom w:val="none" w:sz="0" w:space="0" w:color="auto"/>
            <w:right w:val="none" w:sz="0" w:space="0" w:color="auto"/>
          </w:divBdr>
        </w:div>
        <w:div w:id="555435601">
          <w:marLeft w:val="0"/>
          <w:marRight w:val="0"/>
          <w:marTop w:val="0"/>
          <w:marBottom w:val="0"/>
          <w:divBdr>
            <w:top w:val="none" w:sz="0" w:space="0" w:color="auto"/>
            <w:left w:val="none" w:sz="0" w:space="0" w:color="auto"/>
            <w:bottom w:val="none" w:sz="0" w:space="0" w:color="auto"/>
            <w:right w:val="none" w:sz="0" w:space="0" w:color="auto"/>
          </w:divBdr>
        </w:div>
        <w:div w:id="838079732">
          <w:marLeft w:val="0"/>
          <w:marRight w:val="0"/>
          <w:marTop w:val="0"/>
          <w:marBottom w:val="0"/>
          <w:divBdr>
            <w:top w:val="none" w:sz="0" w:space="0" w:color="auto"/>
            <w:left w:val="none" w:sz="0" w:space="0" w:color="auto"/>
            <w:bottom w:val="none" w:sz="0" w:space="0" w:color="auto"/>
            <w:right w:val="none" w:sz="0" w:space="0" w:color="auto"/>
          </w:divBdr>
        </w:div>
        <w:div w:id="1871215691">
          <w:marLeft w:val="0"/>
          <w:marRight w:val="0"/>
          <w:marTop w:val="0"/>
          <w:marBottom w:val="0"/>
          <w:divBdr>
            <w:top w:val="none" w:sz="0" w:space="0" w:color="auto"/>
            <w:left w:val="none" w:sz="0" w:space="0" w:color="auto"/>
            <w:bottom w:val="none" w:sz="0" w:space="0" w:color="auto"/>
            <w:right w:val="none" w:sz="0" w:space="0" w:color="auto"/>
          </w:divBdr>
        </w:div>
        <w:div w:id="2076123491">
          <w:marLeft w:val="0"/>
          <w:marRight w:val="0"/>
          <w:marTop w:val="0"/>
          <w:marBottom w:val="0"/>
          <w:divBdr>
            <w:top w:val="none" w:sz="0" w:space="0" w:color="auto"/>
            <w:left w:val="none" w:sz="0" w:space="0" w:color="auto"/>
            <w:bottom w:val="none" w:sz="0" w:space="0" w:color="auto"/>
            <w:right w:val="none" w:sz="0" w:space="0" w:color="auto"/>
          </w:divBdr>
        </w:div>
        <w:div w:id="1810979765">
          <w:marLeft w:val="0"/>
          <w:marRight w:val="0"/>
          <w:marTop w:val="0"/>
          <w:marBottom w:val="0"/>
          <w:divBdr>
            <w:top w:val="none" w:sz="0" w:space="0" w:color="auto"/>
            <w:left w:val="none" w:sz="0" w:space="0" w:color="auto"/>
            <w:bottom w:val="none" w:sz="0" w:space="0" w:color="auto"/>
            <w:right w:val="none" w:sz="0" w:space="0" w:color="auto"/>
          </w:divBdr>
        </w:div>
        <w:div w:id="1271820124">
          <w:marLeft w:val="0"/>
          <w:marRight w:val="0"/>
          <w:marTop w:val="0"/>
          <w:marBottom w:val="0"/>
          <w:divBdr>
            <w:top w:val="none" w:sz="0" w:space="0" w:color="auto"/>
            <w:left w:val="none" w:sz="0" w:space="0" w:color="auto"/>
            <w:bottom w:val="none" w:sz="0" w:space="0" w:color="auto"/>
            <w:right w:val="none" w:sz="0" w:space="0" w:color="auto"/>
          </w:divBdr>
        </w:div>
        <w:div w:id="900094880">
          <w:marLeft w:val="0"/>
          <w:marRight w:val="0"/>
          <w:marTop w:val="0"/>
          <w:marBottom w:val="0"/>
          <w:divBdr>
            <w:top w:val="none" w:sz="0" w:space="0" w:color="auto"/>
            <w:left w:val="none" w:sz="0" w:space="0" w:color="auto"/>
            <w:bottom w:val="none" w:sz="0" w:space="0" w:color="auto"/>
            <w:right w:val="none" w:sz="0" w:space="0" w:color="auto"/>
          </w:divBdr>
        </w:div>
        <w:div w:id="926155780">
          <w:marLeft w:val="0"/>
          <w:marRight w:val="0"/>
          <w:marTop w:val="0"/>
          <w:marBottom w:val="0"/>
          <w:divBdr>
            <w:top w:val="none" w:sz="0" w:space="0" w:color="auto"/>
            <w:left w:val="none" w:sz="0" w:space="0" w:color="auto"/>
            <w:bottom w:val="none" w:sz="0" w:space="0" w:color="auto"/>
            <w:right w:val="none" w:sz="0" w:space="0" w:color="auto"/>
          </w:divBdr>
        </w:div>
        <w:div w:id="91753761">
          <w:marLeft w:val="0"/>
          <w:marRight w:val="0"/>
          <w:marTop w:val="0"/>
          <w:marBottom w:val="0"/>
          <w:divBdr>
            <w:top w:val="none" w:sz="0" w:space="0" w:color="auto"/>
            <w:left w:val="none" w:sz="0" w:space="0" w:color="auto"/>
            <w:bottom w:val="none" w:sz="0" w:space="0" w:color="auto"/>
            <w:right w:val="none" w:sz="0" w:space="0" w:color="auto"/>
          </w:divBdr>
        </w:div>
        <w:div w:id="855463926">
          <w:marLeft w:val="0"/>
          <w:marRight w:val="0"/>
          <w:marTop w:val="0"/>
          <w:marBottom w:val="0"/>
          <w:divBdr>
            <w:top w:val="none" w:sz="0" w:space="0" w:color="auto"/>
            <w:left w:val="none" w:sz="0" w:space="0" w:color="auto"/>
            <w:bottom w:val="none" w:sz="0" w:space="0" w:color="auto"/>
            <w:right w:val="none" w:sz="0" w:space="0" w:color="auto"/>
          </w:divBdr>
        </w:div>
        <w:div w:id="533233008">
          <w:marLeft w:val="0"/>
          <w:marRight w:val="0"/>
          <w:marTop w:val="0"/>
          <w:marBottom w:val="0"/>
          <w:divBdr>
            <w:top w:val="none" w:sz="0" w:space="0" w:color="auto"/>
            <w:left w:val="none" w:sz="0" w:space="0" w:color="auto"/>
            <w:bottom w:val="none" w:sz="0" w:space="0" w:color="auto"/>
            <w:right w:val="none" w:sz="0" w:space="0" w:color="auto"/>
          </w:divBdr>
        </w:div>
        <w:div w:id="1750879769">
          <w:marLeft w:val="0"/>
          <w:marRight w:val="0"/>
          <w:marTop w:val="0"/>
          <w:marBottom w:val="0"/>
          <w:divBdr>
            <w:top w:val="none" w:sz="0" w:space="0" w:color="auto"/>
            <w:left w:val="none" w:sz="0" w:space="0" w:color="auto"/>
            <w:bottom w:val="none" w:sz="0" w:space="0" w:color="auto"/>
            <w:right w:val="none" w:sz="0" w:space="0" w:color="auto"/>
          </w:divBdr>
        </w:div>
        <w:div w:id="783156059">
          <w:marLeft w:val="0"/>
          <w:marRight w:val="0"/>
          <w:marTop w:val="0"/>
          <w:marBottom w:val="0"/>
          <w:divBdr>
            <w:top w:val="none" w:sz="0" w:space="0" w:color="auto"/>
            <w:left w:val="none" w:sz="0" w:space="0" w:color="auto"/>
            <w:bottom w:val="none" w:sz="0" w:space="0" w:color="auto"/>
            <w:right w:val="none" w:sz="0" w:space="0" w:color="auto"/>
          </w:divBdr>
        </w:div>
        <w:div w:id="1047681864">
          <w:marLeft w:val="0"/>
          <w:marRight w:val="0"/>
          <w:marTop w:val="0"/>
          <w:marBottom w:val="0"/>
          <w:divBdr>
            <w:top w:val="none" w:sz="0" w:space="0" w:color="auto"/>
            <w:left w:val="none" w:sz="0" w:space="0" w:color="auto"/>
            <w:bottom w:val="none" w:sz="0" w:space="0" w:color="auto"/>
            <w:right w:val="none" w:sz="0" w:space="0" w:color="auto"/>
          </w:divBdr>
        </w:div>
        <w:div w:id="1985810324">
          <w:marLeft w:val="0"/>
          <w:marRight w:val="0"/>
          <w:marTop w:val="0"/>
          <w:marBottom w:val="0"/>
          <w:divBdr>
            <w:top w:val="none" w:sz="0" w:space="0" w:color="auto"/>
            <w:left w:val="none" w:sz="0" w:space="0" w:color="auto"/>
            <w:bottom w:val="none" w:sz="0" w:space="0" w:color="auto"/>
            <w:right w:val="none" w:sz="0" w:space="0" w:color="auto"/>
          </w:divBdr>
        </w:div>
        <w:div w:id="839665251">
          <w:marLeft w:val="0"/>
          <w:marRight w:val="0"/>
          <w:marTop w:val="0"/>
          <w:marBottom w:val="0"/>
          <w:divBdr>
            <w:top w:val="none" w:sz="0" w:space="0" w:color="auto"/>
            <w:left w:val="none" w:sz="0" w:space="0" w:color="auto"/>
            <w:bottom w:val="none" w:sz="0" w:space="0" w:color="auto"/>
            <w:right w:val="none" w:sz="0" w:space="0" w:color="auto"/>
          </w:divBdr>
        </w:div>
        <w:div w:id="1718699605">
          <w:marLeft w:val="0"/>
          <w:marRight w:val="0"/>
          <w:marTop w:val="0"/>
          <w:marBottom w:val="0"/>
          <w:divBdr>
            <w:top w:val="none" w:sz="0" w:space="0" w:color="auto"/>
            <w:left w:val="none" w:sz="0" w:space="0" w:color="auto"/>
            <w:bottom w:val="none" w:sz="0" w:space="0" w:color="auto"/>
            <w:right w:val="none" w:sz="0" w:space="0" w:color="auto"/>
          </w:divBdr>
        </w:div>
        <w:div w:id="1440760273">
          <w:marLeft w:val="0"/>
          <w:marRight w:val="0"/>
          <w:marTop w:val="0"/>
          <w:marBottom w:val="0"/>
          <w:divBdr>
            <w:top w:val="none" w:sz="0" w:space="0" w:color="auto"/>
            <w:left w:val="none" w:sz="0" w:space="0" w:color="auto"/>
            <w:bottom w:val="none" w:sz="0" w:space="0" w:color="auto"/>
            <w:right w:val="none" w:sz="0" w:space="0" w:color="auto"/>
          </w:divBdr>
        </w:div>
        <w:div w:id="484518024">
          <w:marLeft w:val="0"/>
          <w:marRight w:val="0"/>
          <w:marTop w:val="0"/>
          <w:marBottom w:val="0"/>
          <w:divBdr>
            <w:top w:val="none" w:sz="0" w:space="0" w:color="auto"/>
            <w:left w:val="none" w:sz="0" w:space="0" w:color="auto"/>
            <w:bottom w:val="none" w:sz="0" w:space="0" w:color="auto"/>
            <w:right w:val="none" w:sz="0" w:space="0" w:color="auto"/>
          </w:divBdr>
        </w:div>
        <w:div w:id="167137475">
          <w:marLeft w:val="0"/>
          <w:marRight w:val="0"/>
          <w:marTop w:val="0"/>
          <w:marBottom w:val="0"/>
          <w:divBdr>
            <w:top w:val="none" w:sz="0" w:space="0" w:color="auto"/>
            <w:left w:val="none" w:sz="0" w:space="0" w:color="auto"/>
            <w:bottom w:val="none" w:sz="0" w:space="0" w:color="auto"/>
            <w:right w:val="none" w:sz="0" w:space="0" w:color="auto"/>
          </w:divBdr>
        </w:div>
        <w:div w:id="1717776087">
          <w:marLeft w:val="0"/>
          <w:marRight w:val="0"/>
          <w:marTop w:val="0"/>
          <w:marBottom w:val="0"/>
          <w:divBdr>
            <w:top w:val="none" w:sz="0" w:space="0" w:color="auto"/>
            <w:left w:val="none" w:sz="0" w:space="0" w:color="auto"/>
            <w:bottom w:val="none" w:sz="0" w:space="0" w:color="auto"/>
            <w:right w:val="none" w:sz="0" w:space="0" w:color="auto"/>
          </w:divBdr>
        </w:div>
        <w:div w:id="2011565321">
          <w:marLeft w:val="0"/>
          <w:marRight w:val="0"/>
          <w:marTop w:val="0"/>
          <w:marBottom w:val="0"/>
          <w:divBdr>
            <w:top w:val="none" w:sz="0" w:space="0" w:color="auto"/>
            <w:left w:val="none" w:sz="0" w:space="0" w:color="auto"/>
            <w:bottom w:val="none" w:sz="0" w:space="0" w:color="auto"/>
            <w:right w:val="none" w:sz="0" w:space="0" w:color="auto"/>
          </w:divBdr>
        </w:div>
        <w:div w:id="732309459">
          <w:marLeft w:val="0"/>
          <w:marRight w:val="0"/>
          <w:marTop w:val="0"/>
          <w:marBottom w:val="0"/>
          <w:divBdr>
            <w:top w:val="none" w:sz="0" w:space="0" w:color="auto"/>
            <w:left w:val="none" w:sz="0" w:space="0" w:color="auto"/>
            <w:bottom w:val="none" w:sz="0" w:space="0" w:color="auto"/>
            <w:right w:val="none" w:sz="0" w:space="0" w:color="auto"/>
          </w:divBdr>
        </w:div>
        <w:div w:id="1839342915">
          <w:marLeft w:val="0"/>
          <w:marRight w:val="0"/>
          <w:marTop w:val="0"/>
          <w:marBottom w:val="0"/>
          <w:divBdr>
            <w:top w:val="none" w:sz="0" w:space="0" w:color="auto"/>
            <w:left w:val="none" w:sz="0" w:space="0" w:color="auto"/>
            <w:bottom w:val="none" w:sz="0" w:space="0" w:color="auto"/>
            <w:right w:val="none" w:sz="0" w:space="0" w:color="auto"/>
          </w:divBdr>
        </w:div>
        <w:div w:id="2093047267">
          <w:marLeft w:val="0"/>
          <w:marRight w:val="0"/>
          <w:marTop w:val="0"/>
          <w:marBottom w:val="0"/>
          <w:divBdr>
            <w:top w:val="none" w:sz="0" w:space="0" w:color="auto"/>
            <w:left w:val="none" w:sz="0" w:space="0" w:color="auto"/>
            <w:bottom w:val="none" w:sz="0" w:space="0" w:color="auto"/>
            <w:right w:val="none" w:sz="0" w:space="0" w:color="auto"/>
          </w:divBdr>
        </w:div>
        <w:div w:id="1726568109">
          <w:marLeft w:val="0"/>
          <w:marRight w:val="0"/>
          <w:marTop w:val="0"/>
          <w:marBottom w:val="0"/>
          <w:divBdr>
            <w:top w:val="none" w:sz="0" w:space="0" w:color="auto"/>
            <w:left w:val="none" w:sz="0" w:space="0" w:color="auto"/>
            <w:bottom w:val="none" w:sz="0" w:space="0" w:color="auto"/>
            <w:right w:val="none" w:sz="0" w:space="0" w:color="auto"/>
          </w:divBdr>
        </w:div>
        <w:div w:id="1483738151">
          <w:marLeft w:val="0"/>
          <w:marRight w:val="0"/>
          <w:marTop w:val="0"/>
          <w:marBottom w:val="0"/>
          <w:divBdr>
            <w:top w:val="none" w:sz="0" w:space="0" w:color="auto"/>
            <w:left w:val="none" w:sz="0" w:space="0" w:color="auto"/>
            <w:bottom w:val="none" w:sz="0" w:space="0" w:color="auto"/>
            <w:right w:val="none" w:sz="0" w:space="0" w:color="auto"/>
          </w:divBdr>
        </w:div>
        <w:div w:id="756905046">
          <w:marLeft w:val="0"/>
          <w:marRight w:val="0"/>
          <w:marTop w:val="0"/>
          <w:marBottom w:val="0"/>
          <w:divBdr>
            <w:top w:val="none" w:sz="0" w:space="0" w:color="auto"/>
            <w:left w:val="none" w:sz="0" w:space="0" w:color="auto"/>
            <w:bottom w:val="none" w:sz="0" w:space="0" w:color="auto"/>
            <w:right w:val="none" w:sz="0" w:space="0" w:color="auto"/>
          </w:divBdr>
        </w:div>
        <w:div w:id="890382359">
          <w:marLeft w:val="0"/>
          <w:marRight w:val="0"/>
          <w:marTop w:val="0"/>
          <w:marBottom w:val="0"/>
          <w:divBdr>
            <w:top w:val="none" w:sz="0" w:space="0" w:color="auto"/>
            <w:left w:val="none" w:sz="0" w:space="0" w:color="auto"/>
            <w:bottom w:val="none" w:sz="0" w:space="0" w:color="auto"/>
            <w:right w:val="none" w:sz="0" w:space="0" w:color="auto"/>
          </w:divBdr>
        </w:div>
        <w:div w:id="2092389332">
          <w:marLeft w:val="0"/>
          <w:marRight w:val="0"/>
          <w:marTop w:val="0"/>
          <w:marBottom w:val="0"/>
          <w:divBdr>
            <w:top w:val="none" w:sz="0" w:space="0" w:color="auto"/>
            <w:left w:val="none" w:sz="0" w:space="0" w:color="auto"/>
            <w:bottom w:val="none" w:sz="0" w:space="0" w:color="auto"/>
            <w:right w:val="none" w:sz="0" w:space="0" w:color="auto"/>
          </w:divBdr>
        </w:div>
        <w:div w:id="512035139">
          <w:marLeft w:val="0"/>
          <w:marRight w:val="0"/>
          <w:marTop w:val="0"/>
          <w:marBottom w:val="0"/>
          <w:divBdr>
            <w:top w:val="none" w:sz="0" w:space="0" w:color="auto"/>
            <w:left w:val="none" w:sz="0" w:space="0" w:color="auto"/>
            <w:bottom w:val="none" w:sz="0" w:space="0" w:color="auto"/>
            <w:right w:val="none" w:sz="0" w:space="0" w:color="auto"/>
          </w:divBdr>
        </w:div>
        <w:div w:id="1831209949">
          <w:marLeft w:val="0"/>
          <w:marRight w:val="0"/>
          <w:marTop w:val="0"/>
          <w:marBottom w:val="0"/>
          <w:divBdr>
            <w:top w:val="none" w:sz="0" w:space="0" w:color="auto"/>
            <w:left w:val="none" w:sz="0" w:space="0" w:color="auto"/>
            <w:bottom w:val="none" w:sz="0" w:space="0" w:color="auto"/>
            <w:right w:val="none" w:sz="0" w:space="0" w:color="auto"/>
          </w:divBdr>
        </w:div>
        <w:div w:id="687802724">
          <w:marLeft w:val="0"/>
          <w:marRight w:val="0"/>
          <w:marTop w:val="0"/>
          <w:marBottom w:val="0"/>
          <w:divBdr>
            <w:top w:val="none" w:sz="0" w:space="0" w:color="auto"/>
            <w:left w:val="none" w:sz="0" w:space="0" w:color="auto"/>
            <w:bottom w:val="none" w:sz="0" w:space="0" w:color="auto"/>
            <w:right w:val="none" w:sz="0" w:space="0" w:color="auto"/>
          </w:divBdr>
        </w:div>
        <w:div w:id="1196044294">
          <w:marLeft w:val="0"/>
          <w:marRight w:val="0"/>
          <w:marTop w:val="0"/>
          <w:marBottom w:val="0"/>
          <w:divBdr>
            <w:top w:val="none" w:sz="0" w:space="0" w:color="auto"/>
            <w:left w:val="none" w:sz="0" w:space="0" w:color="auto"/>
            <w:bottom w:val="none" w:sz="0" w:space="0" w:color="auto"/>
            <w:right w:val="none" w:sz="0" w:space="0" w:color="auto"/>
          </w:divBdr>
        </w:div>
        <w:div w:id="1714961168">
          <w:marLeft w:val="0"/>
          <w:marRight w:val="0"/>
          <w:marTop w:val="0"/>
          <w:marBottom w:val="0"/>
          <w:divBdr>
            <w:top w:val="none" w:sz="0" w:space="0" w:color="auto"/>
            <w:left w:val="none" w:sz="0" w:space="0" w:color="auto"/>
            <w:bottom w:val="none" w:sz="0" w:space="0" w:color="auto"/>
            <w:right w:val="none" w:sz="0" w:space="0" w:color="auto"/>
          </w:divBdr>
        </w:div>
        <w:div w:id="1644391234">
          <w:marLeft w:val="0"/>
          <w:marRight w:val="0"/>
          <w:marTop w:val="0"/>
          <w:marBottom w:val="0"/>
          <w:divBdr>
            <w:top w:val="none" w:sz="0" w:space="0" w:color="auto"/>
            <w:left w:val="none" w:sz="0" w:space="0" w:color="auto"/>
            <w:bottom w:val="none" w:sz="0" w:space="0" w:color="auto"/>
            <w:right w:val="none" w:sz="0" w:space="0" w:color="auto"/>
          </w:divBdr>
        </w:div>
        <w:div w:id="1720739258">
          <w:marLeft w:val="0"/>
          <w:marRight w:val="0"/>
          <w:marTop w:val="0"/>
          <w:marBottom w:val="0"/>
          <w:divBdr>
            <w:top w:val="none" w:sz="0" w:space="0" w:color="auto"/>
            <w:left w:val="none" w:sz="0" w:space="0" w:color="auto"/>
            <w:bottom w:val="none" w:sz="0" w:space="0" w:color="auto"/>
            <w:right w:val="none" w:sz="0" w:space="0" w:color="auto"/>
          </w:divBdr>
        </w:div>
        <w:div w:id="1051920635">
          <w:marLeft w:val="0"/>
          <w:marRight w:val="0"/>
          <w:marTop w:val="0"/>
          <w:marBottom w:val="0"/>
          <w:divBdr>
            <w:top w:val="none" w:sz="0" w:space="0" w:color="auto"/>
            <w:left w:val="none" w:sz="0" w:space="0" w:color="auto"/>
            <w:bottom w:val="none" w:sz="0" w:space="0" w:color="auto"/>
            <w:right w:val="none" w:sz="0" w:space="0" w:color="auto"/>
          </w:divBdr>
        </w:div>
        <w:div w:id="564148354">
          <w:marLeft w:val="0"/>
          <w:marRight w:val="0"/>
          <w:marTop w:val="0"/>
          <w:marBottom w:val="0"/>
          <w:divBdr>
            <w:top w:val="none" w:sz="0" w:space="0" w:color="auto"/>
            <w:left w:val="none" w:sz="0" w:space="0" w:color="auto"/>
            <w:bottom w:val="none" w:sz="0" w:space="0" w:color="auto"/>
            <w:right w:val="none" w:sz="0" w:space="0" w:color="auto"/>
          </w:divBdr>
        </w:div>
        <w:div w:id="2048875195">
          <w:marLeft w:val="0"/>
          <w:marRight w:val="0"/>
          <w:marTop w:val="0"/>
          <w:marBottom w:val="0"/>
          <w:divBdr>
            <w:top w:val="none" w:sz="0" w:space="0" w:color="auto"/>
            <w:left w:val="none" w:sz="0" w:space="0" w:color="auto"/>
            <w:bottom w:val="none" w:sz="0" w:space="0" w:color="auto"/>
            <w:right w:val="none" w:sz="0" w:space="0" w:color="auto"/>
          </w:divBdr>
        </w:div>
        <w:div w:id="1238982713">
          <w:marLeft w:val="0"/>
          <w:marRight w:val="0"/>
          <w:marTop w:val="0"/>
          <w:marBottom w:val="0"/>
          <w:divBdr>
            <w:top w:val="none" w:sz="0" w:space="0" w:color="auto"/>
            <w:left w:val="none" w:sz="0" w:space="0" w:color="auto"/>
            <w:bottom w:val="none" w:sz="0" w:space="0" w:color="auto"/>
            <w:right w:val="none" w:sz="0" w:space="0" w:color="auto"/>
          </w:divBdr>
        </w:div>
        <w:div w:id="287200666">
          <w:marLeft w:val="0"/>
          <w:marRight w:val="0"/>
          <w:marTop w:val="0"/>
          <w:marBottom w:val="0"/>
          <w:divBdr>
            <w:top w:val="none" w:sz="0" w:space="0" w:color="auto"/>
            <w:left w:val="none" w:sz="0" w:space="0" w:color="auto"/>
            <w:bottom w:val="none" w:sz="0" w:space="0" w:color="auto"/>
            <w:right w:val="none" w:sz="0" w:space="0" w:color="auto"/>
          </w:divBdr>
        </w:div>
        <w:div w:id="113447669">
          <w:marLeft w:val="0"/>
          <w:marRight w:val="0"/>
          <w:marTop w:val="0"/>
          <w:marBottom w:val="0"/>
          <w:divBdr>
            <w:top w:val="none" w:sz="0" w:space="0" w:color="auto"/>
            <w:left w:val="none" w:sz="0" w:space="0" w:color="auto"/>
            <w:bottom w:val="none" w:sz="0" w:space="0" w:color="auto"/>
            <w:right w:val="none" w:sz="0" w:space="0" w:color="auto"/>
          </w:divBdr>
        </w:div>
        <w:div w:id="1446539829">
          <w:marLeft w:val="0"/>
          <w:marRight w:val="0"/>
          <w:marTop w:val="0"/>
          <w:marBottom w:val="0"/>
          <w:divBdr>
            <w:top w:val="none" w:sz="0" w:space="0" w:color="auto"/>
            <w:left w:val="none" w:sz="0" w:space="0" w:color="auto"/>
            <w:bottom w:val="none" w:sz="0" w:space="0" w:color="auto"/>
            <w:right w:val="none" w:sz="0" w:space="0" w:color="auto"/>
          </w:divBdr>
        </w:div>
        <w:div w:id="77871880">
          <w:marLeft w:val="0"/>
          <w:marRight w:val="0"/>
          <w:marTop w:val="0"/>
          <w:marBottom w:val="0"/>
          <w:divBdr>
            <w:top w:val="none" w:sz="0" w:space="0" w:color="auto"/>
            <w:left w:val="none" w:sz="0" w:space="0" w:color="auto"/>
            <w:bottom w:val="none" w:sz="0" w:space="0" w:color="auto"/>
            <w:right w:val="none" w:sz="0" w:space="0" w:color="auto"/>
          </w:divBdr>
        </w:div>
        <w:div w:id="1255867912">
          <w:marLeft w:val="0"/>
          <w:marRight w:val="0"/>
          <w:marTop w:val="0"/>
          <w:marBottom w:val="0"/>
          <w:divBdr>
            <w:top w:val="none" w:sz="0" w:space="0" w:color="auto"/>
            <w:left w:val="none" w:sz="0" w:space="0" w:color="auto"/>
            <w:bottom w:val="none" w:sz="0" w:space="0" w:color="auto"/>
            <w:right w:val="none" w:sz="0" w:space="0" w:color="auto"/>
          </w:divBdr>
        </w:div>
        <w:div w:id="1695426349">
          <w:marLeft w:val="0"/>
          <w:marRight w:val="0"/>
          <w:marTop w:val="0"/>
          <w:marBottom w:val="0"/>
          <w:divBdr>
            <w:top w:val="none" w:sz="0" w:space="0" w:color="auto"/>
            <w:left w:val="none" w:sz="0" w:space="0" w:color="auto"/>
            <w:bottom w:val="none" w:sz="0" w:space="0" w:color="auto"/>
            <w:right w:val="none" w:sz="0" w:space="0" w:color="auto"/>
          </w:divBdr>
        </w:div>
        <w:div w:id="252206106">
          <w:marLeft w:val="0"/>
          <w:marRight w:val="0"/>
          <w:marTop w:val="0"/>
          <w:marBottom w:val="0"/>
          <w:divBdr>
            <w:top w:val="none" w:sz="0" w:space="0" w:color="auto"/>
            <w:left w:val="none" w:sz="0" w:space="0" w:color="auto"/>
            <w:bottom w:val="none" w:sz="0" w:space="0" w:color="auto"/>
            <w:right w:val="none" w:sz="0" w:space="0" w:color="auto"/>
          </w:divBdr>
        </w:div>
        <w:div w:id="1889297596">
          <w:marLeft w:val="0"/>
          <w:marRight w:val="0"/>
          <w:marTop w:val="0"/>
          <w:marBottom w:val="0"/>
          <w:divBdr>
            <w:top w:val="none" w:sz="0" w:space="0" w:color="auto"/>
            <w:left w:val="none" w:sz="0" w:space="0" w:color="auto"/>
            <w:bottom w:val="none" w:sz="0" w:space="0" w:color="auto"/>
            <w:right w:val="none" w:sz="0" w:space="0" w:color="auto"/>
          </w:divBdr>
        </w:div>
        <w:div w:id="587352478">
          <w:marLeft w:val="0"/>
          <w:marRight w:val="0"/>
          <w:marTop w:val="0"/>
          <w:marBottom w:val="0"/>
          <w:divBdr>
            <w:top w:val="none" w:sz="0" w:space="0" w:color="auto"/>
            <w:left w:val="none" w:sz="0" w:space="0" w:color="auto"/>
            <w:bottom w:val="none" w:sz="0" w:space="0" w:color="auto"/>
            <w:right w:val="none" w:sz="0" w:space="0" w:color="auto"/>
          </w:divBdr>
        </w:div>
        <w:div w:id="1465808003">
          <w:marLeft w:val="0"/>
          <w:marRight w:val="0"/>
          <w:marTop w:val="0"/>
          <w:marBottom w:val="0"/>
          <w:divBdr>
            <w:top w:val="none" w:sz="0" w:space="0" w:color="auto"/>
            <w:left w:val="none" w:sz="0" w:space="0" w:color="auto"/>
            <w:bottom w:val="none" w:sz="0" w:space="0" w:color="auto"/>
            <w:right w:val="none" w:sz="0" w:space="0" w:color="auto"/>
          </w:divBdr>
        </w:div>
        <w:div w:id="1941177847">
          <w:marLeft w:val="0"/>
          <w:marRight w:val="0"/>
          <w:marTop w:val="0"/>
          <w:marBottom w:val="0"/>
          <w:divBdr>
            <w:top w:val="none" w:sz="0" w:space="0" w:color="auto"/>
            <w:left w:val="none" w:sz="0" w:space="0" w:color="auto"/>
            <w:bottom w:val="none" w:sz="0" w:space="0" w:color="auto"/>
            <w:right w:val="none" w:sz="0" w:space="0" w:color="auto"/>
          </w:divBdr>
        </w:div>
        <w:div w:id="1613321450">
          <w:marLeft w:val="0"/>
          <w:marRight w:val="0"/>
          <w:marTop w:val="0"/>
          <w:marBottom w:val="0"/>
          <w:divBdr>
            <w:top w:val="none" w:sz="0" w:space="0" w:color="auto"/>
            <w:left w:val="none" w:sz="0" w:space="0" w:color="auto"/>
            <w:bottom w:val="none" w:sz="0" w:space="0" w:color="auto"/>
            <w:right w:val="none" w:sz="0" w:space="0" w:color="auto"/>
          </w:divBdr>
        </w:div>
        <w:div w:id="957492287">
          <w:marLeft w:val="0"/>
          <w:marRight w:val="0"/>
          <w:marTop w:val="0"/>
          <w:marBottom w:val="0"/>
          <w:divBdr>
            <w:top w:val="none" w:sz="0" w:space="0" w:color="auto"/>
            <w:left w:val="none" w:sz="0" w:space="0" w:color="auto"/>
            <w:bottom w:val="none" w:sz="0" w:space="0" w:color="auto"/>
            <w:right w:val="none" w:sz="0" w:space="0" w:color="auto"/>
          </w:divBdr>
        </w:div>
        <w:div w:id="1873574444">
          <w:marLeft w:val="0"/>
          <w:marRight w:val="0"/>
          <w:marTop w:val="0"/>
          <w:marBottom w:val="0"/>
          <w:divBdr>
            <w:top w:val="none" w:sz="0" w:space="0" w:color="auto"/>
            <w:left w:val="none" w:sz="0" w:space="0" w:color="auto"/>
            <w:bottom w:val="none" w:sz="0" w:space="0" w:color="auto"/>
            <w:right w:val="none" w:sz="0" w:space="0" w:color="auto"/>
          </w:divBdr>
        </w:div>
        <w:div w:id="478771578">
          <w:marLeft w:val="0"/>
          <w:marRight w:val="0"/>
          <w:marTop w:val="0"/>
          <w:marBottom w:val="0"/>
          <w:divBdr>
            <w:top w:val="none" w:sz="0" w:space="0" w:color="auto"/>
            <w:left w:val="none" w:sz="0" w:space="0" w:color="auto"/>
            <w:bottom w:val="none" w:sz="0" w:space="0" w:color="auto"/>
            <w:right w:val="none" w:sz="0" w:space="0" w:color="auto"/>
          </w:divBdr>
        </w:div>
        <w:div w:id="1550917324">
          <w:marLeft w:val="0"/>
          <w:marRight w:val="0"/>
          <w:marTop w:val="0"/>
          <w:marBottom w:val="0"/>
          <w:divBdr>
            <w:top w:val="none" w:sz="0" w:space="0" w:color="auto"/>
            <w:left w:val="none" w:sz="0" w:space="0" w:color="auto"/>
            <w:bottom w:val="none" w:sz="0" w:space="0" w:color="auto"/>
            <w:right w:val="none" w:sz="0" w:space="0" w:color="auto"/>
          </w:divBdr>
        </w:div>
        <w:div w:id="2095929586">
          <w:marLeft w:val="0"/>
          <w:marRight w:val="0"/>
          <w:marTop w:val="0"/>
          <w:marBottom w:val="0"/>
          <w:divBdr>
            <w:top w:val="none" w:sz="0" w:space="0" w:color="auto"/>
            <w:left w:val="none" w:sz="0" w:space="0" w:color="auto"/>
            <w:bottom w:val="none" w:sz="0" w:space="0" w:color="auto"/>
            <w:right w:val="none" w:sz="0" w:space="0" w:color="auto"/>
          </w:divBdr>
        </w:div>
        <w:div w:id="1808274330">
          <w:marLeft w:val="0"/>
          <w:marRight w:val="0"/>
          <w:marTop w:val="0"/>
          <w:marBottom w:val="0"/>
          <w:divBdr>
            <w:top w:val="none" w:sz="0" w:space="0" w:color="auto"/>
            <w:left w:val="none" w:sz="0" w:space="0" w:color="auto"/>
            <w:bottom w:val="none" w:sz="0" w:space="0" w:color="auto"/>
            <w:right w:val="none" w:sz="0" w:space="0" w:color="auto"/>
          </w:divBdr>
        </w:div>
        <w:div w:id="81921571">
          <w:marLeft w:val="0"/>
          <w:marRight w:val="0"/>
          <w:marTop w:val="0"/>
          <w:marBottom w:val="0"/>
          <w:divBdr>
            <w:top w:val="none" w:sz="0" w:space="0" w:color="auto"/>
            <w:left w:val="none" w:sz="0" w:space="0" w:color="auto"/>
            <w:bottom w:val="none" w:sz="0" w:space="0" w:color="auto"/>
            <w:right w:val="none" w:sz="0" w:space="0" w:color="auto"/>
          </w:divBdr>
        </w:div>
        <w:div w:id="1682006322">
          <w:marLeft w:val="0"/>
          <w:marRight w:val="0"/>
          <w:marTop w:val="0"/>
          <w:marBottom w:val="0"/>
          <w:divBdr>
            <w:top w:val="none" w:sz="0" w:space="0" w:color="auto"/>
            <w:left w:val="none" w:sz="0" w:space="0" w:color="auto"/>
            <w:bottom w:val="none" w:sz="0" w:space="0" w:color="auto"/>
            <w:right w:val="none" w:sz="0" w:space="0" w:color="auto"/>
          </w:divBdr>
        </w:div>
        <w:div w:id="1461142961">
          <w:marLeft w:val="0"/>
          <w:marRight w:val="0"/>
          <w:marTop w:val="0"/>
          <w:marBottom w:val="0"/>
          <w:divBdr>
            <w:top w:val="none" w:sz="0" w:space="0" w:color="auto"/>
            <w:left w:val="none" w:sz="0" w:space="0" w:color="auto"/>
            <w:bottom w:val="none" w:sz="0" w:space="0" w:color="auto"/>
            <w:right w:val="none" w:sz="0" w:space="0" w:color="auto"/>
          </w:divBdr>
        </w:div>
        <w:div w:id="955672957">
          <w:marLeft w:val="0"/>
          <w:marRight w:val="0"/>
          <w:marTop w:val="0"/>
          <w:marBottom w:val="0"/>
          <w:divBdr>
            <w:top w:val="none" w:sz="0" w:space="0" w:color="auto"/>
            <w:left w:val="none" w:sz="0" w:space="0" w:color="auto"/>
            <w:bottom w:val="none" w:sz="0" w:space="0" w:color="auto"/>
            <w:right w:val="none" w:sz="0" w:space="0" w:color="auto"/>
          </w:divBdr>
        </w:div>
        <w:div w:id="149638009">
          <w:marLeft w:val="0"/>
          <w:marRight w:val="0"/>
          <w:marTop w:val="0"/>
          <w:marBottom w:val="0"/>
          <w:divBdr>
            <w:top w:val="none" w:sz="0" w:space="0" w:color="auto"/>
            <w:left w:val="none" w:sz="0" w:space="0" w:color="auto"/>
            <w:bottom w:val="none" w:sz="0" w:space="0" w:color="auto"/>
            <w:right w:val="none" w:sz="0" w:space="0" w:color="auto"/>
          </w:divBdr>
        </w:div>
        <w:div w:id="1946500429">
          <w:marLeft w:val="0"/>
          <w:marRight w:val="0"/>
          <w:marTop w:val="0"/>
          <w:marBottom w:val="0"/>
          <w:divBdr>
            <w:top w:val="none" w:sz="0" w:space="0" w:color="auto"/>
            <w:left w:val="none" w:sz="0" w:space="0" w:color="auto"/>
            <w:bottom w:val="none" w:sz="0" w:space="0" w:color="auto"/>
            <w:right w:val="none" w:sz="0" w:space="0" w:color="auto"/>
          </w:divBdr>
        </w:div>
        <w:div w:id="1446923078">
          <w:marLeft w:val="0"/>
          <w:marRight w:val="0"/>
          <w:marTop w:val="0"/>
          <w:marBottom w:val="0"/>
          <w:divBdr>
            <w:top w:val="none" w:sz="0" w:space="0" w:color="auto"/>
            <w:left w:val="none" w:sz="0" w:space="0" w:color="auto"/>
            <w:bottom w:val="none" w:sz="0" w:space="0" w:color="auto"/>
            <w:right w:val="none" w:sz="0" w:space="0" w:color="auto"/>
          </w:divBdr>
        </w:div>
        <w:div w:id="1359963071">
          <w:marLeft w:val="0"/>
          <w:marRight w:val="0"/>
          <w:marTop w:val="0"/>
          <w:marBottom w:val="0"/>
          <w:divBdr>
            <w:top w:val="none" w:sz="0" w:space="0" w:color="auto"/>
            <w:left w:val="none" w:sz="0" w:space="0" w:color="auto"/>
            <w:bottom w:val="none" w:sz="0" w:space="0" w:color="auto"/>
            <w:right w:val="none" w:sz="0" w:space="0" w:color="auto"/>
          </w:divBdr>
        </w:div>
        <w:div w:id="912005445">
          <w:marLeft w:val="0"/>
          <w:marRight w:val="0"/>
          <w:marTop w:val="0"/>
          <w:marBottom w:val="0"/>
          <w:divBdr>
            <w:top w:val="none" w:sz="0" w:space="0" w:color="auto"/>
            <w:left w:val="none" w:sz="0" w:space="0" w:color="auto"/>
            <w:bottom w:val="none" w:sz="0" w:space="0" w:color="auto"/>
            <w:right w:val="none" w:sz="0" w:space="0" w:color="auto"/>
          </w:divBdr>
        </w:div>
        <w:div w:id="12001077">
          <w:marLeft w:val="0"/>
          <w:marRight w:val="0"/>
          <w:marTop w:val="0"/>
          <w:marBottom w:val="0"/>
          <w:divBdr>
            <w:top w:val="none" w:sz="0" w:space="0" w:color="auto"/>
            <w:left w:val="none" w:sz="0" w:space="0" w:color="auto"/>
            <w:bottom w:val="none" w:sz="0" w:space="0" w:color="auto"/>
            <w:right w:val="none" w:sz="0" w:space="0" w:color="auto"/>
          </w:divBdr>
        </w:div>
        <w:div w:id="1461728908">
          <w:marLeft w:val="0"/>
          <w:marRight w:val="0"/>
          <w:marTop w:val="0"/>
          <w:marBottom w:val="0"/>
          <w:divBdr>
            <w:top w:val="none" w:sz="0" w:space="0" w:color="auto"/>
            <w:left w:val="none" w:sz="0" w:space="0" w:color="auto"/>
            <w:bottom w:val="none" w:sz="0" w:space="0" w:color="auto"/>
            <w:right w:val="none" w:sz="0" w:space="0" w:color="auto"/>
          </w:divBdr>
        </w:div>
        <w:div w:id="1087386034">
          <w:marLeft w:val="0"/>
          <w:marRight w:val="0"/>
          <w:marTop w:val="0"/>
          <w:marBottom w:val="0"/>
          <w:divBdr>
            <w:top w:val="none" w:sz="0" w:space="0" w:color="auto"/>
            <w:left w:val="none" w:sz="0" w:space="0" w:color="auto"/>
            <w:bottom w:val="none" w:sz="0" w:space="0" w:color="auto"/>
            <w:right w:val="none" w:sz="0" w:space="0" w:color="auto"/>
          </w:divBdr>
        </w:div>
        <w:div w:id="81800403">
          <w:marLeft w:val="0"/>
          <w:marRight w:val="0"/>
          <w:marTop w:val="0"/>
          <w:marBottom w:val="0"/>
          <w:divBdr>
            <w:top w:val="none" w:sz="0" w:space="0" w:color="auto"/>
            <w:left w:val="none" w:sz="0" w:space="0" w:color="auto"/>
            <w:bottom w:val="none" w:sz="0" w:space="0" w:color="auto"/>
            <w:right w:val="none" w:sz="0" w:space="0" w:color="auto"/>
          </w:divBdr>
        </w:div>
        <w:div w:id="637804452">
          <w:marLeft w:val="0"/>
          <w:marRight w:val="0"/>
          <w:marTop w:val="0"/>
          <w:marBottom w:val="0"/>
          <w:divBdr>
            <w:top w:val="none" w:sz="0" w:space="0" w:color="auto"/>
            <w:left w:val="none" w:sz="0" w:space="0" w:color="auto"/>
            <w:bottom w:val="none" w:sz="0" w:space="0" w:color="auto"/>
            <w:right w:val="none" w:sz="0" w:space="0" w:color="auto"/>
          </w:divBdr>
        </w:div>
        <w:div w:id="1439254481">
          <w:marLeft w:val="0"/>
          <w:marRight w:val="0"/>
          <w:marTop w:val="0"/>
          <w:marBottom w:val="0"/>
          <w:divBdr>
            <w:top w:val="none" w:sz="0" w:space="0" w:color="auto"/>
            <w:left w:val="none" w:sz="0" w:space="0" w:color="auto"/>
            <w:bottom w:val="none" w:sz="0" w:space="0" w:color="auto"/>
            <w:right w:val="none" w:sz="0" w:space="0" w:color="auto"/>
          </w:divBdr>
        </w:div>
        <w:div w:id="694119491">
          <w:marLeft w:val="0"/>
          <w:marRight w:val="0"/>
          <w:marTop w:val="0"/>
          <w:marBottom w:val="0"/>
          <w:divBdr>
            <w:top w:val="none" w:sz="0" w:space="0" w:color="auto"/>
            <w:left w:val="none" w:sz="0" w:space="0" w:color="auto"/>
            <w:bottom w:val="none" w:sz="0" w:space="0" w:color="auto"/>
            <w:right w:val="none" w:sz="0" w:space="0" w:color="auto"/>
          </w:divBdr>
        </w:div>
        <w:div w:id="25982039">
          <w:marLeft w:val="0"/>
          <w:marRight w:val="0"/>
          <w:marTop w:val="0"/>
          <w:marBottom w:val="0"/>
          <w:divBdr>
            <w:top w:val="none" w:sz="0" w:space="0" w:color="auto"/>
            <w:left w:val="none" w:sz="0" w:space="0" w:color="auto"/>
            <w:bottom w:val="none" w:sz="0" w:space="0" w:color="auto"/>
            <w:right w:val="none" w:sz="0" w:space="0" w:color="auto"/>
          </w:divBdr>
        </w:div>
        <w:div w:id="1721319159">
          <w:marLeft w:val="0"/>
          <w:marRight w:val="0"/>
          <w:marTop w:val="0"/>
          <w:marBottom w:val="0"/>
          <w:divBdr>
            <w:top w:val="none" w:sz="0" w:space="0" w:color="auto"/>
            <w:left w:val="none" w:sz="0" w:space="0" w:color="auto"/>
            <w:bottom w:val="none" w:sz="0" w:space="0" w:color="auto"/>
            <w:right w:val="none" w:sz="0" w:space="0" w:color="auto"/>
          </w:divBdr>
        </w:div>
        <w:div w:id="754909479">
          <w:marLeft w:val="0"/>
          <w:marRight w:val="0"/>
          <w:marTop w:val="0"/>
          <w:marBottom w:val="0"/>
          <w:divBdr>
            <w:top w:val="none" w:sz="0" w:space="0" w:color="auto"/>
            <w:left w:val="none" w:sz="0" w:space="0" w:color="auto"/>
            <w:bottom w:val="none" w:sz="0" w:space="0" w:color="auto"/>
            <w:right w:val="none" w:sz="0" w:space="0" w:color="auto"/>
          </w:divBdr>
        </w:div>
        <w:div w:id="801579095">
          <w:marLeft w:val="0"/>
          <w:marRight w:val="0"/>
          <w:marTop w:val="0"/>
          <w:marBottom w:val="0"/>
          <w:divBdr>
            <w:top w:val="none" w:sz="0" w:space="0" w:color="auto"/>
            <w:left w:val="none" w:sz="0" w:space="0" w:color="auto"/>
            <w:bottom w:val="none" w:sz="0" w:space="0" w:color="auto"/>
            <w:right w:val="none" w:sz="0" w:space="0" w:color="auto"/>
          </w:divBdr>
        </w:div>
        <w:div w:id="1112894023">
          <w:marLeft w:val="0"/>
          <w:marRight w:val="0"/>
          <w:marTop w:val="0"/>
          <w:marBottom w:val="0"/>
          <w:divBdr>
            <w:top w:val="none" w:sz="0" w:space="0" w:color="auto"/>
            <w:left w:val="none" w:sz="0" w:space="0" w:color="auto"/>
            <w:bottom w:val="none" w:sz="0" w:space="0" w:color="auto"/>
            <w:right w:val="none" w:sz="0" w:space="0" w:color="auto"/>
          </w:divBdr>
        </w:div>
        <w:div w:id="1037777236">
          <w:marLeft w:val="0"/>
          <w:marRight w:val="0"/>
          <w:marTop w:val="0"/>
          <w:marBottom w:val="0"/>
          <w:divBdr>
            <w:top w:val="none" w:sz="0" w:space="0" w:color="auto"/>
            <w:left w:val="none" w:sz="0" w:space="0" w:color="auto"/>
            <w:bottom w:val="none" w:sz="0" w:space="0" w:color="auto"/>
            <w:right w:val="none" w:sz="0" w:space="0" w:color="auto"/>
          </w:divBdr>
        </w:div>
        <w:div w:id="1410079039">
          <w:marLeft w:val="0"/>
          <w:marRight w:val="0"/>
          <w:marTop w:val="0"/>
          <w:marBottom w:val="0"/>
          <w:divBdr>
            <w:top w:val="none" w:sz="0" w:space="0" w:color="auto"/>
            <w:left w:val="none" w:sz="0" w:space="0" w:color="auto"/>
            <w:bottom w:val="none" w:sz="0" w:space="0" w:color="auto"/>
            <w:right w:val="none" w:sz="0" w:space="0" w:color="auto"/>
          </w:divBdr>
        </w:div>
        <w:div w:id="146827840">
          <w:marLeft w:val="0"/>
          <w:marRight w:val="0"/>
          <w:marTop w:val="0"/>
          <w:marBottom w:val="0"/>
          <w:divBdr>
            <w:top w:val="none" w:sz="0" w:space="0" w:color="auto"/>
            <w:left w:val="none" w:sz="0" w:space="0" w:color="auto"/>
            <w:bottom w:val="none" w:sz="0" w:space="0" w:color="auto"/>
            <w:right w:val="none" w:sz="0" w:space="0" w:color="auto"/>
          </w:divBdr>
        </w:div>
        <w:div w:id="939214436">
          <w:marLeft w:val="0"/>
          <w:marRight w:val="0"/>
          <w:marTop w:val="0"/>
          <w:marBottom w:val="0"/>
          <w:divBdr>
            <w:top w:val="none" w:sz="0" w:space="0" w:color="auto"/>
            <w:left w:val="none" w:sz="0" w:space="0" w:color="auto"/>
            <w:bottom w:val="none" w:sz="0" w:space="0" w:color="auto"/>
            <w:right w:val="none" w:sz="0" w:space="0" w:color="auto"/>
          </w:divBdr>
        </w:div>
        <w:div w:id="243684827">
          <w:marLeft w:val="0"/>
          <w:marRight w:val="0"/>
          <w:marTop w:val="0"/>
          <w:marBottom w:val="0"/>
          <w:divBdr>
            <w:top w:val="none" w:sz="0" w:space="0" w:color="auto"/>
            <w:left w:val="none" w:sz="0" w:space="0" w:color="auto"/>
            <w:bottom w:val="none" w:sz="0" w:space="0" w:color="auto"/>
            <w:right w:val="none" w:sz="0" w:space="0" w:color="auto"/>
          </w:divBdr>
        </w:div>
        <w:div w:id="1596357771">
          <w:marLeft w:val="0"/>
          <w:marRight w:val="0"/>
          <w:marTop w:val="0"/>
          <w:marBottom w:val="0"/>
          <w:divBdr>
            <w:top w:val="none" w:sz="0" w:space="0" w:color="auto"/>
            <w:left w:val="none" w:sz="0" w:space="0" w:color="auto"/>
            <w:bottom w:val="none" w:sz="0" w:space="0" w:color="auto"/>
            <w:right w:val="none" w:sz="0" w:space="0" w:color="auto"/>
          </w:divBdr>
        </w:div>
        <w:div w:id="413285660">
          <w:marLeft w:val="0"/>
          <w:marRight w:val="0"/>
          <w:marTop w:val="0"/>
          <w:marBottom w:val="0"/>
          <w:divBdr>
            <w:top w:val="none" w:sz="0" w:space="0" w:color="auto"/>
            <w:left w:val="none" w:sz="0" w:space="0" w:color="auto"/>
            <w:bottom w:val="none" w:sz="0" w:space="0" w:color="auto"/>
            <w:right w:val="none" w:sz="0" w:space="0" w:color="auto"/>
          </w:divBdr>
        </w:div>
        <w:div w:id="1914771868">
          <w:marLeft w:val="0"/>
          <w:marRight w:val="0"/>
          <w:marTop w:val="0"/>
          <w:marBottom w:val="0"/>
          <w:divBdr>
            <w:top w:val="none" w:sz="0" w:space="0" w:color="auto"/>
            <w:left w:val="none" w:sz="0" w:space="0" w:color="auto"/>
            <w:bottom w:val="none" w:sz="0" w:space="0" w:color="auto"/>
            <w:right w:val="none" w:sz="0" w:space="0" w:color="auto"/>
          </w:divBdr>
        </w:div>
        <w:div w:id="297033373">
          <w:marLeft w:val="0"/>
          <w:marRight w:val="0"/>
          <w:marTop w:val="0"/>
          <w:marBottom w:val="0"/>
          <w:divBdr>
            <w:top w:val="none" w:sz="0" w:space="0" w:color="auto"/>
            <w:left w:val="none" w:sz="0" w:space="0" w:color="auto"/>
            <w:bottom w:val="none" w:sz="0" w:space="0" w:color="auto"/>
            <w:right w:val="none" w:sz="0" w:space="0" w:color="auto"/>
          </w:divBdr>
        </w:div>
        <w:div w:id="1097166864">
          <w:marLeft w:val="0"/>
          <w:marRight w:val="0"/>
          <w:marTop w:val="0"/>
          <w:marBottom w:val="0"/>
          <w:divBdr>
            <w:top w:val="none" w:sz="0" w:space="0" w:color="auto"/>
            <w:left w:val="none" w:sz="0" w:space="0" w:color="auto"/>
            <w:bottom w:val="none" w:sz="0" w:space="0" w:color="auto"/>
            <w:right w:val="none" w:sz="0" w:space="0" w:color="auto"/>
          </w:divBdr>
        </w:div>
        <w:div w:id="1324043025">
          <w:marLeft w:val="0"/>
          <w:marRight w:val="0"/>
          <w:marTop w:val="0"/>
          <w:marBottom w:val="0"/>
          <w:divBdr>
            <w:top w:val="none" w:sz="0" w:space="0" w:color="auto"/>
            <w:left w:val="none" w:sz="0" w:space="0" w:color="auto"/>
            <w:bottom w:val="none" w:sz="0" w:space="0" w:color="auto"/>
            <w:right w:val="none" w:sz="0" w:space="0" w:color="auto"/>
          </w:divBdr>
        </w:div>
        <w:div w:id="2034499633">
          <w:marLeft w:val="0"/>
          <w:marRight w:val="0"/>
          <w:marTop w:val="0"/>
          <w:marBottom w:val="0"/>
          <w:divBdr>
            <w:top w:val="none" w:sz="0" w:space="0" w:color="auto"/>
            <w:left w:val="none" w:sz="0" w:space="0" w:color="auto"/>
            <w:bottom w:val="none" w:sz="0" w:space="0" w:color="auto"/>
            <w:right w:val="none" w:sz="0" w:space="0" w:color="auto"/>
          </w:divBdr>
        </w:div>
        <w:div w:id="1690376167">
          <w:marLeft w:val="0"/>
          <w:marRight w:val="0"/>
          <w:marTop w:val="0"/>
          <w:marBottom w:val="0"/>
          <w:divBdr>
            <w:top w:val="none" w:sz="0" w:space="0" w:color="auto"/>
            <w:left w:val="none" w:sz="0" w:space="0" w:color="auto"/>
            <w:bottom w:val="none" w:sz="0" w:space="0" w:color="auto"/>
            <w:right w:val="none" w:sz="0" w:space="0" w:color="auto"/>
          </w:divBdr>
        </w:div>
        <w:div w:id="333266671">
          <w:marLeft w:val="0"/>
          <w:marRight w:val="0"/>
          <w:marTop w:val="0"/>
          <w:marBottom w:val="0"/>
          <w:divBdr>
            <w:top w:val="none" w:sz="0" w:space="0" w:color="auto"/>
            <w:left w:val="none" w:sz="0" w:space="0" w:color="auto"/>
            <w:bottom w:val="none" w:sz="0" w:space="0" w:color="auto"/>
            <w:right w:val="none" w:sz="0" w:space="0" w:color="auto"/>
          </w:divBdr>
        </w:div>
        <w:div w:id="1645425522">
          <w:marLeft w:val="0"/>
          <w:marRight w:val="0"/>
          <w:marTop w:val="0"/>
          <w:marBottom w:val="0"/>
          <w:divBdr>
            <w:top w:val="none" w:sz="0" w:space="0" w:color="auto"/>
            <w:left w:val="none" w:sz="0" w:space="0" w:color="auto"/>
            <w:bottom w:val="none" w:sz="0" w:space="0" w:color="auto"/>
            <w:right w:val="none" w:sz="0" w:space="0" w:color="auto"/>
          </w:divBdr>
        </w:div>
        <w:div w:id="980184968">
          <w:marLeft w:val="0"/>
          <w:marRight w:val="0"/>
          <w:marTop w:val="0"/>
          <w:marBottom w:val="0"/>
          <w:divBdr>
            <w:top w:val="none" w:sz="0" w:space="0" w:color="auto"/>
            <w:left w:val="none" w:sz="0" w:space="0" w:color="auto"/>
            <w:bottom w:val="none" w:sz="0" w:space="0" w:color="auto"/>
            <w:right w:val="none" w:sz="0" w:space="0" w:color="auto"/>
          </w:divBdr>
        </w:div>
        <w:div w:id="1602369397">
          <w:marLeft w:val="0"/>
          <w:marRight w:val="0"/>
          <w:marTop w:val="0"/>
          <w:marBottom w:val="0"/>
          <w:divBdr>
            <w:top w:val="none" w:sz="0" w:space="0" w:color="auto"/>
            <w:left w:val="none" w:sz="0" w:space="0" w:color="auto"/>
            <w:bottom w:val="none" w:sz="0" w:space="0" w:color="auto"/>
            <w:right w:val="none" w:sz="0" w:space="0" w:color="auto"/>
          </w:divBdr>
        </w:div>
        <w:div w:id="603076051">
          <w:marLeft w:val="0"/>
          <w:marRight w:val="0"/>
          <w:marTop w:val="0"/>
          <w:marBottom w:val="0"/>
          <w:divBdr>
            <w:top w:val="none" w:sz="0" w:space="0" w:color="auto"/>
            <w:left w:val="none" w:sz="0" w:space="0" w:color="auto"/>
            <w:bottom w:val="none" w:sz="0" w:space="0" w:color="auto"/>
            <w:right w:val="none" w:sz="0" w:space="0" w:color="auto"/>
          </w:divBdr>
        </w:div>
        <w:div w:id="1692342396">
          <w:marLeft w:val="0"/>
          <w:marRight w:val="0"/>
          <w:marTop w:val="0"/>
          <w:marBottom w:val="0"/>
          <w:divBdr>
            <w:top w:val="none" w:sz="0" w:space="0" w:color="auto"/>
            <w:left w:val="none" w:sz="0" w:space="0" w:color="auto"/>
            <w:bottom w:val="none" w:sz="0" w:space="0" w:color="auto"/>
            <w:right w:val="none" w:sz="0" w:space="0" w:color="auto"/>
          </w:divBdr>
        </w:div>
        <w:div w:id="1274903663">
          <w:marLeft w:val="0"/>
          <w:marRight w:val="0"/>
          <w:marTop w:val="0"/>
          <w:marBottom w:val="0"/>
          <w:divBdr>
            <w:top w:val="none" w:sz="0" w:space="0" w:color="auto"/>
            <w:left w:val="none" w:sz="0" w:space="0" w:color="auto"/>
            <w:bottom w:val="none" w:sz="0" w:space="0" w:color="auto"/>
            <w:right w:val="none" w:sz="0" w:space="0" w:color="auto"/>
          </w:divBdr>
        </w:div>
        <w:div w:id="1848397600">
          <w:marLeft w:val="0"/>
          <w:marRight w:val="0"/>
          <w:marTop w:val="0"/>
          <w:marBottom w:val="0"/>
          <w:divBdr>
            <w:top w:val="none" w:sz="0" w:space="0" w:color="auto"/>
            <w:left w:val="none" w:sz="0" w:space="0" w:color="auto"/>
            <w:bottom w:val="none" w:sz="0" w:space="0" w:color="auto"/>
            <w:right w:val="none" w:sz="0" w:space="0" w:color="auto"/>
          </w:divBdr>
        </w:div>
        <w:div w:id="687029532">
          <w:marLeft w:val="0"/>
          <w:marRight w:val="0"/>
          <w:marTop w:val="0"/>
          <w:marBottom w:val="0"/>
          <w:divBdr>
            <w:top w:val="none" w:sz="0" w:space="0" w:color="auto"/>
            <w:left w:val="none" w:sz="0" w:space="0" w:color="auto"/>
            <w:bottom w:val="none" w:sz="0" w:space="0" w:color="auto"/>
            <w:right w:val="none" w:sz="0" w:space="0" w:color="auto"/>
          </w:divBdr>
        </w:div>
        <w:div w:id="1868519295">
          <w:marLeft w:val="0"/>
          <w:marRight w:val="0"/>
          <w:marTop w:val="0"/>
          <w:marBottom w:val="0"/>
          <w:divBdr>
            <w:top w:val="none" w:sz="0" w:space="0" w:color="auto"/>
            <w:left w:val="none" w:sz="0" w:space="0" w:color="auto"/>
            <w:bottom w:val="none" w:sz="0" w:space="0" w:color="auto"/>
            <w:right w:val="none" w:sz="0" w:space="0" w:color="auto"/>
          </w:divBdr>
        </w:div>
        <w:div w:id="874082477">
          <w:marLeft w:val="0"/>
          <w:marRight w:val="0"/>
          <w:marTop w:val="0"/>
          <w:marBottom w:val="0"/>
          <w:divBdr>
            <w:top w:val="none" w:sz="0" w:space="0" w:color="auto"/>
            <w:left w:val="none" w:sz="0" w:space="0" w:color="auto"/>
            <w:bottom w:val="none" w:sz="0" w:space="0" w:color="auto"/>
            <w:right w:val="none" w:sz="0" w:space="0" w:color="auto"/>
          </w:divBdr>
        </w:div>
        <w:div w:id="992370648">
          <w:marLeft w:val="0"/>
          <w:marRight w:val="0"/>
          <w:marTop w:val="0"/>
          <w:marBottom w:val="0"/>
          <w:divBdr>
            <w:top w:val="none" w:sz="0" w:space="0" w:color="auto"/>
            <w:left w:val="none" w:sz="0" w:space="0" w:color="auto"/>
            <w:bottom w:val="none" w:sz="0" w:space="0" w:color="auto"/>
            <w:right w:val="none" w:sz="0" w:space="0" w:color="auto"/>
          </w:divBdr>
        </w:div>
        <w:div w:id="80565937">
          <w:marLeft w:val="0"/>
          <w:marRight w:val="0"/>
          <w:marTop w:val="0"/>
          <w:marBottom w:val="0"/>
          <w:divBdr>
            <w:top w:val="none" w:sz="0" w:space="0" w:color="auto"/>
            <w:left w:val="none" w:sz="0" w:space="0" w:color="auto"/>
            <w:bottom w:val="none" w:sz="0" w:space="0" w:color="auto"/>
            <w:right w:val="none" w:sz="0" w:space="0" w:color="auto"/>
          </w:divBdr>
        </w:div>
        <w:div w:id="1725375424">
          <w:marLeft w:val="0"/>
          <w:marRight w:val="0"/>
          <w:marTop w:val="0"/>
          <w:marBottom w:val="0"/>
          <w:divBdr>
            <w:top w:val="none" w:sz="0" w:space="0" w:color="auto"/>
            <w:left w:val="none" w:sz="0" w:space="0" w:color="auto"/>
            <w:bottom w:val="none" w:sz="0" w:space="0" w:color="auto"/>
            <w:right w:val="none" w:sz="0" w:space="0" w:color="auto"/>
          </w:divBdr>
        </w:div>
        <w:div w:id="404886738">
          <w:marLeft w:val="0"/>
          <w:marRight w:val="0"/>
          <w:marTop w:val="0"/>
          <w:marBottom w:val="0"/>
          <w:divBdr>
            <w:top w:val="none" w:sz="0" w:space="0" w:color="auto"/>
            <w:left w:val="none" w:sz="0" w:space="0" w:color="auto"/>
            <w:bottom w:val="none" w:sz="0" w:space="0" w:color="auto"/>
            <w:right w:val="none" w:sz="0" w:space="0" w:color="auto"/>
          </w:divBdr>
        </w:div>
        <w:div w:id="1410496809">
          <w:marLeft w:val="0"/>
          <w:marRight w:val="0"/>
          <w:marTop w:val="0"/>
          <w:marBottom w:val="0"/>
          <w:divBdr>
            <w:top w:val="none" w:sz="0" w:space="0" w:color="auto"/>
            <w:left w:val="none" w:sz="0" w:space="0" w:color="auto"/>
            <w:bottom w:val="none" w:sz="0" w:space="0" w:color="auto"/>
            <w:right w:val="none" w:sz="0" w:space="0" w:color="auto"/>
          </w:divBdr>
        </w:div>
        <w:div w:id="962689320">
          <w:marLeft w:val="0"/>
          <w:marRight w:val="0"/>
          <w:marTop w:val="0"/>
          <w:marBottom w:val="0"/>
          <w:divBdr>
            <w:top w:val="none" w:sz="0" w:space="0" w:color="auto"/>
            <w:left w:val="none" w:sz="0" w:space="0" w:color="auto"/>
            <w:bottom w:val="none" w:sz="0" w:space="0" w:color="auto"/>
            <w:right w:val="none" w:sz="0" w:space="0" w:color="auto"/>
          </w:divBdr>
        </w:div>
        <w:div w:id="598217233">
          <w:marLeft w:val="0"/>
          <w:marRight w:val="0"/>
          <w:marTop w:val="0"/>
          <w:marBottom w:val="0"/>
          <w:divBdr>
            <w:top w:val="none" w:sz="0" w:space="0" w:color="auto"/>
            <w:left w:val="none" w:sz="0" w:space="0" w:color="auto"/>
            <w:bottom w:val="none" w:sz="0" w:space="0" w:color="auto"/>
            <w:right w:val="none" w:sz="0" w:space="0" w:color="auto"/>
          </w:divBdr>
        </w:div>
        <w:div w:id="915672707">
          <w:marLeft w:val="0"/>
          <w:marRight w:val="0"/>
          <w:marTop w:val="0"/>
          <w:marBottom w:val="0"/>
          <w:divBdr>
            <w:top w:val="none" w:sz="0" w:space="0" w:color="auto"/>
            <w:left w:val="none" w:sz="0" w:space="0" w:color="auto"/>
            <w:bottom w:val="none" w:sz="0" w:space="0" w:color="auto"/>
            <w:right w:val="none" w:sz="0" w:space="0" w:color="auto"/>
          </w:divBdr>
        </w:div>
        <w:div w:id="1282418962">
          <w:marLeft w:val="0"/>
          <w:marRight w:val="0"/>
          <w:marTop w:val="0"/>
          <w:marBottom w:val="0"/>
          <w:divBdr>
            <w:top w:val="none" w:sz="0" w:space="0" w:color="auto"/>
            <w:left w:val="none" w:sz="0" w:space="0" w:color="auto"/>
            <w:bottom w:val="none" w:sz="0" w:space="0" w:color="auto"/>
            <w:right w:val="none" w:sz="0" w:space="0" w:color="auto"/>
          </w:divBdr>
        </w:div>
        <w:div w:id="854424729">
          <w:marLeft w:val="0"/>
          <w:marRight w:val="0"/>
          <w:marTop w:val="0"/>
          <w:marBottom w:val="0"/>
          <w:divBdr>
            <w:top w:val="none" w:sz="0" w:space="0" w:color="auto"/>
            <w:left w:val="none" w:sz="0" w:space="0" w:color="auto"/>
            <w:bottom w:val="none" w:sz="0" w:space="0" w:color="auto"/>
            <w:right w:val="none" w:sz="0" w:space="0" w:color="auto"/>
          </w:divBdr>
        </w:div>
        <w:div w:id="338122217">
          <w:marLeft w:val="0"/>
          <w:marRight w:val="0"/>
          <w:marTop w:val="0"/>
          <w:marBottom w:val="0"/>
          <w:divBdr>
            <w:top w:val="none" w:sz="0" w:space="0" w:color="auto"/>
            <w:left w:val="none" w:sz="0" w:space="0" w:color="auto"/>
            <w:bottom w:val="none" w:sz="0" w:space="0" w:color="auto"/>
            <w:right w:val="none" w:sz="0" w:space="0" w:color="auto"/>
          </w:divBdr>
        </w:div>
        <w:div w:id="1983121365">
          <w:marLeft w:val="0"/>
          <w:marRight w:val="0"/>
          <w:marTop w:val="0"/>
          <w:marBottom w:val="0"/>
          <w:divBdr>
            <w:top w:val="none" w:sz="0" w:space="0" w:color="auto"/>
            <w:left w:val="none" w:sz="0" w:space="0" w:color="auto"/>
            <w:bottom w:val="none" w:sz="0" w:space="0" w:color="auto"/>
            <w:right w:val="none" w:sz="0" w:space="0" w:color="auto"/>
          </w:divBdr>
        </w:div>
        <w:div w:id="280843407">
          <w:marLeft w:val="0"/>
          <w:marRight w:val="0"/>
          <w:marTop w:val="0"/>
          <w:marBottom w:val="0"/>
          <w:divBdr>
            <w:top w:val="none" w:sz="0" w:space="0" w:color="auto"/>
            <w:left w:val="none" w:sz="0" w:space="0" w:color="auto"/>
            <w:bottom w:val="none" w:sz="0" w:space="0" w:color="auto"/>
            <w:right w:val="none" w:sz="0" w:space="0" w:color="auto"/>
          </w:divBdr>
        </w:div>
        <w:div w:id="434401384">
          <w:marLeft w:val="0"/>
          <w:marRight w:val="0"/>
          <w:marTop w:val="0"/>
          <w:marBottom w:val="0"/>
          <w:divBdr>
            <w:top w:val="none" w:sz="0" w:space="0" w:color="auto"/>
            <w:left w:val="none" w:sz="0" w:space="0" w:color="auto"/>
            <w:bottom w:val="none" w:sz="0" w:space="0" w:color="auto"/>
            <w:right w:val="none" w:sz="0" w:space="0" w:color="auto"/>
          </w:divBdr>
        </w:div>
        <w:div w:id="30350261">
          <w:marLeft w:val="0"/>
          <w:marRight w:val="0"/>
          <w:marTop w:val="0"/>
          <w:marBottom w:val="0"/>
          <w:divBdr>
            <w:top w:val="none" w:sz="0" w:space="0" w:color="auto"/>
            <w:left w:val="none" w:sz="0" w:space="0" w:color="auto"/>
            <w:bottom w:val="none" w:sz="0" w:space="0" w:color="auto"/>
            <w:right w:val="none" w:sz="0" w:space="0" w:color="auto"/>
          </w:divBdr>
        </w:div>
        <w:div w:id="254830386">
          <w:marLeft w:val="0"/>
          <w:marRight w:val="0"/>
          <w:marTop w:val="0"/>
          <w:marBottom w:val="0"/>
          <w:divBdr>
            <w:top w:val="none" w:sz="0" w:space="0" w:color="auto"/>
            <w:left w:val="none" w:sz="0" w:space="0" w:color="auto"/>
            <w:bottom w:val="none" w:sz="0" w:space="0" w:color="auto"/>
            <w:right w:val="none" w:sz="0" w:space="0" w:color="auto"/>
          </w:divBdr>
        </w:div>
        <w:div w:id="308635810">
          <w:marLeft w:val="0"/>
          <w:marRight w:val="0"/>
          <w:marTop w:val="0"/>
          <w:marBottom w:val="0"/>
          <w:divBdr>
            <w:top w:val="none" w:sz="0" w:space="0" w:color="auto"/>
            <w:left w:val="none" w:sz="0" w:space="0" w:color="auto"/>
            <w:bottom w:val="none" w:sz="0" w:space="0" w:color="auto"/>
            <w:right w:val="none" w:sz="0" w:space="0" w:color="auto"/>
          </w:divBdr>
        </w:div>
        <w:div w:id="1037662027">
          <w:marLeft w:val="0"/>
          <w:marRight w:val="0"/>
          <w:marTop w:val="0"/>
          <w:marBottom w:val="0"/>
          <w:divBdr>
            <w:top w:val="none" w:sz="0" w:space="0" w:color="auto"/>
            <w:left w:val="none" w:sz="0" w:space="0" w:color="auto"/>
            <w:bottom w:val="none" w:sz="0" w:space="0" w:color="auto"/>
            <w:right w:val="none" w:sz="0" w:space="0" w:color="auto"/>
          </w:divBdr>
        </w:div>
        <w:div w:id="383413161">
          <w:marLeft w:val="0"/>
          <w:marRight w:val="0"/>
          <w:marTop w:val="0"/>
          <w:marBottom w:val="0"/>
          <w:divBdr>
            <w:top w:val="none" w:sz="0" w:space="0" w:color="auto"/>
            <w:left w:val="none" w:sz="0" w:space="0" w:color="auto"/>
            <w:bottom w:val="none" w:sz="0" w:space="0" w:color="auto"/>
            <w:right w:val="none" w:sz="0" w:space="0" w:color="auto"/>
          </w:divBdr>
        </w:div>
        <w:div w:id="1578634354">
          <w:marLeft w:val="0"/>
          <w:marRight w:val="0"/>
          <w:marTop w:val="0"/>
          <w:marBottom w:val="0"/>
          <w:divBdr>
            <w:top w:val="none" w:sz="0" w:space="0" w:color="auto"/>
            <w:left w:val="none" w:sz="0" w:space="0" w:color="auto"/>
            <w:bottom w:val="none" w:sz="0" w:space="0" w:color="auto"/>
            <w:right w:val="none" w:sz="0" w:space="0" w:color="auto"/>
          </w:divBdr>
        </w:div>
        <w:div w:id="2045016239">
          <w:marLeft w:val="0"/>
          <w:marRight w:val="0"/>
          <w:marTop w:val="0"/>
          <w:marBottom w:val="0"/>
          <w:divBdr>
            <w:top w:val="none" w:sz="0" w:space="0" w:color="auto"/>
            <w:left w:val="none" w:sz="0" w:space="0" w:color="auto"/>
            <w:bottom w:val="none" w:sz="0" w:space="0" w:color="auto"/>
            <w:right w:val="none" w:sz="0" w:space="0" w:color="auto"/>
          </w:divBdr>
        </w:div>
        <w:div w:id="1864199933">
          <w:marLeft w:val="0"/>
          <w:marRight w:val="0"/>
          <w:marTop w:val="0"/>
          <w:marBottom w:val="0"/>
          <w:divBdr>
            <w:top w:val="none" w:sz="0" w:space="0" w:color="auto"/>
            <w:left w:val="none" w:sz="0" w:space="0" w:color="auto"/>
            <w:bottom w:val="none" w:sz="0" w:space="0" w:color="auto"/>
            <w:right w:val="none" w:sz="0" w:space="0" w:color="auto"/>
          </w:divBdr>
        </w:div>
        <w:div w:id="2118482698">
          <w:marLeft w:val="0"/>
          <w:marRight w:val="0"/>
          <w:marTop w:val="0"/>
          <w:marBottom w:val="0"/>
          <w:divBdr>
            <w:top w:val="none" w:sz="0" w:space="0" w:color="auto"/>
            <w:left w:val="none" w:sz="0" w:space="0" w:color="auto"/>
            <w:bottom w:val="none" w:sz="0" w:space="0" w:color="auto"/>
            <w:right w:val="none" w:sz="0" w:space="0" w:color="auto"/>
          </w:divBdr>
        </w:div>
        <w:div w:id="1515611275">
          <w:marLeft w:val="0"/>
          <w:marRight w:val="0"/>
          <w:marTop w:val="0"/>
          <w:marBottom w:val="0"/>
          <w:divBdr>
            <w:top w:val="none" w:sz="0" w:space="0" w:color="auto"/>
            <w:left w:val="none" w:sz="0" w:space="0" w:color="auto"/>
            <w:bottom w:val="none" w:sz="0" w:space="0" w:color="auto"/>
            <w:right w:val="none" w:sz="0" w:space="0" w:color="auto"/>
          </w:divBdr>
        </w:div>
        <w:div w:id="1193955197">
          <w:marLeft w:val="0"/>
          <w:marRight w:val="0"/>
          <w:marTop w:val="0"/>
          <w:marBottom w:val="0"/>
          <w:divBdr>
            <w:top w:val="none" w:sz="0" w:space="0" w:color="auto"/>
            <w:left w:val="none" w:sz="0" w:space="0" w:color="auto"/>
            <w:bottom w:val="none" w:sz="0" w:space="0" w:color="auto"/>
            <w:right w:val="none" w:sz="0" w:space="0" w:color="auto"/>
          </w:divBdr>
        </w:div>
        <w:div w:id="67582708">
          <w:marLeft w:val="0"/>
          <w:marRight w:val="0"/>
          <w:marTop w:val="0"/>
          <w:marBottom w:val="0"/>
          <w:divBdr>
            <w:top w:val="none" w:sz="0" w:space="0" w:color="auto"/>
            <w:left w:val="none" w:sz="0" w:space="0" w:color="auto"/>
            <w:bottom w:val="none" w:sz="0" w:space="0" w:color="auto"/>
            <w:right w:val="none" w:sz="0" w:space="0" w:color="auto"/>
          </w:divBdr>
        </w:div>
        <w:div w:id="833255768">
          <w:marLeft w:val="0"/>
          <w:marRight w:val="0"/>
          <w:marTop w:val="0"/>
          <w:marBottom w:val="0"/>
          <w:divBdr>
            <w:top w:val="none" w:sz="0" w:space="0" w:color="auto"/>
            <w:left w:val="none" w:sz="0" w:space="0" w:color="auto"/>
            <w:bottom w:val="none" w:sz="0" w:space="0" w:color="auto"/>
            <w:right w:val="none" w:sz="0" w:space="0" w:color="auto"/>
          </w:divBdr>
        </w:div>
        <w:div w:id="1246845716">
          <w:marLeft w:val="0"/>
          <w:marRight w:val="0"/>
          <w:marTop w:val="0"/>
          <w:marBottom w:val="0"/>
          <w:divBdr>
            <w:top w:val="none" w:sz="0" w:space="0" w:color="auto"/>
            <w:left w:val="none" w:sz="0" w:space="0" w:color="auto"/>
            <w:bottom w:val="none" w:sz="0" w:space="0" w:color="auto"/>
            <w:right w:val="none" w:sz="0" w:space="0" w:color="auto"/>
          </w:divBdr>
        </w:div>
        <w:div w:id="936594148">
          <w:marLeft w:val="0"/>
          <w:marRight w:val="0"/>
          <w:marTop w:val="0"/>
          <w:marBottom w:val="0"/>
          <w:divBdr>
            <w:top w:val="none" w:sz="0" w:space="0" w:color="auto"/>
            <w:left w:val="none" w:sz="0" w:space="0" w:color="auto"/>
            <w:bottom w:val="none" w:sz="0" w:space="0" w:color="auto"/>
            <w:right w:val="none" w:sz="0" w:space="0" w:color="auto"/>
          </w:divBdr>
        </w:div>
        <w:div w:id="600186952">
          <w:marLeft w:val="0"/>
          <w:marRight w:val="0"/>
          <w:marTop w:val="0"/>
          <w:marBottom w:val="0"/>
          <w:divBdr>
            <w:top w:val="none" w:sz="0" w:space="0" w:color="auto"/>
            <w:left w:val="none" w:sz="0" w:space="0" w:color="auto"/>
            <w:bottom w:val="none" w:sz="0" w:space="0" w:color="auto"/>
            <w:right w:val="none" w:sz="0" w:space="0" w:color="auto"/>
          </w:divBdr>
        </w:div>
        <w:div w:id="1890990647">
          <w:marLeft w:val="0"/>
          <w:marRight w:val="0"/>
          <w:marTop w:val="0"/>
          <w:marBottom w:val="0"/>
          <w:divBdr>
            <w:top w:val="none" w:sz="0" w:space="0" w:color="auto"/>
            <w:left w:val="none" w:sz="0" w:space="0" w:color="auto"/>
            <w:bottom w:val="none" w:sz="0" w:space="0" w:color="auto"/>
            <w:right w:val="none" w:sz="0" w:space="0" w:color="auto"/>
          </w:divBdr>
        </w:div>
        <w:div w:id="1916939590">
          <w:marLeft w:val="0"/>
          <w:marRight w:val="0"/>
          <w:marTop w:val="0"/>
          <w:marBottom w:val="0"/>
          <w:divBdr>
            <w:top w:val="none" w:sz="0" w:space="0" w:color="auto"/>
            <w:left w:val="none" w:sz="0" w:space="0" w:color="auto"/>
            <w:bottom w:val="none" w:sz="0" w:space="0" w:color="auto"/>
            <w:right w:val="none" w:sz="0" w:space="0" w:color="auto"/>
          </w:divBdr>
        </w:div>
        <w:div w:id="2033190310">
          <w:marLeft w:val="0"/>
          <w:marRight w:val="0"/>
          <w:marTop w:val="0"/>
          <w:marBottom w:val="0"/>
          <w:divBdr>
            <w:top w:val="none" w:sz="0" w:space="0" w:color="auto"/>
            <w:left w:val="none" w:sz="0" w:space="0" w:color="auto"/>
            <w:bottom w:val="none" w:sz="0" w:space="0" w:color="auto"/>
            <w:right w:val="none" w:sz="0" w:space="0" w:color="auto"/>
          </w:divBdr>
        </w:div>
        <w:div w:id="1060598570">
          <w:marLeft w:val="0"/>
          <w:marRight w:val="0"/>
          <w:marTop w:val="0"/>
          <w:marBottom w:val="0"/>
          <w:divBdr>
            <w:top w:val="none" w:sz="0" w:space="0" w:color="auto"/>
            <w:left w:val="none" w:sz="0" w:space="0" w:color="auto"/>
            <w:bottom w:val="none" w:sz="0" w:space="0" w:color="auto"/>
            <w:right w:val="none" w:sz="0" w:space="0" w:color="auto"/>
          </w:divBdr>
        </w:div>
        <w:div w:id="1005088821">
          <w:marLeft w:val="0"/>
          <w:marRight w:val="0"/>
          <w:marTop w:val="0"/>
          <w:marBottom w:val="0"/>
          <w:divBdr>
            <w:top w:val="none" w:sz="0" w:space="0" w:color="auto"/>
            <w:left w:val="none" w:sz="0" w:space="0" w:color="auto"/>
            <w:bottom w:val="none" w:sz="0" w:space="0" w:color="auto"/>
            <w:right w:val="none" w:sz="0" w:space="0" w:color="auto"/>
          </w:divBdr>
        </w:div>
        <w:div w:id="1523015433">
          <w:marLeft w:val="0"/>
          <w:marRight w:val="0"/>
          <w:marTop w:val="0"/>
          <w:marBottom w:val="0"/>
          <w:divBdr>
            <w:top w:val="none" w:sz="0" w:space="0" w:color="auto"/>
            <w:left w:val="none" w:sz="0" w:space="0" w:color="auto"/>
            <w:bottom w:val="none" w:sz="0" w:space="0" w:color="auto"/>
            <w:right w:val="none" w:sz="0" w:space="0" w:color="auto"/>
          </w:divBdr>
        </w:div>
        <w:div w:id="2087334162">
          <w:marLeft w:val="0"/>
          <w:marRight w:val="0"/>
          <w:marTop w:val="0"/>
          <w:marBottom w:val="0"/>
          <w:divBdr>
            <w:top w:val="none" w:sz="0" w:space="0" w:color="auto"/>
            <w:left w:val="none" w:sz="0" w:space="0" w:color="auto"/>
            <w:bottom w:val="none" w:sz="0" w:space="0" w:color="auto"/>
            <w:right w:val="none" w:sz="0" w:space="0" w:color="auto"/>
          </w:divBdr>
        </w:div>
        <w:div w:id="293172913">
          <w:marLeft w:val="0"/>
          <w:marRight w:val="0"/>
          <w:marTop w:val="0"/>
          <w:marBottom w:val="0"/>
          <w:divBdr>
            <w:top w:val="none" w:sz="0" w:space="0" w:color="auto"/>
            <w:left w:val="none" w:sz="0" w:space="0" w:color="auto"/>
            <w:bottom w:val="none" w:sz="0" w:space="0" w:color="auto"/>
            <w:right w:val="none" w:sz="0" w:space="0" w:color="auto"/>
          </w:divBdr>
        </w:div>
        <w:div w:id="481583475">
          <w:marLeft w:val="0"/>
          <w:marRight w:val="0"/>
          <w:marTop w:val="0"/>
          <w:marBottom w:val="0"/>
          <w:divBdr>
            <w:top w:val="none" w:sz="0" w:space="0" w:color="auto"/>
            <w:left w:val="none" w:sz="0" w:space="0" w:color="auto"/>
            <w:bottom w:val="none" w:sz="0" w:space="0" w:color="auto"/>
            <w:right w:val="none" w:sz="0" w:space="0" w:color="auto"/>
          </w:divBdr>
        </w:div>
        <w:div w:id="332221421">
          <w:marLeft w:val="0"/>
          <w:marRight w:val="0"/>
          <w:marTop w:val="0"/>
          <w:marBottom w:val="0"/>
          <w:divBdr>
            <w:top w:val="none" w:sz="0" w:space="0" w:color="auto"/>
            <w:left w:val="none" w:sz="0" w:space="0" w:color="auto"/>
            <w:bottom w:val="none" w:sz="0" w:space="0" w:color="auto"/>
            <w:right w:val="none" w:sz="0" w:space="0" w:color="auto"/>
          </w:divBdr>
        </w:div>
        <w:div w:id="1603224874">
          <w:marLeft w:val="0"/>
          <w:marRight w:val="0"/>
          <w:marTop w:val="0"/>
          <w:marBottom w:val="0"/>
          <w:divBdr>
            <w:top w:val="none" w:sz="0" w:space="0" w:color="auto"/>
            <w:left w:val="none" w:sz="0" w:space="0" w:color="auto"/>
            <w:bottom w:val="none" w:sz="0" w:space="0" w:color="auto"/>
            <w:right w:val="none" w:sz="0" w:space="0" w:color="auto"/>
          </w:divBdr>
        </w:div>
        <w:div w:id="1893273762">
          <w:marLeft w:val="0"/>
          <w:marRight w:val="0"/>
          <w:marTop w:val="0"/>
          <w:marBottom w:val="0"/>
          <w:divBdr>
            <w:top w:val="none" w:sz="0" w:space="0" w:color="auto"/>
            <w:left w:val="none" w:sz="0" w:space="0" w:color="auto"/>
            <w:bottom w:val="none" w:sz="0" w:space="0" w:color="auto"/>
            <w:right w:val="none" w:sz="0" w:space="0" w:color="auto"/>
          </w:divBdr>
        </w:div>
        <w:div w:id="915017651">
          <w:marLeft w:val="0"/>
          <w:marRight w:val="0"/>
          <w:marTop w:val="0"/>
          <w:marBottom w:val="0"/>
          <w:divBdr>
            <w:top w:val="none" w:sz="0" w:space="0" w:color="auto"/>
            <w:left w:val="none" w:sz="0" w:space="0" w:color="auto"/>
            <w:bottom w:val="none" w:sz="0" w:space="0" w:color="auto"/>
            <w:right w:val="none" w:sz="0" w:space="0" w:color="auto"/>
          </w:divBdr>
        </w:div>
        <w:div w:id="1167668356">
          <w:marLeft w:val="0"/>
          <w:marRight w:val="0"/>
          <w:marTop w:val="0"/>
          <w:marBottom w:val="0"/>
          <w:divBdr>
            <w:top w:val="none" w:sz="0" w:space="0" w:color="auto"/>
            <w:left w:val="none" w:sz="0" w:space="0" w:color="auto"/>
            <w:bottom w:val="none" w:sz="0" w:space="0" w:color="auto"/>
            <w:right w:val="none" w:sz="0" w:space="0" w:color="auto"/>
          </w:divBdr>
        </w:div>
        <w:div w:id="1049887064">
          <w:marLeft w:val="0"/>
          <w:marRight w:val="0"/>
          <w:marTop w:val="0"/>
          <w:marBottom w:val="0"/>
          <w:divBdr>
            <w:top w:val="none" w:sz="0" w:space="0" w:color="auto"/>
            <w:left w:val="none" w:sz="0" w:space="0" w:color="auto"/>
            <w:bottom w:val="none" w:sz="0" w:space="0" w:color="auto"/>
            <w:right w:val="none" w:sz="0" w:space="0" w:color="auto"/>
          </w:divBdr>
        </w:div>
        <w:div w:id="67465160">
          <w:marLeft w:val="0"/>
          <w:marRight w:val="0"/>
          <w:marTop w:val="0"/>
          <w:marBottom w:val="0"/>
          <w:divBdr>
            <w:top w:val="none" w:sz="0" w:space="0" w:color="auto"/>
            <w:left w:val="none" w:sz="0" w:space="0" w:color="auto"/>
            <w:bottom w:val="none" w:sz="0" w:space="0" w:color="auto"/>
            <w:right w:val="none" w:sz="0" w:space="0" w:color="auto"/>
          </w:divBdr>
        </w:div>
        <w:div w:id="1983584093">
          <w:marLeft w:val="0"/>
          <w:marRight w:val="0"/>
          <w:marTop w:val="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
        <w:div w:id="1775897809">
          <w:marLeft w:val="0"/>
          <w:marRight w:val="0"/>
          <w:marTop w:val="0"/>
          <w:marBottom w:val="0"/>
          <w:divBdr>
            <w:top w:val="none" w:sz="0" w:space="0" w:color="auto"/>
            <w:left w:val="none" w:sz="0" w:space="0" w:color="auto"/>
            <w:bottom w:val="none" w:sz="0" w:space="0" w:color="auto"/>
            <w:right w:val="none" w:sz="0" w:space="0" w:color="auto"/>
          </w:divBdr>
        </w:div>
        <w:div w:id="1145203821">
          <w:marLeft w:val="0"/>
          <w:marRight w:val="0"/>
          <w:marTop w:val="0"/>
          <w:marBottom w:val="0"/>
          <w:divBdr>
            <w:top w:val="none" w:sz="0" w:space="0" w:color="auto"/>
            <w:left w:val="none" w:sz="0" w:space="0" w:color="auto"/>
            <w:bottom w:val="none" w:sz="0" w:space="0" w:color="auto"/>
            <w:right w:val="none" w:sz="0" w:space="0" w:color="auto"/>
          </w:divBdr>
        </w:div>
        <w:div w:id="770197481">
          <w:marLeft w:val="0"/>
          <w:marRight w:val="0"/>
          <w:marTop w:val="0"/>
          <w:marBottom w:val="0"/>
          <w:divBdr>
            <w:top w:val="none" w:sz="0" w:space="0" w:color="auto"/>
            <w:left w:val="none" w:sz="0" w:space="0" w:color="auto"/>
            <w:bottom w:val="none" w:sz="0" w:space="0" w:color="auto"/>
            <w:right w:val="none" w:sz="0" w:space="0" w:color="auto"/>
          </w:divBdr>
        </w:div>
        <w:div w:id="1284188539">
          <w:marLeft w:val="0"/>
          <w:marRight w:val="0"/>
          <w:marTop w:val="0"/>
          <w:marBottom w:val="0"/>
          <w:divBdr>
            <w:top w:val="none" w:sz="0" w:space="0" w:color="auto"/>
            <w:left w:val="none" w:sz="0" w:space="0" w:color="auto"/>
            <w:bottom w:val="none" w:sz="0" w:space="0" w:color="auto"/>
            <w:right w:val="none" w:sz="0" w:space="0" w:color="auto"/>
          </w:divBdr>
        </w:div>
        <w:div w:id="1776752790">
          <w:marLeft w:val="0"/>
          <w:marRight w:val="0"/>
          <w:marTop w:val="0"/>
          <w:marBottom w:val="0"/>
          <w:divBdr>
            <w:top w:val="none" w:sz="0" w:space="0" w:color="auto"/>
            <w:left w:val="none" w:sz="0" w:space="0" w:color="auto"/>
            <w:bottom w:val="none" w:sz="0" w:space="0" w:color="auto"/>
            <w:right w:val="none" w:sz="0" w:space="0" w:color="auto"/>
          </w:divBdr>
        </w:div>
        <w:div w:id="1080131063">
          <w:marLeft w:val="0"/>
          <w:marRight w:val="0"/>
          <w:marTop w:val="0"/>
          <w:marBottom w:val="0"/>
          <w:divBdr>
            <w:top w:val="none" w:sz="0" w:space="0" w:color="auto"/>
            <w:left w:val="none" w:sz="0" w:space="0" w:color="auto"/>
            <w:bottom w:val="none" w:sz="0" w:space="0" w:color="auto"/>
            <w:right w:val="none" w:sz="0" w:space="0" w:color="auto"/>
          </w:divBdr>
        </w:div>
      </w:divsChild>
    </w:div>
    <w:div w:id="479883824">
      <w:bodyDiv w:val="1"/>
      <w:marLeft w:val="0"/>
      <w:marRight w:val="0"/>
      <w:marTop w:val="0"/>
      <w:marBottom w:val="0"/>
      <w:divBdr>
        <w:top w:val="none" w:sz="0" w:space="0" w:color="auto"/>
        <w:left w:val="none" w:sz="0" w:space="0" w:color="auto"/>
        <w:bottom w:val="none" w:sz="0" w:space="0" w:color="auto"/>
        <w:right w:val="none" w:sz="0" w:space="0" w:color="auto"/>
      </w:divBdr>
    </w:div>
    <w:div w:id="514196394">
      <w:bodyDiv w:val="1"/>
      <w:marLeft w:val="0"/>
      <w:marRight w:val="0"/>
      <w:marTop w:val="0"/>
      <w:marBottom w:val="0"/>
      <w:divBdr>
        <w:top w:val="none" w:sz="0" w:space="0" w:color="auto"/>
        <w:left w:val="none" w:sz="0" w:space="0" w:color="auto"/>
        <w:bottom w:val="none" w:sz="0" w:space="0" w:color="auto"/>
        <w:right w:val="none" w:sz="0" w:space="0" w:color="auto"/>
      </w:divBdr>
    </w:div>
    <w:div w:id="605776261">
      <w:bodyDiv w:val="1"/>
      <w:marLeft w:val="0"/>
      <w:marRight w:val="0"/>
      <w:marTop w:val="0"/>
      <w:marBottom w:val="0"/>
      <w:divBdr>
        <w:top w:val="none" w:sz="0" w:space="0" w:color="auto"/>
        <w:left w:val="none" w:sz="0" w:space="0" w:color="auto"/>
        <w:bottom w:val="none" w:sz="0" w:space="0" w:color="auto"/>
        <w:right w:val="none" w:sz="0" w:space="0" w:color="auto"/>
      </w:divBdr>
    </w:div>
    <w:div w:id="679625352">
      <w:bodyDiv w:val="1"/>
      <w:marLeft w:val="0"/>
      <w:marRight w:val="0"/>
      <w:marTop w:val="0"/>
      <w:marBottom w:val="0"/>
      <w:divBdr>
        <w:top w:val="none" w:sz="0" w:space="0" w:color="auto"/>
        <w:left w:val="none" w:sz="0" w:space="0" w:color="auto"/>
        <w:bottom w:val="none" w:sz="0" w:space="0" w:color="auto"/>
        <w:right w:val="none" w:sz="0" w:space="0" w:color="auto"/>
      </w:divBdr>
    </w:div>
    <w:div w:id="708799644">
      <w:bodyDiv w:val="1"/>
      <w:marLeft w:val="0"/>
      <w:marRight w:val="0"/>
      <w:marTop w:val="0"/>
      <w:marBottom w:val="0"/>
      <w:divBdr>
        <w:top w:val="none" w:sz="0" w:space="0" w:color="auto"/>
        <w:left w:val="none" w:sz="0" w:space="0" w:color="auto"/>
        <w:bottom w:val="none" w:sz="0" w:space="0" w:color="auto"/>
        <w:right w:val="none" w:sz="0" w:space="0" w:color="auto"/>
      </w:divBdr>
      <w:divsChild>
        <w:div w:id="350256939">
          <w:marLeft w:val="0"/>
          <w:marRight w:val="0"/>
          <w:marTop w:val="0"/>
          <w:marBottom w:val="0"/>
          <w:divBdr>
            <w:top w:val="none" w:sz="0" w:space="0" w:color="auto"/>
            <w:left w:val="none" w:sz="0" w:space="0" w:color="auto"/>
            <w:bottom w:val="none" w:sz="0" w:space="0" w:color="auto"/>
            <w:right w:val="none" w:sz="0" w:space="0" w:color="auto"/>
          </w:divBdr>
        </w:div>
        <w:div w:id="861934808">
          <w:marLeft w:val="0"/>
          <w:marRight w:val="0"/>
          <w:marTop w:val="0"/>
          <w:marBottom w:val="0"/>
          <w:divBdr>
            <w:top w:val="none" w:sz="0" w:space="0" w:color="auto"/>
            <w:left w:val="none" w:sz="0" w:space="0" w:color="auto"/>
            <w:bottom w:val="none" w:sz="0" w:space="0" w:color="auto"/>
            <w:right w:val="none" w:sz="0" w:space="0" w:color="auto"/>
          </w:divBdr>
        </w:div>
        <w:div w:id="809060061">
          <w:marLeft w:val="0"/>
          <w:marRight w:val="0"/>
          <w:marTop w:val="0"/>
          <w:marBottom w:val="0"/>
          <w:divBdr>
            <w:top w:val="none" w:sz="0" w:space="0" w:color="auto"/>
            <w:left w:val="none" w:sz="0" w:space="0" w:color="auto"/>
            <w:bottom w:val="none" w:sz="0" w:space="0" w:color="auto"/>
            <w:right w:val="none" w:sz="0" w:space="0" w:color="auto"/>
          </w:divBdr>
        </w:div>
        <w:div w:id="541941652">
          <w:marLeft w:val="0"/>
          <w:marRight w:val="0"/>
          <w:marTop w:val="0"/>
          <w:marBottom w:val="0"/>
          <w:divBdr>
            <w:top w:val="none" w:sz="0" w:space="0" w:color="auto"/>
            <w:left w:val="none" w:sz="0" w:space="0" w:color="auto"/>
            <w:bottom w:val="none" w:sz="0" w:space="0" w:color="auto"/>
            <w:right w:val="none" w:sz="0" w:space="0" w:color="auto"/>
          </w:divBdr>
        </w:div>
        <w:div w:id="1150168717">
          <w:marLeft w:val="0"/>
          <w:marRight w:val="0"/>
          <w:marTop w:val="0"/>
          <w:marBottom w:val="0"/>
          <w:divBdr>
            <w:top w:val="none" w:sz="0" w:space="0" w:color="auto"/>
            <w:left w:val="none" w:sz="0" w:space="0" w:color="auto"/>
            <w:bottom w:val="none" w:sz="0" w:space="0" w:color="auto"/>
            <w:right w:val="none" w:sz="0" w:space="0" w:color="auto"/>
          </w:divBdr>
        </w:div>
        <w:div w:id="1780251839">
          <w:marLeft w:val="0"/>
          <w:marRight w:val="0"/>
          <w:marTop w:val="0"/>
          <w:marBottom w:val="0"/>
          <w:divBdr>
            <w:top w:val="none" w:sz="0" w:space="0" w:color="auto"/>
            <w:left w:val="none" w:sz="0" w:space="0" w:color="auto"/>
            <w:bottom w:val="none" w:sz="0" w:space="0" w:color="auto"/>
            <w:right w:val="none" w:sz="0" w:space="0" w:color="auto"/>
          </w:divBdr>
        </w:div>
        <w:div w:id="1355420383">
          <w:marLeft w:val="0"/>
          <w:marRight w:val="0"/>
          <w:marTop w:val="0"/>
          <w:marBottom w:val="0"/>
          <w:divBdr>
            <w:top w:val="none" w:sz="0" w:space="0" w:color="auto"/>
            <w:left w:val="none" w:sz="0" w:space="0" w:color="auto"/>
            <w:bottom w:val="none" w:sz="0" w:space="0" w:color="auto"/>
            <w:right w:val="none" w:sz="0" w:space="0" w:color="auto"/>
          </w:divBdr>
        </w:div>
        <w:div w:id="1967391779">
          <w:marLeft w:val="0"/>
          <w:marRight w:val="0"/>
          <w:marTop w:val="0"/>
          <w:marBottom w:val="0"/>
          <w:divBdr>
            <w:top w:val="none" w:sz="0" w:space="0" w:color="auto"/>
            <w:left w:val="none" w:sz="0" w:space="0" w:color="auto"/>
            <w:bottom w:val="none" w:sz="0" w:space="0" w:color="auto"/>
            <w:right w:val="none" w:sz="0" w:space="0" w:color="auto"/>
          </w:divBdr>
        </w:div>
      </w:divsChild>
    </w:div>
    <w:div w:id="996687435">
      <w:bodyDiv w:val="1"/>
      <w:marLeft w:val="0"/>
      <w:marRight w:val="0"/>
      <w:marTop w:val="0"/>
      <w:marBottom w:val="0"/>
      <w:divBdr>
        <w:top w:val="none" w:sz="0" w:space="0" w:color="auto"/>
        <w:left w:val="none" w:sz="0" w:space="0" w:color="auto"/>
        <w:bottom w:val="none" w:sz="0" w:space="0" w:color="auto"/>
        <w:right w:val="none" w:sz="0" w:space="0" w:color="auto"/>
      </w:divBdr>
    </w:div>
    <w:div w:id="1059594389">
      <w:bodyDiv w:val="1"/>
      <w:marLeft w:val="0"/>
      <w:marRight w:val="0"/>
      <w:marTop w:val="0"/>
      <w:marBottom w:val="0"/>
      <w:divBdr>
        <w:top w:val="none" w:sz="0" w:space="0" w:color="auto"/>
        <w:left w:val="none" w:sz="0" w:space="0" w:color="auto"/>
        <w:bottom w:val="none" w:sz="0" w:space="0" w:color="auto"/>
        <w:right w:val="none" w:sz="0" w:space="0" w:color="auto"/>
      </w:divBdr>
      <w:divsChild>
        <w:div w:id="106241461">
          <w:marLeft w:val="1740"/>
          <w:marRight w:val="0"/>
          <w:marTop w:val="0"/>
          <w:marBottom w:val="240"/>
          <w:divBdr>
            <w:top w:val="none" w:sz="0" w:space="0" w:color="auto"/>
            <w:left w:val="none" w:sz="0" w:space="0" w:color="auto"/>
            <w:bottom w:val="none" w:sz="0" w:space="0" w:color="auto"/>
            <w:right w:val="none" w:sz="0" w:space="0" w:color="auto"/>
          </w:divBdr>
        </w:div>
      </w:divsChild>
    </w:div>
    <w:div w:id="1210416441">
      <w:bodyDiv w:val="1"/>
      <w:marLeft w:val="0"/>
      <w:marRight w:val="0"/>
      <w:marTop w:val="0"/>
      <w:marBottom w:val="0"/>
      <w:divBdr>
        <w:top w:val="none" w:sz="0" w:space="0" w:color="auto"/>
        <w:left w:val="none" w:sz="0" w:space="0" w:color="auto"/>
        <w:bottom w:val="none" w:sz="0" w:space="0" w:color="auto"/>
        <w:right w:val="none" w:sz="0" w:space="0" w:color="auto"/>
      </w:divBdr>
    </w:div>
    <w:div w:id="1217820389">
      <w:bodyDiv w:val="1"/>
      <w:marLeft w:val="0"/>
      <w:marRight w:val="0"/>
      <w:marTop w:val="0"/>
      <w:marBottom w:val="0"/>
      <w:divBdr>
        <w:top w:val="none" w:sz="0" w:space="0" w:color="auto"/>
        <w:left w:val="none" w:sz="0" w:space="0" w:color="auto"/>
        <w:bottom w:val="none" w:sz="0" w:space="0" w:color="auto"/>
        <w:right w:val="none" w:sz="0" w:space="0" w:color="auto"/>
      </w:divBdr>
    </w:div>
    <w:div w:id="1547063313">
      <w:bodyDiv w:val="1"/>
      <w:marLeft w:val="0"/>
      <w:marRight w:val="0"/>
      <w:marTop w:val="0"/>
      <w:marBottom w:val="0"/>
      <w:divBdr>
        <w:top w:val="none" w:sz="0" w:space="0" w:color="auto"/>
        <w:left w:val="none" w:sz="0" w:space="0" w:color="auto"/>
        <w:bottom w:val="none" w:sz="0" w:space="0" w:color="auto"/>
        <w:right w:val="none" w:sz="0" w:space="0" w:color="auto"/>
      </w:divBdr>
      <w:divsChild>
        <w:div w:id="210269022">
          <w:marLeft w:val="0"/>
          <w:marRight w:val="0"/>
          <w:marTop w:val="0"/>
          <w:marBottom w:val="0"/>
          <w:divBdr>
            <w:top w:val="none" w:sz="0" w:space="0" w:color="auto"/>
            <w:left w:val="none" w:sz="0" w:space="0" w:color="auto"/>
            <w:bottom w:val="none" w:sz="0" w:space="0" w:color="auto"/>
            <w:right w:val="none" w:sz="0" w:space="0" w:color="auto"/>
          </w:divBdr>
        </w:div>
        <w:div w:id="51781446">
          <w:marLeft w:val="0"/>
          <w:marRight w:val="0"/>
          <w:marTop w:val="0"/>
          <w:marBottom w:val="0"/>
          <w:divBdr>
            <w:top w:val="none" w:sz="0" w:space="0" w:color="auto"/>
            <w:left w:val="none" w:sz="0" w:space="0" w:color="auto"/>
            <w:bottom w:val="none" w:sz="0" w:space="0" w:color="auto"/>
            <w:right w:val="none" w:sz="0" w:space="0" w:color="auto"/>
          </w:divBdr>
        </w:div>
      </w:divsChild>
    </w:div>
    <w:div w:id="1582569722">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
    <w:div w:id="1827745139">
      <w:bodyDiv w:val="1"/>
      <w:marLeft w:val="0"/>
      <w:marRight w:val="0"/>
      <w:marTop w:val="0"/>
      <w:marBottom w:val="0"/>
      <w:divBdr>
        <w:top w:val="none" w:sz="0" w:space="0" w:color="auto"/>
        <w:left w:val="none" w:sz="0" w:space="0" w:color="auto"/>
        <w:bottom w:val="none" w:sz="0" w:space="0" w:color="auto"/>
        <w:right w:val="none" w:sz="0" w:space="0" w:color="auto"/>
      </w:divBdr>
    </w:div>
    <w:div w:id="2019849839">
      <w:bodyDiv w:val="1"/>
      <w:marLeft w:val="0"/>
      <w:marRight w:val="0"/>
      <w:marTop w:val="0"/>
      <w:marBottom w:val="0"/>
      <w:divBdr>
        <w:top w:val="none" w:sz="0" w:space="0" w:color="auto"/>
        <w:left w:val="none" w:sz="0" w:space="0" w:color="auto"/>
        <w:bottom w:val="none" w:sz="0" w:space="0" w:color="auto"/>
        <w:right w:val="none" w:sz="0" w:space="0" w:color="auto"/>
      </w:divBdr>
      <w:divsChild>
        <w:div w:id="809783278">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13072</Words>
  <Characters>7452</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Вавриневич</dc:creator>
  <cp:lastModifiedBy>Пользователь Windows</cp:lastModifiedBy>
  <cp:revision>4</cp:revision>
  <cp:lastPrinted>2020-03-05T10:48:00Z</cp:lastPrinted>
  <dcterms:created xsi:type="dcterms:W3CDTF">2020-03-05T11:24:00Z</dcterms:created>
  <dcterms:modified xsi:type="dcterms:W3CDTF">2020-03-05T11:41:00Z</dcterms:modified>
</cp:coreProperties>
</file>