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9E5DD" w14:textId="77777777" w:rsidR="008440BE" w:rsidRDefault="00CF5941">
      <w:pPr>
        <w:spacing w:after="0" w:line="276" w:lineRule="auto"/>
        <w:ind w:left="-567" w:right="-285"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14:paraId="75F3FEB6" w14:textId="77777777" w:rsidR="008440BE" w:rsidRDefault="00CF5941">
      <w:pPr>
        <w:pStyle w:val="a3"/>
        <w:keepNext w:val="0"/>
        <w:keepLines w:val="0"/>
        <w:spacing w:before="0" w:after="0" w:line="240" w:lineRule="auto"/>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14:paraId="2C7F8B7F" w14:textId="77777777" w:rsidR="008440BE" w:rsidRDefault="00CF5941">
      <w:pPr>
        <w:spacing w:after="0" w:line="276"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14:paraId="341758E2" w14:textId="77777777" w:rsidR="008440BE" w:rsidRDefault="008440BE">
      <w:pPr>
        <w:spacing w:after="0" w:line="276" w:lineRule="auto"/>
        <w:ind w:left="1" w:hanging="3"/>
        <w:jc w:val="right"/>
        <w:rPr>
          <w:rFonts w:ascii="Times New Roman" w:eastAsia="Times New Roman" w:hAnsi="Times New Roman" w:cs="Times New Roman"/>
          <w:color w:val="000000"/>
          <w:sz w:val="28"/>
          <w:szCs w:val="28"/>
        </w:rPr>
      </w:pPr>
    </w:p>
    <w:p w14:paraId="7EB9B675" w14:textId="77777777" w:rsidR="008440BE" w:rsidRDefault="008440BE">
      <w:pPr>
        <w:spacing w:after="0" w:line="276" w:lineRule="auto"/>
        <w:ind w:left="1" w:hanging="3"/>
        <w:jc w:val="right"/>
        <w:rPr>
          <w:rFonts w:ascii="Times New Roman" w:eastAsia="Times New Roman" w:hAnsi="Times New Roman" w:cs="Times New Roman"/>
          <w:color w:val="000000"/>
          <w:sz w:val="28"/>
          <w:szCs w:val="28"/>
        </w:rPr>
      </w:pPr>
    </w:p>
    <w:p w14:paraId="359996F9" w14:textId="77777777" w:rsidR="008440BE" w:rsidRDefault="008440BE">
      <w:pPr>
        <w:spacing w:after="0" w:line="276" w:lineRule="auto"/>
        <w:ind w:left="1" w:hanging="3"/>
        <w:jc w:val="right"/>
        <w:rPr>
          <w:rFonts w:ascii="Times New Roman" w:eastAsia="Times New Roman" w:hAnsi="Times New Roman" w:cs="Times New Roman"/>
          <w:color w:val="000000"/>
          <w:sz w:val="28"/>
          <w:szCs w:val="28"/>
        </w:rPr>
      </w:pPr>
    </w:p>
    <w:p w14:paraId="60419AA8"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14:paraId="4FD714D1"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14:paraId="09468473"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14:paraId="7153E02E"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14:paraId="39CC2B97"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14:paraId="68B10277"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14:paraId="69B87B6D" w14:textId="77777777" w:rsidR="008440BE" w:rsidRDefault="00CF5941">
      <w:pPr>
        <w:spacing w:after="0" w:line="276" w:lineRule="auto"/>
        <w:ind w:firstLine="3544"/>
        <w:rPr>
          <w:rFonts w:ascii="Times New Roman" w:eastAsia="Times New Roman" w:hAnsi="Times New Roman" w:cs="Times New Roman"/>
          <w:sz w:val="24"/>
          <w:szCs w:val="24"/>
        </w:rPr>
      </w:pPr>
      <w:r>
        <w:rPr>
          <w:rFonts w:ascii="Times New Roman" w:eastAsia="Times New Roman" w:hAnsi="Times New Roman" w:cs="Times New Roman"/>
          <w:sz w:val="28"/>
          <w:szCs w:val="28"/>
        </w:rPr>
        <w:t>Олег ВЛАСЕНКО</w:t>
      </w:r>
    </w:p>
    <w:p w14:paraId="6563E986" w14:textId="77777777" w:rsidR="008440BE" w:rsidRDefault="008440BE">
      <w:pPr>
        <w:widowControl w:val="0"/>
        <w:spacing w:after="0" w:line="276" w:lineRule="auto"/>
        <w:ind w:firstLine="709"/>
        <w:rPr>
          <w:rFonts w:ascii="Times New Roman" w:eastAsia="Times New Roman" w:hAnsi="Times New Roman" w:cs="Times New Roman"/>
          <w:sz w:val="28"/>
          <w:szCs w:val="28"/>
        </w:rPr>
      </w:pPr>
    </w:p>
    <w:p w14:paraId="4502AD38" w14:textId="77777777" w:rsidR="008440BE" w:rsidRDefault="008440BE">
      <w:pPr>
        <w:widowControl w:val="0"/>
        <w:spacing w:after="0" w:line="276" w:lineRule="auto"/>
        <w:ind w:firstLine="709"/>
        <w:rPr>
          <w:rFonts w:ascii="Times New Roman" w:eastAsia="Times New Roman" w:hAnsi="Times New Roman" w:cs="Times New Roman"/>
          <w:sz w:val="28"/>
          <w:szCs w:val="28"/>
        </w:rPr>
      </w:pPr>
    </w:p>
    <w:p w14:paraId="12BC1AA2" w14:textId="77777777" w:rsidR="008440BE" w:rsidRDefault="008440BE">
      <w:pPr>
        <w:widowControl w:val="0"/>
        <w:shd w:val="clear" w:color="auto" w:fill="FFFFFF"/>
        <w:spacing w:after="0" w:line="276" w:lineRule="auto"/>
        <w:ind w:firstLine="709"/>
        <w:jc w:val="center"/>
        <w:rPr>
          <w:rFonts w:ascii="Times New Roman" w:eastAsia="Times New Roman" w:hAnsi="Times New Roman" w:cs="Times New Roman"/>
          <w:sz w:val="28"/>
          <w:szCs w:val="28"/>
        </w:rPr>
      </w:pPr>
    </w:p>
    <w:p w14:paraId="555671CC" w14:textId="77777777" w:rsidR="008440BE" w:rsidRDefault="00CF5941">
      <w:pPr>
        <w:widowControl w:val="0"/>
        <w:shd w:val="clear" w:color="auto" w:fill="FFFFFF"/>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14:paraId="0D69D0D9" w14:textId="38FA3DE3" w:rsidR="008440BE" w:rsidRDefault="0015100F" w:rsidP="002A628E">
      <w:pPr>
        <w:widowControl w:val="0"/>
        <w:spacing w:before="240"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2A628E">
        <w:rPr>
          <w:rFonts w:ascii="Times New Roman" w:eastAsia="Times New Roman" w:hAnsi="Times New Roman" w:cs="Times New Roman"/>
          <w:b/>
          <w:sz w:val="28"/>
          <w:szCs w:val="28"/>
          <w:lang w:val="uk-UA"/>
        </w:rPr>
        <w:t>ПСИХОДРАМ</w:t>
      </w:r>
      <w:r w:rsidRPr="0015100F">
        <w:rPr>
          <w:rFonts w:ascii="Times New Roman" w:eastAsia="Times New Roman" w:hAnsi="Times New Roman" w:cs="Times New Roman"/>
          <w:b/>
          <w:sz w:val="28"/>
          <w:szCs w:val="28"/>
          <w:lang w:val="uk-UA"/>
        </w:rPr>
        <w:t>А</w:t>
      </w:r>
      <w:r>
        <w:rPr>
          <w:rFonts w:ascii="Times New Roman" w:eastAsia="Times New Roman" w:hAnsi="Times New Roman" w:cs="Times New Roman"/>
          <w:b/>
          <w:sz w:val="28"/>
          <w:szCs w:val="28"/>
        </w:rPr>
        <w:t>»</w:t>
      </w:r>
    </w:p>
    <w:p w14:paraId="2F7DD832" w14:textId="77777777" w:rsidR="008440BE" w:rsidRPr="00ED15E3" w:rsidRDefault="008440BE">
      <w:pPr>
        <w:widowControl w:val="0"/>
        <w:shd w:val="clear" w:color="auto" w:fill="FFFFFF"/>
        <w:spacing w:after="0" w:line="276" w:lineRule="auto"/>
        <w:ind w:firstLine="709"/>
        <w:jc w:val="center"/>
        <w:rPr>
          <w:rFonts w:ascii="Times New Roman" w:eastAsia="Times New Roman" w:hAnsi="Times New Roman" w:cs="Times New Roman"/>
          <w:b/>
          <w:sz w:val="36"/>
          <w:szCs w:val="36"/>
        </w:rPr>
      </w:pPr>
    </w:p>
    <w:p w14:paraId="09DBB4F5" w14:textId="77777777" w:rsidR="008440BE" w:rsidRPr="00ED15E3" w:rsidRDefault="008440BE">
      <w:pPr>
        <w:widowControl w:val="0"/>
        <w:shd w:val="clear" w:color="auto" w:fill="FFFFFF"/>
        <w:spacing w:after="0" w:line="276" w:lineRule="auto"/>
        <w:ind w:firstLine="709"/>
        <w:jc w:val="center"/>
        <w:rPr>
          <w:rFonts w:ascii="Times New Roman" w:eastAsia="Times New Roman" w:hAnsi="Times New Roman" w:cs="Times New Roman"/>
          <w:b/>
          <w:sz w:val="28"/>
          <w:szCs w:val="28"/>
        </w:rPr>
      </w:pPr>
    </w:p>
    <w:p w14:paraId="7103B3AE" w14:textId="33C7B5C8" w:rsidR="00ED15E3" w:rsidRPr="00ED15E3" w:rsidRDefault="00ED15E3" w:rsidP="00735AFD">
      <w:pPr>
        <w:spacing w:line="240" w:lineRule="auto"/>
        <w:ind w:left="1" w:firstLine="719"/>
        <w:rPr>
          <w:rFonts w:ascii="Times New Roman" w:hAnsi="Times New Roman" w:cs="Times New Roman"/>
          <w:b/>
          <w:sz w:val="28"/>
          <w:szCs w:val="28"/>
        </w:rPr>
      </w:pPr>
      <w:r w:rsidRPr="00ED15E3">
        <w:rPr>
          <w:rFonts w:ascii="Times New Roman" w:hAnsi="Times New Roman" w:cs="Times New Roman"/>
          <w:b/>
          <w:sz w:val="28"/>
          <w:szCs w:val="28"/>
        </w:rPr>
        <w:t xml:space="preserve">Освітній рівень </w:t>
      </w:r>
      <w:r w:rsidRPr="00ED15E3">
        <w:rPr>
          <w:rFonts w:ascii="Times New Roman" w:hAnsi="Times New Roman" w:cs="Times New Roman"/>
          <w:b/>
          <w:sz w:val="28"/>
          <w:szCs w:val="28"/>
        </w:rPr>
        <w:tab/>
      </w:r>
      <w:r w:rsidRPr="00ED15E3">
        <w:rPr>
          <w:rFonts w:ascii="Times New Roman" w:hAnsi="Times New Roman" w:cs="Times New Roman"/>
          <w:b/>
          <w:sz w:val="28"/>
          <w:szCs w:val="28"/>
        </w:rPr>
        <w:tab/>
      </w:r>
      <w:r w:rsidRPr="00ED15E3">
        <w:rPr>
          <w:rFonts w:ascii="Times New Roman" w:hAnsi="Times New Roman" w:cs="Times New Roman"/>
          <w:sz w:val="28"/>
          <w:szCs w:val="28"/>
          <w:u w:val="single"/>
        </w:rPr>
        <w:t>другий (магістерський)</w:t>
      </w:r>
      <w:bookmarkStart w:id="0" w:name="_GoBack"/>
      <w:bookmarkEnd w:id="0"/>
    </w:p>
    <w:p w14:paraId="3610FB2B" w14:textId="14D9433A" w:rsidR="00ED15E3" w:rsidRPr="00ED15E3" w:rsidRDefault="00ED15E3" w:rsidP="00735AFD">
      <w:pPr>
        <w:spacing w:line="240" w:lineRule="auto"/>
        <w:ind w:left="1" w:firstLine="719"/>
        <w:rPr>
          <w:rFonts w:ascii="Times New Roman" w:hAnsi="Times New Roman" w:cs="Times New Roman"/>
          <w:sz w:val="28"/>
          <w:szCs w:val="28"/>
          <w:u w:val="single"/>
        </w:rPr>
      </w:pPr>
      <w:r w:rsidRPr="00ED15E3">
        <w:rPr>
          <w:rFonts w:ascii="Times New Roman" w:hAnsi="Times New Roman" w:cs="Times New Roman"/>
          <w:b/>
          <w:sz w:val="28"/>
          <w:szCs w:val="28"/>
        </w:rPr>
        <w:t xml:space="preserve">Галузь знань </w:t>
      </w:r>
      <w:r w:rsidRPr="00ED15E3">
        <w:rPr>
          <w:rFonts w:ascii="Times New Roman" w:hAnsi="Times New Roman" w:cs="Times New Roman"/>
          <w:b/>
          <w:sz w:val="28"/>
          <w:szCs w:val="28"/>
        </w:rPr>
        <w:tab/>
      </w:r>
      <w:r w:rsidRPr="00ED15E3">
        <w:rPr>
          <w:rFonts w:ascii="Times New Roman" w:hAnsi="Times New Roman" w:cs="Times New Roman"/>
          <w:b/>
          <w:sz w:val="28"/>
          <w:szCs w:val="28"/>
        </w:rPr>
        <w:tab/>
      </w:r>
      <w:r w:rsidRPr="00ED15E3">
        <w:rPr>
          <w:rFonts w:ascii="Times New Roman" w:hAnsi="Times New Roman" w:cs="Times New Roman"/>
          <w:sz w:val="28"/>
          <w:szCs w:val="28"/>
          <w:u w:val="single"/>
        </w:rPr>
        <w:t>22 «Охорона здоров’я»</w:t>
      </w:r>
    </w:p>
    <w:p w14:paraId="44807C42" w14:textId="79BDE2ED" w:rsidR="00ED15E3" w:rsidRPr="00ED15E3" w:rsidRDefault="00ED15E3" w:rsidP="00735AFD">
      <w:pPr>
        <w:spacing w:line="240" w:lineRule="auto"/>
        <w:ind w:left="1" w:firstLine="719"/>
        <w:rPr>
          <w:rFonts w:ascii="Times New Roman" w:hAnsi="Times New Roman" w:cs="Times New Roman"/>
          <w:sz w:val="28"/>
          <w:szCs w:val="28"/>
        </w:rPr>
      </w:pPr>
      <w:r w:rsidRPr="00ED15E3">
        <w:rPr>
          <w:rFonts w:ascii="Times New Roman" w:hAnsi="Times New Roman" w:cs="Times New Roman"/>
          <w:b/>
          <w:sz w:val="28"/>
          <w:szCs w:val="28"/>
        </w:rPr>
        <w:t xml:space="preserve">Спеціальність </w:t>
      </w:r>
      <w:r w:rsidRPr="00ED15E3">
        <w:rPr>
          <w:rFonts w:ascii="Times New Roman" w:hAnsi="Times New Roman" w:cs="Times New Roman"/>
          <w:b/>
          <w:sz w:val="28"/>
          <w:szCs w:val="28"/>
        </w:rPr>
        <w:tab/>
      </w:r>
      <w:r w:rsidRPr="00ED15E3">
        <w:rPr>
          <w:rFonts w:ascii="Times New Roman" w:hAnsi="Times New Roman" w:cs="Times New Roman"/>
          <w:b/>
          <w:sz w:val="28"/>
          <w:szCs w:val="28"/>
        </w:rPr>
        <w:tab/>
      </w:r>
      <w:r w:rsidRPr="00ED15E3">
        <w:rPr>
          <w:rFonts w:ascii="Times New Roman" w:hAnsi="Times New Roman" w:cs="Times New Roman"/>
          <w:sz w:val="28"/>
          <w:szCs w:val="28"/>
          <w:u w:val="single"/>
        </w:rPr>
        <w:t>225 «Медична психологія»</w:t>
      </w:r>
    </w:p>
    <w:p w14:paraId="102BCF70" w14:textId="1B1C5E1D" w:rsidR="00ED15E3" w:rsidRDefault="00ED15E3" w:rsidP="00735AFD">
      <w:pPr>
        <w:spacing w:line="240" w:lineRule="auto"/>
        <w:ind w:left="1" w:firstLine="719"/>
        <w:rPr>
          <w:rFonts w:ascii="Times New Roman" w:hAnsi="Times New Roman" w:cs="Times New Roman"/>
          <w:sz w:val="28"/>
          <w:szCs w:val="28"/>
          <w:u w:val="single"/>
        </w:rPr>
      </w:pPr>
      <w:r w:rsidRPr="00ED15E3">
        <w:rPr>
          <w:rFonts w:ascii="Times New Roman" w:hAnsi="Times New Roman" w:cs="Times New Roman"/>
          <w:b/>
          <w:sz w:val="28"/>
          <w:szCs w:val="28"/>
        </w:rPr>
        <w:t>Освітня програма</w:t>
      </w:r>
      <w:r w:rsidRPr="00ED15E3">
        <w:rPr>
          <w:rFonts w:ascii="Times New Roman" w:hAnsi="Times New Roman" w:cs="Times New Roman"/>
          <w:sz w:val="28"/>
          <w:szCs w:val="28"/>
        </w:rPr>
        <w:t xml:space="preserve"> </w:t>
      </w:r>
      <w:r w:rsidRPr="00ED15E3">
        <w:rPr>
          <w:rFonts w:ascii="Times New Roman" w:hAnsi="Times New Roman" w:cs="Times New Roman"/>
          <w:sz w:val="28"/>
          <w:szCs w:val="28"/>
        </w:rPr>
        <w:tab/>
      </w:r>
      <w:r w:rsidRPr="00ED15E3">
        <w:rPr>
          <w:rFonts w:ascii="Times New Roman" w:hAnsi="Times New Roman" w:cs="Times New Roman"/>
          <w:sz w:val="28"/>
          <w:szCs w:val="28"/>
          <w:u w:val="single"/>
        </w:rPr>
        <w:t>Медична психологія</w:t>
      </w:r>
    </w:p>
    <w:p w14:paraId="7335D159" w14:textId="77777777" w:rsidR="00735AFD" w:rsidRDefault="00735AFD" w:rsidP="00735AFD">
      <w:pPr>
        <w:spacing w:line="240" w:lineRule="auto"/>
        <w:ind w:left="1" w:firstLine="719"/>
        <w:rPr>
          <w:rFonts w:ascii="Times New Roman" w:hAnsi="Times New Roman" w:cs="Times New Roman"/>
          <w:sz w:val="28"/>
          <w:szCs w:val="28"/>
          <w:u w:val="single"/>
        </w:rPr>
      </w:pPr>
    </w:p>
    <w:p w14:paraId="50C6D75A" w14:textId="042D35C0" w:rsidR="00735AFD" w:rsidRPr="00A5448F" w:rsidRDefault="00266B18" w:rsidP="00735AFD">
      <w:pPr>
        <w:spacing w:after="0" w:line="240" w:lineRule="auto"/>
        <w:jc w:val="center"/>
        <w:rPr>
          <w:rFonts w:ascii="Times New Roman" w:eastAsia="Times New Roman" w:hAnsi="Times New Roman" w:cs="Times New Roman"/>
          <w:b/>
          <w:bCs/>
          <w:sz w:val="24"/>
          <w:szCs w:val="24"/>
        </w:rPr>
      </w:pPr>
      <w:r w:rsidRPr="00A5448F">
        <w:rPr>
          <w:rFonts w:ascii="Times New Roman" w:eastAsia="Times New Roman" w:hAnsi="Times New Roman" w:cs="Times New Roman"/>
          <w:b/>
          <w:bCs/>
          <w:sz w:val="24"/>
          <w:szCs w:val="24"/>
          <w:lang w:val="uk-UA"/>
        </w:rPr>
        <w:t xml:space="preserve">для </w:t>
      </w:r>
      <w:r w:rsidR="00735AFD" w:rsidRPr="00A5448F">
        <w:rPr>
          <w:rFonts w:ascii="Times New Roman" w:eastAsia="Times New Roman" w:hAnsi="Times New Roman" w:cs="Times New Roman"/>
          <w:b/>
          <w:bCs/>
          <w:sz w:val="24"/>
          <w:szCs w:val="24"/>
        </w:rPr>
        <w:t>підготовки здобувачів</w:t>
      </w:r>
      <w:r w:rsidR="00E13DC1" w:rsidRPr="00A5448F">
        <w:rPr>
          <w:rFonts w:ascii="Times New Roman" w:eastAsia="Times New Roman" w:hAnsi="Times New Roman" w:cs="Times New Roman"/>
          <w:b/>
          <w:bCs/>
          <w:sz w:val="24"/>
          <w:szCs w:val="24"/>
          <w:lang w:val="uk-UA"/>
        </w:rPr>
        <w:t>,</w:t>
      </w:r>
      <w:r w:rsidR="00735AFD" w:rsidRPr="00A5448F">
        <w:rPr>
          <w:rFonts w:ascii="Times New Roman" w:eastAsia="Times New Roman" w:hAnsi="Times New Roman" w:cs="Times New Roman"/>
          <w:b/>
          <w:bCs/>
          <w:sz w:val="24"/>
          <w:szCs w:val="24"/>
        </w:rPr>
        <w:t xml:space="preserve"> </w:t>
      </w:r>
      <w:bookmarkStart w:id="1" w:name="_Hlk207726038"/>
      <w:r w:rsidR="007972E2" w:rsidRPr="00A5448F">
        <w:rPr>
          <w:rFonts w:ascii="Times New Roman" w:eastAsia="Times New Roman" w:hAnsi="Times New Roman" w:cs="Times New Roman"/>
          <w:b/>
          <w:bCs/>
          <w:sz w:val="24"/>
          <w:szCs w:val="24"/>
          <w:lang w:val="uk-UA"/>
        </w:rPr>
        <w:t>які попередньо здобули</w:t>
      </w:r>
      <w:r w:rsidR="00B340A7" w:rsidRPr="00A5448F">
        <w:rPr>
          <w:rFonts w:ascii="Times New Roman" w:eastAsia="Times New Roman" w:hAnsi="Times New Roman" w:cs="Times New Roman"/>
          <w:b/>
          <w:bCs/>
          <w:sz w:val="24"/>
          <w:szCs w:val="24"/>
          <w:lang w:val="uk-UA"/>
        </w:rPr>
        <w:t xml:space="preserve"> ступінь молодшого бакалавра / фахо</w:t>
      </w:r>
      <w:r w:rsidR="00D81553" w:rsidRPr="00A5448F">
        <w:rPr>
          <w:rFonts w:ascii="Times New Roman" w:eastAsia="Times New Roman" w:hAnsi="Times New Roman" w:cs="Times New Roman"/>
          <w:b/>
          <w:bCs/>
          <w:sz w:val="24"/>
          <w:szCs w:val="24"/>
          <w:lang w:val="uk-UA"/>
        </w:rPr>
        <w:t xml:space="preserve">вого молодшого бакалавра </w:t>
      </w:r>
      <w:r w:rsidR="00D81553" w:rsidRPr="00A5448F">
        <w:rPr>
          <w:rFonts w:ascii="Times New Roman" w:eastAsia="Times New Roman" w:hAnsi="Times New Roman" w:cs="Times New Roman"/>
          <w:b/>
          <w:bCs/>
          <w:sz w:val="24"/>
          <w:szCs w:val="24"/>
        </w:rPr>
        <w:t>(молодшого спеціаліста)</w:t>
      </w:r>
      <w:r w:rsidR="000E49BB" w:rsidRPr="00A5448F">
        <w:rPr>
          <w:rFonts w:ascii="Times New Roman" w:eastAsia="Times New Roman" w:hAnsi="Times New Roman" w:cs="Times New Roman"/>
          <w:b/>
          <w:bCs/>
          <w:sz w:val="24"/>
          <w:szCs w:val="24"/>
          <w:lang w:val="uk-UA"/>
        </w:rPr>
        <w:t xml:space="preserve"> отриманих в межах </w:t>
      </w:r>
      <w:r w:rsidR="00A34C76" w:rsidRPr="00A5448F">
        <w:rPr>
          <w:rFonts w:ascii="Times New Roman" w:eastAsia="Times New Roman" w:hAnsi="Times New Roman" w:cs="Times New Roman"/>
          <w:b/>
          <w:bCs/>
          <w:sz w:val="24"/>
          <w:szCs w:val="24"/>
          <w:lang w:val="uk-UA"/>
        </w:rPr>
        <w:t xml:space="preserve">попередньої освітньої програми </w:t>
      </w:r>
      <w:r w:rsidR="00735AFD" w:rsidRPr="00A5448F">
        <w:rPr>
          <w:rFonts w:ascii="Times New Roman" w:eastAsia="Times New Roman" w:hAnsi="Times New Roman" w:cs="Times New Roman"/>
          <w:b/>
          <w:bCs/>
          <w:sz w:val="24"/>
          <w:szCs w:val="24"/>
        </w:rPr>
        <w:t>НРК</w:t>
      </w:r>
      <w:r w:rsidR="00B240D6" w:rsidRPr="00A5448F">
        <w:rPr>
          <w:rFonts w:ascii="Times New Roman" w:eastAsia="Times New Roman" w:hAnsi="Times New Roman" w:cs="Times New Roman"/>
          <w:b/>
          <w:bCs/>
          <w:sz w:val="24"/>
          <w:szCs w:val="24"/>
          <w:lang w:val="uk-UA"/>
        </w:rPr>
        <w:t>5</w:t>
      </w:r>
      <w:r w:rsidR="00735AFD" w:rsidRPr="00A5448F">
        <w:rPr>
          <w:rFonts w:ascii="Times New Roman" w:eastAsia="Times New Roman" w:hAnsi="Times New Roman" w:cs="Times New Roman"/>
          <w:b/>
          <w:bCs/>
          <w:sz w:val="24"/>
          <w:szCs w:val="24"/>
        </w:rPr>
        <w:t> </w:t>
      </w:r>
    </w:p>
    <w:p w14:paraId="774086BC" w14:textId="77777777" w:rsidR="00735AFD" w:rsidRPr="00A5448F" w:rsidRDefault="00735AFD" w:rsidP="00735AFD">
      <w:pPr>
        <w:spacing w:after="0" w:line="240" w:lineRule="auto"/>
        <w:jc w:val="center"/>
        <w:rPr>
          <w:rFonts w:ascii="Times New Roman" w:eastAsia="Times New Roman" w:hAnsi="Times New Roman" w:cs="Times New Roman"/>
          <w:b/>
          <w:bCs/>
          <w:sz w:val="24"/>
          <w:szCs w:val="24"/>
        </w:rPr>
      </w:pPr>
      <w:r w:rsidRPr="00A5448F">
        <w:rPr>
          <w:rFonts w:ascii="Times New Roman" w:eastAsia="Times New Roman" w:hAnsi="Times New Roman" w:cs="Times New Roman"/>
          <w:b/>
          <w:bCs/>
          <w:sz w:val="24"/>
          <w:szCs w:val="24"/>
        </w:rPr>
        <w:t>(за скороченою програмою)</w:t>
      </w:r>
    </w:p>
    <w:bookmarkEnd w:id="1"/>
    <w:p w14:paraId="11EFFAF7"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3E7B8D1A"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24E10134"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587B232D" w14:textId="77777777" w:rsidR="00F5303E" w:rsidRDefault="00F5303E">
      <w:pPr>
        <w:widowControl w:val="0"/>
        <w:spacing w:after="0" w:line="276" w:lineRule="auto"/>
        <w:ind w:firstLine="709"/>
        <w:jc w:val="center"/>
        <w:rPr>
          <w:rFonts w:ascii="Times New Roman" w:eastAsia="Times New Roman" w:hAnsi="Times New Roman" w:cs="Times New Roman"/>
          <w:b/>
          <w:sz w:val="28"/>
          <w:szCs w:val="28"/>
        </w:rPr>
      </w:pPr>
    </w:p>
    <w:p w14:paraId="5CCE21FD" w14:textId="77777777" w:rsidR="00F5303E" w:rsidRDefault="00F5303E">
      <w:pPr>
        <w:widowControl w:val="0"/>
        <w:spacing w:after="0" w:line="276" w:lineRule="auto"/>
        <w:ind w:firstLine="709"/>
        <w:jc w:val="center"/>
        <w:rPr>
          <w:rFonts w:ascii="Times New Roman" w:eastAsia="Times New Roman" w:hAnsi="Times New Roman" w:cs="Times New Roman"/>
          <w:b/>
          <w:sz w:val="28"/>
          <w:szCs w:val="28"/>
        </w:rPr>
      </w:pPr>
    </w:p>
    <w:p w14:paraId="66F7EACD"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4FF79C2E"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692F6527"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5A487E34" w14:textId="77777777" w:rsidR="008440BE" w:rsidRDefault="00CF5941">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14:paraId="7018E9C1" w14:textId="1EE16363" w:rsidR="008440BE" w:rsidRDefault="00CF5941" w:rsidP="00E30F67">
      <w:pPr>
        <w:widowControl w:val="0"/>
        <w:spacing w:after="0" w:line="360" w:lineRule="auto"/>
        <w:ind w:firstLine="720"/>
        <w:jc w:val="both"/>
        <w:rPr>
          <w:rFonts w:ascii="Times New Roman" w:eastAsia="Times New Roman" w:hAnsi="Times New Roman" w:cs="Times New Roman"/>
          <w:sz w:val="28"/>
          <w:szCs w:val="28"/>
        </w:rPr>
      </w:pPr>
      <w:r>
        <w:br w:type="page"/>
      </w: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w:t>
      </w:r>
      <w:proofErr w:type="spellStart"/>
      <w:r w:rsidR="00D231B4">
        <w:rPr>
          <w:rFonts w:ascii="Times New Roman" w:eastAsia="Times New Roman" w:hAnsi="Times New Roman" w:cs="Times New Roman"/>
          <w:b/>
          <w:sz w:val="28"/>
          <w:szCs w:val="28"/>
          <w:lang w:val="uk-UA"/>
        </w:rPr>
        <w:t>Психодрама</w:t>
      </w:r>
      <w:proofErr w:type="spellEnd"/>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0010384C">
        <w:rPr>
          <w:rFonts w:ascii="Times New Roman" w:eastAsia="Times New Roman" w:hAnsi="Times New Roman" w:cs="Times New Roman"/>
          <w:sz w:val="28"/>
          <w:szCs w:val="28"/>
          <w:lang w:val="uk-UA"/>
        </w:rPr>
        <w:t xml:space="preserve">для студентів за напрямом підготовки фахівців </w:t>
      </w:r>
      <w:proofErr w:type="spellStart"/>
      <w:r>
        <w:rPr>
          <w:rFonts w:ascii="Times New Roman" w:eastAsia="Times New Roman" w:hAnsi="Times New Roman" w:cs="Times New Roman"/>
          <w:color w:val="0D0D0D"/>
          <w:sz w:val="28"/>
          <w:szCs w:val="28"/>
        </w:rPr>
        <w:t>друго</w:t>
      </w:r>
      <w:proofErr w:type="spellEnd"/>
      <w:r w:rsidR="0010384C">
        <w:rPr>
          <w:rFonts w:ascii="Times New Roman" w:eastAsia="Times New Roman" w:hAnsi="Times New Roman" w:cs="Times New Roman"/>
          <w:color w:val="0D0D0D"/>
          <w:sz w:val="28"/>
          <w:szCs w:val="28"/>
          <w:lang w:val="uk-UA"/>
        </w:rPr>
        <w:t>го</w:t>
      </w:r>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магістерсько</w:t>
      </w:r>
      <w:proofErr w:type="spellEnd"/>
      <w:r w:rsidR="0010384C">
        <w:rPr>
          <w:rFonts w:ascii="Times New Roman" w:eastAsia="Times New Roman" w:hAnsi="Times New Roman" w:cs="Times New Roman"/>
          <w:color w:val="0D0D0D"/>
          <w:sz w:val="28"/>
          <w:szCs w:val="28"/>
          <w:lang w:val="uk-UA"/>
        </w:rPr>
        <w:t>го</w:t>
      </w:r>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рівн</w:t>
      </w:r>
      <w:proofErr w:type="spellEnd"/>
      <w:r w:rsidR="0010384C">
        <w:rPr>
          <w:rFonts w:ascii="Times New Roman" w:eastAsia="Times New Roman" w:hAnsi="Times New Roman" w:cs="Times New Roman"/>
          <w:color w:val="0D0D0D"/>
          <w:sz w:val="28"/>
          <w:szCs w:val="28"/>
          <w:lang w:val="uk-UA"/>
        </w:rPr>
        <w:t>я вищої освіти</w:t>
      </w:r>
      <w:r>
        <w:rPr>
          <w:rFonts w:ascii="Times New Roman" w:eastAsia="Times New Roman" w:hAnsi="Times New Roman" w:cs="Times New Roman"/>
          <w:color w:val="0D0D0D"/>
          <w:sz w:val="28"/>
          <w:szCs w:val="28"/>
        </w:rPr>
        <w:t xml:space="preserve">, спеціальності </w:t>
      </w:r>
      <w:proofErr w:type="spellStart"/>
      <w:r w:rsidR="00BA3868" w:rsidRPr="00BA3868">
        <w:rPr>
          <w:rFonts w:ascii="Times New Roman" w:eastAsia="Times New Roman" w:hAnsi="Times New Roman" w:cs="Times New Roman"/>
          <w:color w:val="0D0D0D"/>
          <w:sz w:val="28"/>
          <w:szCs w:val="28"/>
        </w:rPr>
        <w:t>спеціальності</w:t>
      </w:r>
      <w:proofErr w:type="spellEnd"/>
      <w:r w:rsidR="00BA3868">
        <w:rPr>
          <w:rFonts w:ascii="Times New Roman" w:eastAsia="Times New Roman" w:hAnsi="Times New Roman" w:cs="Times New Roman"/>
          <w:color w:val="0D0D0D"/>
          <w:sz w:val="28"/>
          <w:szCs w:val="28"/>
          <w:lang w:val="uk-UA"/>
        </w:rPr>
        <w:t xml:space="preserve"> </w:t>
      </w:r>
      <w:r w:rsidR="00BA3868" w:rsidRPr="00BA3868">
        <w:rPr>
          <w:rFonts w:ascii="Times New Roman" w:eastAsia="Times New Roman" w:hAnsi="Times New Roman" w:cs="Times New Roman"/>
          <w:color w:val="0D0D0D"/>
          <w:sz w:val="28"/>
          <w:szCs w:val="28"/>
        </w:rPr>
        <w:t>225 «Медична психологія»</w:t>
      </w:r>
      <w:r w:rsidR="004D7877">
        <w:rPr>
          <w:rFonts w:ascii="Times New Roman" w:eastAsia="Times New Roman" w:hAnsi="Times New Roman" w:cs="Times New Roman"/>
          <w:color w:val="0D0D0D"/>
          <w:sz w:val="28"/>
          <w:szCs w:val="28"/>
          <w:lang w:val="uk-UA"/>
        </w:rPr>
        <w:t>,</w:t>
      </w:r>
      <w:r w:rsidR="004D7877" w:rsidRPr="004D7877">
        <w:t xml:space="preserve"> </w:t>
      </w:r>
      <w:r w:rsidR="004D7877" w:rsidRPr="004D7877">
        <w:rPr>
          <w:rFonts w:ascii="Times New Roman" w:eastAsia="Times New Roman" w:hAnsi="Times New Roman" w:cs="Times New Roman"/>
          <w:color w:val="0D0D0D"/>
          <w:sz w:val="28"/>
          <w:szCs w:val="28"/>
          <w:lang w:val="uk-UA"/>
        </w:rPr>
        <w:t>які попередньо здобули ступінь молодшого бакалавра / фахового молодшого бакалавра (молодшого спеціаліста) отриманих в межах попередньої освітньої програми НРК5 (за скороченою програмою)</w:t>
      </w:r>
      <w:r w:rsidR="004D7877">
        <w:rPr>
          <w:rFonts w:ascii="Times New Roman" w:eastAsia="Times New Roman" w:hAnsi="Times New Roman" w:cs="Times New Roman"/>
          <w:color w:val="0D0D0D"/>
          <w:sz w:val="28"/>
          <w:szCs w:val="28"/>
          <w:lang w:val="uk-UA"/>
        </w:rPr>
        <w:t xml:space="preserve"> </w:t>
      </w:r>
      <w:r w:rsidR="00BA3868" w:rsidRPr="00BA3868">
        <w:rPr>
          <w:rFonts w:ascii="Times New Roman" w:eastAsia="Times New Roman" w:hAnsi="Times New Roman" w:cs="Times New Roman"/>
          <w:color w:val="0D0D0D"/>
          <w:sz w:val="28"/>
          <w:szCs w:val="28"/>
        </w:rPr>
        <w:t>.</w:t>
      </w:r>
    </w:p>
    <w:p w14:paraId="06CC743F" w14:textId="7C7A93A9" w:rsidR="008440BE" w:rsidRDefault="00CF594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Розробник програми: </w:t>
      </w:r>
      <w:r>
        <w:rPr>
          <w:rFonts w:ascii="Times New Roman" w:eastAsia="Times New Roman" w:hAnsi="Times New Roman" w:cs="Times New Roman"/>
          <w:b/>
          <w:sz w:val="28"/>
          <w:szCs w:val="28"/>
        </w:rPr>
        <w:tab/>
      </w:r>
    </w:p>
    <w:p w14:paraId="4A13358D" w14:textId="3E3867D0" w:rsidR="008440BE" w:rsidRDefault="00F015DC" w:rsidP="00F015DC">
      <w:pPr>
        <w:spacing w:after="0" w:line="360" w:lineRule="auto"/>
        <w:ind w:left="1"/>
        <w:jc w:val="both"/>
        <w:rPr>
          <w:rFonts w:ascii="Times New Roman" w:eastAsia="Times New Roman" w:hAnsi="Times New Roman" w:cs="Times New Roman"/>
          <w:bCs/>
          <w:color w:val="000000"/>
          <w:sz w:val="28"/>
          <w:szCs w:val="28"/>
          <w:lang w:val="uk-UA"/>
        </w:rPr>
      </w:pPr>
      <w:proofErr w:type="spellStart"/>
      <w:r w:rsidRPr="00F015DC">
        <w:rPr>
          <w:rFonts w:ascii="Times New Roman" w:eastAsia="Times New Roman" w:hAnsi="Times New Roman" w:cs="Times New Roman"/>
          <w:b/>
          <w:color w:val="000000"/>
          <w:sz w:val="28"/>
          <w:szCs w:val="28"/>
        </w:rPr>
        <w:t>Становських</w:t>
      </w:r>
      <w:proofErr w:type="spellEnd"/>
      <w:r w:rsidRPr="00F015DC">
        <w:rPr>
          <w:rFonts w:ascii="Times New Roman" w:eastAsia="Times New Roman" w:hAnsi="Times New Roman" w:cs="Times New Roman"/>
          <w:b/>
          <w:color w:val="000000"/>
          <w:sz w:val="28"/>
          <w:szCs w:val="28"/>
        </w:rPr>
        <w:t xml:space="preserve"> З.Л., </w:t>
      </w:r>
      <w:proofErr w:type="spellStart"/>
      <w:r w:rsidRPr="00F015DC">
        <w:rPr>
          <w:rFonts w:ascii="Times New Roman" w:eastAsia="Times New Roman" w:hAnsi="Times New Roman" w:cs="Times New Roman"/>
          <w:bCs/>
          <w:color w:val="000000"/>
          <w:sz w:val="28"/>
          <w:szCs w:val="28"/>
        </w:rPr>
        <w:t>доцентка</w:t>
      </w:r>
      <w:proofErr w:type="spellEnd"/>
      <w:r w:rsidRPr="00F015DC">
        <w:rPr>
          <w:rFonts w:ascii="Times New Roman" w:eastAsia="Times New Roman" w:hAnsi="Times New Roman" w:cs="Times New Roman"/>
          <w:bCs/>
          <w:color w:val="000000"/>
          <w:sz w:val="28"/>
          <w:szCs w:val="28"/>
        </w:rPr>
        <w:t xml:space="preserve"> кафедри загальної і медичної психології Національного медичного університету імені О.О. Богомольця кандидат психологічних наук</w:t>
      </w:r>
      <w:r>
        <w:rPr>
          <w:rFonts w:ascii="Times New Roman" w:eastAsia="Times New Roman" w:hAnsi="Times New Roman" w:cs="Times New Roman"/>
          <w:bCs/>
          <w:color w:val="000000"/>
          <w:sz w:val="28"/>
          <w:szCs w:val="28"/>
          <w:lang w:val="uk-UA"/>
        </w:rPr>
        <w:t>.</w:t>
      </w:r>
    </w:p>
    <w:p w14:paraId="59DB74B6" w14:textId="77777777" w:rsidR="00F015DC" w:rsidRPr="00F015DC" w:rsidRDefault="00F015DC" w:rsidP="00F015DC">
      <w:pPr>
        <w:spacing w:after="0" w:line="360" w:lineRule="auto"/>
        <w:ind w:left="1"/>
        <w:jc w:val="both"/>
        <w:rPr>
          <w:rFonts w:ascii="Times New Roman" w:eastAsia="Times New Roman" w:hAnsi="Times New Roman" w:cs="Times New Roman"/>
          <w:bCs/>
          <w:color w:val="0D0D0D"/>
          <w:sz w:val="32"/>
          <w:szCs w:val="32"/>
          <w:lang w:val="uk-UA"/>
        </w:rPr>
      </w:pPr>
    </w:p>
    <w:p w14:paraId="5DFA2D99" w14:textId="77777777" w:rsidR="008440BE" w:rsidRDefault="00CF594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обговорено та схвалено на засіданні кафедри загальної та медичної психології</w:t>
      </w:r>
    </w:p>
    <w:p w14:paraId="61B43C71" w14:textId="77777777" w:rsidR="008440BE" w:rsidRDefault="00CF5941">
      <w:pPr>
        <w:spacing w:after="0" w:line="360" w:lineRule="auto"/>
        <w:ind w:left="20" w:hanging="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Протокол від «28» серпня 2025 року №1</w:t>
      </w:r>
    </w:p>
    <w:p w14:paraId="5A7FB089" w14:textId="77777777" w:rsidR="008440BE" w:rsidRDefault="00CF594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схвалено на засіданні Циклової методичної комісії з медико-психологічних дисциплін</w:t>
      </w:r>
    </w:p>
    <w:p w14:paraId="6FA470C7" w14:textId="77777777" w:rsidR="008440BE" w:rsidRDefault="00CF594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від «___» ________ 2025 року № ___</w:t>
      </w:r>
    </w:p>
    <w:p w14:paraId="1287698C" w14:textId="77777777" w:rsidR="008440BE" w:rsidRDefault="008440BE">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4"/>
          <w:szCs w:val="24"/>
        </w:rPr>
      </w:pPr>
    </w:p>
    <w:p w14:paraId="6FE8DF05" w14:textId="77777777" w:rsidR="008440BE" w:rsidRDefault="008440BE">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4"/>
          <w:szCs w:val="24"/>
        </w:rPr>
      </w:pPr>
    </w:p>
    <w:p w14:paraId="53C0C7BD" w14:textId="77777777" w:rsidR="008440BE" w:rsidRDefault="00CF5941">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Завідувач кафедри загальної і медичної психології, </w:t>
      </w:r>
    </w:p>
    <w:p w14:paraId="25BB807E" w14:textId="77777777" w:rsidR="008440BE" w:rsidRDefault="00CF5941">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t>д.мед.н</w:t>
      </w:r>
      <w:proofErr w:type="spellEnd"/>
      <w:r>
        <w:rPr>
          <w:rFonts w:ascii="Times New Roman" w:eastAsia="Times New Roman" w:hAnsi="Times New Roman" w:cs="Times New Roman"/>
          <w:color w:val="0D0D0D"/>
          <w:sz w:val="28"/>
          <w:szCs w:val="28"/>
        </w:rPr>
        <w:t xml:space="preserve">., професор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М.М. Матяш</w:t>
      </w:r>
    </w:p>
    <w:p w14:paraId="253D2BA8" w14:textId="77777777" w:rsidR="008440BE" w:rsidRDefault="008440BE">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p>
    <w:p w14:paraId="36C08341"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t xml:space="preserve">Голова </w:t>
      </w:r>
      <w:r>
        <w:rPr>
          <w:rFonts w:ascii="Times New Roman" w:eastAsia="Times New Roman" w:hAnsi="Times New Roman" w:cs="Times New Roman"/>
          <w:sz w:val="28"/>
          <w:szCs w:val="28"/>
        </w:rPr>
        <w:t xml:space="preserve">Циклової методичної комісії </w:t>
      </w:r>
    </w:p>
    <w:p w14:paraId="1278296F"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медико-психологічних дисциплін,</w:t>
      </w:r>
    </w:p>
    <w:p w14:paraId="26DA527B"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д.мед.н</w:t>
      </w:r>
      <w:proofErr w:type="spellEnd"/>
      <w:r>
        <w:rPr>
          <w:rFonts w:ascii="Times New Roman" w:eastAsia="Times New Roman" w:hAnsi="Times New Roman" w:cs="Times New Roman"/>
          <w:sz w:val="28"/>
          <w:szCs w:val="28"/>
        </w:rPr>
        <w:t xml:space="preserve">., професор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В.Ю. Омелянович</w:t>
      </w:r>
    </w:p>
    <w:p w14:paraId="209AF348" w14:textId="77777777" w:rsidR="008440BE" w:rsidRDefault="008440BE">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
    <w:p w14:paraId="7373C647"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Гарант освітньої (освітньо-професійної) програми,</w:t>
      </w:r>
    </w:p>
    <w:p w14:paraId="3B8A89AE"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д.мед.н</w:t>
      </w:r>
      <w:proofErr w:type="spellEnd"/>
      <w:r>
        <w:rPr>
          <w:rFonts w:ascii="Times New Roman" w:eastAsia="Times New Roman" w:hAnsi="Times New Roman" w:cs="Times New Roman"/>
          <w:sz w:val="28"/>
          <w:szCs w:val="28"/>
        </w:rPr>
        <w:t>., доцент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І.Р. </w:t>
      </w:r>
      <w:proofErr w:type="spellStart"/>
      <w:r>
        <w:rPr>
          <w:rFonts w:ascii="Times New Roman" w:eastAsia="Times New Roman" w:hAnsi="Times New Roman" w:cs="Times New Roman"/>
          <w:sz w:val="28"/>
          <w:szCs w:val="28"/>
        </w:rPr>
        <w:t>Мухаровська</w:t>
      </w:r>
      <w:proofErr w:type="spellEnd"/>
    </w:p>
    <w:p w14:paraId="4CD0A3AA" w14:textId="77777777" w:rsidR="0010384C" w:rsidRDefault="0010384C">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
    <w:p w14:paraId="7B238739"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відділу навчально-методичної роботи,</w:t>
      </w:r>
    </w:p>
    <w:p w14:paraId="1D078713" w14:textId="53F65FC9" w:rsidR="00804EB3"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ліцензування та акредитації, </w:t>
      </w:r>
      <w:proofErr w:type="spellStart"/>
      <w:r>
        <w:rPr>
          <w:rFonts w:ascii="Times New Roman" w:eastAsia="Times New Roman" w:hAnsi="Times New Roman" w:cs="Times New Roman"/>
          <w:sz w:val="28"/>
          <w:szCs w:val="28"/>
        </w:rPr>
        <w:t>PhD</w:t>
      </w:r>
      <w:proofErr w:type="spellEnd"/>
      <w:r>
        <w:rPr>
          <w:rFonts w:ascii="Times New Roman" w:eastAsia="Times New Roman" w:hAnsi="Times New Roman" w:cs="Times New Roman"/>
          <w:sz w:val="28"/>
          <w:szCs w:val="28"/>
        </w:rPr>
        <w:t xml:space="preserve">, доцент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І.І. Кучеренко</w:t>
      </w:r>
    </w:p>
    <w:p w14:paraId="2DC587C6" w14:textId="77777777" w:rsidR="00804EB3" w:rsidRDefault="00804EB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4D5B6FF" w14:textId="77777777" w:rsidR="008440BE" w:rsidRDefault="00CF5941" w:rsidP="0010384C">
      <w:pPr>
        <w:widowControl w:val="0"/>
        <w:shd w:val="clear" w:color="auto" w:fill="FFFFFF"/>
        <w:spacing w:after="0" w:line="276" w:lineRule="auto"/>
        <w:ind w:left="1" w:hanging="1"/>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rPr>
        <w:t>ОПИС НАВЧАЛЬНОЇ ДИСЦИПЛІНИ</w:t>
      </w:r>
    </w:p>
    <w:p w14:paraId="55DA3F55" w14:textId="795B595C" w:rsidR="008440BE" w:rsidRPr="004A7C01" w:rsidRDefault="00457BAC" w:rsidP="006D78BC">
      <w:pPr>
        <w:widowControl w:val="0"/>
        <w:shd w:val="clear" w:color="auto" w:fill="FFFFFF"/>
        <w:spacing w:line="240" w:lineRule="auto"/>
        <w:ind w:left="1" w:hanging="1"/>
        <w:jc w:val="center"/>
        <w:rPr>
          <w:rFonts w:ascii="Times New Roman" w:eastAsia="Times New Roman" w:hAnsi="Times New Roman" w:cs="Times New Roman"/>
          <w:b/>
          <w:sz w:val="32"/>
          <w:szCs w:val="32"/>
        </w:rPr>
      </w:pPr>
      <w:r w:rsidRPr="004A7C01">
        <w:rPr>
          <w:rFonts w:ascii="Times New Roman" w:eastAsia="Times New Roman" w:hAnsi="Times New Roman" w:cs="Times New Roman"/>
          <w:b/>
          <w:sz w:val="28"/>
          <w:szCs w:val="28"/>
          <w:lang w:val="uk-UA"/>
        </w:rPr>
        <w:t>ВК</w:t>
      </w:r>
      <w:r w:rsidR="00CF5941" w:rsidRPr="004A7C01">
        <w:rPr>
          <w:rFonts w:ascii="Times New Roman" w:eastAsia="Times New Roman" w:hAnsi="Times New Roman" w:cs="Times New Roman"/>
          <w:b/>
          <w:sz w:val="28"/>
          <w:szCs w:val="28"/>
        </w:rPr>
        <w:t xml:space="preserve"> </w:t>
      </w:r>
      <w:r w:rsidR="00E218F1" w:rsidRPr="004A7C01">
        <w:rPr>
          <w:rFonts w:ascii="Times New Roman" w:eastAsia="Times New Roman" w:hAnsi="Times New Roman" w:cs="Times New Roman"/>
          <w:b/>
          <w:sz w:val="28"/>
          <w:szCs w:val="28"/>
          <w:lang w:val="uk-UA"/>
        </w:rPr>
        <w:t>4.</w:t>
      </w:r>
      <w:r w:rsidR="004A7C01" w:rsidRPr="004A7C01">
        <w:rPr>
          <w:rFonts w:ascii="Times New Roman" w:eastAsia="Times New Roman" w:hAnsi="Times New Roman" w:cs="Times New Roman"/>
          <w:b/>
          <w:sz w:val="28"/>
          <w:szCs w:val="28"/>
          <w:lang w:val="uk-UA"/>
        </w:rPr>
        <w:t>7</w:t>
      </w:r>
      <w:r w:rsidR="00E218F1" w:rsidRPr="004A7C01">
        <w:rPr>
          <w:rFonts w:ascii="Times New Roman" w:eastAsia="Times New Roman" w:hAnsi="Times New Roman" w:cs="Times New Roman"/>
          <w:b/>
          <w:sz w:val="28"/>
          <w:szCs w:val="28"/>
          <w:lang w:val="uk-UA"/>
        </w:rPr>
        <w:t xml:space="preserve"> </w:t>
      </w:r>
      <w:proofErr w:type="spellStart"/>
      <w:r w:rsidR="001A4E26" w:rsidRPr="004A7C01">
        <w:rPr>
          <w:rFonts w:ascii="Times New Roman" w:eastAsia="Times New Roman" w:hAnsi="Times New Roman" w:cs="Times New Roman"/>
          <w:b/>
          <w:sz w:val="28"/>
          <w:szCs w:val="28"/>
          <w:lang w:val="uk-UA"/>
        </w:rPr>
        <w:t>Психодрама</w:t>
      </w:r>
      <w:proofErr w:type="spellEnd"/>
    </w:p>
    <w:tbl>
      <w:tblPr>
        <w:tblStyle w:val="affa"/>
        <w:tblW w:w="8595"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2970"/>
        <w:gridCol w:w="1935"/>
        <w:gridCol w:w="1545"/>
      </w:tblGrid>
      <w:tr w:rsidR="008440BE" w14:paraId="5B88E7A9" w14:textId="77777777">
        <w:trPr>
          <w:trHeight w:val="613"/>
        </w:trPr>
        <w:tc>
          <w:tcPr>
            <w:tcW w:w="2145" w:type="dxa"/>
            <w:vMerge w:val="restart"/>
          </w:tcPr>
          <w:p w14:paraId="30BC92E5" w14:textId="77777777" w:rsidR="008440BE" w:rsidRDefault="008440BE">
            <w:pPr>
              <w:shd w:val="clear" w:color="auto" w:fill="FFFFFF"/>
              <w:spacing w:after="0" w:line="276" w:lineRule="auto"/>
              <w:ind w:hanging="2"/>
              <w:jc w:val="center"/>
              <w:rPr>
                <w:rFonts w:ascii="Times New Roman" w:eastAsia="Times New Roman" w:hAnsi="Times New Roman" w:cs="Times New Roman"/>
                <w:color w:val="000000"/>
                <w:sz w:val="24"/>
                <w:szCs w:val="24"/>
              </w:rPr>
            </w:pPr>
          </w:p>
          <w:p w14:paraId="4D5C2E10" w14:textId="77777777" w:rsidR="008440BE" w:rsidRDefault="00CF5941">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Найменування показників</w:t>
            </w:r>
          </w:p>
        </w:tc>
        <w:tc>
          <w:tcPr>
            <w:tcW w:w="2970" w:type="dxa"/>
            <w:vMerge w:val="restart"/>
          </w:tcPr>
          <w:p w14:paraId="645FF19A" w14:textId="77777777" w:rsidR="008440BE" w:rsidRDefault="00CF5941">
            <w:pPr>
              <w:shd w:val="clear" w:color="auto" w:fill="FFFFFF"/>
              <w:spacing w:before="5"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Галузь знань,</w:t>
            </w:r>
          </w:p>
          <w:p w14:paraId="4FC4A053" w14:textId="77777777" w:rsidR="008440BE" w:rsidRDefault="00CF5941">
            <w:pPr>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спеціальність,</w:t>
            </w:r>
          </w:p>
          <w:p w14:paraId="454761E6" w14:textId="77777777" w:rsidR="008440BE" w:rsidRDefault="00CF5941">
            <w:pPr>
              <w:widowControl w:val="0"/>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освітній рівень</w:t>
            </w:r>
          </w:p>
        </w:tc>
        <w:tc>
          <w:tcPr>
            <w:tcW w:w="3480" w:type="dxa"/>
            <w:gridSpan w:val="2"/>
          </w:tcPr>
          <w:p w14:paraId="5E8394E9" w14:textId="77777777" w:rsidR="008440BE" w:rsidRDefault="00CF5941">
            <w:pPr>
              <w:spacing w:before="120"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Характеристика </w:t>
            </w:r>
          </w:p>
          <w:p w14:paraId="78F49F1C" w14:textId="77777777" w:rsidR="008440BE" w:rsidRDefault="00CF5941">
            <w:pPr>
              <w:widowControl w:val="0"/>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навчальної дисципліни</w:t>
            </w:r>
          </w:p>
        </w:tc>
      </w:tr>
      <w:tr w:rsidR="008440BE" w14:paraId="1582AAE0" w14:textId="77777777">
        <w:trPr>
          <w:trHeight w:val="390"/>
        </w:trPr>
        <w:tc>
          <w:tcPr>
            <w:tcW w:w="2145" w:type="dxa"/>
            <w:vMerge/>
          </w:tcPr>
          <w:p w14:paraId="2E2C2D37"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970" w:type="dxa"/>
            <w:vMerge/>
          </w:tcPr>
          <w:p w14:paraId="6FCF6341"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021FB15F" w14:textId="77777777" w:rsidR="008440BE" w:rsidRDefault="00CF5941">
            <w:pPr>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Денна форма навчання </w:t>
            </w:r>
          </w:p>
        </w:tc>
        <w:tc>
          <w:tcPr>
            <w:tcW w:w="1545" w:type="dxa"/>
          </w:tcPr>
          <w:p w14:paraId="14E44DA0" w14:textId="77777777" w:rsidR="008440BE" w:rsidRDefault="00CF5941">
            <w:pPr>
              <w:spacing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Заочна форма навчання</w:t>
            </w:r>
          </w:p>
        </w:tc>
      </w:tr>
      <w:tr w:rsidR="008440BE" w14:paraId="33CD0525" w14:textId="77777777">
        <w:trPr>
          <w:trHeight w:val="717"/>
        </w:trPr>
        <w:tc>
          <w:tcPr>
            <w:tcW w:w="2145" w:type="dxa"/>
          </w:tcPr>
          <w:p w14:paraId="50E2233F" w14:textId="77777777" w:rsidR="008440BE" w:rsidRDefault="00CF5941">
            <w:pPr>
              <w:shd w:val="clear" w:color="auto" w:fill="FFFFFF"/>
              <w:spacing w:before="24"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Кількість      кредитів</w:t>
            </w:r>
            <w:r>
              <w:rPr>
                <w:rFonts w:ascii="Times New Roman" w:eastAsia="Times New Roman" w:hAnsi="Times New Roman" w:cs="Times New Roman"/>
                <w:color w:val="000000"/>
                <w:sz w:val="24"/>
                <w:szCs w:val="24"/>
              </w:rPr>
              <w:t xml:space="preserve"> - 3</w:t>
            </w:r>
          </w:p>
        </w:tc>
        <w:tc>
          <w:tcPr>
            <w:tcW w:w="2970" w:type="dxa"/>
          </w:tcPr>
          <w:p w14:paraId="0E6F19DB" w14:textId="77777777" w:rsidR="008440BE" w:rsidRDefault="00CF5941">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Галузь знань:</w:t>
            </w:r>
          </w:p>
          <w:p w14:paraId="573FA499" w14:textId="68DA32A5" w:rsidR="008440BE" w:rsidRPr="00AC3060" w:rsidRDefault="00AC3060">
            <w:pPr>
              <w:widowControl w:val="0"/>
              <w:spacing w:after="0" w:line="276" w:lineRule="auto"/>
              <w:ind w:hanging="2"/>
              <w:jc w:val="center"/>
              <w:rPr>
                <w:rFonts w:ascii="Times New Roman" w:eastAsia="Times New Roman" w:hAnsi="Times New Roman" w:cs="Times New Roman"/>
                <w:color w:val="000000"/>
                <w:sz w:val="24"/>
                <w:szCs w:val="24"/>
              </w:rPr>
            </w:pPr>
            <w:r w:rsidRPr="00AC3060">
              <w:rPr>
                <w:rFonts w:ascii="Times New Roman" w:hAnsi="Times New Roman" w:cs="Times New Roman"/>
                <w:sz w:val="24"/>
                <w:szCs w:val="24"/>
              </w:rPr>
              <w:t>22 «Охорона здоров’я»</w:t>
            </w:r>
          </w:p>
        </w:tc>
        <w:tc>
          <w:tcPr>
            <w:tcW w:w="1935" w:type="dxa"/>
          </w:tcPr>
          <w:p w14:paraId="3F9A6AB5"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4"/>
                <w:szCs w:val="24"/>
              </w:rPr>
            </w:pPr>
          </w:p>
          <w:p w14:paraId="21FC7587" w14:textId="158017DB" w:rsidR="008440BE" w:rsidRDefault="006F231B">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uk-UA"/>
              </w:rPr>
              <w:t>Вибіркова</w:t>
            </w:r>
          </w:p>
        </w:tc>
        <w:tc>
          <w:tcPr>
            <w:tcW w:w="1545" w:type="dxa"/>
          </w:tcPr>
          <w:p w14:paraId="6D35725D"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4"/>
                <w:szCs w:val="24"/>
              </w:rPr>
            </w:pPr>
          </w:p>
          <w:p w14:paraId="36714E13"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440BE" w14:paraId="10B1B764" w14:textId="77777777">
        <w:trPr>
          <w:trHeight w:val="374"/>
        </w:trPr>
        <w:tc>
          <w:tcPr>
            <w:tcW w:w="2145" w:type="dxa"/>
          </w:tcPr>
          <w:p w14:paraId="5B4B38E7" w14:textId="77777777" w:rsidR="008440BE" w:rsidRDefault="00CF5941">
            <w:pPr>
              <w:shd w:val="clear" w:color="auto" w:fill="FFFFFF"/>
              <w:spacing w:before="24"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Модулів </w:t>
            </w:r>
            <w:r>
              <w:rPr>
                <w:rFonts w:ascii="Times New Roman" w:eastAsia="Times New Roman" w:hAnsi="Times New Roman" w:cs="Times New Roman"/>
                <w:color w:val="000000"/>
                <w:sz w:val="24"/>
                <w:szCs w:val="24"/>
              </w:rPr>
              <w:t>- 1</w:t>
            </w:r>
          </w:p>
        </w:tc>
        <w:tc>
          <w:tcPr>
            <w:tcW w:w="2970" w:type="dxa"/>
            <w:vMerge w:val="restart"/>
          </w:tcPr>
          <w:p w14:paraId="71D4821A" w14:textId="77777777" w:rsidR="008440BE" w:rsidRDefault="00CF5941">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Спеціальність:</w:t>
            </w:r>
          </w:p>
          <w:p w14:paraId="00900966" w14:textId="54D6BFDE" w:rsidR="008440BE" w:rsidRPr="00497459" w:rsidRDefault="00AC3060">
            <w:pPr>
              <w:shd w:val="clear" w:color="auto" w:fill="FFFFFF"/>
              <w:spacing w:after="0" w:line="276" w:lineRule="auto"/>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225</w:t>
            </w:r>
            <w:r w:rsidR="00CF5941">
              <w:rPr>
                <w:rFonts w:ascii="Times New Roman" w:eastAsia="Times New Roman" w:hAnsi="Times New Roman" w:cs="Times New Roman"/>
                <w:color w:val="000000"/>
                <w:sz w:val="24"/>
                <w:szCs w:val="24"/>
              </w:rPr>
              <w:t xml:space="preserve"> Медична  психологія</w:t>
            </w:r>
            <w:r w:rsidR="00497459">
              <w:rPr>
                <w:rFonts w:ascii="Times New Roman" w:eastAsia="Times New Roman" w:hAnsi="Times New Roman" w:cs="Times New Roman"/>
                <w:color w:val="000000"/>
                <w:sz w:val="24"/>
                <w:szCs w:val="24"/>
                <w:lang w:val="uk-UA"/>
              </w:rPr>
              <w:t xml:space="preserve"> </w:t>
            </w:r>
          </w:p>
          <w:p w14:paraId="0EDEDF90" w14:textId="01454F28" w:rsidR="00497459" w:rsidRPr="00497459" w:rsidRDefault="00497459" w:rsidP="00497459">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для</w:t>
            </w:r>
            <w:r w:rsidRPr="00497459">
              <w:rPr>
                <w:rFonts w:ascii="Times New Roman" w:eastAsia="Times New Roman" w:hAnsi="Times New Roman" w:cs="Times New Roman"/>
                <w:color w:val="000000"/>
                <w:sz w:val="24"/>
                <w:szCs w:val="24"/>
              </w:rPr>
              <w:t xml:space="preserve"> здобувачів, які попередньо здобули ступінь молодшого бакалавра/</w:t>
            </w:r>
            <w:r w:rsidR="00EC4FD7">
              <w:rPr>
                <w:rFonts w:ascii="Times New Roman" w:eastAsia="Times New Roman" w:hAnsi="Times New Roman" w:cs="Times New Roman"/>
                <w:color w:val="000000"/>
                <w:sz w:val="24"/>
                <w:szCs w:val="24"/>
                <w:lang w:val="uk-UA"/>
              </w:rPr>
              <w:t xml:space="preserve"> </w:t>
            </w:r>
            <w:r w:rsidRPr="00497459">
              <w:rPr>
                <w:rFonts w:ascii="Times New Roman" w:eastAsia="Times New Roman" w:hAnsi="Times New Roman" w:cs="Times New Roman"/>
                <w:color w:val="000000"/>
                <w:sz w:val="24"/>
                <w:szCs w:val="24"/>
              </w:rPr>
              <w:t xml:space="preserve">фахового молодшого бакалавра (молодшого спеціаліста) отриманих в межах попередньої освітньої програми НРК5 </w:t>
            </w:r>
          </w:p>
          <w:p w14:paraId="30C53B8A" w14:textId="17333FB4" w:rsidR="008440BE" w:rsidRDefault="00497459" w:rsidP="00497459">
            <w:pPr>
              <w:shd w:val="clear" w:color="auto" w:fill="FFFFFF"/>
              <w:spacing w:after="0" w:line="276" w:lineRule="auto"/>
              <w:ind w:hanging="2"/>
              <w:jc w:val="center"/>
              <w:rPr>
                <w:rFonts w:ascii="Times New Roman" w:eastAsia="Times New Roman" w:hAnsi="Times New Roman" w:cs="Times New Roman"/>
                <w:color w:val="000000"/>
                <w:sz w:val="24"/>
                <w:szCs w:val="24"/>
              </w:rPr>
            </w:pPr>
            <w:r w:rsidRPr="00497459">
              <w:rPr>
                <w:rFonts w:ascii="Times New Roman" w:eastAsia="Times New Roman" w:hAnsi="Times New Roman" w:cs="Times New Roman"/>
                <w:color w:val="000000"/>
                <w:sz w:val="24"/>
                <w:szCs w:val="24"/>
              </w:rPr>
              <w:t>(за скороченою програмою)</w:t>
            </w:r>
          </w:p>
        </w:tc>
        <w:tc>
          <w:tcPr>
            <w:tcW w:w="1935" w:type="dxa"/>
            <w:vMerge w:val="restart"/>
          </w:tcPr>
          <w:p w14:paraId="1989DA6E"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p>
          <w:p w14:paraId="588D5CE7" w14:textId="2A5D0FF3" w:rsidR="008440BE" w:rsidRPr="00457BAC"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rPr>
              <w:t>Рік підготовки</w:t>
            </w:r>
            <w:r>
              <w:rPr>
                <w:rFonts w:ascii="Times New Roman" w:eastAsia="Times New Roman" w:hAnsi="Times New Roman" w:cs="Times New Roman"/>
                <w:color w:val="000000"/>
                <w:sz w:val="24"/>
                <w:szCs w:val="24"/>
              </w:rPr>
              <w:t xml:space="preserve">: </w:t>
            </w:r>
            <w:r w:rsidR="00457BAC">
              <w:rPr>
                <w:rFonts w:ascii="Times New Roman" w:eastAsia="Times New Roman" w:hAnsi="Times New Roman" w:cs="Times New Roman"/>
                <w:color w:val="000000"/>
                <w:sz w:val="24"/>
                <w:szCs w:val="24"/>
                <w:lang w:val="uk-UA"/>
              </w:rPr>
              <w:t>4</w:t>
            </w:r>
          </w:p>
        </w:tc>
        <w:tc>
          <w:tcPr>
            <w:tcW w:w="1545" w:type="dxa"/>
            <w:vMerge w:val="restart"/>
          </w:tcPr>
          <w:p w14:paraId="4231EF2F"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r>
      <w:tr w:rsidR="008440BE" w14:paraId="45361C3D" w14:textId="77777777">
        <w:trPr>
          <w:trHeight w:val="498"/>
        </w:trPr>
        <w:tc>
          <w:tcPr>
            <w:tcW w:w="2145" w:type="dxa"/>
          </w:tcPr>
          <w:p w14:paraId="0CD53E97" w14:textId="77777777" w:rsidR="008440BE" w:rsidRDefault="00CF5941">
            <w:pPr>
              <w:shd w:val="clear" w:color="auto" w:fill="FFFFFF"/>
              <w:spacing w:before="24"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Змістових модулів</w:t>
            </w:r>
            <w:r>
              <w:rPr>
                <w:rFonts w:ascii="Times New Roman" w:eastAsia="Times New Roman" w:hAnsi="Times New Roman" w:cs="Times New Roman"/>
                <w:color w:val="000000"/>
                <w:sz w:val="24"/>
                <w:szCs w:val="24"/>
              </w:rPr>
              <w:t xml:space="preserve"> - 2</w:t>
            </w:r>
          </w:p>
        </w:tc>
        <w:tc>
          <w:tcPr>
            <w:tcW w:w="2970" w:type="dxa"/>
            <w:vMerge/>
          </w:tcPr>
          <w:p w14:paraId="6BCED05D"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vMerge/>
          </w:tcPr>
          <w:p w14:paraId="781C71BF"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545" w:type="dxa"/>
            <w:vMerge/>
          </w:tcPr>
          <w:p w14:paraId="7644B73A"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8440BE" w14:paraId="7CCDE10A" w14:textId="77777777">
        <w:trPr>
          <w:trHeight w:val="721"/>
        </w:trPr>
        <w:tc>
          <w:tcPr>
            <w:tcW w:w="2145" w:type="dxa"/>
          </w:tcPr>
          <w:p w14:paraId="47E626DA" w14:textId="77777777" w:rsidR="008440BE" w:rsidRDefault="00CF5941">
            <w:pPr>
              <w:shd w:val="clear" w:color="auto" w:fill="FFFFFF"/>
              <w:spacing w:before="24"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Індивідуальне науково- дослідне завдання</w:t>
            </w:r>
          </w:p>
        </w:tc>
        <w:tc>
          <w:tcPr>
            <w:tcW w:w="2970" w:type="dxa"/>
            <w:vMerge/>
          </w:tcPr>
          <w:p w14:paraId="636D591A"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75002777"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p>
          <w:p w14:paraId="21F6E516" w14:textId="71E58614" w:rsidR="008440BE" w:rsidRPr="00457BAC"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rPr>
              <w:t>Семестр</w:t>
            </w:r>
            <w:r>
              <w:rPr>
                <w:rFonts w:ascii="Times New Roman" w:eastAsia="Times New Roman" w:hAnsi="Times New Roman" w:cs="Times New Roman"/>
                <w:color w:val="000000"/>
                <w:sz w:val="24"/>
                <w:szCs w:val="24"/>
              </w:rPr>
              <w:t xml:space="preserve">: </w:t>
            </w:r>
            <w:r w:rsidR="00457BAC">
              <w:rPr>
                <w:rFonts w:ascii="Times New Roman" w:eastAsia="Times New Roman" w:hAnsi="Times New Roman" w:cs="Times New Roman"/>
                <w:color w:val="000000"/>
                <w:sz w:val="24"/>
                <w:szCs w:val="24"/>
                <w:lang w:val="uk-UA"/>
              </w:rPr>
              <w:t>7</w:t>
            </w:r>
          </w:p>
          <w:p w14:paraId="17BF435A" w14:textId="77777777" w:rsidR="008440BE" w:rsidRDefault="008440BE">
            <w:pPr>
              <w:shd w:val="clear" w:color="auto" w:fill="FFFFFF"/>
              <w:tabs>
                <w:tab w:val="left" w:pos="1493"/>
                <w:tab w:val="left" w:pos="3451"/>
              </w:tabs>
              <w:spacing w:before="14" w:after="0" w:line="276" w:lineRule="auto"/>
              <w:ind w:hanging="2"/>
              <w:rPr>
                <w:rFonts w:ascii="Times New Roman" w:eastAsia="Times New Roman" w:hAnsi="Times New Roman" w:cs="Times New Roman"/>
                <w:color w:val="000000"/>
                <w:sz w:val="24"/>
                <w:szCs w:val="24"/>
              </w:rPr>
            </w:pPr>
          </w:p>
        </w:tc>
        <w:tc>
          <w:tcPr>
            <w:tcW w:w="1545" w:type="dxa"/>
          </w:tcPr>
          <w:p w14:paraId="1F879CAE"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4"/>
                <w:szCs w:val="24"/>
              </w:rPr>
            </w:pPr>
          </w:p>
          <w:p w14:paraId="30926F8A"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r>
      <w:tr w:rsidR="008440BE" w14:paraId="7F2A33BB" w14:textId="77777777">
        <w:trPr>
          <w:trHeight w:val="371"/>
        </w:trPr>
        <w:tc>
          <w:tcPr>
            <w:tcW w:w="2145" w:type="dxa"/>
          </w:tcPr>
          <w:p w14:paraId="013F29A8" w14:textId="77777777" w:rsidR="008440BE" w:rsidRDefault="00CF5941">
            <w:pPr>
              <w:shd w:val="clear" w:color="auto" w:fill="FFFFFF"/>
              <w:tabs>
                <w:tab w:val="left" w:pos="168"/>
              </w:tabs>
              <w:spacing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Загальна кількість годин</w:t>
            </w:r>
            <w:r>
              <w:rPr>
                <w:rFonts w:ascii="Times New Roman" w:eastAsia="Times New Roman" w:hAnsi="Times New Roman" w:cs="Times New Roman"/>
                <w:color w:val="000000"/>
                <w:sz w:val="24"/>
                <w:szCs w:val="24"/>
              </w:rPr>
              <w:t xml:space="preserve"> - 90</w:t>
            </w:r>
          </w:p>
        </w:tc>
        <w:tc>
          <w:tcPr>
            <w:tcW w:w="2970" w:type="dxa"/>
            <w:vMerge/>
          </w:tcPr>
          <w:p w14:paraId="6F2DD098"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4BA84AC2"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Лекції</w:t>
            </w:r>
            <w:r>
              <w:rPr>
                <w:rFonts w:ascii="Times New Roman" w:eastAsia="Times New Roman" w:hAnsi="Times New Roman" w:cs="Times New Roman"/>
                <w:i/>
                <w:color w:val="000000"/>
                <w:sz w:val="24"/>
                <w:szCs w:val="24"/>
              </w:rPr>
              <w:t xml:space="preserve">: </w:t>
            </w:r>
          </w:p>
          <w:p w14:paraId="1248DD4E"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годин</w:t>
            </w:r>
            <w:r>
              <w:rPr>
                <w:rFonts w:ascii="Times New Roman" w:eastAsia="Times New Roman" w:hAnsi="Times New Roman" w:cs="Times New Roman"/>
                <w:color w:val="000000"/>
                <w:sz w:val="24"/>
                <w:szCs w:val="24"/>
              </w:rPr>
              <w:br/>
            </w:r>
          </w:p>
        </w:tc>
        <w:tc>
          <w:tcPr>
            <w:tcW w:w="1545" w:type="dxa"/>
          </w:tcPr>
          <w:p w14:paraId="105EB13C"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sz w:val="24"/>
                <w:szCs w:val="24"/>
              </w:rPr>
            </w:pPr>
          </w:p>
          <w:p w14:paraId="1BC2119B"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r>
      <w:tr w:rsidR="008440BE" w14:paraId="1232B529" w14:textId="77777777">
        <w:trPr>
          <w:trHeight w:val="365"/>
        </w:trPr>
        <w:tc>
          <w:tcPr>
            <w:tcW w:w="2145" w:type="dxa"/>
            <w:vMerge w:val="restart"/>
          </w:tcPr>
          <w:p w14:paraId="110F97A1" w14:textId="77777777" w:rsidR="008440BE" w:rsidRDefault="008440BE">
            <w:pPr>
              <w:shd w:val="clear" w:color="auto" w:fill="FFFFFF"/>
              <w:tabs>
                <w:tab w:val="left" w:pos="168"/>
              </w:tabs>
              <w:spacing w:after="0" w:line="276" w:lineRule="auto"/>
              <w:ind w:hanging="2"/>
              <w:rPr>
                <w:rFonts w:ascii="Times New Roman" w:eastAsia="Times New Roman" w:hAnsi="Times New Roman" w:cs="Times New Roman"/>
                <w:color w:val="000000"/>
                <w:sz w:val="24"/>
                <w:szCs w:val="24"/>
              </w:rPr>
            </w:pPr>
          </w:p>
          <w:p w14:paraId="1E38B75C" w14:textId="77777777" w:rsidR="008440BE" w:rsidRDefault="00CF5941">
            <w:pPr>
              <w:shd w:val="clear" w:color="auto" w:fill="FFFFFF"/>
              <w:tabs>
                <w:tab w:val="left" w:pos="168"/>
              </w:tabs>
              <w:spacing w:after="0" w:line="276"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Тижневих годин:</w:t>
            </w:r>
          </w:p>
          <w:p w14:paraId="00DEFCEC" w14:textId="2675C60A" w:rsidR="008440BE" w:rsidRDefault="00CF5941">
            <w:pPr>
              <w:shd w:val="clear" w:color="auto" w:fill="FFFFFF"/>
              <w:tabs>
                <w:tab w:val="left" w:pos="168"/>
              </w:tabs>
              <w:spacing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аудиторних – </w:t>
            </w:r>
            <w:r w:rsidR="007F654E">
              <w:rPr>
                <w:rFonts w:ascii="Times New Roman" w:eastAsia="Times New Roman" w:hAnsi="Times New Roman" w:cs="Times New Roman"/>
                <w:color w:val="000000"/>
                <w:sz w:val="24"/>
                <w:szCs w:val="24"/>
                <w:lang w:val="uk-UA"/>
              </w:rPr>
              <w:t>2</w:t>
            </w:r>
            <w:r>
              <w:rPr>
                <w:rFonts w:ascii="Times New Roman" w:eastAsia="Times New Roman" w:hAnsi="Times New Roman" w:cs="Times New Roman"/>
                <w:color w:val="000000"/>
                <w:sz w:val="24"/>
                <w:szCs w:val="24"/>
              </w:rPr>
              <w:t xml:space="preserve">, самостійна робота студента - 6 </w:t>
            </w:r>
          </w:p>
          <w:p w14:paraId="05999B91" w14:textId="77777777" w:rsidR="008440BE" w:rsidRDefault="008440BE">
            <w:pPr>
              <w:shd w:val="clear" w:color="auto" w:fill="FFFFFF"/>
              <w:spacing w:before="24" w:after="0" w:line="276" w:lineRule="auto"/>
              <w:ind w:hanging="2"/>
              <w:rPr>
                <w:rFonts w:ascii="Times New Roman" w:eastAsia="Times New Roman" w:hAnsi="Times New Roman" w:cs="Times New Roman"/>
                <w:color w:val="000000"/>
                <w:sz w:val="24"/>
                <w:szCs w:val="24"/>
              </w:rPr>
            </w:pPr>
          </w:p>
        </w:tc>
        <w:tc>
          <w:tcPr>
            <w:tcW w:w="2970" w:type="dxa"/>
            <w:vMerge w:val="restart"/>
          </w:tcPr>
          <w:p w14:paraId="70F1B522" w14:textId="77777777" w:rsidR="008440BE" w:rsidRDefault="008440BE">
            <w:pPr>
              <w:shd w:val="clear" w:color="auto" w:fill="FFFFFF"/>
              <w:spacing w:after="0" w:line="276" w:lineRule="auto"/>
              <w:ind w:hanging="2"/>
              <w:jc w:val="center"/>
              <w:rPr>
                <w:rFonts w:ascii="Times New Roman" w:eastAsia="Times New Roman" w:hAnsi="Times New Roman" w:cs="Times New Roman"/>
                <w:color w:val="000000"/>
                <w:sz w:val="24"/>
                <w:szCs w:val="24"/>
              </w:rPr>
            </w:pPr>
          </w:p>
          <w:p w14:paraId="03BECC2E" w14:textId="77777777" w:rsidR="008440BE" w:rsidRDefault="00CF5941">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Освітньо-кваліфікаційний рівень: </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«магістр»</w:t>
            </w:r>
          </w:p>
        </w:tc>
        <w:tc>
          <w:tcPr>
            <w:tcW w:w="1935" w:type="dxa"/>
          </w:tcPr>
          <w:p w14:paraId="49ABA773" w14:textId="77777777" w:rsidR="008440BE" w:rsidRDefault="00CF5941" w:rsidP="00F0240C">
            <w:pPr>
              <w:shd w:val="clear" w:color="auto" w:fill="FFFFFF"/>
              <w:tabs>
                <w:tab w:val="left" w:pos="1493"/>
                <w:tab w:val="left" w:pos="3451"/>
              </w:tabs>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Практичні заняття</w:t>
            </w:r>
            <w:r>
              <w:rPr>
                <w:rFonts w:ascii="Times New Roman" w:eastAsia="Times New Roman" w:hAnsi="Times New Roman" w:cs="Times New Roman"/>
                <w:color w:val="000000"/>
                <w:sz w:val="24"/>
                <w:szCs w:val="24"/>
              </w:rPr>
              <w:t>:</w:t>
            </w:r>
          </w:p>
          <w:p w14:paraId="5943BD18" w14:textId="5C730B1A" w:rsidR="008440BE" w:rsidRDefault="001652E2">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2</w:t>
            </w:r>
            <w:r w:rsidR="00CF5941">
              <w:rPr>
                <w:rFonts w:ascii="Times New Roman" w:eastAsia="Times New Roman" w:hAnsi="Times New Roman" w:cs="Times New Roman"/>
                <w:color w:val="000000"/>
                <w:sz w:val="24"/>
                <w:szCs w:val="24"/>
              </w:rPr>
              <w:t>0 годин</w:t>
            </w:r>
          </w:p>
        </w:tc>
        <w:tc>
          <w:tcPr>
            <w:tcW w:w="1545" w:type="dxa"/>
          </w:tcPr>
          <w:p w14:paraId="16BA2527"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sz w:val="24"/>
                <w:szCs w:val="24"/>
              </w:rPr>
            </w:pPr>
          </w:p>
          <w:p w14:paraId="7E2FFE10"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r>
      <w:tr w:rsidR="008440BE" w14:paraId="26EE4601" w14:textId="77777777">
        <w:trPr>
          <w:trHeight w:val="364"/>
        </w:trPr>
        <w:tc>
          <w:tcPr>
            <w:tcW w:w="2145" w:type="dxa"/>
            <w:vMerge/>
          </w:tcPr>
          <w:p w14:paraId="3E5C976C"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970" w:type="dxa"/>
            <w:vMerge/>
          </w:tcPr>
          <w:p w14:paraId="0129E68D"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3F7E5A4F" w14:textId="77777777" w:rsidR="008440BE" w:rsidRDefault="00CF5941" w:rsidP="00F0240C">
            <w:pPr>
              <w:shd w:val="clear" w:color="auto" w:fill="FFFFFF"/>
              <w:tabs>
                <w:tab w:val="left" w:pos="1493"/>
                <w:tab w:val="left" w:pos="3451"/>
              </w:tabs>
              <w:spacing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Самостійна </w:t>
            </w:r>
          </w:p>
          <w:p w14:paraId="6D5B4D2F" w14:textId="77777777" w:rsidR="008440BE" w:rsidRDefault="00CF5941" w:rsidP="00F0240C">
            <w:pPr>
              <w:shd w:val="clear" w:color="auto" w:fill="FFFFFF"/>
              <w:tabs>
                <w:tab w:val="left" w:pos="1493"/>
                <w:tab w:val="left" w:pos="3451"/>
              </w:tabs>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робота:</w:t>
            </w:r>
            <w:r>
              <w:rPr>
                <w:rFonts w:ascii="Times New Roman" w:eastAsia="Times New Roman" w:hAnsi="Times New Roman" w:cs="Times New Roman"/>
                <w:color w:val="000000"/>
                <w:sz w:val="24"/>
                <w:szCs w:val="24"/>
              </w:rPr>
              <w:t> </w:t>
            </w:r>
          </w:p>
          <w:p w14:paraId="62ACEA20" w14:textId="298EEA73" w:rsidR="008440BE" w:rsidRDefault="001652E2">
            <w:pPr>
              <w:shd w:val="clear" w:color="auto" w:fill="FFFFFF"/>
              <w:tabs>
                <w:tab w:val="left" w:pos="1493"/>
                <w:tab w:val="left" w:pos="3451"/>
              </w:tabs>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6</w:t>
            </w:r>
            <w:r w:rsidR="00CF5941">
              <w:rPr>
                <w:rFonts w:ascii="Times New Roman" w:eastAsia="Times New Roman" w:hAnsi="Times New Roman" w:cs="Times New Roman"/>
                <w:color w:val="000000"/>
                <w:sz w:val="24"/>
                <w:szCs w:val="24"/>
              </w:rPr>
              <w:t>0 год</w:t>
            </w:r>
          </w:p>
        </w:tc>
        <w:tc>
          <w:tcPr>
            <w:tcW w:w="1545" w:type="dxa"/>
          </w:tcPr>
          <w:p w14:paraId="1E9EB6C0" w14:textId="77777777" w:rsidR="008440BE" w:rsidRDefault="008440BE">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b/>
                <w:sz w:val="24"/>
                <w:szCs w:val="24"/>
              </w:rPr>
            </w:pPr>
          </w:p>
          <w:p w14:paraId="49D5B785" w14:textId="77777777" w:rsidR="008440BE" w:rsidRDefault="00CF5941">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r>
      <w:tr w:rsidR="008440BE" w14:paraId="6D9F6F8E" w14:textId="77777777">
        <w:trPr>
          <w:trHeight w:val="364"/>
        </w:trPr>
        <w:tc>
          <w:tcPr>
            <w:tcW w:w="2145" w:type="dxa"/>
            <w:vMerge/>
          </w:tcPr>
          <w:p w14:paraId="1E00624B"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970" w:type="dxa"/>
            <w:vMerge/>
          </w:tcPr>
          <w:p w14:paraId="0FC78721"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7497B315" w14:textId="5400B8B4" w:rsidR="008440BE" w:rsidRPr="007F654E" w:rsidRDefault="00CF5941">
            <w:pPr>
              <w:spacing w:after="0" w:line="276" w:lineRule="auto"/>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rPr>
              <w:t xml:space="preserve">Вид контролю: </w:t>
            </w:r>
            <w:r w:rsidR="007F654E">
              <w:rPr>
                <w:rFonts w:ascii="Times New Roman" w:eastAsia="Times New Roman" w:hAnsi="Times New Roman" w:cs="Times New Roman"/>
                <w:color w:val="000000"/>
                <w:sz w:val="24"/>
                <w:szCs w:val="24"/>
                <w:lang w:val="uk-UA"/>
              </w:rPr>
              <w:t>ДЗ</w:t>
            </w:r>
          </w:p>
        </w:tc>
        <w:tc>
          <w:tcPr>
            <w:tcW w:w="1545" w:type="dxa"/>
          </w:tcPr>
          <w:p w14:paraId="7ABE325F" w14:textId="77777777" w:rsidR="008440BE" w:rsidRDefault="00CF5941">
            <w:pPr>
              <w:spacing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r>
    </w:tbl>
    <w:p w14:paraId="18877CF8" w14:textId="77777777" w:rsidR="008440BE" w:rsidRDefault="008440BE">
      <w:pPr>
        <w:widowControl w:val="0"/>
        <w:spacing w:after="0" w:line="276" w:lineRule="auto"/>
        <w:ind w:hanging="2"/>
        <w:jc w:val="both"/>
        <w:rPr>
          <w:rFonts w:ascii="Times New Roman" w:eastAsia="Times New Roman" w:hAnsi="Times New Roman" w:cs="Times New Roman"/>
          <w:color w:val="000000"/>
          <w:sz w:val="28"/>
          <w:szCs w:val="28"/>
        </w:rPr>
      </w:pPr>
    </w:p>
    <w:p w14:paraId="20D1FC9A" w14:textId="77777777" w:rsidR="008440BE" w:rsidRDefault="00CF59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D1B11"/>
          <w:sz w:val="28"/>
          <w:szCs w:val="28"/>
        </w:rPr>
        <w:t>2. МЕТА, ОЧІКУВАНІ РЕЗУЛЬТАТИ НАВЧАННЯ ТА КРИТЕРІЇ ОЦІНЮВАННЯ РЕЗУЛЬТАТІВ НАВЧАННЯ</w:t>
      </w:r>
    </w:p>
    <w:p w14:paraId="32D476DD" w14:textId="77777777" w:rsidR="008440BE" w:rsidRDefault="008440BE">
      <w:pPr>
        <w:spacing w:after="0" w:line="240" w:lineRule="auto"/>
        <w:rPr>
          <w:rFonts w:ascii="Times New Roman" w:eastAsia="Times New Roman" w:hAnsi="Times New Roman" w:cs="Times New Roman"/>
          <w:sz w:val="24"/>
          <w:szCs w:val="24"/>
        </w:rPr>
      </w:pPr>
    </w:p>
    <w:p w14:paraId="71BFDE95" w14:textId="77777777" w:rsidR="00217726" w:rsidRDefault="00CF5941">
      <w:pPr>
        <w:spacing w:after="0" w:line="360" w:lineRule="auto"/>
        <w:ind w:firstLine="709"/>
        <w:jc w:val="both"/>
        <w:rPr>
          <w:rFonts w:ascii="Times New Roman" w:eastAsia="Times New Roman" w:hAnsi="Times New Roman" w:cs="Times New Roman"/>
          <w:color w:val="000000"/>
          <w:sz w:val="28"/>
          <w:szCs w:val="28"/>
        </w:rPr>
      </w:pPr>
      <w:r w:rsidRPr="00F0240C">
        <w:rPr>
          <w:rFonts w:ascii="Times New Roman" w:eastAsia="Times New Roman" w:hAnsi="Times New Roman" w:cs="Times New Roman"/>
          <w:color w:val="000000"/>
          <w:sz w:val="28"/>
          <w:szCs w:val="28"/>
        </w:rPr>
        <w:t xml:space="preserve">Метою </w:t>
      </w:r>
      <w:r w:rsidR="00F0240C">
        <w:rPr>
          <w:rFonts w:ascii="Times New Roman" w:eastAsia="Times New Roman" w:hAnsi="Times New Roman" w:cs="Times New Roman"/>
          <w:color w:val="000000"/>
          <w:sz w:val="28"/>
          <w:szCs w:val="28"/>
          <w:lang w:val="uk-UA"/>
        </w:rPr>
        <w:t xml:space="preserve">викладання </w:t>
      </w:r>
      <w:r w:rsidRPr="00F0240C">
        <w:rPr>
          <w:rFonts w:ascii="Times New Roman" w:eastAsia="Times New Roman" w:hAnsi="Times New Roman" w:cs="Times New Roman"/>
          <w:color w:val="000000"/>
          <w:sz w:val="28"/>
          <w:szCs w:val="28"/>
        </w:rPr>
        <w:t>навчальної дисципліни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w:t>
      </w:r>
      <w:proofErr w:type="spellStart"/>
      <w:r w:rsidR="00C617D2">
        <w:rPr>
          <w:rFonts w:ascii="Times New Roman" w:eastAsia="Times New Roman" w:hAnsi="Times New Roman" w:cs="Times New Roman"/>
          <w:color w:val="000000"/>
          <w:sz w:val="28"/>
          <w:szCs w:val="28"/>
          <w:lang w:val="uk-UA"/>
        </w:rPr>
        <w:t>Психодрама</w:t>
      </w:r>
      <w:proofErr w:type="spellEnd"/>
      <w:r>
        <w:rPr>
          <w:rFonts w:ascii="Times New Roman" w:eastAsia="Times New Roman" w:hAnsi="Times New Roman" w:cs="Times New Roman"/>
          <w:color w:val="000000"/>
          <w:sz w:val="28"/>
          <w:szCs w:val="28"/>
        </w:rPr>
        <w:t xml:space="preserve">» є </w:t>
      </w:r>
      <w:r w:rsidR="00193888" w:rsidRPr="00193888">
        <w:rPr>
          <w:rFonts w:ascii="Times New Roman" w:eastAsia="Times New Roman" w:hAnsi="Times New Roman" w:cs="Times New Roman"/>
          <w:color w:val="000000"/>
          <w:sz w:val="28"/>
          <w:szCs w:val="28"/>
        </w:rPr>
        <w:t xml:space="preserve">ознайомлення з історією виникнення та теоретичними основами </w:t>
      </w:r>
      <w:proofErr w:type="spellStart"/>
      <w:r w:rsidR="00193888" w:rsidRPr="00193888">
        <w:rPr>
          <w:rFonts w:ascii="Times New Roman" w:eastAsia="Times New Roman" w:hAnsi="Times New Roman" w:cs="Times New Roman"/>
          <w:color w:val="000000"/>
          <w:sz w:val="28"/>
          <w:szCs w:val="28"/>
        </w:rPr>
        <w:t>психодрами</w:t>
      </w:r>
      <w:proofErr w:type="spellEnd"/>
      <w:r w:rsidR="00193888" w:rsidRPr="00193888">
        <w:rPr>
          <w:rFonts w:ascii="Times New Roman" w:eastAsia="Times New Roman" w:hAnsi="Times New Roman" w:cs="Times New Roman"/>
          <w:color w:val="000000"/>
          <w:sz w:val="28"/>
          <w:szCs w:val="28"/>
        </w:rPr>
        <w:t xml:space="preserve">, з базовими поняттями, етапами </w:t>
      </w:r>
      <w:proofErr w:type="spellStart"/>
      <w:r w:rsidR="00193888" w:rsidRPr="00193888">
        <w:rPr>
          <w:rFonts w:ascii="Times New Roman" w:eastAsia="Times New Roman" w:hAnsi="Times New Roman" w:cs="Times New Roman"/>
          <w:color w:val="000000"/>
          <w:sz w:val="28"/>
          <w:szCs w:val="28"/>
        </w:rPr>
        <w:t>психодрами</w:t>
      </w:r>
      <w:proofErr w:type="spellEnd"/>
      <w:r w:rsidR="00193888" w:rsidRPr="00193888">
        <w:rPr>
          <w:rFonts w:ascii="Times New Roman" w:eastAsia="Times New Roman" w:hAnsi="Times New Roman" w:cs="Times New Roman"/>
          <w:color w:val="000000"/>
          <w:sz w:val="28"/>
          <w:szCs w:val="28"/>
        </w:rPr>
        <w:t xml:space="preserve">, </w:t>
      </w:r>
      <w:proofErr w:type="spellStart"/>
      <w:r w:rsidR="00193888" w:rsidRPr="00193888">
        <w:rPr>
          <w:rFonts w:ascii="Times New Roman" w:eastAsia="Times New Roman" w:hAnsi="Times New Roman" w:cs="Times New Roman"/>
          <w:color w:val="000000"/>
          <w:sz w:val="28"/>
          <w:szCs w:val="28"/>
        </w:rPr>
        <w:t>психодраматичними</w:t>
      </w:r>
      <w:proofErr w:type="spellEnd"/>
      <w:r w:rsidR="00193888" w:rsidRPr="00193888">
        <w:rPr>
          <w:rFonts w:ascii="Times New Roman" w:eastAsia="Times New Roman" w:hAnsi="Times New Roman" w:cs="Times New Roman"/>
          <w:color w:val="000000"/>
          <w:sz w:val="28"/>
          <w:szCs w:val="28"/>
        </w:rPr>
        <w:t xml:space="preserve"> техніками для вияву суперечностей внутрішнього світу особистості для подальшого їх вирішення; активне запровадження новітніх теоретичних та експериментальних знань з </w:t>
      </w:r>
      <w:proofErr w:type="spellStart"/>
      <w:r w:rsidR="00193888" w:rsidRPr="00193888">
        <w:rPr>
          <w:rFonts w:ascii="Times New Roman" w:eastAsia="Times New Roman" w:hAnsi="Times New Roman" w:cs="Times New Roman"/>
          <w:color w:val="000000"/>
          <w:sz w:val="28"/>
          <w:szCs w:val="28"/>
        </w:rPr>
        <w:t>психодрами</w:t>
      </w:r>
      <w:proofErr w:type="spellEnd"/>
      <w:r w:rsidR="00193888" w:rsidRPr="00193888">
        <w:rPr>
          <w:rFonts w:ascii="Times New Roman" w:eastAsia="Times New Roman" w:hAnsi="Times New Roman" w:cs="Times New Roman"/>
          <w:color w:val="000000"/>
          <w:sz w:val="28"/>
          <w:szCs w:val="28"/>
        </w:rPr>
        <w:t xml:space="preserve"> у практичну навчально-наукову </w:t>
      </w:r>
      <w:r w:rsidR="00193888" w:rsidRPr="00193888">
        <w:rPr>
          <w:rFonts w:ascii="Times New Roman" w:eastAsia="Times New Roman" w:hAnsi="Times New Roman" w:cs="Times New Roman"/>
          <w:color w:val="000000"/>
          <w:sz w:val="28"/>
          <w:szCs w:val="28"/>
        </w:rPr>
        <w:lastRenderedPageBreak/>
        <w:t xml:space="preserve">діяльність студентів; саморозвиток для </w:t>
      </w:r>
      <w:proofErr w:type="spellStart"/>
      <w:r w:rsidR="00193888" w:rsidRPr="00193888">
        <w:rPr>
          <w:rFonts w:ascii="Times New Roman" w:eastAsia="Times New Roman" w:hAnsi="Times New Roman" w:cs="Times New Roman"/>
          <w:color w:val="000000"/>
          <w:sz w:val="28"/>
          <w:szCs w:val="28"/>
        </w:rPr>
        <w:t>самоздійснення</w:t>
      </w:r>
      <w:proofErr w:type="spellEnd"/>
      <w:r w:rsidR="00193888" w:rsidRPr="00193888">
        <w:rPr>
          <w:rFonts w:ascii="Times New Roman" w:eastAsia="Times New Roman" w:hAnsi="Times New Roman" w:cs="Times New Roman"/>
          <w:color w:val="000000"/>
          <w:sz w:val="28"/>
          <w:szCs w:val="28"/>
        </w:rPr>
        <w:t xml:space="preserve"> особистості в процесі творчої професійної діяльності.</w:t>
      </w:r>
    </w:p>
    <w:p w14:paraId="19CE6EF5" w14:textId="380D4FEC" w:rsidR="008440BE" w:rsidRDefault="00CF5941">
      <w:pPr>
        <w:spacing w:after="0" w:line="360" w:lineRule="auto"/>
        <w:ind w:firstLine="709"/>
        <w:jc w:val="both"/>
        <w:rPr>
          <w:rFonts w:ascii="Times New Roman" w:eastAsia="Times New Roman" w:hAnsi="Times New Roman" w:cs="Times New Roman"/>
          <w:b/>
          <w:color w:val="1D1B11"/>
          <w:sz w:val="28"/>
          <w:szCs w:val="28"/>
        </w:rPr>
      </w:pPr>
      <w:r>
        <w:rPr>
          <w:rFonts w:ascii="Times New Roman" w:eastAsia="Times New Roman" w:hAnsi="Times New Roman" w:cs="Times New Roman"/>
          <w:b/>
          <w:color w:val="1D1B11"/>
          <w:sz w:val="28"/>
          <w:szCs w:val="28"/>
        </w:rPr>
        <w:t xml:space="preserve">Компетентності та результати навчання </w:t>
      </w:r>
    </w:p>
    <w:p w14:paraId="23871A82" w14:textId="77777777" w:rsidR="004B0DA2" w:rsidRDefault="00CF5941" w:rsidP="004B0DA2">
      <w:pPr>
        <w:spacing w:after="0" w:line="360" w:lineRule="auto"/>
        <w:ind w:firstLine="709"/>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 xml:space="preserve">До програмних </w:t>
      </w:r>
      <w:proofErr w:type="spellStart"/>
      <w:r>
        <w:rPr>
          <w:rFonts w:ascii="Times New Roman" w:eastAsia="Times New Roman" w:hAnsi="Times New Roman" w:cs="Times New Roman"/>
          <w:color w:val="1D1B11"/>
          <w:sz w:val="28"/>
          <w:szCs w:val="28"/>
        </w:rPr>
        <w:t>компетентностей</w:t>
      </w:r>
      <w:proofErr w:type="spellEnd"/>
      <w:r>
        <w:rPr>
          <w:rFonts w:ascii="Times New Roman" w:eastAsia="Times New Roman" w:hAnsi="Times New Roman" w:cs="Times New Roman"/>
          <w:color w:val="1D1B11"/>
          <w:sz w:val="28"/>
          <w:szCs w:val="28"/>
        </w:rPr>
        <w:t xml:space="preserve"> за освітньо-професійною програмою спеціальності </w:t>
      </w:r>
      <w:r w:rsidR="00855C4B">
        <w:rPr>
          <w:rFonts w:ascii="Times New Roman" w:eastAsia="Times New Roman" w:hAnsi="Times New Roman" w:cs="Times New Roman"/>
          <w:color w:val="1D1B11"/>
          <w:sz w:val="28"/>
          <w:szCs w:val="28"/>
          <w:lang w:val="uk-UA"/>
        </w:rPr>
        <w:t>225</w:t>
      </w:r>
      <w:r>
        <w:rPr>
          <w:rFonts w:ascii="Times New Roman" w:eastAsia="Times New Roman" w:hAnsi="Times New Roman" w:cs="Times New Roman"/>
          <w:color w:val="1D1B11"/>
          <w:sz w:val="28"/>
          <w:szCs w:val="28"/>
        </w:rPr>
        <w:t xml:space="preserve"> “Медична психологія” формування яких забезпечуються при навчанні дисципліни </w:t>
      </w:r>
      <w:r>
        <w:rPr>
          <w:rFonts w:ascii="Times New Roman" w:eastAsia="Times New Roman" w:hAnsi="Times New Roman" w:cs="Times New Roman"/>
          <w:b/>
          <w:color w:val="1D1B11"/>
          <w:sz w:val="28"/>
          <w:szCs w:val="28"/>
        </w:rPr>
        <w:t>“</w:t>
      </w:r>
      <w:proofErr w:type="spellStart"/>
      <w:r w:rsidR="00217726">
        <w:rPr>
          <w:rFonts w:ascii="Times New Roman" w:eastAsia="Times New Roman" w:hAnsi="Times New Roman" w:cs="Times New Roman"/>
          <w:b/>
          <w:color w:val="1D1B11"/>
          <w:sz w:val="28"/>
          <w:szCs w:val="28"/>
          <w:lang w:val="uk-UA"/>
        </w:rPr>
        <w:t>Психодрама</w:t>
      </w:r>
      <w:proofErr w:type="spellEnd"/>
      <w:r>
        <w:rPr>
          <w:rFonts w:ascii="Times New Roman" w:eastAsia="Times New Roman" w:hAnsi="Times New Roman" w:cs="Times New Roman"/>
          <w:b/>
          <w:sz w:val="28"/>
          <w:szCs w:val="28"/>
        </w:rPr>
        <w:t>”</w:t>
      </w:r>
      <w:r>
        <w:rPr>
          <w:rFonts w:ascii="Times New Roman" w:eastAsia="Times New Roman" w:hAnsi="Times New Roman" w:cs="Times New Roman"/>
          <w:color w:val="1D1B11"/>
          <w:sz w:val="28"/>
          <w:szCs w:val="28"/>
        </w:rPr>
        <w:t xml:space="preserve"> належать </w:t>
      </w:r>
      <w:r w:rsidR="004B0DA2" w:rsidRPr="004B0DA2">
        <w:rPr>
          <w:rFonts w:ascii="Times New Roman" w:eastAsia="Times New Roman" w:hAnsi="Times New Roman" w:cs="Times New Roman"/>
          <w:color w:val="1D1B11"/>
          <w:sz w:val="28"/>
          <w:szCs w:val="28"/>
        </w:rPr>
        <w:t xml:space="preserve">(ВК 4.7: ЗК 1-2, 4, 6-9; ФК 2, 7, 10; ПРН 3-7): </w:t>
      </w:r>
    </w:p>
    <w:p w14:paraId="0FEACB68" w14:textId="6E072799" w:rsidR="008440BE" w:rsidRDefault="00CF5941" w:rsidP="004B0DA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Інтегральна компетентність: </w:t>
      </w:r>
      <w:r>
        <w:rPr>
          <w:rFonts w:ascii="Times New Roman" w:eastAsia="Times New Roman" w:hAnsi="Times New Roman" w:cs="Times New Roman"/>
          <w:sz w:val="28"/>
          <w:szCs w:val="28"/>
        </w:rPr>
        <w:t>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14:paraId="3D8A1EBC" w14:textId="77777777" w:rsidR="008440BE" w:rsidRDefault="00CF5941">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Загальні компетентності (ЗК): </w:t>
      </w:r>
    </w:p>
    <w:p w14:paraId="76C9F6D9" w14:textId="77777777" w:rsidR="008440BE" w:rsidRDefault="00CF5941" w:rsidP="00610D3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1. Здатність застосовувати набуті знання у практичних ситуаціях.</w:t>
      </w:r>
    </w:p>
    <w:p w14:paraId="3D0FD9E5" w14:textId="77777777" w:rsidR="008440BE" w:rsidRDefault="00CF5941" w:rsidP="00610D3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2. Знання та розуміння предметної галузі та розуміння професії.</w:t>
      </w:r>
    </w:p>
    <w:p w14:paraId="0516DD27" w14:textId="77777777" w:rsidR="008440BE" w:rsidRDefault="00CF5941" w:rsidP="00610D3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4. Здатність виявляти, ставити та вирішувати проблеми.</w:t>
      </w:r>
    </w:p>
    <w:p w14:paraId="76EAF53A" w14:textId="77777777" w:rsidR="008440BE" w:rsidRDefault="00CF5941" w:rsidP="00610D3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6. Здатність приймати обґрунтовані рішення.</w:t>
      </w:r>
    </w:p>
    <w:p w14:paraId="2ECEB51F" w14:textId="77777777" w:rsidR="008440BE" w:rsidRDefault="00CF5941" w:rsidP="00610D3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7. Здатність до адаптації та дії в новій ситуації.</w:t>
      </w:r>
    </w:p>
    <w:p w14:paraId="4B073443" w14:textId="77777777" w:rsidR="008440BE" w:rsidRDefault="00CF5941" w:rsidP="00610D3F">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ЗК 8. Здатність до ефективної міжособистісної взаємодії.</w:t>
      </w:r>
    </w:p>
    <w:p w14:paraId="2939D182" w14:textId="65C10DD4" w:rsidR="006A5554" w:rsidRDefault="006A5554" w:rsidP="00610D3F">
      <w:pPr>
        <w:spacing w:after="0" w:line="360" w:lineRule="auto"/>
        <w:jc w:val="both"/>
        <w:rPr>
          <w:rFonts w:ascii="Times New Roman" w:eastAsia="Times New Roman" w:hAnsi="Times New Roman" w:cs="Times New Roman"/>
          <w:sz w:val="28"/>
          <w:szCs w:val="28"/>
        </w:rPr>
      </w:pPr>
      <w:r w:rsidRPr="006A5554">
        <w:rPr>
          <w:rFonts w:ascii="Times New Roman" w:eastAsia="Times New Roman" w:hAnsi="Times New Roman" w:cs="Times New Roman"/>
          <w:sz w:val="28"/>
          <w:szCs w:val="28"/>
        </w:rPr>
        <w:t>ЗК 9. Здатність працювати в команді.</w:t>
      </w:r>
    </w:p>
    <w:p w14:paraId="7BBA4C24" w14:textId="77777777" w:rsidR="008440BE" w:rsidRDefault="00CF5941">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Спеціальні (фахові, предметні) компетентності (ФК):</w:t>
      </w:r>
    </w:p>
    <w:p w14:paraId="10FA83E7" w14:textId="1FAF5DB6" w:rsidR="008440BE" w:rsidRDefault="00CF5941" w:rsidP="00E52D32">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p w14:paraId="6D9D5144" w14:textId="7A9E10EB" w:rsidR="003B692D" w:rsidRPr="003B692D" w:rsidRDefault="003B692D" w:rsidP="003B692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ФК </w:t>
      </w:r>
      <w:r w:rsidRPr="003B692D">
        <w:rPr>
          <w:rFonts w:ascii="Times New Roman" w:eastAsia="Times New Roman" w:hAnsi="Times New Roman" w:cs="Times New Roman"/>
          <w:sz w:val="28"/>
          <w:szCs w:val="28"/>
        </w:rPr>
        <w:t>7. Здатність до визначення обсягу, порядку та характеру заходів</w:t>
      </w:r>
      <w:r>
        <w:rPr>
          <w:rFonts w:ascii="Times New Roman" w:eastAsia="Times New Roman" w:hAnsi="Times New Roman" w:cs="Times New Roman"/>
          <w:sz w:val="28"/>
          <w:szCs w:val="28"/>
          <w:lang w:val="uk-UA"/>
        </w:rPr>
        <w:t xml:space="preserve"> </w:t>
      </w:r>
      <w:r w:rsidRPr="003B692D">
        <w:rPr>
          <w:rFonts w:ascii="Times New Roman" w:eastAsia="Times New Roman" w:hAnsi="Times New Roman" w:cs="Times New Roman"/>
          <w:sz w:val="28"/>
          <w:szCs w:val="28"/>
        </w:rPr>
        <w:t>надання психологічної допомоги, з урахуванням вікових,</w:t>
      </w:r>
      <w:r w:rsidR="000E0400">
        <w:rPr>
          <w:rFonts w:ascii="Times New Roman" w:eastAsia="Times New Roman" w:hAnsi="Times New Roman" w:cs="Times New Roman"/>
          <w:sz w:val="28"/>
          <w:szCs w:val="28"/>
          <w:lang w:val="uk-UA"/>
        </w:rPr>
        <w:t xml:space="preserve"> </w:t>
      </w:r>
      <w:r w:rsidRPr="003B692D">
        <w:rPr>
          <w:rFonts w:ascii="Times New Roman" w:eastAsia="Times New Roman" w:hAnsi="Times New Roman" w:cs="Times New Roman"/>
          <w:sz w:val="28"/>
          <w:szCs w:val="28"/>
        </w:rPr>
        <w:t xml:space="preserve">гендерних, </w:t>
      </w:r>
      <w:proofErr w:type="spellStart"/>
      <w:r w:rsidRPr="003B692D">
        <w:rPr>
          <w:rFonts w:ascii="Times New Roman" w:eastAsia="Times New Roman" w:hAnsi="Times New Roman" w:cs="Times New Roman"/>
          <w:sz w:val="28"/>
          <w:szCs w:val="28"/>
        </w:rPr>
        <w:t>культуральних</w:t>
      </w:r>
      <w:proofErr w:type="spellEnd"/>
      <w:r w:rsidRPr="003B692D">
        <w:rPr>
          <w:rFonts w:ascii="Times New Roman" w:eastAsia="Times New Roman" w:hAnsi="Times New Roman" w:cs="Times New Roman"/>
          <w:sz w:val="28"/>
          <w:szCs w:val="28"/>
        </w:rPr>
        <w:t>, особистісних та інших</w:t>
      </w:r>
      <w:r w:rsidR="000E0400">
        <w:rPr>
          <w:rFonts w:ascii="Times New Roman" w:eastAsia="Times New Roman" w:hAnsi="Times New Roman" w:cs="Times New Roman"/>
          <w:sz w:val="28"/>
          <w:szCs w:val="28"/>
          <w:lang w:val="uk-UA"/>
        </w:rPr>
        <w:t xml:space="preserve"> </w:t>
      </w:r>
      <w:r w:rsidRPr="003B692D">
        <w:rPr>
          <w:rFonts w:ascii="Times New Roman" w:eastAsia="Times New Roman" w:hAnsi="Times New Roman" w:cs="Times New Roman"/>
          <w:sz w:val="28"/>
          <w:szCs w:val="28"/>
        </w:rPr>
        <w:t>індивідуальних особливостей пацієнтів.</w:t>
      </w:r>
    </w:p>
    <w:p w14:paraId="465CECA8" w14:textId="2FB4328D" w:rsidR="00E52D32" w:rsidRDefault="000E0400" w:rsidP="003B692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ФК </w:t>
      </w:r>
      <w:r w:rsidR="003B692D" w:rsidRPr="003B692D">
        <w:rPr>
          <w:rFonts w:ascii="Times New Roman" w:eastAsia="Times New Roman" w:hAnsi="Times New Roman" w:cs="Times New Roman"/>
          <w:sz w:val="28"/>
          <w:szCs w:val="28"/>
        </w:rPr>
        <w:t>10. Здатність до надання психологічної допомоги особам різного</w:t>
      </w:r>
      <w:r>
        <w:rPr>
          <w:rFonts w:ascii="Times New Roman" w:eastAsia="Times New Roman" w:hAnsi="Times New Roman" w:cs="Times New Roman"/>
          <w:sz w:val="28"/>
          <w:szCs w:val="28"/>
          <w:lang w:val="uk-UA"/>
        </w:rPr>
        <w:t xml:space="preserve"> </w:t>
      </w:r>
      <w:r w:rsidR="003B692D" w:rsidRPr="003B692D">
        <w:rPr>
          <w:rFonts w:ascii="Times New Roman" w:eastAsia="Times New Roman" w:hAnsi="Times New Roman" w:cs="Times New Roman"/>
          <w:sz w:val="28"/>
          <w:szCs w:val="28"/>
        </w:rPr>
        <w:t>віку, неспроможним справитися з несприятливими умовами,</w:t>
      </w:r>
      <w:r>
        <w:rPr>
          <w:rFonts w:ascii="Times New Roman" w:eastAsia="Times New Roman" w:hAnsi="Times New Roman" w:cs="Times New Roman"/>
          <w:sz w:val="28"/>
          <w:szCs w:val="28"/>
          <w:lang w:val="uk-UA"/>
        </w:rPr>
        <w:t xml:space="preserve"> </w:t>
      </w:r>
      <w:r w:rsidR="003B692D" w:rsidRPr="003B692D">
        <w:rPr>
          <w:rFonts w:ascii="Times New Roman" w:eastAsia="Times New Roman" w:hAnsi="Times New Roman" w:cs="Times New Roman"/>
          <w:sz w:val="28"/>
          <w:szCs w:val="28"/>
        </w:rPr>
        <w:t>що склалися в їхньому житті, зокрема тим, хто отримав</w:t>
      </w:r>
      <w:r>
        <w:rPr>
          <w:rFonts w:ascii="Times New Roman" w:eastAsia="Times New Roman" w:hAnsi="Times New Roman" w:cs="Times New Roman"/>
          <w:sz w:val="28"/>
          <w:szCs w:val="28"/>
          <w:lang w:val="uk-UA"/>
        </w:rPr>
        <w:t xml:space="preserve"> </w:t>
      </w:r>
      <w:r w:rsidR="003B692D" w:rsidRPr="003B692D">
        <w:rPr>
          <w:rFonts w:ascii="Times New Roman" w:eastAsia="Times New Roman" w:hAnsi="Times New Roman" w:cs="Times New Roman"/>
          <w:sz w:val="28"/>
          <w:szCs w:val="28"/>
        </w:rPr>
        <w:t>психологічну травму внаслідок війни.</w:t>
      </w:r>
    </w:p>
    <w:p w14:paraId="75A2E252" w14:textId="77777777" w:rsidR="008440BE" w:rsidRDefault="00CF5941">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Програмні результати навчання: </w:t>
      </w:r>
    </w:p>
    <w:p w14:paraId="5C32B4AD" w14:textId="77777777" w:rsidR="003A166E" w:rsidRPr="003A166E" w:rsidRDefault="003A166E" w:rsidP="003A166E">
      <w:pPr>
        <w:spacing w:after="0" w:line="360" w:lineRule="auto"/>
        <w:jc w:val="both"/>
        <w:rPr>
          <w:rFonts w:ascii="Times New Roman" w:eastAsia="Times New Roman" w:hAnsi="Times New Roman" w:cs="Times New Roman"/>
          <w:sz w:val="28"/>
          <w:szCs w:val="28"/>
        </w:rPr>
      </w:pPr>
      <w:r w:rsidRPr="003A166E">
        <w:rPr>
          <w:rFonts w:ascii="Times New Roman" w:eastAsia="Times New Roman" w:hAnsi="Times New Roman" w:cs="Times New Roman"/>
          <w:sz w:val="28"/>
          <w:szCs w:val="28"/>
        </w:rPr>
        <w:lastRenderedPageBreak/>
        <w:t>ПРН 3. Визначати попередній клінічний /психологічний/ патопсихологічний діагноз, функціональний стан, здійснювати диференційну діагностику у відповідності до сучасних класифікаторів захворювань.</w:t>
      </w:r>
    </w:p>
    <w:p w14:paraId="204A3375" w14:textId="77777777" w:rsidR="003A166E" w:rsidRPr="003A166E" w:rsidRDefault="003A166E" w:rsidP="003A166E">
      <w:pPr>
        <w:spacing w:after="0" w:line="360" w:lineRule="auto"/>
        <w:jc w:val="both"/>
        <w:rPr>
          <w:rFonts w:ascii="Times New Roman" w:eastAsia="Times New Roman" w:hAnsi="Times New Roman" w:cs="Times New Roman"/>
          <w:sz w:val="28"/>
          <w:szCs w:val="28"/>
        </w:rPr>
      </w:pPr>
      <w:r w:rsidRPr="003A166E">
        <w:rPr>
          <w:rFonts w:ascii="Times New Roman" w:eastAsia="Times New Roman" w:hAnsi="Times New Roman" w:cs="Times New Roman"/>
          <w:sz w:val="28"/>
          <w:szCs w:val="28"/>
        </w:rPr>
        <w:t>ПРН 4. Застосовувати основні форми і методи психокорекції і психотерапії.</w:t>
      </w:r>
    </w:p>
    <w:p w14:paraId="59A4C47A" w14:textId="77777777" w:rsidR="003A166E" w:rsidRPr="003A166E" w:rsidRDefault="003A166E" w:rsidP="003A166E">
      <w:pPr>
        <w:spacing w:after="0" w:line="360" w:lineRule="auto"/>
        <w:jc w:val="both"/>
        <w:rPr>
          <w:rFonts w:ascii="Times New Roman" w:eastAsia="Times New Roman" w:hAnsi="Times New Roman" w:cs="Times New Roman"/>
          <w:sz w:val="28"/>
          <w:szCs w:val="28"/>
        </w:rPr>
      </w:pPr>
      <w:r w:rsidRPr="003A166E">
        <w:rPr>
          <w:rFonts w:ascii="Times New Roman" w:eastAsia="Times New Roman" w:hAnsi="Times New Roman" w:cs="Times New Roman"/>
          <w:sz w:val="28"/>
          <w:szCs w:val="28"/>
        </w:rPr>
        <w:t>ПРН 5. Визначати принципи, тактику, характер психопрофілактики, психокорекції, психологічної реабілітації та психотерапії.</w:t>
      </w:r>
    </w:p>
    <w:p w14:paraId="21126645" w14:textId="77777777" w:rsidR="003A166E" w:rsidRPr="003A166E" w:rsidRDefault="003A166E" w:rsidP="003A166E">
      <w:pPr>
        <w:spacing w:after="0" w:line="360" w:lineRule="auto"/>
        <w:jc w:val="both"/>
        <w:rPr>
          <w:rFonts w:ascii="Times New Roman" w:eastAsia="Times New Roman" w:hAnsi="Times New Roman" w:cs="Times New Roman"/>
          <w:sz w:val="28"/>
          <w:szCs w:val="28"/>
        </w:rPr>
      </w:pPr>
      <w:r w:rsidRPr="003A166E">
        <w:rPr>
          <w:rFonts w:ascii="Times New Roman" w:eastAsia="Times New Roman" w:hAnsi="Times New Roman" w:cs="Times New Roman"/>
          <w:sz w:val="28"/>
          <w:szCs w:val="28"/>
        </w:rPr>
        <w:t>ПРН 6. Розробляти моделі, стратегії, план дій щодо надання допомоги.</w:t>
      </w:r>
    </w:p>
    <w:p w14:paraId="3ABACD7D" w14:textId="77777777" w:rsidR="003A166E" w:rsidRDefault="003A166E" w:rsidP="003A166E">
      <w:pPr>
        <w:spacing w:after="0" w:line="360" w:lineRule="auto"/>
        <w:jc w:val="both"/>
        <w:rPr>
          <w:rFonts w:ascii="Times New Roman" w:eastAsia="Times New Roman" w:hAnsi="Times New Roman" w:cs="Times New Roman"/>
          <w:sz w:val="28"/>
          <w:szCs w:val="28"/>
        </w:rPr>
      </w:pPr>
      <w:r w:rsidRPr="003A166E">
        <w:rPr>
          <w:rFonts w:ascii="Times New Roman" w:eastAsia="Times New Roman" w:hAnsi="Times New Roman" w:cs="Times New Roman"/>
          <w:sz w:val="28"/>
          <w:szCs w:val="28"/>
        </w:rPr>
        <w:t>ПРН 7. Інтерпретувати та прогнозувати вплив допомоги на перебіг хвороби/розладу з метою подальшої оптимізації програм.</w:t>
      </w:r>
    </w:p>
    <w:p w14:paraId="4256F128" w14:textId="38694CF9" w:rsidR="008440BE" w:rsidRDefault="00CF5941" w:rsidP="003A166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Критерії оцінювання результатів навчання</w:t>
      </w:r>
      <w:r>
        <w:rPr>
          <w:rFonts w:ascii="Times New Roman" w:eastAsia="Times New Roman" w:hAnsi="Times New Roman" w:cs="Times New Roman"/>
          <w:sz w:val="28"/>
          <w:szCs w:val="28"/>
        </w:rPr>
        <w:t> </w:t>
      </w:r>
    </w:p>
    <w:p w14:paraId="1C6E6B4B" w14:textId="77777777" w:rsidR="008440BE" w:rsidRDefault="00CF5941">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14:paraId="5316D4F7"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14:paraId="2DF4F4D4"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14:paraId="29612E7A"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14:paraId="1040C069"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14:paraId="1F223791"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14:paraId="7EBA6AB9"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14:paraId="509D2C20"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Орієнтовні норми оцінювання відповідей студента:</w:t>
      </w:r>
    </w:p>
    <w:p w14:paraId="38B29746"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Оцінку </w:t>
      </w:r>
      <w:r>
        <w:rPr>
          <w:rFonts w:ascii="Times New Roman" w:eastAsia="Times New Roman" w:hAnsi="Times New Roman" w:cs="Times New Roman"/>
          <w:b/>
          <w:i/>
          <w:sz w:val="28"/>
          <w:szCs w:val="28"/>
        </w:rPr>
        <w:t>«Відмінно»</w:t>
      </w:r>
      <w:r>
        <w:rPr>
          <w:rFonts w:ascii="Times New Roman" w:eastAsia="Times New Roman" w:hAnsi="Times New Roman" w:cs="Times New Roman"/>
          <w:sz w:val="28"/>
          <w:szCs w:val="28"/>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14:paraId="3662357E"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«Добре»</w:t>
      </w:r>
      <w:r>
        <w:rPr>
          <w:rFonts w:ascii="Times New Roman" w:eastAsia="Times New Roman" w:hAnsi="Times New Roman" w:cs="Times New Roman"/>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14:paraId="70AAED2D"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«Задовільно</w:t>
      </w: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одержує студент</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14:paraId="6859BF59"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Оцінку</w:t>
      </w:r>
      <w:r>
        <w:rPr>
          <w:rFonts w:ascii="Times New Roman" w:eastAsia="Times New Roman" w:hAnsi="Times New Roman" w:cs="Times New Roman"/>
          <w:sz w:val="28"/>
          <w:szCs w:val="28"/>
        </w:rPr>
        <w:tab/>
        <w:t>«</w:t>
      </w:r>
      <w:r>
        <w:rPr>
          <w:rFonts w:ascii="Times New Roman" w:eastAsia="Times New Roman" w:hAnsi="Times New Roman" w:cs="Times New Roman"/>
          <w:b/>
          <w:i/>
          <w:sz w:val="28"/>
          <w:szCs w:val="28"/>
        </w:rPr>
        <w:t>Незадовільно»</w:t>
      </w:r>
      <w:r>
        <w:rPr>
          <w:rFonts w:ascii="Times New Roman" w:eastAsia="Times New Roman" w:hAnsi="Times New Roman" w:cs="Times New Roman"/>
          <w:sz w:val="28"/>
          <w:szCs w:val="28"/>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14:paraId="560E97AA" w14:textId="77777777" w:rsidR="00CF5941" w:rsidRDefault="00CF5941">
      <w:pPr>
        <w:spacing w:after="0" w:line="360" w:lineRule="auto"/>
        <w:ind w:firstLine="709"/>
        <w:jc w:val="both"/>
        <w:rPr>
          <w:rFonts w:ascii="Times New Roman" w:eastAsia="Times New Roman" w:hAnsi="Times New Roman" w:cs="Times New Roman"/>
          <w:sz w:val="28"/>
          <w:szCs w:val="28"/>
        </w:rPr>
      </w:pPr>
    </w:p>
    <w:p w14:paraId="010B2D47" w14:textId="108E7265" w:rsidR="008440BE" w:rsidRDefault="00CF5941">
      <w:pPr>
        <w:spacing w:after="0" w:line="360" w:lineRule="auto"/>
        <w:ind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СТРУКТУРА НАВЧАЛЬНОЇ ДИСЦИПЛІНИ</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975"/>
        <w:gridCol w:w="840"/>
        <w:gridCol w:w="1008"/>
        <w:gridCol w:w="1004"/>
      </w:tblGrid>
      <w:tr w:rsidR="00A5448F" w:rsidRPr="00A5448F" w14:paraId="0C959B49" w14:textId="77777777" w:rsidTr="00A5448F">
        <w:trPr>
          <w:trHeight w:val="240"/>
        </w:trPr>
        <w:tc>
          <w:tcPr>
            <w:tcW w:w="5954" w:type="dxa"/>
            <w:vMerge w:val="restart"/>
          </w:tcPr>
          <w:p w14:paraId="11095718" w14:textId="77777777" w:rsidR="00A5448F" w:rsidRPr="00A5448F" w:rsidRDefault="00A5448F" w:rsidP="00A5448F">
            <w:pPr>
              <w:widowControl w:val="0"/>
              <w:spacing w:after="0" w:line="240" w:lineRule="auto"/>
              <w:jc w:val="center"/>
              <w:rPr>
                <w:rFonts w:ascii="Times New Roman" w:eastAsia="Times New Roman" w:hAnsi="Times New Roman" w:cs="Times New Roman"/>
                <w:b/>
                <w:sz w:val="28"/>
                <w:szCs w:val="28"/>
              </w:rPr>
            </w:pPr>
            <w:r w:rsidRPr="00A5448F">
              <w:rPr>
                <w:rFonts w:ascii="Times New Roman" w:eastAsia="Times New Roman" w:hAnsi="Times New Roman" w:cs="Times New Roman"/>
                <w:b/>
                <w:sz w:val="28"/>
                <w:szCs w:val="28"/>
              </w:rPr>
              <w:lastRenderedPageBreak/>
              <w:t>Назви змістових модулів і тем</w:t>
            </w:r>
          </w:p>
        </w:tc>
        <w:tc>
          <w:tcPr>
            <w:tcW w:w="3827" w:type="dxa"/>
            <w:gridSpan w:val="4"/>
          </w:tcPr>
          <w:p w14:paraId="2E5EF97A" w14:textId="77777777" w:rsidR="00A5448F" w:rsidRPr="00A5448F" w:rsidRDefault="00A5448F" w:rsidP="00A5448F">
            <w:pPr>
              <w:widowControl w:val="0"/>
              <w:spacing w:after="0" w:line="240" w:lineRule="auto"/>
              <w:jc w:val="center"/>
              <w:rPr>
                <w:rFonts w:ascii="Times New Roman" w:eastAsia="Times New Roman" w:hAnsi="Times New Roman" w:cs="Times New Roman"/>
                <w:b/>
                <w:sz w:val="28"/>
                <w:szCs w:val="28"/>
              </w:rPr>
            </w:pPr>
            <w:r w:rsidRPr="00A5448F">
              <w:rPr>
                <w:rFonts w:ascii="Times New Roman" w:eastAsia="Times New Roman" w:hAnsi="Times New Roman" w:cs="Times New Roman"/>
                <w:b/>
                <w:sz w:val="28"/>
                <w:szCs w:val="28"/>
              </w:rPr>
              <w:t>Кількість годин</w:t>
            </w:r>
          </w:p>
        </w:tc>
      </w:tr>
      <w:tr w:rsidR="00A5448F" w:rsidRPr="00A5448F" w14:paraId="0548CDA4" w14:textId="77777777" w:rsidTr="00A5448F">
        <w:trPr>
          <w:trHeight w:val="195"/>
        </w:trPr>
        <w:tc>
          <w:tcPr>
            <w:tcW w:w="5954" w:type="dxa"/>
            <w:vMerge/>
          </w:tcPr>
          <w:p w14:paraId="6272EA74" w14:textId="77777777" w:rsidR="00A5448F" w:rsidRPr="00A5448F" w:rsidRDefault="00A5448F" w:rsidP="00A5448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975" w:type="dxa"/>
            <w:tcBorders>
              <w:bottom w:val="single" w:sz="4" w:space="0" w:color="000000"/>
            </w:tcBorders>
          </w:tcPr>
          <w:p w14:paraId="6D99410D" w14:textId="77777777" w:rsidR="00A5448F" w:rsidRPr="00A5448F" w:rsidRDefault="00A5448F" w:rsidP="00A5448F">
            <w:pPr>
              <w:widowControl w:val="0"/>
              <w:spacing w:after="0" w:line="240" w:lineRule="auto"/>
              <w:ind w:left="-112" w:right="-129"/>
              <w:jc w:val="center"/>
              <w:rPr>
                <w:rFonts w:ascii="Times New Roman" w:eastAsia="Times New Roman" w:hAnsi="Times New Roman" w:cs="Times New Roman"/>
                <w:b/>
                <w:sz w:val="28"/>
                <w:szCs w:val="28"/>
              </w:rPr>
            </w:pPr>
            <w:r w:rsidRPr="00A5448F">
              <w:rPr>
                <w:rFonts w:ascii="Times New Roman" w:eastAsia="Times New Roman" w:hAnsi="Times New Roman" w:cs="Times New Roman"/>
                <w:b/>
                <w:sz w:val="28"/>
                <w:szCs w:val="28"/>
              </w:rPr>
              <w:t>усього</w:t>
            </w:r>
          </w:p>
        </w:tc>
        <w:tc>
          <w:tcPr>
            <w:tcW w:w="840" w:type="dxa"/>
            <w:tcBorders>
              <w:bottom w:val="single" w:sz="4" w:space="0" w:color="000000"/>
            </w:tcBorders>
          </w:tcPr>
          <w:p w14:paraId="2B61728E" w14:textId="77777777" w:rsidR="00A5448F" w:rsidRPr="00A5448F" w:rsidRDefault="00A5448F" w:rsidP="00A5448F">
            <w:pPr>
              <w:widowControl w:val="0"/>
              <w:spacing w:after="0" w:line="240" w:lineRule="auto"/>
              <w:jc w:val="center"/>
              <w:rPr>
                <w:rFonts w:ascii="Times New Roman" w:eastAsia="Times New Roman" w:hAnsi="Times New Roman" w:cs="Times New Roman"/>
                <w:b/>
                <w:sz w:val="28"/>
                <w:szCs w:val="28"/>
              </w:rPr>
            </w:pPr>
            <w:r w:rsidRPr="00A5448F">
              <w:rPr>
                <w:rFonts w:ascii="Times New Roman" w:eastAsia="Times New Roman" w:hAnsi="Times New Roman" w:cs="Times New Roman"/>
                <w:b/>
                <w:sz w:val="28"/>
                <w:szCs w:val="28"/>
              </w:rPr>
              <w:t>л</w:t>
            </w:r>
          </w:p>
        </w:tc>
        <w:tc>
          <w:tcPr>
            <w:tcW w:w="1008" w:type="dxa"/>
            <w:tcBorders>
              <w:bottom w:val="single" w:sz="4" w:space="0" w:color="000000"/>
            </w:tcBorders>
          </w:tcPr>
          <w:p w14:paraId="54747B8A" w14:textId="77777777" w:rsidR="00A5448F" w:rsidRPr="00A5448F" w:rsidRDefault="00A5448F" w:rsidP="00A5448F">
            <w:pPr>
              <w:widowControl w:val="0"/>
              <w:spacing w:after="0" w:line="240" w:lineRule="auto"/>
              <w:jc w:val="center"/>
              <w:rPr>
                <w:rFonts w:ascii="Times New Roman" w:eastAsia="Times New Roman" w:hAnsi="Times New Roman" w:cs="Times New Roman"/>
                <w:b/>
                <w:sz w:val="28"/>
                <w:szCs w:val="28"/>
              </w:rPr>
            </w:pPr>
            <w:r w:rsidRPr="00A5448F">
              <w:rPr>
                <w:rFonts w:ascii="Times New Roman" w:eastAsia="Times New Roman" w:hAnsi="Times New Roman" w:cs="Times New Roman"/>
                <w:b/>
                <w:sz w:val="28"/>
                <w:szCs w:val="28"/>
              </w:rPr>
              <w:t>п</w:t>
            </w:r>
          </w:p>
        </w:tc>
        <w:tc>
          <w:tcPr>
            <w:tcW w:w="1004" w:type="dxa"/>
            <w:tcBorders>
              <w:bottom w:val="single" w:sz="4" w:space="0" w:color="000000"/>
            </w:tcBorders>
          </w:tcPr>
          <w:p w14:paraId="13B441B1" w14:textId="77777777" w:rsidR="00A5448F" w:rsidRPr="00A5448F" w:rsidRDefault="00A5448F" w:rsidP="00A5448F">
            <w:pPr>
              <w:widowControl w:val="0"/>
              <w:spacing w:after="0" w:line="240" w:lineRule="auto"/>
              <w:jc w:val="center"/>
              <w:rPr>
                <w:rFonts w:ascii="Times New Roman" w:eastAsia="Times New Roman" w:hAnsi="Times New Roman" w:cs="Times New Roman"/>
                <w:b/>
                <w:sz w:val="28"/>
                <w:szCs w:val="28"/>
              </w:rPr>
            </w:pPr>
            <w:proofErr w:type="spellStart"/>
            <w:r w:rsidRPr="00A5448F">
              <w:rPr>
                <w:rFonts w:ascii="Times New Roman" w:eastAsia="Times New Roman" w:hAnsi="Times New Roman" w:cs="Times New Roman"/>
                <w:b/>
                <w:sz w:val="28"/>
                <w:szCs w:val="28"/>
              </w:rPr>
              <w:t>с.р</w:t>
            </w:r>
            <w:proofErr w:type="spellEnd"/>
            <w:r w:rsidRPr="00A5448F">
              <w:rPr>
                <w:rFonts w:ascii="Times New Roman" w:eastAsia="Times New Roman" w:hAnsi="Times New Roman" w:cs="Times New Roman"/>
                <w:b/>
                <w:sz w:val="28"/>
                <w:szCs w:val="28"/>
              </w:rPr>
              <w:t>.</w:t>
            </w:r>
          </w:p>
        </w:tc>
      </w:tr>
      <w:tr w:rsidR="00A5448F" w:rsidRPr="00A5448F" w14:paraId="5680A375" w14:textId="77777777" w:rsidTr="00A5448F">
        <w:trPr>
          <w:trHeight w:val="270"/>
        </w:trPr>
        <w:tc>
          <w:tcPr>
            <w:tcW w:w="9781" w:type="dxa"/>
            <w:gridSpan w:val="5"/>
            <w:tcBorders>
              <w:bottom w:val="single" w:sz="4" w:space="0" w:color="000000"/>
            </w:tcBorders>
            <w:shd w:val="clear" w:color="auto" w:fill="auto"/>
          </w:tcPr>
          <w:p w14:paraId="5505B1BE" w14:textId="1CA8E283" w:rsidR="00A5448F" w:rsidRPr="00A5448F" w:rsidRDefault="00A5448F" w:rsidP="00A5448F">
            <w:pPr>
              <w:spacing w:after="0" w:line="240" w:lineRule="auto"/>
              <w:jc w:val="center"/>
              <w:rPr>
                <w:rFonts w:ascii="Times New Roman" w:eastAsia="Times New Roman" w:hAnsi="Times New Roman" w:cs="Times New Roman"/>
                <w:b/>
                <w:sz w:val="28"/>
                <w:szCs w:val="28"/>
              </w:rPr>
            </w:pPr>
            <w:r w:rsidRPr="003973F4">
              <w:rPr>
                <w:rFonts w:ascii="Times New Roman" w:eastAsia="Times New Roman" w:hAnsi="Times New Roman" w:cs="Times New Roman"/>
                <w:b/>
                <w:color w:val="000000"/>
                <w:sz w:val="28"/>
                <w:szCs w:val="28"/>
              </w:rPr>
              <w:t xml:space="preserve">Модуль 1. </w:t>
            </w:r>
            <w:proofErr w:type="spellStart"/>
            <w:r w:rsidRPr="003973F4">
              <w:rPr>
                <w:rFonts w:ascii="Times New Roman" w:eastAsia="Times New Roman" w:hAnsi="Times New Roman" w:cs="Times New Roman"/>
                <w:b/>
                <w:color w:val="000000"/>
                <w:sz w:val="28"/>
                <w:szCs w:val="28"/>
              </w:rPr>
              <w:t>Психодрама</w:t>
            </w:r>
            <w:proofErr w:type="spellEnd"/>
            <w:r w:rsidRPr="003973F4">
              <w:rPr>
                <w:rFonts w:ascii="Times New Roman" w:eastAsia="Times New Roman" w:hAnsi="Times New Roman" w:cs="Times New Roman"/>
                <w:b/>
                <w:color w:val="000000"/>
                <w:sz w:val="28"/>
                <w:szCs w:val="28"/>
              </w:rPr>
              <w:t xml:space="preserve"> як метод групової психотерапії</w:t>
            </w:r>
          </w:p>
        </w:tc>
      </w:tr>
      <w:tr w:rsidR="00A5448F" w:rsidRPr="00A5448F" w14:paraId="00EFFBD2" w14:textId="77777777" w:rsidTr="00A5448F">
        <w:trPr>
          <w:trHeight w:val="270"/>
        </w:trPr>
        <w:tc>
          <w:tcPr>
            <w:tcW w:w="9781" w:type="dxa"/>
            <w:gridSpan w:val="5"/>
            <w:tcBorders>
              <w:bottom w:val="single" w:sz="4" w:space="0" w:color="000000"/>
            </w:tcBorders>
            <w:shd w:val="clear" w:color="auto" w:fill="auto"/>
          </w:tcPr>
          <w:p w14:paraId="4AA6ED72" w14:textId="04DE80E5" w:rsidR="00A5448F" w:rsidRPr="00A5448F" w:rsidRDefault="00A5448F" w:rsidP="00A5448F">
            <w:pPr>
              <w:spacing w:before="240" w:after="0" w:line="240" w:lineRule="auto"/>
              <w:jc w:val="center"/>
              <w:rPr>
                <w:rFonts w:ascii="Times New Roman" w:eastAsia="Times New Roman" w:hAnsi="Times New Roman" w:cs="Times New Roman"/>
                <w:b/>
                <w:sz w:val="28"/>
                <w:szCs w:val="28"/>
              </w:rPr>
            </w:pPr>
            <w:r w:rsidRPr="003973F4">
              <w:rPr>
                <w:rFonts w:ascii="Times New Roman" w:eastAsia="Times New Roman" w:hAnsi="Times New Roman" w:cs="Times New Roman"/>
                <w:b/>
                <w:color w:val="000000"/>
                <w:sz w:val="28"/>
                <w:szCs w:val="28"/>
                <w:u w:val="single"/>
              </w:rPr>
              <w:t xml:space="preserve">Змістовий модуль 1.Теоретичні основи </w:t>
            </w:r>
            <w:proofErr w:type="spellStart"/>
            <w:r w:rsidRPr="003973F4">
              <w:rPr>
                <w:rFonts w:ascii="Times New Roman" w:eastAsia="Times New Roman" w:hAnsi="Times New Roman" w:cs="Times New Roman"/>
                <w:b/>
                <w:color w:val="000000"/>
                <w:sz w:val="28"/>
                <w:szCs w:val="28"/>
                <w:u w:val="single"/>
              </w:rPr>
              <w:t>психодрами</w:t>
            </w:r>
            <w:proofErr w:type="spellEnd"/>
          </w:p>
        </w:tc>
      </w:tr>
      <w:tr w:rsidR="00A5448F" w:rsidRPr="00A5448F" w14:paraId="5DFB3C3D" w14:textId="77777777" w:rsidTr="00A5448F">
        <w:trPr>
          <w:trHeight w:val="270"/>
        </w:trPr>
        <w:tc>
          <w:tcPr>
            <w:tcW w:w="5954" w:type="dxa"/>
            <w:tcBorders>
              <w:bottom w:val="single" w:sz="4" w:space="0" w:color="000000"/>
            </w:tcBorders>
            <w:shd w:val="clear" w:color="auto" w:fill="auto"/>
          </w:tcPr>
          <w:p w14:paraId="4550B9D0" w14:textId="77777777" w:rsidR="00A5448F" w:rsidRPr="009A2A74" w:rsidRDefault="00A5448F" w:rsidP="00A5448F">
            <w:pPr>
              <w:pBdr>
                <w:top w:val="nil"/>
                <w:left w:val="nil"/>
                <w:bottom w:val="nil"/>
                <w:right w:val="nil"/>
                <w:between w:val="nil"/>
              </w:pBdr>
              <w:spacing w:after="0" w:line="276" w:lineRule="auto"/>
              <w:rPr>
                <w:rFonts w:ascii="Times New Roman" w:hAnsi="Times New Roman" w:cs="Times New Roman"/>
                <w:color w:val="000000"/>
                <w:sz w:val="28"/>
                <w:szCs w:val="28"/>
              </w:rPr>
            </w:pPr>
            <w:r w:rsidRPr="009A2A74">
              <w:rPr>
                <w:rFonts w:ascii="Times New Roman" w:eastAsia="Times New Roman" w:hAnsi="Times New Roman" w:cs="Times New Roman"/>
                <w:color w:val="000000"/>
                <w:sz w:val="28"/>
                <w:szCs w:val="28"/>
              </w:rPr>
              <w:t xml:space="preserve">1. </w:t>
            </w:r>
            <w:proofErr w:type="spellStart"/>
            <w:r w:rsidRPr="009A2A74">
              <w:rPr>
                <w:rFonts w:ascii="Times New Roman" w:eastAsia="Times New Roman" w:hAnsi="Times New Roman" w:cs="Times New Roman"/>
                <w:color w:val="000000"/>
                <w:sz w:val="28"/>
                <w:szCs w:val="28"/>
              </w:rPr>
              <w:t>Психодрама</w:t>
            </w:r>
            <w:proofErr w:type="spellEnd"/>
            <w:r w:rsidRPr="009A2A74">
              <w:rPr>
                <w:rFonts w:ascii="Times New Roman" w:eastAsia="Times New Roman" w:hAnsi="Times New Roman" w:cs="Times New Roman"/>
                <w:color w:val="000000"/>
                <w:sz w:val="28"/>
                <w:szCs w:val="28"/>
              </w:rPr>
              <w:t xml:space="preserve"> як метод групової психотерапії. Соціометрія як   емпірично-теоретична   основа</w:t>
            </w:r>
          </w:p>
          <w:p w14:paraId="200BACC0" w14:textId="44F542DE" w:rsidR="00A5448F" w:rsidRPr="00A5448F" w:rsidRDefault="00A5448F" w:rsidP="00A5448F">
            <w:pPr>
              <w:spacing w:after="0" w:line="276" w:lineRule="auto"/>
              <w:jc w:val="both"/>
              <w:rPr>
                <w:rFonts w:ascii="Times New Roman" w:eastAsia="Times New Roman" w:hAnsi="Times New Roman" w:cs="Times New Roman"/>
                <w:sz w:val="28"/>
                <w:szCs w:val="28"/>
              </w:rPr>
            </w:pPr>
            <w:proofErr w:type="spellStart"/>
            <w:r w:rsidRPr="009A2A74">
              <w:rPr>
                <w:rFonts w:ascii="Times New Roman" w:eastAsia="Times New Roman" w:hAnsi="Times New Roman" w:cs="Times New Roman"/>
                <w:color w:val="000000"/>
                <w:sz w:val="28"/>
                <w:szCs w:val="28"/>
              </w:rPr>
              <w:t>психодрами</w:t>
            </w:r>
            <w:proofErr w:type="spellEnd"/>
            <w:r w:rsidRPr="009A2A74">
              <w:rPr>
                <w:rFonts w:ascii="Times New Roman" w:eastAsia="Times New Roman" w:hAnsi="Times New Roman" w:cs="Times New Roman"/>
                <w:color w:val="000000"/>
                <w:sz w:val="28"/>
                <w:szCs w:val="28"/>
              </w:rPr>
              <w:t xml:space="preserve">. </w:t>
            </w:r>
          </w:p>
        </w:tc>
        <w:tc>
          <w:tcPr>
            <w:tcW w:w="975" w:type="dxa"/>
            <w:tcBorders>
              <w:bottom w:val="single" w:sz="4" w:space="0" w:color="000000"/>
            </w:tcBorders>
            <w:shd w:val="clear" w:color="auto" w:fill="auto"/>
          </w:tcPr>
          <w:p w14:paraId="7AEF1524" w14:textId="2A145F8C"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10</w:t>
            </w:r>
          </w:p>
        </w:tc>
        <w:tc>
          <w:tcPr>
            <w:tcW w:w="840" w:type="dxa"/>
            <w:shd w:val="clear" w:color="auto" w:fill="auto"/>
          </w:tcPr>
          <w:p w14:paraId="410B0CA6" w14:textId="6AA2590B"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2</w:t>
            </w:r>
          </w:p>
        </w:tc>
        <w:tc>
          <w:tcPr>
            <w:tcW w:w="1008" w:type="dxa"/>
            <w:tcBorders>
              <w:bottom w:val="single" w:sz="4" w:space="0" w:color="000000"/>
            </w:tcBorders>
            <w:shd w:val="clear" w:color="auto" w:fill="auto"/>
          </w:tcPr>
          <w:p w14:paraId="5FF11ED5" w14:textId="713EFD5E"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2</w:t>
            </w:r>
          </w:p>
        </w:tc>
        <w:tc>
          <w:tcPr>
            <w:tcW w:w="1004" w:type="dxa"/>
            <w:tcBorders>
              <w:bottom w:val="single" w:sz="4" w:space="0" w:color="000000"/>
            </w:tcBorders>
            <w:shd w:val="clear" w:color="auto" w:fill="auto"/>
          </w:tcPr>
          <w:p w14:paraId="4038CC1D" w14:textId="188B0174"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6</w:t>
            </w:r>
          </w:p>
        </w:tc>
      </w:tr>
      <w:tr w:rsidR="00A5448F" w:rsidRPr="00A5448F" w14:paraId="6750EA1C" w14:textId="77777777" w:rsidTr="00A5448F">
        <w:trPr>
          <w:trHeight w:val="360"/>
        </w:trPr>
        <w:tc>
          <w:tcPr>
            <w:tcW w:w="5954" w:type="dxa"/>
            <w:tcBorders>
              <w:bottom w:val="single" w:sz="4" w:space="0" w:color="000000"/>
            </w:tcBorders>
            <w:shd w:val="clear" w:color="auto" w:fill="auto"/>
          </w:tcPr>
          <w:p w14:paraId="0A42E9D9" w14:textId="1013247B" w:rsidR="00A5448F" w:rsidRPr="00A5448F" w:rsidRDefault="00A5448F" w:rsidP="00A5448F">
            <w:pPr>
              <w:spacing w:after="0" w:line="276" w:lineRule="auto"/>
              <w:jc w:val="both"/>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 xml:space="preserve">2. Основні поняття </w:t>
            </w:r>
            <w:proofErr w:type="spellStart"/>
            <w:r w:rsidRPr="009A2A74">
              <w:rPr>
                <w:rFonts w:ascii="Times New Roman" w:eastAsia="Times New Roman" w:hAnsi="Times New Roman" w:cs="Times New Roman"/>
                <w:color w:val="000000"/>
                <w:sz w:val="28"/>
                <w:szCs w:val="28"/>
              </w:rPr>
              <w:t>психодрами</w:t>
            </w:r>
            <w:proofErr w:type="spellEnd"/>
            <w:r w:rsidRPr="009A2A74">
              <w:rPr>
                <w:rFonts w:ascii="Times New Roman" w:eastAsia="Times New Roman" w:hAnsi="Times New Roman" w:cs="Times New Roman"/>
                <w:color w:val="000000"/>
                <w:sz w:val="28"/>
                <w:szCs w:val="28"/>
              </w:rPr>
              <w:t>. Принципи використання рольових ігор в психотерапії.</w:t>
            </w:r>
          </w:p>
        </w:tc>
        <w:tc>
          <w:tcPr>
            <w:tcW w:w="975" w:type="dxa"/>
            <w:tcBorders>
              <w:bottom w:val="single" w:sz="4" w:space="0" w:color="000000"/>
            </w:tcBorders>
            <w:shd w:val="clear" w:color="auto" w:fill="auto"/>
          </w:tcPr>
          <w:p w14:paraId="4411DCB5" w14:textId="27C36DD3"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10</w:t>
            </w:r>
          </w:p>
        </w:tc>
        <w:tc>
          <w:tcPr>
            <w:tcW w:w="840" w:type="dxa"/>
            <w:shd w:val="clear" w:color="auto" w:fill="auto"/>
          </w:tcPr>
          <w:p w14:paraId="7C4CF267" w14:textId="0F58F15A" w:rsidR="00A5448F" w:rsidRPr="00A5448F" w:rsidRDefault="00A5448F" w:rsidP="00A5448F">
            <w:pPr>
              <w:widowControl w:val="0"/>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2</w:t>
            </w:r>
          </w:p>
        </w:tc>
        <w:tc>
          <w:tcPr>
            <w:tcW w:w="1008" w:type="dxa"/>
            <w:tcBorders>
              <w:bottom w:val="single" w:sz="4" w:space="0" w:color="000000"/>
            </w:tcBorders>
            <w:shd w:val="clear" w:color="auto" w:fill="auto"/>
          </w:tcPr>
          <w:p w14:paraId="2EFC53C7" w14:textId="622FB7ED"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2</w:t>
            </w:r>
          </w:p>
        </w:tc>
        <w:tc>
          <w:tcPr>
            <w:tcW w:w="1004" w:type="dxa"/>
            <w:tcBorders>
              <w:bottom w:val="single" w:sz="4" w:space="0" w:color="000000"/>
            </w:tcBorders>
            <w:shd w:val="clear" w:color="auto" w:fill="auto"/>
          </w:tcPr>
          <w:p w14:paraId="2126C499" w14:textId="5BAFDBB5"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6</w:t>
            </w:r>
          </w:p>
        </w:tc>
      </w:tr>
      <w:tr w:rsidR="00A5448F" w:rsidRPr="00A5448F" w14:paraId="1CAF3BE0" w14:textId="77777777" w:rsidTr="00A5448F">
        <w:trPr>
          <w:trHeight w:val="240"/>
        </w:trPr>
        <w:tc>
          <w:tcPr>
            <w:tcW w:w="5954" w:type="dxa"/>
            <w:tcBorders>
              <w:bottom w:val="single" w:sz="4" w:space="0" w:color="000000"/>
            </w:tcBorders>
            <w:shd w:val="clear" w:color="auto" w:fill="auto"/>
          </w:tcPr>
          <w:p w14:paraId="496B3064" w14:textId="77777777" w:rsidR="00A5448F" w:rsidRPr="009A2A74" w:rsidRDefault="00A5448F" w:rsidP="00A5448F">
            <w:pPr>
              <w:pBdr>
                <w:top w:val="nil"/>
                <w:left w:val="nil"/>
                <w:bottom w:val="nil"/>
                <w:right w:val="nil"/>
                <w:between w:val="nil"/>
              </w:pBdr>
              <w:spacing w:after="0" w:line="276" w:lineRule="auto"/>
              <w:rPr>
                <w:rFonts w:ascii="Times New Roman" w:hAnsi="Times New Roman" w:cs="Times New Roman"/>
                <w:color w:val="000000"/>
                <w:sz w:val="28"/>
                <w:szCs w:val="28"/>
              </w:rPr>
            </w:pPr>
            <w:r w:rsidRPr="009A2A74">
              <w:rPr>
                <w:rFonts w:ascii="Times New Roman" w:eastAsia="Times New Roman" w:hAnsi="Times New Roman" w:cs="Times New Roman"/>
                <w:color w:val="000000"/>
                <w:sz w:val="28"/>
                <w:szCs w:val="28"/>
              </w:rPr>
              <w:t xml:space="preserve">3. Структура і інструменти </w:t>
            </w:r>
            <w:proofErr w:type="spellStart"/>
            <w:r w:rsidRPr="009A2A74">
              <w:rPr>
                <w:rFonts w:ascii="Times New Roman" w:eastAsia="Times New Roman" w:hAnsi="Times New Roman" w:cs="Times New Roman"/>
                <w:color w:val="000000"/>
                <w:sz w:val="28"/>
                <w:szCs w:val="28"/>
              </w:rPr>
              <w:t>психодраматичного</w:t>
            </w:r>
            <w:proofErr w:type="spellEnd"/>
          </w:p>
          <w:p w14:paraId="26322DC8" w14:textId="302C3E87" w:rsidR="00A5448F" w:rsidRPr="00A5448F" w:rsidRDefault="00A5448F" w:rsidP="00A5448F">
            <w:pPr>
              <w:pBdr>
                <w:top w:val="nil"/>
                <w:left w:val="nil"/>
                <w:bottom w:val="nil"/>
                <w:right w:val="nil"/>
                <w:between w:val="nil"/>
              </w:pBdr>
              <w:spacing w:after="0" w:line="276" w:lineRule="auto"/>
              <w:ind w:left="34"/>
              <w:rPr>
                <w:rFonts w:ascii="Times New Roman" w:eastAsia="Times New Roman" w:hAnsi="Times New Roman" w:cs="Times New Roman"/>
                <w:color w:val="000000"/>
                <w:sz w:val="28"/>
                <w:szCs w:val="28"/>
              </w:rPr>
            </w:pPr>
            <w:r w:rsidRPr="009A2A74">
              <w:rPr>
                <w:rFonts w:ascii="Times New Roman" w:eastAsia="Times New Roman" w:hAnsi="Times New Roman" w:cs="Times New Roman"/>
                <w:color w:val="000000"/>
                <w:sz w:val="28"/>
                <w:szCs w:val="28"/>
              </w:rPr>
              <w:t xml:space="preserve">сеансу. Режисер як керівник   </w:t>
            </w:r>
            <w:proofErr w:type="spellStart"/>
            <w:r w:rsidRPr="009A2A74">
              <w:rPr>
                <w:rFonts w:ascii="Times New Roman" w:eastAsia="Times New Roman" w:hAnsi="Times New Roman" w:cs="Times New Roman"/>
                <w:color w:val="000000"/>
                <w:sz w:val="28"/>
                <w:szCs w:val="28"/>
              </w:rPr>
              <w:t>психодрами</w:t>
            </w:r>
            <w:proofErr w:type="spellEnd"/>
            <w:r w:rsidRPr="009A2A74">
              <w:rPr>
                <w:rFonts w:ascii="Times New Roman" w:eastAsia="Times New Roman" w:hAnsi="Times New Roman" w:cs="Times New Roman"/>
                <w:color w:val="000000"/>
                <w:sz w:val="28"/>
                <w:szCs w:val="28"/>
              </w:rPr>
              <w:t>.</w:t>
            </w:r>
          </w:p>
        </w:tc>
        <w:tc>
          <w:tcPr>
            <w:tcW w:w="975" w:type="dxa"/>
            <w:tcBorders>
              <w:bottom w:val="single" w:sz="4" w:space="0" w:color="000000"/>
            </w:tcBorders>
            <w:shd w:val="clear" w:color="auto" w:fill="auto"/>
          </w:tcPr>
          <w:p w14:paraId="6E1323ED" w14:textId="048C9C14"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10</w:t>
            </w:r>
          </w:p>
        </w:tc>
        <w:tc>
          <w:tcPr>
            <w:tcW w:w="840" w:type="dxa"/>
            <w:shd w:val="clear" w:color="auto" w:fill="auto"/>
          </w:tcPr>
          <w:p w14:paraId="6F5625DE" w14:textId="214C5F45" w:rsidR="00A5448F" w:rsidRPr="00A5448F" w:rsidRDefault="00A5448F" w:rsidP="00A5448F">
            <w:pPr>
              <w:widowControl w:val="0"/>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2</w:t>
            </w:r>
          </w:p>
        </w:tc>
        <w:tc>
          <w:tcPr>
            <w:tcW w:w="1008" w:type="dxa"/>
            <w:tcBorders>
              <w:bottom w:val="single" w:sz="4" w:space="0" w:color="000000"/>
            </w:tcBorders>
            <w:shd w:val="clear" w:color="auto" w:fill="auto"/>
          </w:tcPr>
          <w:p w14:paraId="56F7AFB5" w14:textId="09EF8FCB"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2</w:t>
            </w:r>
          </w:p>
        </w:tc>
        <w:tc>
          <w:tcPr>
            <w:tcW w:w="1004" w:type="dxa"/>
            <w:tcBorders>
              <w:bottom w:val="single" w:sz="4" w:space="0" w:color="000000"/>
            </w:tcBorders>
            <w:shd w:val="clear" w:color="auto" w:fill="auto"/>
          </w:tcPr>
          <w:p w14:paraId="771C888B" w14:textId="466C1B4A"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6</w:t>
            </w:r>
          </w:p>
        </w:tc>
      </w:tr>
      <w:tr w:rsidR="00A5448F" w:rsidRPr="00A5448F" w14:paraId="3D5C241A" w14:textId="77777777" w:rsidTr="00A5448F">
        <w:trPr>
          <w:trHeight w:val="300"/>
        </w:trPr>
        <w:tc>
          <w:tcPr>
            <w:tcW w:w="5954" w:type="dxa"/>
            <w:tcBorders>
              <w:bottom w:val="single" w:sz="4" w:space="0" w:color="000000"/>
            </w:tcBorders>
            <w:shd w:val="clear" w:color="auto" w:fill="auto"/>
          </w:tcPr>
          <w:p w14:paraId="0998D220" w14:textId="2C677E7C" w:rsidR="00A5448F" w:rsidRPr="00A5448F" w:rsidRDefault="00A5448F" w:rsidP="00A5448F">
            <w:pPr>
              <w:pBdr>
                <w:top w:val="nil"/>
                <w:left w:val="nil"/>
                <w:bottom w:val="nil"/>
                <w:right w:val="nil"/>
                <w:between w:val="nil"/>
              </w:pBdr>
              <w:spacing w:after="0" w:line="276" w:lineRule="auto"/>
              <w:ind w:left="40"/>
              <w:rPr>
                <w:rFonts w:ascii="Times New Roman" w:eastAsia="Times New Roman" w:hAnsi="Times New Roman" w:cs="Times New Roman"/>
                <w:color w:val="000000"/>
                <w:sz w:val="28"/>
                <w:szCs w:val="28"/>
              </w:rPr>
            </w:pPr>
            <w:r w:rsidRPr="009A2A74">
              <w:rPr>
                <w:rFonts w:ascii="Times New Roman" w:eastAsia="Times New Roman" w:hAnsi="Times New Roman" w:cs="Times New Roman"/>
                <w:color w:val="000000"/>
                <w:sz w:val="28"/>
                <w:szCs w:val="28"/>
              </w:rPr>
              <w:t xml:space="preserve">4. Дев’ять специфічних технік </w:t>
            </w:r>
            <w:proofErr w:type="spellStart"/>
            <w:r w:rsidRPr="009A2A74">
              <w:rPr>
                <w:rFonts w:ascii="Times New Roman" w:eastAsia="Times New Roman" w:hAnsi="Times New Roman" w:cs="Times New Roman"/>
                <w:color w:val="000000"/>
                <w:sz w:val="28"/>
                <w:szCs w:val="28"/>
              </w:rPr>
              <w:t>психодрами</w:t>
            </w:r>
            <w:proofErr w:type="spellEnd"/>
          </w:p>
        </w:tc>
        <w:tc>
          <w:tcPr>
            <w:tcW w:w="975" w:type="dxa"/>
            <w:tcBorders>
              <w:bottom w:val="single" w:sz="4" w:space="0" w:color="000000"/>
            </w:tcBorders>
            <w:shd w:val="clear" w:color="auto" w:fill="auto"/>
          </w:tcPr>
          <w:p w14:paraId="46C1CF9F" w14:textId="3C5FB6BB"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8</w:t>
            </w:r>
          </w:p>
        </w:tc>
        <w:tc>
          <w:tcPr>
            <w:tcW w:w="840" w:type="dxa"/>
            <w:shd w:val="clear" w:color="auto" w:fill="auto"/>
          </w:tcPr>
          <w:p w14:paraId="1446D0DE" w14:textId="3EF1FD66"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w:t>
            </w:r>
          </w:p>
        </w:tc>
        <w:tc>
          <w:tcPr>
            <w:tcW w:w="1008" w:type="dxa"/>
            <w:tcBorders>
              <w:bottom w:val="single" w:sz="4" w:space="0" w:color="000000"/>
            </w:tcBorders>
            <w:shd w:val="clear" w:color="auto" w:fill="auto"/>
          </w:tcPr>
          <w:p w14:paraId="7BC7A0C6" w14:textId="6493073F"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2</w:t>
            </w:r>
          </w:p>
        </w:tc>
        <w:tc>
          <w:tcPr>
            <w:tcW w:w="1004" w:type="dxa"/>
            <w:tcBorders>
              <w:bottom w:val="single" w:sz="4" w:space="0" w:color="000000"/>
            </w:tcBorders>
            <w:shd w:val="clear" w:color="auto" w:fill="auto"/>
          </w:tcPr>
          <w:p w14:paraId="346FBAC0" w14:textId="7789E9E1"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6</w:t>
            </w:r>
          </w:p>
        </w:tc>
      </w:tr>
      <w:tr w:rsidR="00A5448F" w:rsidRPr="00A5448F" w14:paraId="2E900C7F" w14:textId="77777777" w:rsidTr="00A5448F">
        <w:trPr>
          <w:trHeight w:val="270"/>
        </w:trPr>
        <w:tc>
          <w:tcPr>
            <w:tcW w:w="9781" w:type="dxa"/>
            <w:gridSpan w:val="5"/>
            <w:shd w:val="clear" w:color="auto" w:fill="auto"/>
          </w:tcPr>
          <w:p w14:paraId="5C39C038" w14:textId="027BBDBF" w:rsidR="00A5448F" w:rsidRPr="00A5448F" w:rsidRDefault="00A5448F" w:rsidP="00A5448F">
            <w:pPr>
              <w:widowControl w:val="0"/>
              <w:spacing w:before="240" w:after="0" w:line="276"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b/>
                <w:color w:val="000000"/>
                <w:sz w:val="28"/>
                <w:szCs w:val="28"/>
              </w:rPr>
              <w:t xml:space="preserve">Змістовий модуль 2. Технологія </w:t>
            </w:r>
            <w:proofErr w:type="spellStart"/>
            <w:r w:rsidRPr="009A2A74">
              <w:rPr>
                <w:rFonts w:ascii="Times New Roman" w:eastAsia="Times New Roman" w:hAnsi="Times New Roman" w:cs="Times New Roman"/>
                <w:b/>
                <w:color w:val="000000"/>
                <w:sz w:val="28"/>
                <w:szCs w:val="28"/>
              </w:rPr>
              <w:t>психодрами</w:t>
            </w:r>
            <w:proofErr w:type="spellEnd"/>
          </w:p>
        </w:tc>
      </w:tr>
      <w:tr w:rsidR="00A5448F" w:rsidRPr="00A5448F" w14:paraId="3A628C93" w14:textId="77777777" w:rsidTr="00A5448F">
        <w:trPr>
          <w:trHeight w:val="615"/>
        </w:trPr>
        <w:tc>
          <w:tcPr>
            <w:tcW w:w="5954" w:type="dxa"/>
            <w:tcBorders>
              <w:bottom w:val="single" w:sz="4" w:space="0" w:color="000000"/>
            </w:tcBorders>
            <w:shd w:val="clear" w:color="auto" w:fill="auto"/>
          </w:tcPr>
          <w:p w14:paraId="673C2A0B" w14:textId="4CA82A5E" w:rsidR="00A5448F" w:rsidRPr="00A5448F" w:rsidRDefault="00A5448F" w:rsidP="00A5448F">
            <w:pPr>
              <w:spacing w:after="0" w:line="276" w:lineRule="auto"/>
              <w:jc w:val="both"/>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 xml:space="preserve">5. Фази </w:t>
            </w:r>
            <w:proofErr w:type="spellStart"/>
            <w:r w:rsidRPr="009A2A74">
              <w:rPr>
                <w:rFonts w:ascii="Times New Roman" w:eastAsia="Times New Roman" w:hAnsi="Times New Roman" w:cs="Times New Roman"/>
                <w:color w:val="000000"/>
                <w:sz w:val="28"/>
                <w:szCs w:val="28"/>
              </w:rPr>
              <w:t>психодрами</w:t>
            </w:r>
            <w:proofErr w:type="spellEnd"/>
            <w:r w:rsidRPr="009A2A74">
              <w:rPr>
                <w:rFonts w:ascii="Times New Roman" w:eastAsia="Times New Roman" w:hAnsi="Times New Roman" w:cs="Times New Roman"/>
                <w:color w:val="000000"/>
                <w:sz w:val="28"/>
                <w:szCs w:val="28"/>
              </w:rPr>
              <w:t>. Зміст, завдання кожного етапу.</w:t>
            </w:r>
          </w:p>
        </w:tc>
        <w:tc>
          <w:tcPr>
            <w:tcW w:w="975" w:type="dxa"/>
            <w:tcBorders>
              <w:bottom w:val="single" w:sz="4" w:space="0" w:color="000000"/>
            </w:tcBorders>
            <w:shd w:val="clear" w:color="auto" w:fill="auto"/>
          </w:tcPr>
          <w:p w14:paraId="0A25D3E5" w14:textId="7D70C569"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10</w:t>
            </w:r>
          </w:p>
        </w:tc>
        <w:tc>
          <w:tcPr>
            <w:tcW w:w="840" w:type="dxa"/>
            <w:tcBorders>
              <w:bottom w:val="single" w:sz="4" w:space="0" w:color="000000"/>
            </w:tcBorders>
            <w:shd w:val="clear" w:color="auto" w:fill="auto"/>
          </w:tcPr>
          <w:p w14:paraId="4A886B8C" w14:textId="6A524614"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2</w:t>
            </w:r>
          </w:p>
        </w:tc>
        <w:tc>
          <w:tcPr>
            <w:tcW w:w="1008" w:type="dxa"/>
            <w:tcBorders>
              <w:bottom w:val="single" w:sz="4" w:space="0" w:color="000000"/>
            </w:tcBorders>
            <w:shd w:val="clear" w:color="auto" w:fill="auto"/>
          </w:tcPr>
          <w:p w14:paraId="6E92B5A5" w14:textId="71574DB2"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2</w:t>
            </w:r>
          </w:p>
        </w:tc>
        <w:tc>
          <w:tcPr>
            <w:tcW w:w="1004" w:type="dxa"/>
            <w:tcBorders>
              <w:bottom w:val="single" w:sz="4" w:space="0" w:color="000000"/>
            </w:tcBorders>
            <w:shd w:val="clear" w:color="auto" w:fill="auto"/>
          </w:tcPr>
          <w:p w14:paraId="0D4F6857" w14:textId="3D4C9D1A"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6</w:t>
            </w:r>
          </w:p>
        </w:tc>
      </w:tr>
      <w:tr w:rsidR="00A5448F" w:rsidRPr="00A5448F" w14:paraId="62E376F1" w14:textId="77777777" w:rsidTr="00A5448F">
        <w:trPr>
          <w:trHeight w:val="850"/>
        </w:trPr>
        <w:tc>
          <w:tcPr>
            <w:tcW w:w="5954" w:type="dxa"/>
            <w:tcBorders>
              <w:bottom w:val="single" w:sz="4" w:space="0" w:color="000000"/>
            </w:tcBorders>
            <w:shd w:val="clear" w:color="auto" w:fill="auto"/>
          </w:tcPr>
          <w:p w14:paraId="71B7BB5E" w14:textId="6A6E33DC" w:rsidR="00A5448F" w:rsidRPr="00A5448F" w:rsidRDefault="00A5448F" w:rsidP="00A5448F">
            <w:pPr>
              <w:spacing w:after="0" w:line="276" w:lineRule="auto"/>
              <w:jc w:val="both"/>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6. Практична робота з групою на стадії розігріву.</w:t>
            </w:r>
          </w:p>
        </w:tc>
        <w:tc>
          <w:tcPr>
            <w:tcW w:w="975" w:type="dxa"/>
            <w:tcBorders>
              <w:bottom w:val="single" w:sz="4" w:space="0" w:color="000000"/>
            </w:tcBorders>
            <w:shd w:val="clear" w:color="auto" w:fill="auto"/>
          </w:tcPr>
          <w:p w14:paraId="309BE86E" w14:textId="3F33B69A"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6</w:t>
            </w:r>
          </w:p>
        </w:tc>
        <w:tc>
          <w:tcPr>
            <w:tcW w:w="840" w:type="dxa"/>
            <w:tcBorders>
              <w:bottom w:val="single" w:sz="4" w:space="0" w:color="000000"/>
            </w:tcBorders>
            <w:shd w:val="clear" w:color="auto" w:fill="auto"/>
          </w:tcPr>
          <w:p w14:paraId="6830915C" w14:textId="3DF108B6"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w:t>
            </w:r>
          </w:p>
        </w:tc>
        <w:tc>
          <w:tcPr>
            <w:tcW w:w="1008" w:type="dxa"/>
            <w:tcBorders>
              <w:bottom w:val="single" w:sz="4" w:space="0" w:color="000000"/>
            </w:tcBorders>
            <w:shd w:val="clear" w:color="auto" w:fill="auto"/>
          </w:tcPr>
          <w:p w14:paraId="2A45689D" w14:textId="62E814FE"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w:t>
            </w:r>
          </w:p>
        </w:tc>
        <w:tc>
          <w:tcPr>
            <w:tcW w:w="1004" w:type="dxa"/>
            <w:tcBorders>
              <w:bottom w:val="single" w:sz="4" w:space="0" w:color="000000"/>
            </w:tcBorders>
            <w:shd w:val="clear" w:color="auto" w:fill="auto"/>
          </w:tcPr>
          <w:p w14:paraId="43CB21FB" w14:textId="7C7A3D2B"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6</w:t>
            </w:r>
          </w:p>
        </w:tc>
      </w:tr>
      <w:tr w:rsidR="00A5448F" w:rsidRPr="00A5448F" w14:paraId="719582ED" w14:textId="77777777" w:rsidTr="00A5448F">
        <w:trPr>
          <w:trHeight w:val="425"/>
        </w:trPr>
        <w:tc>
          <w:tcPr>
            <w:tcW w:w="5954" w:type="dxa"/>
            <w:tcBorders>
              <w:bottom w:val="single" w:sz="4" w:space="0" w:color="000000"/>
            </w:tcBorders>
            <w:shd w:val="clear" w:color="auto" w:fill="auto"/>
          </w:tcPr>
          <w:p w14:paraId="4B56F6CF" w14:textId="20C87C5B" w:rsidR="00A5448F" w:rsidRPr="00A5448F" w:rsidRDefault="00A5448F" w:rsidP="00A5448F">
            <w:pPr>
              <w:spacing w:after="0" w:line="276" w:lineRule="auto"/>
              <w:jc w:val="both"/>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 xml:space="preserve">7. Ситуаційні техніки </w:t>
            </w:r>
            <w:proofErr w:type="spellStart"/>
            <w:r w:rsidRPr="009A2A74">
              <w:rPr>
                <w:rFonts w:ascii="Times New Roman" w:eastAsia="Times New Roman" w:hAnsi="Times New Roman" w:cs="Times New Roman"/>
                <w:color w:val="000000"/>
                <w:sz w:val="28"/>
                <w:szCs w:val="28"/>
              </w:rPr>
              <w:t>психодрами</w:t>
            </w:r>
            <w:proofErr w:type="spellEnd"/>
            <w:r w:rsidRPr="009A2A74">
              <w:rPr>
                <w:rFonts w:ascii="Times New Roman" w:eastAsia="Times New Roman" w:hAnsi="Times New Roman" w:cs="Times New Roman"/>
                <w:color w:val="000000"/>
                <w:sz w:val="28"/>
                <w:szCs w:val="28"/>
              </w:rPr>
              <w:t>.</w:t>
            </w:r>
          </w:p>
        </w:tc>
        <w:tc>
          <w:tcPr>
            <w:tcW w:w="975" w:type="dxa"/>
            <w:tcBorders>
              <w:bottom w:val="single" w:sz="4" w:space="0" w:color="000000"/>
            </w:tcBorders>
            <w:shd w:val="clear" w:color="auto" w:fill="auto"/>
          </w:tcPr>
          <w:p w14:paraId="62473552" w14:textId="7889A636"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8</w:t>
            </w:r>
          </w:p>
        </w:tc>
        <w:tc>
          <w:tcPr>
            <w:tcW w:w="840" w:type="dxa"/>
            <w:tcBorders>
              <w:bottom w:val="single" w:sz="4" w:space="0" w:color="000000"/>
            </w:tcBorders>
            <w:shd w:val="clear" w:color="auto" w:fill="auto"/>
          </w:tcPr>
          <w:p w14:paraId="60D567A0" w14:textId="53BA4EBE"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w:t>
            </w:r>
          </w:p>
        </w:tc>
        <w:tc>
          <w:tcPr>
            <w:tcW w:w="1008" w:type="dxa"/>
            <w:tcBorders>
              <w:bottom w:val="single" w:sz="4" w:space="0" w:color="000000"/>
            </w:tcBorders>
            <w:shd w:val="clear" w:color="auto" w:fill="auto"/>
          </w:tcPr>
          <w:p w14:paraId="75F540FC" w14:textId="2D6BA2DF"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2</w:t>
            </w:r>
          </w:p>
        </w:tc>
        <w:tc>
          <w:tcPr>
            <w:tcW w:w="1004" w:type="dxa"/>
            <w:tcBorders>
              <w:bottom w:val="single" w:sz="4" w:space="0" w:color="000000"/>
            </w:tcBorders>
            <w:shd w:val="clear" w:color="auto" w:fill="auto"/>
          </w:tcPr>
          <w:p w14:paraId="5CCAF7E9" w14:textId="1554024E"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6</w:t>
            </w:r>
          </w:p>
        </w:tc>
      </w:tr>
      <w:tr w:rsidR="00A5448F" w:rsidRPr="00A5448F" w14:paraId="6427C276" w14:textId="77777777" w:rsidTr="00A5448F">
        <w:trPr>
          <w:trHeight w:val="702"/>
        </w:trPr>
        <w:tc>
          <w:tcPr>
            <w:tcW w:w="5954" w:type="dxa"/>
            <w:tcBorders>
              <w:bottom w:val="single" w:sz="4" w:space="0" w:color="000000"/>
            </w:tcBorders>
            <w:shd w:val="clear" w:color="auto" w:fill="auto"/>
          </w:tcPr>
          <w:p w14:paraId="0FCCC3C6" w14:textId="46576515" w:rsidR="00A5448F" w:rsidRPr="00A5448F" w:rsidRDefault="00A5448F" w:rsidP="00A5448F">
            <w:pPr>
              <w:spacing w:after="0" w:line="276" w:lineRule="auto"/>
              <w:ind w:left="12"/>
              <w:jc w:val="both"/>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 xml:space="preserve">8. Застосування </w:t>
            </w:r>
            <w:proofErr w:type="spellStart"/>
            <w:r w:rsidRPr="009A2A74">
              <w:rPr>
                <w:rFonts w:ascii="Times New Roman" w:eastAsia="Times New Roman" w:hAnsi="Times New Roman" w:cs="Times New Roman"/>
                <w:color w:val="000000"/>
                <w:sz w:val="28"/>
                <w:szCs w:val="28"/>
              </w:rPr>
              <w:t>психодрами</w:t>
            </w:r>
            <w:proofErr w:type="spellEnd"/>
            <w:r w:rsidRPr="009A2A74">
              <w:rPr>
                <w:rFonts w:ascii="Times New Roman" w:eastAsia="Times New Roman" w:hAnsi="Times New Roman" w:cs="Times New Roman"/>
                <w:color w:val="000000"/>
                <w:sz w:val="28"/>
                <w:szCs w:val="28"/>
              </w:rPr>
              <w:t xml:space="preserve"> в роботі з дітьми і з хворими людьми.</w:t>
            </w:r>
          </w:p>
        </w:tc>
        <w:tc>
          <w:tcPr>
            <w:tcW w:w="975" w:type="dxa"/>
            <w:tcBorders>
              <w:bottom w:val="single" w:sz="4" w:space="0" w:color="000000"/>
            </w:tcBorders>
            <w:shd w:val="clear" w:color="auto" w:fill="auto"/>
          </w:tcPr>
          <w:p w14:paraId="3D7F3834" w14:textId="52E93424"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8</w:t>
            </w:r>
          </w:p>
        </w:tc>
        <w:tc>
          <w:tcPr>
            <w:tcW w:w="840" w:type="dxa"/>
            <w:tcBorders>
              <w:bottom w:val="single" w:sz="4" w:space="0" w:color="000000"/>
            </w:tcBorders>
            <w:shd w:val="clear" w:color="auto" w:fill="auto"/>
          </w:tcPr>
          <w:p w14:paraId="549C0259" w14:textId="57821FB2"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w:t>
            </w:r>
          </w:p>
        </w:tc>
        <w:tc>
          <w:tcPr>
            <w:tcW w:w="1008" w:type="dxa"/>
            <w:tcBorders>
              <w:bottom w:val="single" w:sz="4" w:space="0" w:color="000000"/>
            </w:tcBorders>
            <w:shd w:val="clear" w:color="auto" w:fill="auto"/>
          </w:tcPr>
          <w:p w14:paraId="0012F9E9" w14:textId="3606C89B"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2</w:t>
            </w:r>
          </w:p>
        </w:tc>
        <w:tc>
          <w:tcPr>
            <w:tcW w:w="1004" w:type="dxa"/>
            <w:tcBorders>
              <w:bottom w:val="single" w:sz="4" w:space="0" w:color="000000"/>
            </w:tcBorders>
            <w:shd w:val="clear" w:color="auto" w:fill="auto"/>
          </w:tcPr>
          <w:p w14:paraId="730A107F" w14:textId="3D4AAD16"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6</w:t>
            </w:r>
          </w:p>
        </w:tc>
      </w:tr>
      <w:tr w:rsidR="00A5448F" w:rsidRPr="00A5448F" w14:paraId="5D52122A" w14:textId="77777777" w:rsidTr="00A5448F">
        <w:trPr>
          <w:trHeight w:val="427"/>
        </w:trPr>
        <w:tc>
          <w:tcPr>
            <w:tcW w:w="5954" w:type="dxa"/>
            <w:tcBorders>
              <w:bottom w:val="single" w:sz="4" w:space="0" w:color="000000"/>
            </w:tcBorders>
            <w:shd w:val="clear" w:color="auto" w:fill="auto"/>
          </w:tcPr>
          <w:p w14:paraId="3AB9FCF0" w14:textId="21CDAF0C" w:rsidR="00A5448F" w:rsidRPr="00A5448F" w:rsidRDefault="00A5448F" w:rsidP="00A5448F">
            <w:pPr>
              <w:spacing w:after="0" w:line="276" w:lineRule="auto"/>
              <w:ind w:left="12"/>
              <w:jc w:val="both"/>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 xml:space="preserve">9. Сімейна </w:t>
            </w:r>
            <w:proofErr w:type="spellStart"/>
            <w:r w:rsidRPr="009A2A74">
              <w:rPr>
                <w:rFonts w:ascii="Times New Roman" w:eastAsia="Times New Roman" w:hAnsi="Times New Roman" w:cs="Times New Roman"/>
                <w:color w:val="000000"/>
                <w:sz w:val="28"/>
                <w:szCs w:val="28"/>
              </w:rPr>
              <w:t>психодрама</w:t>
            </w:r>
            <w:proofErr w:type="spellEnd"/>
            <w:r w:rsidRPr="009A2A74">
              <w:rPr>
                <w:rFonts w:ascii="Times New Roman" w:eastAsia="Times New Roman" w:hAnsi="Times New Roman" w:cs="Times New Roman"/>
                <w:color w:val="000000"/>
                <w:sz w:val="28"/>
                <w:szCs w:val="28"/>
              </w:rPr>
              <w:t>.</w:t>
            </w:r>
          </w:p>
        </w:tc>
        <w:tc>
          <w:tcPr>
            <w:tcW w:w="975" w:type="dxa"/>
            <w:tcBorders>
              <w:bottom w:val="single" w:sz="4" w:space="0" w:color="000000"/>
            </w:tcBorders>
            <w:shd w:val="clear" w:color="auto" w:fill="auto"/>
          </w:tcPr>
          <w:p w14:paraId="0C29584F" w14:textId="74DF0978"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8</w:t>
            </w:r>
          </w:p>
        </w:tc>
        <w:tc>
          <w:tcPr>
            <w:tcW w:w="840" w:type="dxa"/>
            <w:tcBorders>
              <w:bottom w:val="single" w:sz="4" w:space="0" w:color="000000"/>
            </w:tcBorders>
            <w:shd w:val="clear" w:color="auto" w:fill="auto"/>
          </w:tcPr>
          <w:p w14:paraId="292D8F5D" w14:textId="2B7B30B0"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2</w:t>
            </w:r>
          </w:p>
        </w:tc>
        <w:tc>
          <w:tcPr>
            <w:tcW w:w="1008" w:type="dxa"/>
            <w:tcBorders>
              <w:bottom w:val="single" w:sz="4" w:space="0" w:color="000000"/>
            </w:tcBorders>
            <w:shd w:val="clear" w:color="auto" w:fill="auto"/>
          </w:tcPr>
          <w:p w14:paraId="53E1B342" w14:textId="30079F96"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w:t>
            </w:r>
          </w:p>
        </w:tc>
        <w:tc>
          <w:tcPr>
            <w:tcW w:w="1004" w:type="dxa"/>
            <w:tcBorders>
              <w:bottom w:val="single" w:sz="4" w:space="0" w:color="000000"/>
            </w:tcBorders>
            <w:shd w:val="clear" w:color="auto" w:fill="auto"/>
          </w:tcPr>
          <w:p w14:paraId="14A6C7F7" w14:textId="2F821A8E"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6</w:t>
            </w:r>
          </w:p>
        </w:tc>
      </w:tr>
      <w:tr w:rsidR="00A5448F" w:rsidRPr="00A5448F" w14:paraId="781FB5FD" w14:textId="77777777" w:rsidTr="00A5448F">
        <w:trPr>
          <w:trHeight w:val="702"/>
        </w:trPr>
        <w:tc>
          <w:tcPr>
            <w:tcW w:w="5954" w:type="dxa"/>
            <w:tcBorders>
              <w:bottom w:val="single" w:sz="4" w:space="0" w:color="000000"/>
            </w:tcBorders>
            <w:shd w:val="clear" w:color="auto" w:fill="auto"/>
          </w:tcPr>
          <w:p w14:paraId="6DB5B3BE" w14:textId="6AC11FB8" w:rsidR="00A5448F" w:rsidRPr="00A5448F" w:rsidRDefault="00A5448F" w:rsidP="00A5448F">
            <w:pPr>
              <w:spacing w:after="0" w:line="276" w:lineRule="auto"/>
              <w:ind w:left="12"/>
              <w:jc w:val="both"/>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 xml:space="preserve">10. </w:t>
            </w:r>
            <w:r>
              <w:rPr>
                <w:rFonts w:ascii="Times New Roman" w:eastAsia="Times New Roman" w:hAnsi="Times New Roman" w:cs="Times New Roman"/>
                <w:color w:val="000000"/>
                <w:sz w:val="28"/>
                <w:szCs w:val="28"/>
                <w:lang w:val="uk-UA"/>
              </w:rPr>
              <w:t>Використання монодрами в індивідуальній роботі з клієнтами</w:t>
            </w:r>
            <w:r w:rsidRPr="009A2A74">
              <w:rPr>
                <w:rFonts w:ascii="Times New Roman" w:eastAsia="Times New Roman" w:hAnsi="Times New Roman" w:cs="Times New Roman"/>
                <w:color w:val="000000"/>
                <w:sz w:val="28"/>
                <w:szCs w:val="28"/>
              </w:rPr>
              <w:t xml:space="preserve">. </w:t>
            </w:r>
          </w:p>
        </w:tc>
        <w:tc>
          <w:tcPr>
            <w:tcW w:w="975" w:type="dxa"/>
            <w:tcBorders>
              <w:bottom w:val="single" w:sz="4" w:space="0" w:color="000000"/>
            </w:tcBorders>
            <w:shd w:val="clear" w:color="auto" w:fill="auto"/>
          </w:tcPr>
          <w:p w14:paraId="6EBD7C67" w14:textId="2D4183FE"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12</w:t>
            </w:r>
          </w:p>
        </w:tc>
        <w:tc>
          <w:tcPr>
            <w:tcW w:w="840" w:type="dxa"/>
            <w:tcBorders>
              <w:bottom w:val="single" w:sz="4" w:space="0" w:color="000000"/>
            </w:tcBorders>
            <w:shd w:val="clear" w:color="auto" w:fill="auto"/>
          </w:tcPr>
          <w:p w14:paraId="765A6956" w14:textId="457168E9"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w:t>
            </w:r>
          </w:p>
        </w:tc>
        <w:tc>
          <w:tcPr>
            <w:tcW w:w="1008" w:type="dxa"/>
            <w:tcBorders>
              <w:bottom w:val="single" w:sz="4" w:space="0" w:color="000000"/>
            </w:tcBorders>
            <w:shd w:val="clear" w:color="auto" w:fill="auto"/>
          </w:tcPr>
          <w:p w14:paraId="0587F411" w14:textId="2AD290FB"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6</w:t>
            </w:r>
          </w:p>
        </w:tc>
        <w:tc>
          <w:tcPr>
            <w:tcW w:w="1004" w:type="dxa"/>
            <w:tcBorders>
              <w:bottom w:val="single" w:sz="4" w:space="0" w:color="000000"/>
            </w:tcBorders>
            <w:shd w:val="clear" w:color="auto" w:fill="auto"/>
          </w:tcPr>
          <w:p w14:paraId="4BAAF256" w14:textId="6B10BAF5"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9A2A74">
              <w:rPr>
                <w:rFonts w:ascii="Times New Roman" w:eastAsia="Times New Roman" w:hAnsi="Times New Roman" w:cs="Times New Roman"/>
                <w:color w:val="000000"/>
                <w:sz w:val="28"/>
                <w:szCs w:val="28"/>
              </w:rPr>
              <w:t>6</w:t>
            </w:r>
          </w:p>
        </w:tc>
      </w:tr>
      <w:tr w:rsidR="00A5448F" w:rsidRPr="00A5448F" w14:paraId="6402BEB9" w14:textId="77777777" w:rsidTr="00A5448F">
        <w:trPr>
          <w:trHeight w:val="702"/>
        </w:trPr>
        <w:tc>
          <w:tcPr>
            <w:tcW w:w="5954" w:type="dxa"/>
            <w:tcBorders>
              <w:bottom w:val="single" w:sz="4" w:space="0" w:color="000000"/>
            </w:tcBorders>
            <w:shd w:val="clear" w:color="auto" w:fill="auto"/>
          </w:tcPr>
          <w:p w14:paraId="437406D2" w14:textId="4BF923C0" w:rsidR="00A5448F" w:rsidRPr="009A2A74" w:rsidRDefault="00A5448F" w:rsidP="00A5448F">
            <w:pPr>
              <w:spacing w:after="0" w:line="240" w:lineRule="auto"/>
              <w:ind w:left="12"/>
              <w:jc w:val="both"/>
              <w:rPr>
                <w:rFonts w:ascii="Times New Roman" w:eastAsia="Times New Roman" w:hAnsi="Times New Roman" w:cs="Times New Roman"/>
                <w:color w:val="000000"/>
                <w:sz w:val="28"/>
                <w:szCs w:val="28"/>
              </w:rPr>
            </w:pPr>
            <w:r w:rsidRPr="008B072D">
              <w:rPr>
                <w:rFonts w:ascii="Times New Roman" w:eastAsia="Times New Roman" w:hAnsi="Times New Roman" w:cs="Times New Roman"/>
                <w:b/>
                <w:color w:val="000000"/>
                <w:sz w:val="28"/>
                <w:szCs w:val="28"/>
              </w:rPr>
              <w:t>ВСЬОГО ГОДИН:</w:t>
            </w:r>
          </w:p>
        </w:tc>
        <w:tc>
          <w:tcPr>
            <w:tcW w:w="975" w:type="dxa"/>
            <w:tcBorders>
              <w:bottom w:val="single" w:sz="4" w:space="0" w:color="000000"/>
            </w:tcBorders>
            <w:shd w:val="clear" w:color="auto" w:fill="auto"/>
          </w:tcPr>
          <w:p w14:paraId="55367D81" w14:textId="2FDD5EAF"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5C7129">
              <w:rPr>
                <w:rFonts w:ascii="Times New Roman" w:eastAsia="Times New Roman" w:hAnsi="Times New Roman" w:cs="Times New Roman"/>
                <w:b/>
                <w:color w:val="000000"/>
                <w:sz w:val="28"/>
                <w:szCs w:val="28"/>
              </w:rPr>
              <w:t>90</w:t>
            </w:r>
          </w:p>
        </w:tc>
        <w:tc>
          <w:tcPr>
            <w:tcW w:w="840" w:type="dxa"/>
            <w:tcBorders>
              <w:bottom w:val="single" w:sz="4" w:space="0" w:color="000000"/>
            </w:tcBorders>
            <w:shd w:val="clear" w:color="auto" w:fill="auto"/>
          </w:tcPr>
          <w:p w14:paraId="2679A830" w14:textId="5A86228F"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5C7129">
              <w:rPr>
                <w:rFonts w:ascii="Times New Roman" w:eastAsia="Times New Roman" w:hAnsi="Times New Roman" w:cs="Times New Roman"/>
                <w:b/>
                <w:color w:val="000000"/>
                <w:sz w:val="28"/>
                <w:szCs w:val="28"/>
              </w:rPr>
              <w:t>10</w:t>
            </w:r>
          </w:p>
        </w:tc>
        <w:tc>
          <w:tcPr>
            <w:tcW w:w="1008" w:type="dxa"/>
            <w:tcBorders>
              <w:bottom w:val="single" w:sz="4" w:space="0" w:color="000000"/>
            </w:tcBorders>
            <w:shd w:val="clear" w:color="auto" w:fill="auto"/>
          </w:tcPr>
          <w:p w14:paraId="2436099D" w14:textId="66E8B09F"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5C7129">
              <w:rPr>
                <w:rFonts w:ascii="Times New Roman" w:eastAsia="Times New Roman" w:hAnsi="Times New Roman" w:cs="Times New Roman"/>
                <w:b/>
                <w:color w:val="000000"/>
                <w:sz w:val="28"/>
                <w:szCs w:val="28"/>
              </w:rPr>
              <w:t>20</w:t>
            </w:r>
          </w:p>
        </w:tc>
        <w:tc>
          <w:tcPr>
            <w:tcW w:w="1004" w:type="dxa"/>
            <w:tcBorders>
              <w:bottom w:val="single" w:sz="4" w:space="0" w:color="000000"/>
            </w:tcBorders>
            <w:shd w:val="clear" w:color="auto" w:fill="auto"/>
          </w:tcPr>
          <w:p w14:paraId="481B8D26" w14:textId="07CCBA74" w:rsidR="00A5448F" w:rsidRPr="00A5448F" w:rsidRDefault="00A5448F" w:rsidP="00A5448F">
            <w:pPr>
              <w:widowControl w:val="0"/>
              <w:spacing w:after="0" w:line="240" w:lineRule="auto"/>
              <w:jc w:val="center"/>
              <w:rPr>
                <w:rFonts w:ascii="Times New Roman" w:eastAsia="Times New Roman" w:hAnsi="Times New Roman" w:cs="Times New Roman"/>
                <w:sz w:val="28"/>
                <w:szCs w:val="28"/>
              </w:rPr>
            </w:pPr>
            <w:r w:rsidRPr="005C7129">
              <w:rPr>
                <w:rFonts w:ascii="Times New Roman" w:eastAsia="Times New Roman" w:hAnsi="Times New Roman" w:cs="Times New Roman"/>
                <w:b/>
                <w:color w:val="000000"/>
                <w:sz w:val="28"/>
                <w:szCs w:val="28"/>
              </w:rPr>
              <w:t>6</w:t>
            </w:r>
            <w:r w:rsidRPr="005C7129">
              <w:rPr>
                <w:rFonts w:ascii="Times New Roman" w:eastAsia="Times New Roman" w:hAnsi="Times New Roman" w:cs="Times New Roman"/>
                <w:b/>
                <w:color w:val="000000"/>
                <w:sz w:val="28"/>
                <w:szCs w:val="28"/>
                <w:lang w:val="uk-UA"/>
              </w:rPr>
              <w:t>0</w:t>
            </w:r>
          </w:p>
        </w:tc>
      </w:tr>
    </w:tbl>
    <w:p w14:paraId="43C7560C" w14:textId="404B08B7" w:rsidR="00A5448F" w:rsidRDefault="00A5448F">
      <w:pPr>
        <w:spacing w:after="0" w:line="360" w:lineRule="auto"/>
        <w:ind w:firstLine="567"/>
        <w:jc w:val="center"/>
        <w:rPr>
          <w:rFonts w:ascii="Times New Roman" w:eastAsia="Times New Roman" w:hAnsi="Times New Roman" w:cs="Times New Roman"/>
          <w:b/>
          <w:color w:val="000000"/>
          <w:sz w:val="28"/>
          <w:szCs w:val="28"/>
        </w:rPr>
      </w:pPr>
    </w:p>
    <w:p w14:paraId="6CD628AC" w14:textId="647E2902" w:rsidR="00795B39" w:rsidRPr="002A628E" w:rsidRDefault="002A628E" w:rsidP="00A5448F">
      <w:pPr>
        <w:widowControl w:val="0"/>
        <w:pBdr>
          <w:top w:val="nil"/>
          <w:left w:val="nil"/>
          <w:bottom w:val="nil"/>
          <w:right w:val="nil"/>
          <w:between w:val="nil"/>
        </w:pBdr>
        <w:tabs>
          <w:tab w:val="left" w:pos="3471"/>
        </w:tabs>
        <w:spacing w:before="90"/>
        <w:jc w:val="center"/>
        <w:rPr>
          <w:rFonts w:ascii="Times New Roman" w:hAnsi="Times New Roman" w:cs="Times New Roman"/>
          <w:b/>
          <w:color w:val="000000"/>
          <w:sz w:val="28"/>
        </w:rPr>
      </w:pPr>
      <w:r w:rsidRPr="002A628E">
        <w:rPr>
          <w:rFonts w:ascii="Times New Roman" w:hAnsi="Times New Roman" w:cs="Times New Roman"/>
          <w:b/>
          <w:color w:val="000000"/>
          <w:sz w:val="28"/>
          <w:lang w:val="uk-UA"/>
        </w:rPr>
        <w:t xml:space="preserve">4. </w:t>
      </w:r>
      <w:r w:rsidR="00795B39" w:rsidRPr="002A628E">
        <w:rPr>
          <w:rFonts w:ascii="Times New Roman" w:hAnsi="Times New Roman" w:cs="Times New Roman"/>
          <w:b/>
          <w:color w:val="000000"/>
          <w:sz w:val="28"/>
        </w:rPr>
        <w:t>ТЕМИ ЛЕКЦІЙ</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371"/>
        <w:gridCol w:w="1418"/>
      </w:tblGrid>
      <w:tr w:rsidR="00795B39" w:rsidRPr="00F17E0D" w14:paraId="103E024A" w14:textId="77777777" w:rsidTr="00626F1E">
        <w:trPr>
          <w:trHeight w:val="705"/>
        </w:trPr>
        <w:tc>
          <w:tcPr>
            <w:tcW w:w="851" w:type="dxa"/>
          </w:tcPr>
          <w:p w14:paraId="21AA838C" w14:textId="77777777" w:rsidR="00795B39" w:rsidRPr="00A5448F" w:rsidRDefault="00795B39" w:rsidP="00A5448F">
            <w:pPr>
              <w:pBdr>
                <w:top w:val="nil"/>
                <w:left w:val="nil"/>
                <w:bottom w:val="nil"/>
                <w:right w:val="nil"/>
                <w:between w:val="nil"/>
              </w:pBdr>
              <w:spacing w:line="242" w:lineRule="auto"/>
              <w:ind w:right="-109"/>
              <w:jc w:val="center"/>
              <w:rPr>
                <w:b/>
                <w:color w:val="000000"/>
                <w:sz w:val="28"/>
                <w:szCs w:val="28"/>
              </w:rPr>
            </w:pPr>
            <w:r w:rsidRPr="00A5448F">
              <w:rPr>
                <w:rFonts w:ascii="Times New Roman" w:eastAsia="Times New Roman" w:hAnsi="Times New Roman" w:cs="Times New Roman"/>
                <w:b/>
                <w:color w:val="000000"/>
                <w:sz w:val="28"/>
                <w:szCs w:val="28"/>
              </w:rPr>
              <w:t xml:space="preserve">№ </w:t>
            </w:r>
            <w:proofErr w:type="spellStart"/>
            <w:r w:rsidRPr="00A5448F">
              <w:rPr>
                <w:rFonts w:ascii="Times New Roman" w:eastAsia="Times New Roman" w:hAnsi="Times New Roman" w:cs="Times New Roman"/>
                <w:b/>
                <w:color w:val="000000"/>
                <w:sz w:val="28"/>
                <w:szCs w:val="28"/>
              </w:rPr>
              <w:t>п.п</w:t>
            </w:r>
            <w:proofErr w:type="spellEnd"/>
            <w:r w:rsidRPr="00A5448F">
              <w:rPr>
                <w:rFonts w:ascii="Times New Roman" w:eastAsia="Times New Roman" w:hAnsi="Times New Roman" w:cs="Times New Roman"/>
                <w:b/>
                <w:color w:val="000000"/>
                <w:sz w:val="28"/>
                <w:szCs w:val="28"/>
              </w:rPr>
              <w:t>.</w:t>
            </w:r>
          </w:p>
        </w:tc>
        <w:tc>
          <w:tcPr>
            <w:tcW w:w="7371" w:type="dxa"/>
          </w:tcPr>
          <w:p w14:paraId="25856183" w14:textId="0390BDFB" w:rsidR="00795B39" w:rsidRPr="00A5448F" w:rsidRDefault="00795B39" w:rsidP="00A5448F">
            <w:pPr>
              <w:pBdr>
                <w:top w:val="nil"/>
                <w:left w:val="nil"/>
                <w:bottom w:val="nil"/>
                <w:right w:val="nil"/>
                <w:between w:val="nil"/>
              </w:pBdr>
              <w:spacing w:line="273" w:lineRule="auto"/>
              <w:jc w:val="center"/>
              <w:rPr>
                <w:b/>
                <w:color w:val="000000"/>
                <w:sz w:val="28"/>
                <w:szCs w:val="28"/>
              </w:rPr>
            </w:pPr>
            <w:r w:rsidRPr="00A5448F">
              <w:rPr>
                <w:rFonts w:ascii="Times New Roman" w:eastAsia="Times New Roman" w:hAnsi="Times New Roman" w:cs="Times New Roman"/>
                <w:b/>
                <w:color w:val="000000"/>
                <w:sz w:val="28"/>
                <w:szCs w:val="28"/>
              </w:rPr>
              <w:t>Тема</w:t>
            </w:r>
          </w:p>
        </w:tc>
        <w:tc>
          <w:tcPr>
            <w:tcW w:w="1418" w:type="dxa"/>
          </w:tcPr>
          <w:p w14:paraId="08FA954B" w14:textId="77777777" w:rsidR="00795B39" w:rsidRPr="00A5448F" w:rsidRDefault="00795B39" w:rsidP="00A5448F">
            <w:pPr>
              <w:pBdr>
                <w:top w:val="nil"/>
                <w:left w:val="nil"/>
                <w:bottom w:val="nil"/>
                <w:right w:val="nil"/>
                <w:between w:val="nil"/>
              </w:pBdr>
              <w:spacing w:line="242" w:lineRule="auto"/>
              <w:ind w:right="-107" w:firstLine="61"/>
              <w:jc w:val="center"/>
              <w:rPr>
                <w:b/>
                <w:color w:val="000000"/>
                <w:sz w:val="28"/>
                <w:szCs w:val="28"/>
              </w:rPr>
            </w:pPr>
            <w:r w:rsidRPr="00A5448F">
              <w:rPr>
                <w:rFonts w:ascii="Times New Roman" w:eastAsia="Times New Roman" w:hAnsi="Times New Roman" w:cs="Times New Roman"/>
                <w:b/>
                <w:color w:val="000000"/>
                <w:sz w:val="28"/>
                <w:szCs w:val="28"/>
              </w:rPr>
              <w:t>К-ть годин</w:t>
            </w:r>
          </w:p>
        </w:tc>
      </w:tr>
      <w:tr w:rsidR="005419C6" w:rsidRPr="00F17E0D" w14:paraId="7254E7B8" w14:textId="77777777" w:rsidTr="00626F1E">
        <w:trPr>
          <w:trHeight w:val="407"/>
        </w:trPr>
        <w:tc>
          <w:tcPr>
            <w:tcW w:w="851" w:type="dxa"/>
          </w:tcPr>
          <w:p w14:paraId="35EA9285" w14:textId="77777777" w:rsidR="005419C6" w:rsidRPr="00F17E0D" w:rsidRDefault="005419C6" w:rsidP="005419C6">
            <w:pPr>
              <w:pBdr>
                <w:top w:val="nil"/>
                <w:left w:val="nil"/>
                <w:bottom w:val="nil"/>
                <w:right w:val="nil"/>
                <w:between w:val="nil"/>
              </w:pBdr>
              <w:spacing w:line="240" w:lineRule="auto"/>
              <w:ind w:left="336"/>
              <w:rPr>
                <w:color w:val="000000"/>
                <w:sz w:val="28"/>
                <w:szCs w:val="28"/>
              </w:rPr>
            </w:pPr>
            <w:r w:rsidRPr="00F17E0D">
              <w:rPr>
                <w:rFonts w:ascii="Times New Roman" w:eastAsia="Times New Roman" w:hAnsi="Times New Roman" w:cs="Times New Roman"/>
                <w:color w:val="000000"/>
                <w:sz w:val="28"/>
                <w:szCs w:val="28"/>
              </w:rPr>
              <w:t>1.</w:t>
            </w:r>
          </w:p>
        </w:tc>
        <w:tc>
          <w:tcPr>
            <w:tcW w:w="7371" w:type="dxa"/>
          </w:tcPr>
          <w:p w14:paraId="0303D6A8" w14:textId="470FD951" w:rsidR="005419C6" w:rsidRPr="005419C6" w:rsidRDefault="005419C6" w:rsidP="005419C6">
            <w:pPr>
              <w:pBdr>
                <w:top w:val="nil"/>
                <w:left w:val="nil"/>
                <w:bottom w:val="nil"/>
                <w:right w:val="nil"/>
                <w:between w:val="nil"/>
              </w:pBdr>
              <w:spacing w:line="240" w:lineRule="auto"/>
              <w:ind w:left="110"/>
              <w:rPr>
                <w:rFonts w:ascii="Times New Roman" w:hAnsi="Times New Roman" w:cs="Times New Roman"/>
                <w:color w:val="000000"/>
                <w:sz w:val="28"/>
                <w:szCs w:val="28"/>
                <w:lang w:val="uk-UA"/>
              </w:rPr>
            </w:pPr>
            <w:proofErr w:type="spellStart"/>
            <w:r w:rsidRPr="005419C6">
              <w:rPr>
                <w:rFonts w:ascii="Times New Roman" w:hAnsi="Times New Roman" w:cs="Times New Roman"/>
                <w:sz w:val="28"/>
                <w:szCs w:val="28"/>
              </w:rPr>
              <w:t>Психодрама</w:t>
            </w:r>
            <w:proofErr w:type="spellEnd"/>
            <w:r w:rsidRPr="005419C6">
              <w:rPr>
                <w:rFonts w:ascii="Times New Roman" w:hAnsi="Times New Roman" w:cs="Times New Roman"/>
                <w:sz w:val="28"/>
                <w:szCs w:val="28"/>
              </w:rPr>
              <w:t xml:space="preserve"> як метод групової психотерапії. Соціометрія як</w:t>
            </w:r>
            <w:r w:rsidR="00001765" w:rsidRPr="005419C6">
              <w:rPr>
                <w:rFonts w:ascii="Times New Roman" w:hAnsi="Times New Roman" w:cs="Times New Roman"/>
                <w:sz w:val="28"/>
                <w:szCs w:val="28"/>
              </w:rPr>
              <w:t xml:space="preserve"> емпірично-теоретична  основа </w:t>
            </w:r>
            <w:proofErr w:type="spellStart"/>
            <w:r w:rsidR="00001765" w:rsidRPr="005419C6">
              <w:rPr>
                <w:rFonts w:ascii="Times New Roman" w:hAnsi="Times New Roman" w:cs="Times New Roman"/>
                <w:sz w:val="28"/>
                <w:szCs w:val="28"/>
              </w:rPr>
              <w:t>психодрами</w:t>
            </w:r>
            <w:proofErr w:type="spellEnd"/>
            <w:r w:rsidR="00001765" w:rsidRPr="005419C6">
              <w:rPr>
                <w:rFonts w:ascii="Times New Roman" w:hAnsi="Times New Roman" w:cs="Times New Roman"/>
                <w:sz w:val="28"/>
                <w:szCs w:val="28"/>
              </w:rPr>
              <w:t>.</w:t>
            </w:r>
          </w:p>
        </w:tc>
        <w:tc>
          <w:tcPr>
            <w:tcW w:w="1418" w:type="dxa"/>
          </w:tcPr>
          <w:p w14:paraId="454E9272" w14:textId="77777777" w:rsidR="005419C6" w:rsidRPr="00F17E0D" w:rsidRDefault="005419C6" w:rsidP="005419C6">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5419C6" w:rsidRPr="00F17E0D" w14:paraId="5C62AF8F" w14:textId="77777777" w:rsidTr="00626F1E">
        <w:trPr>
          <w:trHeight w:val="407"/>
        </w:trPr>
        <w:tc>
          <w:tcPr>
            <w:tcW w:w="851" w:type="dxa"/>
          </w:tcPr>
          <w:p w14:paraId="3E4A798D" w14:textId="77777777" w:rsidR="005419C6" w:rsidRPr="00F17E0D" w:rsidRDefault="005419C6" w:rsidP="005419C6">
            <w:pPr>
              <w:pBdr>
                <w:top w:val="nil"/>
                <w:left w:val="nil"/>
                <w:bottom w:val="nil"/>
                <w:right w:val="nil"/>
                <w:between w:val="nil"/>
              </w:pBdr>
              <w:spacing w:line="240" w:lineRule="auto"/>
              <w:ind w:left="336"/>
              <w:rPr>
                <w:color w:val="000000"/>
                <w:sz w:val="28"/>
                <w:szCs w:val="28"/>
              </w:rPr>
            </w:pPr>
            <w:r w:rsidRPr="00F17E0D">
              <w:rPr>
                <w:rFonts w:ascii="Times New Roman" w:eastAsia="Times New Roman" w:hAnsi="Times New Roman" w:cs="Times New Roman"/>
                <w:color w:val="000000"/>
                <w:sz w:val="28"/>
                <w:szCs w:val="28"/>
              </w:rPr>
              <w:t>2.</w:t>
            </w:r>
          </w:p>
        </w:tc>
        <w:tc>
          <w:tcPr>
            <w:tcW w:w="7371" w:type="dxa"/>
          </w:tcPr>
          <w:p w14:paraId="4A25EBDE" w14:textId="4E01C82E" w:rsidR="005419C6" w:rsidRPr="005419C6" w:rsidRDefault="00001765" w:rsidP="005419C6">
            <w:pPr>
              <w:pBdr>
                <w:top w:val="nil"/>
                <w:left w:val="nil"/>
                <w:bottom w:val="nil"/>
                <w:right w:val="nil"/>
                <w:between w:val="nil"/>
              </w:pBdr>
              <w:spacing w:line="240" w:lineRule="auto"/>
              <w:ind w:left="110"/>
              <w:rPr>
                <w:rFonts w:ascii="Times New Roman" w:hAnsi="Times New Roman" w:cs="Times New Roman"/>
                <w:color w:val="000000"/>
                <w:sz w:val="28"/>
                <w:szCs w:val="28"/>
              </w:rPr>
            </w:pPr>
            <w:r w:rsidRPr="005419C6">
              <w:rPr>
                <w:rFonts w:ascii="Times New Roman" w:hAnsi="Times New Roman" w:cs="Times New Roman"/>
                <w:sz w:val="28"/>
                <w:szCs w:val="28"/>
              </w:rPr>
              <w:t xml:space="preserve">Основні поняття </w:t>
            </w:r>
            <w:proofErr w:type="spellStart"/>
            <w:r w:rsidRPr="005419C6">
              <w:rPr>
                <w:rFonts w:ascii="Times New Roman" w:hAnsi="Times New Roman" w:cs="Times New Roman"/>
                <w:sz w:val="28"/>
                <w:szCs w:val="28"/>
              </w:rPr>
              <w:t>психодрами</w:t>
            </w:r>
            <w:proofErr w:type="spellEnd"/>
            <w:r w:rsidRPr="005419C6">
              <w:rPr>
                <w:rFonts w:ascii="Times New Roman" w:hAnsi="Times New Roman" w:cs="Times New Roman"/>
                <w:sz w:val="28"/>
                <w:szCs w:val="28"/>
              </w:rPr>
              <w:t>. Принципи використання рольових ігор в психотерапії.</w:t>
            </w:r>
          </w:p>
        </w:tc>
        <w:tc>
          <w:tcPr>
            <w:tcW w:w="1418" w:type="dxa"/>
          </w:tcPr>
          <w:p w14:paraId="2BD66EBA" w14:textId="77777777" w:rsidR="005419C6" w:rsidRPr="00F17E0D" w:rsidRDefault="005419C6" w:rsidP="005419C6">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5419C6" w:rsidRPr="00F17E0D" w14:paraId="485A7129" w14:textId="77777777" w:rsidTr="00626F1E">
        <w:trPr>
          <w:trHeight w:val="427"/>
        </w:trPr>
        <w:tc>
          <w:tcPr>
            <w:tcW w:w="851" w:type="dxa"/>
          </w:tcPr>
          <w:p w14:paraId="50F5E08F" w14:textId="77777777" w:rsidR="005419C6" w:rsidRPr="00F17E0D" w:rsidRDefault="005419C6" w:rsidP="005419C6">
            <w:pPr>
              <w:pBdr>
                <w:top w:val="nil"/>
                <w:left w:val="nil"/>
                <w:bottom w:val="nil"/>
                <w:right w:val="nil"/>
                <w:between w:val="nil"/>
              </w:pBdr>
              <w:spacing w:line="240" w:lineRule="auto"/>
              <w:ind w:left="336"/>
              <w:rPr>
                <w:color w:val="000000"/>
                <w:sz w:val="28"/>
                <w:szCs w:val="28"/>
              </w:rPr>
            </w:pPr>
            <w:r w:rsidRPr="00F17E0D">
              <w:rPr>
                <w:rFonts w:ascii="Times New Roman" w:eastAsia="Times New Roman" w:hAnsi="Times New Roman" w:cs="Times New Roman"/>
                <w:color w:val="000000"/>
                <w:sz w:val="28"/>
                <w:szCs w:val="28"/>
              </w:rPr>
              <w:t>3.</w:t>
            </w:r>
          </w:p>
        </w:tc>
        <w:tc>
          <w:tcPr>
            <w:tcW w:w="7371" w:type="dxa"/>
          </w:tcPr>
          <w:p w14:paraId="03B49F1A" w14:textId="3DA96EA0" w:rsidR="005419C6" w:rsidRPr="005419C6" w:rsidRDefault="00001765" w:rsidP="005419C6">
            <w:pPr>
              <w:pBdr>
                <w:top w:val="nil"/>
                <w:left w:val="nil"/>
                <w:bottom w:val="nil"/>
                <w:right w:val="nil"/>
                <w:between w:val="nil"/>
              </w:pBdr>
              <w:spacing w:line="240" w:lineRule="auto"/>
              <w:ind w:left="110"/>
              <w:rPr>
                <w:rFonts w:ascii="Times New Roman" w:hAnsi="Times New Roman" w:cs="Times New Roman"/>
                <w:color w:val="000000"/>
                <w:sz w:val="28"/>
                <w:szCs w:val="28"/>
              </w:rPr>
            </w:pPr>
            <w:r w:rsidRPr="005419C6">
              <w:rPr>
                <w:rFonts w:ascii="Times New Roman" w:hAnsi="Times New Roman" w:cs="Times New Roman"/>
                <w:sz w:val="28"/>
                <w:szCs w:val="28"/>
              </w:rPr>
              <w:t xml:space="preserve">Структура і інструменти </w:t>
            </w:r>
            <w:proofErr w:type="spellStart"/>
            <w:r w:rsidRPr="005419C6">
              <w:rPr>
                <w:rFonts w:ascii="Times New Roman" w:hAnsi="Times New Roman" w:cs="Times New Roman"/>
                <w:sz w:val="28"/>
                <w:szCs w:val="28"/>
              </w:rPr>
              <w:t>психодраматичного</w:t>
            </w:r>
            <w:proofErr w:type="spellEnd"/>
            <w:r w:rsidRPr="005419C6">
              <w:rPr>
                <w:rFonts w:ascii="Times New Roman" w:hAnsi="Times New Roman" w:cs="Times New Roman"/>
                <w:sz w:val="28"/>
                <w:szCs w:val="28"/>
              </w:rPr>
              <w:t xml:space="preserve"> сеансу. Режисер як керівник  </w:t>
            </w:r>
            <w:proofErr w:type="spellStart"/>
            <w:r w:rsidRPr="005419C6">
              <w:rPr>
                <w:rFonts w:ascii="Times New Roman" w:hAnsi="Times New Roman" w:cs="Times New Roman"/>
                <w:sz w:val="28"/>
                <w:szCs w:val="28"/>
              </w:rPr>
              <w:t>психодрами</w:t>
            </w:r>
            <w:proofErr w:type="spellEnd"/>
            <w:r w:rsidRPr="005419C6">
              <w:rPr>
                <w:rFonts w:ascii="Times New Roman" w:hAnsi="Times New Roman" w:cs="Times New Roman"/>
                <w:sz w:val="28"/>
                <w:szCs w:val="28"/>
              </w:rPr>
              <w:t>.</w:t>
            </w:r>
          </w:p>
        </w:tc>
        <w:tc>
          <w:tcPr>
            <w:tcW w:w="1418" w:type="dxa"/>
          </w:tcPr>
          <w:p w14:paraId="4348510E" w14:textId="77777777" w:rsidR="005419C6" w:rsidRPr="00F17E0D" w:rsidRDefault="005419C6" w:rsidP="005419C6">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5419C6" w:rsidRPr="00F17E0D" w14:paraId="2F56790E" w14:textId="77777777" w:rsidTr="00626F1E">
        <w:trPr>
          <w:trHeight w:val="551"/>
        </w:trPr>
        <w:tc>
          <w:tcPr>
            <w:tcW w:w="851" w:type="dxa"/>
          </w:tcPr>
          <w:p w14:paraId="50B3FB06" w14:textId="77777777" w:rsidR="005419C6" w:rsidRPr="00F17E0D" w:rsidRDefault="005419C6" w:rsidP="005419C6">
            <w:pPr>
              <w:pBdr>
                <w:top w:val="nil"/>
                <w:left w:val="nil"/>
                <w:bottom w:val="nil"/>
                <w:right w:val="nil"/>
                <w:between w:val="nil"/>
              </w:pBdr>
              <w:spacing w:line="240" w:lineRule="auto"/>
              <w:ind w:left="365"/>
              <w:rPr>
                <w:color w:val="000000"/>
                <w:sz w:val="28"/>
                <w:szCs w:val="28"/>
              </w:rPr>
            </w:pPr>
            <w:r w:rsidRPr="00F17E0D">
              <w:rPr>
                <w:rFonts w:ascii="Times New Roman" w:eastAsia="Times New Roman" w:hAnsi="Times New Roman" w:cs="Times New Roman"/>
                <w:color w:val="000000"/>
                <w:sz w:val="28"/>
                <w:szCs w:val="28"/>
              </w:rPr>
              <w:lastRenderedPageBreak/>
              <w:t>4</w:t>
            </w:r>
          </w:p>
        </w:tc>
        <w:tc>
          <w:tcPr>
            <w:tcW w:w="7371" w:type="dxa"/>
          </w:tcPr>
          <w:p w14:paraId="23B1F9CF" w14:textId="12A89D73" w:rsidR="005419C6" w:rsidRPr="005419C6" w:rsidRDefault="00001765" w:rsidP="005419C6">
            <w:pPr>
              <w:pBdr>
                <w:top w:val="nil"/>
                <w:left w:val="nil"/>
                <w:bottom w:val="nil"/>
                <w:right w:val="nil"/>
                <w:between w:val="nil"/>
              </w:pBdr>
              <w:spacing w:line="240" w:lineRule="auto"/>
              <w:ind w:left="110"/>
              <w:rPr>
                <w:rFonts w:ascii="Times New Roman" w:hAnsi="Times New Roman" w:cs="Times New Roman"/>
                <w:color w:val="000000"/>
                <w:sz w:val="28"/>
                <w:szCs w:val="28"/>
              </w:rPr>
            </w:pPr>
            <w:r w:rsidRPr="005419C6">
              <w:rPr>
                <w:rFonts w:ascii="Times New Roman" w:hAnsi="Times New Roman" w:cs="Times New Roman"/>
                <w:sz w:val="28"/>
                <w:szCs w:val="28"/>
              </w:rPr>
              <w:t xml:space="preserve">Фази </w:t>
            </w:r>
            <w:proofErr w:type="spellStart"/>
            <w:r w:rsidRPr="005419C6">
              <w:rPr>
                <w:rFonts w:ascii="Times New Roman" w:hAnsi="Times New Roman" w:cs="Times New Roman"/>
                <w:sz w:val="28"/>
                <w:szCs w:val="28"/>
              </w:rPr>
              <w:t>психодрами</w:t>
            </w:r>
            <w:proofErr w:type="spellEnd"/>
            <w:r w:rsidRPr="005419C6">
              <w:rPr>
                <w:rFonts w:ascii="Times New Roman" w:hAnsi="Times New Roman" w:cs="Times New Roman"/>
                <w:sz w:val="28"/>
                <w:szCs w:val="28"/>
              </w:rPr>
              <w:t>. Зміст, завдання кожного етапу.</w:t>
            </w:r>
          </w:p>
        </w:tc>
        <w:tc>
          <w:tcPr>
            <w:tcW w:w="1418" w:type="dxa"/>
          </w:tcPr>
          <w:p w14:paraId="7DC951DD" w14:textId="77777777" w:rsidR="005419C6" w:rsidRPr="00F17E0D" w:rsidRDefault="005419C6" w:rsidP="005419C6">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5419C6" w:rsidRPr="00F17E0D" w14:paraId="22F8D641" w14:textId="77777777" w:rsidTr="00626F1E">
        <w:trPr>
          <w:trHeight w:val="426"/>
        </w:trPr>
        <w:tc>
          <w:tcPr>
            <w:tcW w:w="851" w:type="dxa"/>
          </w:tcPr>
          <w:p w14:paraId="236EEBF9" w14:textId="77777777" w:rsidR="005419C6" w:rsidRPr="00F17E0D" w:rsidRDefault="005419C6" w:rsidP="005419C6">
            <w:pPr>
              <w:pBdr>
                <w:top w:val="nil"/>
                <w:left w:val="nil"/>
                <w:bottom w:val="nil"/>
                <w:right w:val="nil"/>
                <w:between w:val="nil"/>
              </w:pBdr>
              <w:spacing w:line="240" w:lineRule="auto"/>
              <w:ind w:left="365"/>
              <w:rPr>
                <w:color w:val="000000"/>
                <w:sz w:val="28"/>
                <w:szCs w:val="28"/>
              </w:rPr>
            </w:pPr>
            <w:r w:rsidRPr="00F17E0D">
              <w:rPr>
                <w:rFonts w:ascii="Times New Roman" w:eastAsia="Times New Roman" w:hAnsi="Times New Roman" w:cs="Times New Roman"/>
                <w:color w:val="000000"/>
                <w:sz w:val="28"/>
                <w:szCs w:val="28"/>
              </w:rPr>
              <w:t>5</w:t>
            </w:r>
          </w:p>
        </w:tc>
        <w:tc>
          <w:tcPr>
            <w:tcW w:w="7371" w:type="dxa"/>
          </w:tcPr>
          <w:p w14:paraId="715F79C9" w14:textId="2302BA8C" w:rsidR="005419C6" w:rsidRPr="005419C6" w:rsidRDefault="005B5895" w:rsidP="005419C6">
            <w:pPr>
              <w:pBdr>
                <w:top w:val="nil"/>
                <w:left w:val="nil"/>
                <w:bottom w:val="nil"/>
                <w:right w:val="nil"/>
                <w:between w:val="nil"/>
              </w:pBdr>
              <w:spacing w:line="240" w:lineRule="auto"/>
              <w:ind w:left="110"/>
              <w:rPr>
                <w:rFonts w:ascii="Times New Roman" w:hAnsi="Times New Roman" w:cs="Times New Roman"/>
                <w:color w:val="000000"/>
                <w:sz w:val="28"/>
                <w:szCs w:val="28"/>
              </w:rPr>
            </w:pPr>
            <w:r w:rsidRPr="005B5895">
              <w:rPr>
                <w:rFonts w:ascii="Times New Roman" w:hAnsi="Times New Roman" w:cs="Times New Roman"/>
                <w:color w:val="000000"/>
                <w:sz w:val="28"/>
                <w:szCs w:val="28"/>
              </w:rPr>
              <w:t xml:space="preserve">Сімейна </w:t>
            </w:r>
            <w:proofErr w:type="spellStart"/>
            <w:r w:rsidRPr="005B5895">
              <w:rPr>
                <w:rFonts w:ascii="Times New Roman" w:hAnsi="Times New Roman" w:cs="Times New Roman"/>
                <w:color w:val="000000"/>
                <w:sz w:val="28"/>
                <w:szCs w:val="28"/>
              </w:rPr>
              <w:t>психодрама</w:t>
            </w:r>
            <w:proofErr w:type="spellEnd"/>
            <w:r w:rsidRPr="005B5895">
              <w:rPr>
                <w:rFonts w:ascii="Times New Roman" w:hAnsi="Times New Roman" w:cs="Times New Roman"/>
                <w:color w:val="000000"/>
                <w:sz w:val="28"/>
                <w:szCs w:val="28"/>
              </w:rPr>
              <w:t>.</w:t>
            </w:r>
          </w:p>
        </w:tc>
        <w:tc>
          <w:tcPr>
            <w:tcW w:w="1418" w:type="dxa"/>
          </w:tcPr>
          <w:p w14:paraId="76CFF50C" w14:textId="77777777" w:rsidR="005419C6" w:rsidRPr="00F17E0D" w:rsidRDefault="005419C6" w:rsidP="005419C6">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795B39" w:rsidRPr="00F17E0D" w14:paraId="4656F844" w14:textId="77777777" w:rsidTr="00626F1E">
        <w:trPr>
          <w:trHeight w:val="277"/>
        </w:trPr>
        <w:tc>
          <w:tcPr>
            <w:tcW w:w="851" w:type="dxa"/>
          </w:tcPr>
          <w:p w14:paraId="3F40500F" w14:textId="77777777" w:rsidR="00795B39" w:rsidRPr="00F17E0D" w:rsidRDefault="00795B39" w:rsidP="00A5448F">
            <w:pPr>
              <w:pBdr>
                <w:top w:val="nil"/>
                <w:left w:val="nil"/>
                <w:bottom w:val="nil"/>
                <w:right w:val="nil"/>
                <w:between w:val="nil"/>
              </w:pBdr>
              <w:rPr>
                <w:color w:val="000000"/>
                <w:sz w:val="28"/>
                <w:szCs w:val="28"/>
              </w:rPr>
            </w:pPr>
          </w:p>
        </w:tc>
        <w:tc>
          <w:tcPr>
            <w:tcW w:w="7371" w:type="dxa"/>
          </w:tcPr>
          <w:p w14:paraId="214C1E20" w14:textId="45A0D19B" w:rsidR="00795B39" w:rsidRPr="00F17E0D" w:rsidRDefault="008B072D" w:rsidP="00A5448F">
            <w:pPr>
              <w:pBdr>
                <w:top w:val="nil"/>
                <w:left w:val="nil"/>
                <w:bottom w:val="nil"/>
                <w:right w:val="nil"/>
                <w:between w:val="nil"/>
              </w:pBdr>
              <w:spacing w:line="258" w:lineRule="auto"/>
              <w:ind w:left="110"/>
              <w:rPr>
                <w:b/>
                <w:color w:val="000000"/>
                <w:sz w:val="28"/>
                <w:szCs w:val="28"/>
              </w:rPr>
            </w:pPr>
            <w:r w:rsidRPr="008B072D">
              <w:rPr>
                <w:rFonts w:ascii="Times New Roman" w:eastAsia="Times New Roman" w:hAnsi="Times New Roman" w:cs="Times New Roman"/>
                <w:b/>
                <w:color w:val="000000"/>
                <w:sz w:val="28"/>
                <w:szCs w:val="28"/>
              </w:rPr>
              <w:t>ВСЬОГО ГОДИН:</w:t>
            </w:r>
          </w:p>
        </w:tc>
        <w:tc>
          <w:tcPr>
            <w:tcW w:w="1418" w:type="dxa"/>
          </w:tcPr>
          <w:p w14:paraId="002C80D4" w14:textId="6029B849" w:rsidR="00795B39" w:rsidRPr="00F17E0D" w:rsidRDefault="005B5895" w:rsidP="00793C76">
            <w:pPr>
              <w:pBdr>
                <w:top w:val="nil"/>
                <w:left w:val="nil"/>
                <w:bottom w:val="nil"/>
                <w:right w:val="nil"/>
                <w:between w:val="nil"/>
              </w:pBdr>
              <w:spacing w:line="258" w:lineRule="auto"/>
              <w:ind w:right="417"/>
              <w:jc w:val="center"/>
              <w:rPr>
                <w:b/>
                <w:color w:val="000000"/>
                <w:sz w:val="28"/>
                <w:szCs w:val="28"/>
              </w:rPr>
            </w:pPr>
            <w:r>
              <w:rPr>
                <w:rFonts w:ascii="Times New Roman" w:eastAsia="Times New Roman" w:hAnsi="Times New Roman" w:cs="Times New Roman"/>
                <w:b/>
                <w:color w:val="000000"/>
                <w:sz w:val="28"/>
                <w:szCs w:val="28"/>
                <w:lang w:val="uk-UA"/>
              </w:rPr>
              <w:t xml:space="preserve">    </w:t>
            </w:r>
            <w:r w:rsidR="00795B39" w:rsidRPr="00F17E0D">
              <w:rPr>
                <w:rFonts w:ascii="Times New Roman" w:eastAsia="Times New Roman" w:hAnsi="Times New Roman" w:cs="Times New Roman"/>
                <w:b/>
                <w:color w:val="000000"/>
                <w:sz w:val="28"/>
                <w:szCs w:val="28"/>
              </w:rPr>
              <w:t>10</w:t>
            </w:r>
          </w:p>
        </w:tc>
      </w:tr>
    </w:tbl>
    <w:p w14:paraId="3B5185E5" w14:textId="77777777" w:rsidR="00795B39" w:rsidRDefault="00795B39">
      <w:pPr>
        <w:spacing w:after="0" w:line="360" w:lineRule="auto"/>
        <w:ind w:firstLine="709"/>
        <w:jc w:val="center"/>
        <w:rPr>
          <w:rFonts w:ascii="Times New Roman" w:eastAsia="Times New Roman" w:hAnsi="Times New Roman" w:cs="Times New Roman"/>
          <w:b/>
          <w:sz w:val="28"/>
          <w:szCs w:val="28"/>
        </w:rPr>
      </w:pPr>
    </w:p>
    <w:p w14:paraId="07312AC7" w14:textId="4F2E391A"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 ТЕМИ СЕМІНАРСЬКИХ ЗАНЯТЬ</w:t>
      </w:r>
    </w:p>
    <w:p w14:paraId="0442BFC1" w14:textId="2F8A0E61" w:rsidR="008440BE" w:rsidRDefault="00CF5941" w:rsidP="000D075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Згідно робочої програми навчальної дисципліни «</w:t>
      </w:r>
      <w:proofErr w:type="spellStart"/>
      <w:r w:rsidR="006D38B3">
        <w:rPr>
          <w:rFonts w:ascii="Times New Roman" w:eastAsia="Times New Roman" w:hAnsi="Times New Roman" w:cs="Times New Roman"/>
          <w:color w:val="000000"/>
          <w:sz w:val="28"/>
          <w:szCs w:val="28"/>
          <w:lang w:val="uk-UA"/>
        </w:rPr>
        <w:t>Психодрама</w:t>
      </w:r>
      <w:proofErr w:type="spellEnd"/>
      <w:r>
        <w:rPr>
          <w:rFonts w:ascii="Times New Roman" w:eastAsia="Times New Roman" w:hAnsi="Times New Roman" w:cs="Times New Roman"/>
          <w:color w:val="000000"/>
          <w:sz w:val="28"/>
          <w:szCs w:val="28"/>
        </w:rPr>
        <w:t>» семінарські заняття не заплановані.</w:t>
      </w:r>
    </w:p>
    <w:p w14:paraId="0FC31014" w14:textId="77777777" w:rsidR="008440BE" w:rsidRDefault="00CF5941">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6</w:t>
      </w:r>
      <w:r>
        <w:rPr>
          <w:rFonts w:ascii="Times New Roman" w:eastAsia="Times New Roman" w:hAnsi="Times New Roman" w:cs="Times New Roman"/>
          <w:b/>
          <w:color w:val="000000"/>
          <w:sz w:val="28"/>
          <w:szCs w:val="28"/>
        </w:rPr>
        <w:t>. ТЕМИ ПРАКТИЧНИХ  ЗАНЯТЬ</w:t>
      </w:r>
    </w:p>
    <w:p w14:paraId="3E1C0E5B" w14:textId="77777777" w:rsidR="008440BE" w:rsidRDefault="008440BE">
      <w:pPr>
        <w:spacing w:after="0" w:line="240" w:lineRule="auto"/>
        <w:rPr>
          <w:rFonts w:ascii="Times New Roman" w:eastAsia="Times New Roman" w:hAnsi="Times New Roman" w:cs="Times New Roman"/>
          <w:sz w:val="24"/>
          <w:szCs w:val="24"/>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655"/>
        <w:gridCol w:w="1134"/>
      </w:tblGrid>
      <w:tr w:rsidR="0090524A" w:rsidRPr="00B56772" w14:paraId="64AFB83A" w14:textId="77777777" w:rsidTr="00E5063C">
        <w:trPr>
          <w:trHeight w:val="551"/>
        </w:trPr>
        <w:tc>
          <w:tcPr>
            <w:tcW w:w="851" w:type="dxa"/>
          </w:tcPr>
          <w:p w14:paraId="7F74744B" w14:textId="77777777" w:rsidR="0090524A" w:rsidRPr="00B56772" w:rsidRDefault="0090524A" w:rsidP="00E5063C">
            <w:pPr>
              <w:pBdr>
                <w:top w:val="nil"/>
                <w:left w:val="nil"/>
                <w:bottom w:val="nil"/>
                <w:right w:val="nil"/>
                <w:between w:val="nil"/>
              </w:pBdr>
              <w:spacing w:after="0" w:line="273" w:lineRule="auto"/>
              <w:ind w:left="110"/>
              <w:rPr>
                <w:rFonts w:ascii="Times New Roman" w:hAnsi="Times New Roman" w:cs="Times New Roman"/>
                <w:b/>
                <w:color w:val="000000"/>
                <w:sz w:val="28"/>
                <w:szCs w:val="28"/>
              </w:rPr>
            </w:pPr>
            <w:r w:rsidRPr="00B56772">
              <w:rPr>
                <w:rFonts w:ascii="Times New Roman" w:eastAsia="Times New Roman" w:hAnsi="Times New Roman" w:cs="Times New Roman"/>
                <w:b/>
                <w:color w:val="000000"/>
                <w:sz w:val="28"/>
                <w:szCs w:val="28"/>
              </w:rPr>
              <w:t>№</w:t>
            </w:r>
          </w:p>
          <w:p w14:paraId="319E528A" w14:textId="77777777" w:rsidR="0090524A" w:rsidRPr="00B56772" w:rsidRDefault="0090524A" w:rsidP="00A5448F">
            <w:pPr>
              <w:pBdr>
                <w:top w:val="nil"/>
                <w:left w:val="nil"/>
                <w:bottom w:val="nil"/>
                <w:right w:val="nil"/>
                <w:between w:val="nil"/>
              </w:pBdr>
              <w:spacing w:before="2" w:line="257" w:lineRule="auto"/>
              <w:ind w:left="110"/>
              <w:rPr>
                <w:rFonts w:ascii="Times New Roman" w:hAnsi="Times New Roman" w:cs="Times New Roman"/>
                <w:b/>
                <w:color w:val="000000"/>
                <w:sz w:val="28"/>
                <w:szCs w:val="28"/>
              </w:rPr>
            </w:pPr>
            <w:proofErr w:type="spellStart"/>
            <w:r w:rsidRPr="00B56772">
              <w:rPr>
                <w:rFonts w:ascii="Times New Roman" w:eastAsia="Times New Roman" w:hAnsi="Times New Roman" w:cs="Times New Roman"/>
                <w:b/>
                <w:color w:val="000000"/>
                <w:sz w:val="28"/>
                <w:szCs w:val="28"/>
              </w:rPr>
              <w:t>п.п</w:t>
            </w:r>
            <w:proofErr w:type="spellEnd"/>
            <w:r w:rsidRPr="00B56772">
              <w:rPr>
                <w:rFonts w:ascii="Times New Roman" w:eastAsia="Times New Roman" w:hAnsi="Times New Roman" w:cs="Times New Roman"/>
                <w:b/>
                <w:color w:val="000000"/>
                <w:sz w:val="28"/>
                <w:szCs w:val="28"/>
              </w:rPr>
              <w:t>.</w:t>
            </w:r>
          </w:p>
        </w:tc>
        <w:tc>
          <w:tcPr>
            <w:tcW w:w="7655" w:type="dxa"/>
          </w:tcPr>
          <w:p w14:paraId="21D14430" w14:textId="77777777" w:rsidR="0090524A" w:rsidRPr="00B56772" w:rsidRDefault="0090524A" w:rsidP="00A5448F">
            <w:pPr>
              <w:pBdr>
                <w:top w:val="nil"/>
                <w:left w:val="nil"/>
                <w:bottom w:val="nil"/>
                <w:right w:val="nil"/>
                <w:between w:val="nil"/>
              </w:pBdr>
              <w:spacing w:line="273" w:lineRule="auto"/>
              <w:jc w:val="center"/>
              <w:rPr>
                <w:rFonts w:ascii="Times New Roman" w:hAnsi="Times New Roman" w:cs="Times New Roman"/>
                <w:b/>
                <w:color w:val="000000"/>
                <w:sz w:val="28"/>
                <w:szCs w:val="28"/>
              </w:rPr>
            </w:pPr>
            <w:r w:rsidRPr="00B56772">
              <w:rPr>
                <w:rFonts w:ascii="Times New Roman" w:eastAsia="Times New Roman" w:hAnsi="Times New Roman" w:cs="Times New Roman"/>
                <w:b/>
                <w:color w:val="000000"/>
                <w:sz w:val="28"/>
                <w:szCs w:val="28"/>
              </w:rPr>
              <w:t>Тема</w:t>
            </w:r>
          </w:p>
        </w:tc>
        <w:tc>
          <w:tcPr>
            <w:tcW w:w="1134" w:type="dxa"/>
          </w:tcPr>
          <w:p w14:paraId="7431A6EC" w14:textId="77777777" w:rsidR="0090524A" w:rsidRPr="00B56772" w:rsidRDefault="0090524A" w:rsidP="00E5063C">
            <w:pPr>
              <w:pBdr>
                <w:top w:val="nil"/>
                <w:left w:val="nil"/>
                <w:bottom w:val="nil"/>
                <w:right w:val="nil"/>
                <w:between w:val="nil"/>
              </w:pBdr>
              <w:spacing w:after="0" w:line="273" w:lineRule="auto"/>
              <w:ind w:left="31"/>
              <w:rPr>
                <w:rFonts w:ascii="Times New Roman" w:hAnsi="Times New Roman" w:cs="Times New Roman"/>
                <w:b/>
                <w:color w:val="000000"/>
                <w:sz w:val="28"/>
                <w:szCs w:val="28"/>
              </w:rPr>
            </w:pPr>
            <w:r w:rsidRPr="00B56772">
              <w:rPr>
                <w:rFonts w:ascii="Times New Roman" w:eastAsia="Times New Roman" w:hAnsi="Times New Roman" w:cs="Times New Roman"/>
                <w:b/>
                <w:color w:val="000000"/>
                <w:sz w:val="28"/>
                <w:szCs w:val="28"/>
              </w:rPr>
              <w:t>К-ть</w:t>
            </w:r>
          </w:p>
          <w:p w14:paraId="2FDDA27F" w14:textId="77777777" w:rsidR="0090524A" w:rsidRPr="00B56772" w:rsidRDefault="0090524A" w:rsidP="00E5063C">
            <w:pPr>
              <w:pBdr>
                <w:top w:val="nil"/>
                <w:left w:val="nil"/>
                <w:bottom w:val="nil"/>
                <w:right w:val="nil"/>
                <w:between w:val="nil"/>
              </w:pBdr>
              <w:spacing w:before="2" w:line="257" w:lineRule="auto"/>
              <w:ind w:left="31"/>
              <w:rPr>
                <w:rFonts w:ascii="Times New Roman" w:hAnsi="Times New Roman" w:cs="Times New Roman"/>
                <w:b/>
                <w:color w:val="000000"/>
                <w:sz w:val="28"/>
                <w:szCs w:val="28"/>
              </w:rPr>
            </w:pPr>
            <w:r w:rsidRPr="00B56772">
              <w:rPr>
                <w:rFonts w:ascii="Times New Roman" w:eastAsia="Times New Roman" w:hAnsi="Times New Roman" w:cs="Times New Roman"/>
                <w:b/>
                <w:color w:val="000000"/>
                <w:sz w:val="28"/>
                <w:szCs w:val="28"/>
              </w:rPr>
              <w:t>годин</w:t>
            </w:r>
          </w:p>
        </w:tc>
      </w:tr>
      <w:tr w:rsidR="00D84236" w:rsidRPr="00B56772" w14:paraId="29444B5A" w14:textId="77777777" w:rsidTr="00E5063C">
        <w:trPr>
          <w:trHeight w:val="278"/>
        </w:trPr>
        <w:tc>
          <w:tcPr>
            <w:tcW w:w="851" w:type="dxa"/>
          </w:tcPr>
          <w:p w14:paraId="443B7DF5" w14:textId="77777777" w:rsidR="00D84236" w:rsidRPr="00B56772" w:rsidRDefault="00D84236" w:rsidP="00D84236">
            <w:pPr>
              <w:widowControl w:val="0"/>
              <w:numPr>
                <w:ilvl w:val="0"/>
                <w:numId w:val="14"/>
              </w:numPr>
              <w:pBdr>
                <w:top w:val="nil"/>
                <w:left w:val="nil"/>
                <w:bottom w:val="nil"/>
                <w:right w:val="nil"/>
                <w:between w:val="nil"/>
              </w:pBdr>
              <w:spacing w:after="0" w:line="240" w:lineRule="auto"/>
              <w:ind w:right="241"/>
              <w:jc w:val="center"/>
              <w:rPr>
                <w:rFonts w:ascii="Times New Roman" w:hAnsi="Times New Roman" w:cs="Times New Roman"/>
                <w:color w:val="000000"/>
                <w:sz w:val="28"/>
                <w:szCs w:val="28"/>
              </w:rPr>
            </w:pPr>
          </w:p>
        </w:tc>
        <w:tc>
          <w:tcPr>
            <w:tcW w:w="7655" w:type="dxa"/>
          </w:tcPr>
          <w:p w14:paraId="395C07A1" w14:textId="11F6C660" w:rsidR="00D84236" w:rsidRPr="00B56772" w:rsidRDefault="00D84236" w:rsidP="00D84236">
            <w:pPr>
              <w:pBdr>
                <w:top w:val="nil"/>
                <w:left w:val="nil"/>
                <w:bottom w:val="nil"/>
                <w:right w:val="nil"/>
                <w:between w:val="nil"/>
              </w:pBdr>
              <w:spacing w:line="240" w:lineRule="auto"/>
              <w:ind w:left="110"/>
              <w:rPr>
                <w:rFonts w:ascii="Times New Roman" w:hAnsi="Times New Roman" w:cs="Times New Roman"/>
                <w:color w:val="000000"/>
                <w:sz w:val="28"/>
                <w:szCs w:val="28"/>
              </w:rPr>
            </w:pPr>
            <w:proofErr w:type="spellStart"/>
            <w:r w:rsidRPr="00B56772">
              <w:rPr>
                <w:rFonts w:ascii="Times New Roman" w:hAnsi="Times New Roman" w:cs="Times New Roman"/>
                <w:color w:val="000000"/>
                <w:sz w:val="28"/>
                <w:szCs w:val="28"/>
              </w:rPr>
              <w:t>Психодрама</w:t>
            </w:r>
            <w:proofErr w:type="spellEnd"/>
            <w:r w:rsidRPr="00B56772">
              <w:rPr>
                <w:rFonts w:ascii="Times New Roman" w:hAnsi="Times New Roman" w:cs="Times New Roman"/>
                <w:color w:val="000000"/>
                <w:sz w:val="28"/>
                <w:szCs w:val="28"/>
              </w:rPr>
              <w:t xml:space="preserve"> як метод групової психотерапії. Соціометрія як   емпірично-теоретична   основа</w:t>
            </w:r>
            <w:r w:rsidRPr="00B56772">
              <w:rPr>
                <w:rFonts w:ascii="Times New Roman" w:hAnsi="Times New Roman" w:cs="Times New Roman"/>
                <w:color w:val="000000"/>
                <w:sz w:val="28"/>
                <w:szCs w:val="28"/>
                <w:lang w:val="uk-UA"/>
              </w:rPr>
              <w:t xml:space="preserve"> </w:t>
            </w:r>
            <w:proofErr w:type="spellStart"/>
            <w:r w:rsidRPr="00B56772">
              <w:rPr>
                <w:rFonts w:ascii="Times New Roman" w:hAnsi="Times New Roman" w:cs="Times New Roman"/>
                <w:color w:val="000000"/>
                <w:sz w:val="28"/>
                <w:szCs w:val="28"/>
              </w:rPr>
              <w:t>психодрами</w:t>
            </w:r>
            <w:proofErr w:type="spellEnd"/>
            <w:r w:rsidRPr="00B56772">
              <w:rPr>
                <w:rFonts w:ascii="Times New Roman" w:hAnsi="Times New Roman" w:cs="Times New Roman"/>
                <w:color w:val="000000"/>
                <w:sz w:val="28"/>
                <w:szCs w:val="28"/>
              </w:rPr>
              <w:t xml:space="preserve">. </w:t>
            </w:r>
          </w:p>
        </w:tc>
        <w:tc>
          <w:tcPr>
            <w:tcW w:w="1134" w:type="dxa"/>
          </w:tcPr>
          <w:p w14:paraId="1A9D8D59" w14:textId="77777777" w:rsidR="00D84236" w:rsidRPr="00B56772" w:rsidRDefault="00D84236" w:rsidP="00D84236">
            <w:pPr>
              <w:pBdr>
                <w:top w:val="nil"/>
                <w:left w:val="nil"/>
                <w:bottom w:val="nil"/>
                <w:right w:val="nil"/>
                <w:between w:val="nil"/>
              </w:pBdr>
              <w:spacing w:line="240" w:lineRule="auto"/>
              <w:ind w:left="14"/>
              <w:jc w:val="center"/>
              <w:rPr>
                <w:rFonts w:ascii="Times New Roman" w:hAnsi="Times New Roman" w:cs="Times New Roman"/>
                <w:color w:val="000000"/>
                <w:sz w:val="28"/>
                <w:szCs w:val="28"/>
              </w:rPr>
            </w:pPr>
            <w:r w:rsidRPr="00B56772">
              <w:rPr>
                <w:rFonts w:ascii="Times New Roman" w:eastAsia="Times New Roman" w:hAnsi="Times New Roman" w:cs="Times New Roman"/>
                <w:color w:val="000000"/>
                <w:sz w:val="28"/>
                <w:szCs w:val="28"/>
              </w:rPr>
              <w:t>2</w:t>
            </w:r>
          </w:p>
        </w:tc>
      </w:tr>
      <w:tr w:rsidR="00D84236" w:rsidRPr="00B56772" w14:paraId="67D99DF9" w14:textId="77777777" w:rsidTr="00E5063C">
        <w:trPr>
          <w:trHeight w:val="551"/>
        </w:trPr>
        <w:tc>
          <w:tcPr>
            <w:tcW w:w="851" w:type="dxa"/>
          </w:tcPr>
          <w:p w14:paraId="3C0B8221" w14:textId="77777777" w:rsidR="00D84236" w:rsidRPr="00B56772" w:rsidRDefault="00D84236" w:rsidP="00D84236">
            <w:pPr>
              <w:widowControl w:val="0"/>
              <w:numPr>
                <w:ilvl w:val="0"/>
                <w:numId w:val="14"/>
              </w:numPr>
              <w:pBdr>
                <w:top w:val="nil"/>
                <w:left w:val="nil"/>
                <w:bottom w:val="nil"/>
                <w:right w:val="nil"/>
                <w:between w:val="nil"/>
              </w:pBdr>
              <w:spacing w:after="0" w:line="240" w:lineRule="auto"/>
              <w:ind w:right="241"/>
              <w:jc w:val="center"/>
              <w:rPr>
                <w:rFonts w:ascii="Times New Roman" w:hAnsi="Times New Roman" w:cs="Times New Roman"/>
                <w:color w:val="000000"/>
                <w:sz w:val="28"/>
                <w:szCs w:val="28"/>
              </w:rPr>
            </w:pPr>
          </w:p>
        </w:tc>
        <w:tc>
          <w:tcPr>
            <w:tcW w:w="7655" w:type="dxa"/>
          </w:tcPr>
          <w:p w14:paraId="354CF8C2" w14:textId="4D9AEE32" w:rsidR="00D84236" w:rsidRPr="00B56772" w:rsidRDefault="00D84236" w:rsidP="00D84236">
            <w:pPr>
              <w:pBdr>
                <w:top w:val="nil"/>
                <w:left w:val="nil"/>
                <w:bottom w:val="nil"/>
                <w:right w:val="nil"/>
                <w:between w:val="nil"/>
              </w:pBdr>
              <w:spacing w:line="240" w:lineRule="auto"/>
              <w:ind w:left="110"/>
              <w:rPr>
                <w:rFonts w:ascii="Times New Roman" w:hAnsi="Times New Roman" w:cs="Times New Roman"/>
                <w:color w:val="000000"/>
                <w:sz w:val="28"/>
                <w:szCs w:val="28"/>
              </w:rPr>
            </w:pPr>
            <w:r w:rsidRPr="00B56772">
              <w:rPr>
                <w:rFonts w:ascii="Times New Roman" w:hAnsi="Times New Roman" w:cs="Times New Roman"/>
                <w:color w:val="000000"/>
                <w:sz w:val="28"/>
                <w:szCs w:val="28"/>
              </w:rPr>
              <w:t xml:space="preserve">Основні поняття </w:t>
            </w:r>
            <w:proofErr w:type="spellStart"/>
            <w:r w:rsidRPr="00B56772">
              <w:rPr>
                <w:rFonts w:ascii="Times New Roman" w:hAnsi="Times New Roman" w:cs="Times New Roman"/>
                <w:color w:val="000000"/>
                <w:sz w:val="28"/>
                <w:szCs w:val="28"/>
              </w:rPr>
              <w:t>психодрами</w:t>
            </w:r>
            <w:proofErr w:type="spellEnd"/>
            <w:r w:rsidRPr="00B56772">
              <w:rPr>
                <w:rFonts w:ascii="Times New Roman" w:hAnsi="Times New Roman" w:cs="Times New Roman"/>
                <w:color w:val="000000"/>
                <w:sz w:val="28"/>
                <w:szCs w:val="28"/>
              </w:rPr>
              <w:t>. Принципи використання рольових ігор в психотерапії.</w:t>
            </w:r>
          </w:p>
        </w:tc>
        <w:tc>
          <w:tcPr>
            <w:tcW w:w="1134" w:type="dxa"/>
          </w:tcPr>
          <w:p w14:paraId="64F00AC2" w14:textId="77777777" w:rsidR="00D84236" w:rsidRPr="00B56772" w:rsidRDefault="00D84236" w:rsidP="00D84236">
            <w:pPr>
              <w:pBdr>
                <w:top w:val="nil"/>
                <w:left w:val="nil"/>
                <w:bottom w:val="nil"/>
                <w:right w:val="nil"/>
                <w:between w:val="nil"/>
              </w:pBdr>
              <w:spacing w:line="240" w:lineRule="auto"/>
              <w:ind w:left="14"/>
              <w:jc w:val="center"/>
              <w:rPr>
                <w:rFonts w:ascii="Times New Roman" w:hAnsi="Times New Roman" w:cs="Times New Roman"/>
                <w:color w:val="000000"/>
                <w:sz w:val="28"/>
                <w:szCs w:val="28"/>
              </w:rPr>
            </w:pPr>
            <w:r w:rsidRPr="00B56772">
              <w:rPr>
                <w:rFonts w:ascii="Times New Roman" w:eastAsia="Times New Roman" w:hAnsi="Times New Roman" w:cs="Times New Roman"/>
                <w:color w:val="000000"/>
                <w:sz w:val="28"/>
                <w:szCs w:val="28"/>
              </w:rPr>
              <w:t>2</w:t>
            </w:r>
          </w:p>
        </w:tc>
      </w:tr>
      <w:tr w:rsidR="00D84236" w:rsidRPr="00B56772" w14:paraId="6523E9F2" w14:textId="77777777" w:rsidTr="00E5063C">
        <w:trPr>
          <w:trHeight w:val="293"/>
        </w:trPr>
        <w:tc>
          <w:tcPr>
            <w:tcW w:w="851" w:type="dxa"/>
          </w:tcPr>
          <w:p w14:paraId="228E5012" w14:textId="77777777" w:rsidR="00D84236" w:rsidRPr="00B56772" w:rsidRDefault="00D84236" w:rsidP="00D84236">
            <w:pPr>
              <w:widowControl w:val="0"/>
              <w:numPr>
                <w:ilvl w:val="0"/>
                <w:numId w:val="14"/>
              </w:numPr>
              <w:pBdr>
                <w:top w:val="nil"/>
                <w:left w:val="nil"/>
                <w:bottom w:val="nil"/>
                <w:right w:val="nil"/>
                <w:between w:val="nil"/>
              </w:pBdr>
              <w:spacing w:after="0" w:line="240" w:lineRule="auto"/>
              <w:ind w:right="241"/>
              <w:jc w:val="center"/>
              <w:rPr>
                <w:rFonts w:ascii="Times New Roman" w:hAnsi="Times New Roman" w:cs="Times New Roman"/>
                <w:color w:val="000000"/>
                <w:sz w:val="28"/>
                <w:szCs w:val="28"/>
              </w:rPr>
            </w:pPr>
          </w:p>
        </w:tc>
        <w:tc>
          <w:tcPr>
            <w:tcW w:w="7655" w:type="dxa"/>
          </w:tcPr>
          <w:p w14:paraId="48A28A9F" w14:textId="40DFECC7" w:rsidR="00D84236" w:rsidRPr="00B56772" w:rsidRDefault="00D84236" w:rsidP="00D84236">
            <w:pPr>
              <w:pBdr>
                <w:top w:val="nil"/>
                <w:left w:val="nil"/>
                <w:bottom w:val="nil"/>
                <w:right w:val="nil"/>
                <w:between w:val="nil"/>
              </w:pBdr>
              <w:spacing w:line="240" w:lineRule="auto"/>
              <w:ind w:left="110"/>
              <w:rPr>
                <w:rFonts w:ascii="Times New Roman" w:hAnsi="Times New Roman" w:cs="Times New Roman"/>
                <w:color w:val="000000"/>
                <w:sz w:val="28"/>
                <w:szCs w:val="28"/>
              </w:rPr>
            </w:pPr>
            <w:r w:rsidRPr="00B56772">
              <w:rPr>
                <w:rFonts w:ascii="Times New Roman" w:hAnsi="Times New Roman" w:cs="Times New Roman"/>
                <w:color w:val="000000"/>
                <w:sz w:val="28"/>
                <w:szCs w:val="28"/>
              </w:rPr>
              <w:t xml:space="preserve">Структура і інструменти </w:t>
            </w:r>
            <w:proofErr w:type="spellStart"/>
            <w:r w:rsidRPr="00B56772">
              <w:rPr>
                <w:rFonts w:ascii="Times New Roman" w:hAnsi="Times New Roman" w:cs="Times New Roman"/>
                <w:color w:val="000000"/>
                <w:sz w:val="28"/>
                <w:szCs w:val="28"/>
              </w:rPr>
              <w:t>психодраматичного</w:t>
            </w:r>
            <w:proofErr w:type="spellEnd"/>
            <w:r w:rsidRPr="00B56772">
              <w:rPr>
                <w:rFonts w:ascii="Times New Roman" w:hAnsi="Times New Roman" w:cs="Times New Roman"/>
                <w:color w:val="000000"/>
                <w:sz w:val="28"/>
                <w:szCs w:val="28"/>
                <w:lang w:val="uk-UA"/>
              </w:rPr>
              <w:t xml:space="preserve"> </w:t>
            </w:r>
            <w:r w:rsidRPr="00B56772">
              <w:rPr>
                <w:rFonts w:ascii="Times New Roman" w:hAnsi="Times New Roman" w:cs="Times New Roman"/>
                <w:color w:val="000000"/>
                <w:sz w:val="28"/>
                <w:szCs w:val="28"/>
              </w:rPr>
              <w:t xml:space="preserve">сеансу. Режисер як керівник   </w:t>
            </w:r>
            <w:proofErr w:type="spellStart"/>
            <w:r w:rsidRPr="00B56772">
              <w:rPr>
                <w:rFonts w:ascii="Times New Roman" w:hAnsi="Times New Roman" w:cs="Times New Roman"/>
                <w:color w:val="000000"/>
                <w:sz w:val="28"/>
                <w:szCs w:val="28"/>
              </w:rPr>
              <w:t>психодрами</w:t>
            </w:r>
            <w:proofErr w:type="spellEnd"/>
            <w:r w:rsidRPr="00B56772">
              <w:rPr>
                <w:rFonts w:ascii="Times New Roman" w:hAnsi="Times New Roman" w:cs="Times New Roman"/>
                <w:color w:val="000000"/>
                <w:sz w:val="28"/>
                <w:szCs w:val="28"/>
              </w:rPr>
              <w:t>.</w:t>
            </w:r>
          </w:p>
        </w:tc>
        <w:tc>
          <w:tcPr>
            <w:tcW w:w="1134" w:type="dxa"/>
          </w:tcPr>
          <w:p w14:paraId="1EACC590" w14:textId="77777777" w:rsidR="00D84236" w:rsidRPr="00B56772" w:rsidRDefault="00D84236" w:rsidP="00D84236">
            <w:pPr>
              <w:pBdr>
                <w:top w:val="nil"/>
                <w:left w:val="nil"/>
                <w:bottom w:val="nil"/>
                <w:right w:val="nil"/>
                <w:between w:val="nil"/>
              </w:pBdr>
              <w:spacing w:line="240" w:lineRule="auto"/>
              <w:ind w:left="14"/>
              <w:jc w:val="center"/>
              <w:rPr>
                <w:rFonts w:ascii="Times New Roman" w:hAnsi="Times New Roman" w:cs="Times New Roman"/>
                <w:color w:val="000000"/>
                <w:sz w:val="28"/>
                <w:szCs w:val="28"/>
              </w:rPr>
            </w:pPr>
            <w:r w:rsidRPr="00B56772">
              <w:rPr>
                <w:rFonts w:ascii="Times New Roman" w:eastAsia="Times New Roman" w:hAnsi="Times New Roman" w:cs="Times New Roman"/>
                <w:color w:val="000000"/>
                <w:sz w:val="28"/>
                <w:szCs w:val="28"/>
              </w:rPr>
              <w:t>2</w:t>
            </w:r>
          </w:p>
        </w:tc>
      </w:tr>
      <w:tr w:rsidR="00D84236" w:rsidRPr="00B56772" w14:paraId="3985D997" w14:textId="77777777" w:rsidTr="00E5063C">
        <w:trPr>
          <w:trHeight w:val="551"/>
        </w:trPr>
        <w:tc>
          <w:tcPr>
            <w:tcW w:w="851" w:type="dxa"/>
          </w:tcPr>
          <w:p w14:paraId="2DD2D171" w14:textId="77777777" w:rsidR="00D84236" w:rsidRPr="00B56772" w:rsidRDefault="00D84236" w:rsidP="00D84236">
            <w:pPr>
              <w:widowControl w:val="0"/>
              <w:numPr>
                <w:ilvl w:val="0"/>
                <w:numId w:val="14"/>
              </w:numPr>
              <w:pBdr>
                <w:top w:val="nil"/>
                <w:left w:val="nil"/>
                <w:bottom w:val="nil"/>
                <w:right w:val="nil"/>
                <w:between w:val="nil"/>
              </w:pBdr>
              <w:spacing w:after="0" w:line="240" w:lineRule="auto"/>
              <w:ind w:right="241"/>
              <w:jc w:val="center"/>
              <w:rPr>
                <w:rFonts w:ascii="Times New Roman" w:hAnsi="Times New Roman" w:cs="Times New Roman"/>
                <w:color w:val="000000"/>
                <w:sz w:val="28"/>
                <w:szCs w:val="28"/>
              </w:rPr>
            </w:pPr>
          </w:p>
        </w:tc>
        <w:tc>
          <w:tcPr>
            <w:tcW w:w="7655" w:type="dxa"/>
          </w:tcPr>
          <w:p w14:paraId="6B0005FA" w14:textId="03815126" w:rsidR="00D84236" w:rsidRPr="00B56772" w:rsidRDefault="00D84236" w:rsidP="00D84236">
            <w:pPr>
              <w:pBdr>
                <w:top w:val="nil"/>
                <w:left w:val="nil"/>
                <w:bottom w:val="nil"/>
                <w:right w:val="nil"/>
                <w:between w:val="nil"/>
              </w:pBdr>
              <w:spacing w:line="240" w:lineRule="auto"/>
              <w:ind w:left="110"/>
              <w:rPr>
                <w:rFonts w:ascii="Times New Roman" w:hAnsi="Times New Roman" w:cs="Times New Roman"/>
                <w:color w:val="000000"/>
                <w:sz w:val="28"/>
                <w:szCs w:val="28"/>
              </w:rPr>
            </w:pPr>
            <w:r w:rsidRPr="00B56772">
              <w:rPr>
                <w:rFonts w:ascii="Times New Roman" w:hAnsi="Times New Roman" w:cs="Times New Roman"/>
                <w:color w:val="000000"/>
                <w:sz w:val="28"/>
                <w:szCs w:val="28"/>
              </w:rPr>
              <w:t xml:space="preserve">Дев’ять специфічних технік </w:t>
            </w:r>
            <w:proofErr w:type="spellStart"/>
            <w:r w:rsidRPr="00B56772">
              <w:rPr>
                <w:rFonts w:ascii="Times New Roman" w:hAnsi="Times New Roman" w:cs="Times New Roman"/>
                <w:color w:val="000000"/>
                <w:sz w:val="28"/>
                <w:szCs w:val="28"/>
              </w:rPr>
              <w:t>психодрами</w:t>
            </w:r>
            <w:proofErr w:type="spellEnd"/>
            <w:r w:rsidRPr="00B56772">
              <w:rPr>
                <w:rFonts w:ascii="Times New Roman" w:hAnsi="Times New Roman" w:cs="Times New Roman"/>
                <w:color w:val="000000"/>
                <w:sz w:val="28"/>
                <w:szCs w:val="28"/>
                <w:lang w:val="uk-UA"/>
              </w:rPr>
              <w:t>.</w:t>
            </w:r>
          </w:p>
        </w:tc>
        <w:tc>
          <w:tcPr>
            <w:tcW w:w="1134" w:type="dxa"/>
          </w:tcPr>
          <w:p w14:paraId="7AF2391C" w14:textId="77777777" w:rsidR="00D84236" w:rsidRPr="00B56772" w:rsidRDefault="00D84236" w:rsidP="00D84236">
            <w:pPr>
              <w:pBdr>
                <w:top w:val="nil"/>
                <w:left w:val="nil"/>
                <w:bottom w:val="nil"/>
                <w:right w:val="nil"/>
                <w:between w:val="nil"/>
              </w:pBdr>
              <w:spacing w:line="240" w:lineRule="auto"/>
              <w:ind w:left="14"/>
              <w:jc w:val="center"/>
              <w:rPr>
                <w:rFonts w:ascii="Times New Roman" w:hAnsi="Times New Roman" w:cs="Times New Roman"/>
                <w:color w:val="000000"/>
                <w:sz w:val="28"/>
                <w:szCs w:val="28"/>
              </w:rPr>
            </w:pPr>
            <w:r w:rsidRPr="00B56772">
              <w:rPr>
                <w:rFonts w:ascii="Times New Roman" w:eastAsia="Times New Roman" w:hAnsi="Times New Roman" w:cs="Times New Roman"/>
                <w:color w:val="000000"/>
                <w:sz w:val="28"/>
                <w:szCs w:val="28"/>
              </w:rPr>
              <w:t>2</w:t>
            </w:r>
          </w:p>
        </w:tc>
      </w:tr>
      <w:tr w:rsidR="00B56772" w:rsidRPr="00B56772" w14:paraId="526F5861" w14:textId="77777777" w:rsidTr="00E5063C">
        <w:trPr>
          <w:trHeight w:val="273"/>
        </w:trPr>
        <w:tc>
          <w:tcPr>
            <w:tcW w:w="851" w:type="dxa"/>
          </w:tcPr>
          <w:p w14:paraId="5EF9376B" w14:textId="77777777" w:rsidR="00B56772" w:rsidRPr="00B56772" w:rsidRDefault="00B56772" w:rsidP="00B56772">
            <w:pPr>
              <w:widowControl w:val="0"/>
              <w:numPr>
                <w:ilvl w:val="0"/>
                <w:numId w:val="14"/>
              </w:numPr>
              <w:pBdr>
                <w:top w:val="nil"/>
                <w:left w:val="nil"/>
                <w:bottom w:val="nil"/>
                <w:right w:val="nil"/>
                <w:between w:val="nil"/>
              </w:pBdr>
              <w:spacing w:after="0" w:line="240" w:lineRule="auto"/>
              <w:ind w:right="241"/>
              <w:jc w:val="center"/>
              <w:rPr>
                <w:rFonts w:ascii="Times New Roman" w:hAnsi="Times New Roman" w:cs="Times New Roman"/>
                <w:color w:val="000000"/>
                <w:sz w:val="28"/>
                <w:szCs w:val="28"/>
              </w:rPr>
            </w:pPr>
          </w:p>
        </w:tc>
        <w:tc>
          <w:tcPr>
            <w:tcW w:w="7655" w:type="dxa"/>
          </w:tcPr>
          <w:p w14:paraId="19CFDB3D" w14:textId="70A10040" w:rsidR="00B56772" w:rsidRPr="00B56772" w:rsidRDefault="00B56772" w:rsidP="00B56772">
            <w:pPr>
              <w:pBdr>
                <w:top w:val="nil"/>
                <w:left w:val="nil"/>
                <w:bottom w:val="nil"/>
                <w:right w:val="nil"/>
                <w:between w:val="nil"/>
              </w:pBdr>
              <w:spacing w:line="240" w:lineRule="auto"/>
              <w:ind w:left="110"/>
              <w:rPr>
                <w:rFonts w:ascii="Times New Roman" w:hAnsi="Times New Roman" w:cs="Times New Roman"/>
                <w:color w:val="000000"/>
                <w:sz w:val="28"/>
                <w:szCs w:val="28"/>
              </w:rPr>
            </w:pPr>
            <w:r w:rsidRPr="00B56772">
              <w:rPr>
                <w:rFonts w:ascii="Times New Roman" w:hAnsi="Times New Roman" w:cs="Times New Roman"/>
                <w:sz w:val="28"/>
                <w:szCs w:val="28"/>
              </w:rPr>
              <w:t xml:space="preserve">Фази </w:t>
            </w:r>
            <w:proofErr w:type="spellStart"/>
            <w:r w:rsidRPr="00B56772">
              <w:rPr>
                <w:rFonts w:ascii="Times New Roman" w:hAnsi="Times New Roman" w:cs="Times New Roman"/>
                <w:sz w:val="28"/>
                <w:szCs w:val="28"/>
              </w:rPr>
              <w:t>психодрами</w:t>
            </w:r>
            <w:proofErr w:type="spellEnd"/>
            <w:r w:rsidRPr="00B56772">
              <w:rPr>
                <w:rFonts w:ascii="Times New Roman" w:hAnsi="Times New Roman" w:cs="Times New Roman"/>
                <w:sz w:val="28"/>
                <w:szCs w:val="28"/>
              </w:rPr>
              <w:t>. Зміст, завдання кожного етапу.</w:t>
            </w:r>
          </w:p>
        </w:tc>
        <w:tc>
          <w:tcPr>
            <w:tcW w:w="1134" w:type="dxa"/>
          </w:tcPr>
          <w:p w14:paraId="561A850E" w14:textId="77777777" w:rsidR="00B56772" w:rsidRPr="00B56772" w:rsidRDefault="00B56772" w:rsidP="00B56772">
            <w:pPr>
              <w:pBdr>
                <w:top w:val="nil"/>
                <w:left w:val="nil"/>
                <w:bottom w:val="nil"/>
                <w:right w:val="nil"/>
                <w:between w:val="nil"/>
              </w:pBdr>
              <w:spacing w:line="240" w:lineRule="auto"/>
              <w:ind w:left="14"/>
              <w:jc w:val="center"/>
              <w:rPr>
                <w:rFonts w:ascii="Times New Roman" w:hAnsi="Times New Roman" w:cs="Times New Roman"/>
                <w:color w:val="000000"/>
                <w:sz w:val="28"/>
                <w:szCs w:val="28"/>
              </w:rPr>
            </w:pPr>
            <w:r w:rsidRPr="00B56772">
              <w:rPr>
                <w:rFonts w:ascii="Times New Roman" w:eastAsia="Times New Roman" w:hAnsi="Times New Roman" w:cs="Times New Roman"/>
                <w:color w:val="000000"/>
                <w:sz w:val="28"/>
                <w:szCs w:val="28"/>
              </w:rPr>
              <w:t>2</w:t>
            </w:r>
          </w:p>
        </w:tc>
      </w:tr>
      <w:tr w:rsidR="00B56772" w:rsidRPr="00B56772" w14:paraId="6F24C9EB" w14:textId="77777777" w:rsidTr="00E5063C">
        <w:trPr>
          <w:trHeight w:val="278"/>
        </w:trPr>
        <w:tc>
          <w:tcPr>
            <w:tcW w:w="851" w:type="dxa"/>
          </w:tcPr>
          <w:p w14:paraId="149E6977" w14:textId="77777777" w:rsidR="00B56772" w:rsidRPr="00B56772" w:rsidRDefault="00B56772" w:rsidP="00B56772">
            <w:pPr>
              <w:widowControl w:val="0"/>
              <w:numPr>
                <w:ilvl w:val="0"/>
                <w:numId w:val="14"/>
              </w:numPr>
              <w:pBdr>
                <w:top w:val="nil"/>
                <w:left w:val="nil"/>
                <w:bottom w:val="nil"/>
                <w:right w:val="nil"/>
                <w:between w:val="nil"/>
              </w:pBdr>
              <w:spacing w:after="0" w:line="240" w:lineRule="auto"/>
              <w:ind w:right="241"/>
              <w:jc w:val="center"/>
              <w:rPr>
                <w:rFonts w:ascii="Times New Roman" w:hAnsi="Times New Roman" w:cs="Times New Roman"/>
                <w:color w:val="000000"/>
                <w:sz w:val="28"/>
                <w:szCs w:val="28"/>
              </w:rPr>
            </w:pPr>
          </w:p>
        </w:tc>
        <w:tc>
          <w:tcPr>
            <w:tcW w:w="7655" w:type="dxa"/>
          </w:tcPr>
          <w:p w14:paraId="1C40C71C" w14:textId="65E9E9EF" w:rsidR="00B56772" w:rsidRPr="00B56772" w:rsidRDefault="00B56772" w:rsidP="00B56772">
            <w:pPr>
              <w:pBdr>
                <w:top w:val="nil"/>
                <w:left w:val="nil"/>
                <w:bottom w:val="nil"/>
                <w:right w:val="nil"/>
                <w:between w:val="nil"/>
              </w:pBdr>
              <w:spacing w:line="240" w:lineRule="auto"/>
              <w:ind w:left="110"/>
              <w:rPr>
                <w:rFonts w:ascii="Times New Roman" w:hAnsi="Times New Roman" w:cs="Times New Roman"/>
                <w:color w:val="000000"/>
                <w:sz w:val="28"/>
                <w:szCs w:val="28"/>
              </w:rPr>
            </w:pPr>
            <w:r w:rsidRPr="00B56772">
              <w:rPr>
                <w:rFonts w:ascii="Times New Roman" w:hAnsi="Times New Roman" w:cs="Times New Roman"/>
                <w:sz w:val="28"/>
                <w:szCs w:val="28"/>
              </w:rPr>
              <w:t>Практична робота з групою на стадії розігріву.</w:t>
            </w:r>
          </w:p>
        </w:tc>
        <w:tc>
          <w:tcPr>
            <w:tcW w:w="1134" w:type="dxa"/>
          </w:tcPr>
          <w:p w14:paraId="7C233E95" w14:textId="77777777" w:rsidR="00B56772" w:rsidRPr="00B56772" w:rsidRDefault="00B56772" w:rsidP="00B56772">
            <w:pPr>
              <w:pBdr>
                <w:top w:val="nil"/>
                <w:left w:val="nil"/>
                <w:bottom w:val="nil"/>
                <w:right w:val="nil"/>
                <w:between w:val="nil"/>
              </w:pBdr>
              <w:spacing w:line="240" w:lineRule="auto"/>
              <w:ind w:left="14"/>
              <w:jc w:val="center"/>
              <w:rPr>
                <w:rFonts w:ascii="Times New Roman" w:hAnsi="Times New Roman" w:cs="Times New Roman"/>
                <w:color w:val="000000"/>
                <w:sz w:val="28"/>
                <w:szCs w:val="28"/>
              </w:rPr>
            </w:pPr>
            <w:r w:rsidRPr="00B56772">
              <w:rPr>
                <w:rFonts w:ascii="Times New Roman" w:eastAsia="Times New Roman" w:hAnsi="Times New Roman" w:cs="Times New Roman"/>
                <w:color w:val="000000"/>
                <w:sz w:val="28"/>
                <w:szCs w:val="28"/>
              </w:rPr>
              <w:t>2</w:t>
            </w:r>
          </w:p>
        </w:tc>
      </w:tr>
      <w:tr w:rsidR="00B56772" w:rsidRPr="00B56772" w14:paraId="6113CD0B" w14:textId="77777777" w:rsidTr="00E5063C">
        <w:trPr>
          <w:trHeight w:val="273"/>
        </w:trPr>
        <w:tc>
          <w:tcPr>
            <w:tcW w:w="851" w:type="dxa"/>
          </w:tcPr>
          <w:p w14:paraId="71633CDF" w14:textId="77777777" w:rsidR="00B56772" w:rsidRPr="00B56772" w:rsidRDefault="00B56772" w:rsidP="00B56772">
            <w:pPr>
              <w:widowControl w:val="0"/>
              <w:numPr>
                <w:ilvl w:val="0"/>
                <w:numId w:val="14"/>
              </w:numPr>
              <w:pBdr>
                <w:top w:val="nil"/>
                <w:left w:val="nil"/>
                <w:bottom w:val="nil"/>
                <w:right w:val="nil"/>
                <w:between w:val="nil"/>
              </w:pBdr>
              <w:spacing w:after="0" w:line="240" w:lineRule="auto"/>
              <w:ind w:right="241"/>
              <w:jc w:val="center"/>
              <w:rPr>
                <w:rFonts w:ascii="Times New Roman" w:hAnsi="Times New Roman" w:cs="Times New Roman"/>
                <w:color w:val="000000"/>
                <w:sz w:val="28"/>
                <w:szCs w:val="28"/>
              </w:rPr>
            </w:pPr>
          </w:p>
        </w:tc>
        <w:tc>
          <w:tcPr>
            <w:tcW w:w="7655" w:type="dxa"/>
          </w:tcPr>
          <w:p w14:paraId="072324A3" w14:textId="66E75206" w:rsidR="00B56772" w:rsidRPr="00B56772" w:rsidRDefault="00B56772" w:rsidP="00B56772">
            <w:pPr>
              <w:pBdr>
                <w:top w:val="nil"/>
                <w:left w:val="nil"/>
                <w:bottom w:val="nil"/>
                <w:right w:val="nil"/>
                <w:between w:val="nil"/>
              </w:pBdr>
              <w:spacing w:line="240" w:lineRule="auto"/>
              <w:ind w:left="110"/>
              <w:rPr>
                <w:rFonts w:ascii="Times New Roman" w:hAnsi="Times New Roman" w:cs="Times New Roman"/>
                <w:color w:val="000000"/>
                <w:sz w:val="28"/>
                <w:szCs w:val="28"/>
              </w:rPr>
            </w:pPr>
            <w:r w:rsidRPr="00B56772">
              <w:rPr>
                <w:rFonts w:ascii="Times New Roman" w:hAnsi="Times New Roman" w:cs="Times New Roman"/>
                <w:sz w:val="28"/>
                <w:szCs w:val="28"/>
              </w:rPr>
              <w:t xml:space="preserve">Ситуаційні техніки </w:t>
            </w:r>
            <w:proofErr w:type="spellStart"/>
            <w:r w:rsidRPr="00B56772">
              <w:rPr>
                <w:rFonts w:ascii="Times New Roman" w:hAnsi="Times New Roman" w:cs="Times New Roman"/>
                <w:sz w:val="28"/>
                <w:szCs w:val="28"/>
              </w:rPr>
              <w:t>психодрами</w:t>
            </w:r>
            <w:proofErr w:type="spellEnd"/>
            <w:r w:rsidRPr="00B56772">
              <w:rPr>
                <w:rFonts w:ascii="Times New Roman" w:hAnsi="Times New Roman" w:cs="Times New Roman"/>
                <w:sz w:val="28"/>
                <w:szCs w:val="28"/>
              </w:rPr>
              <w:t>.</w:t>
            </w:r>
          </w:p>
        </w:tc>
        <w:tc>
          <w:tcPr>
            <w:tcW w:w="1134" w:type="dxa"/>
          </w:tcPr>
          <w:p w14:paraId="6A412ACC" w14:textId="77777777" w:rsidR="00B56772" w:rsidRPr="00B56772" w:rsidRDefault="00B56772" w:rsidP="00B56772">
            <w:pPr>
              <w:pBdr>
                <w:top w:val="nil"/>
                <w:left w:val="nil"/>
                <w:bottom w:val="nil"/>
                <w:right w:val="nil"/>
                <w:between w:val="nil"/>
              </w:pBdr>
              <w:spacing w:line="240" w:lineRule="auto"/>
              <w:ind w:left="14"/>
              <w:jc w:val="center"/>
              <w:rPr>
                <w:rFonts w:ascii="Times New Roman" w:hAnsi="Times New Roman" w:cs="Times New Roman"/>
                <w:color w:val="000000"/>
                <w:sz w:val="28"/>
                <w:szCs w:val="28"/>
              </w:rPr>
            </w:pPr>
            <w:r w:rsidRPr="00B56772">
              <w:rPr>
                <w:rFonts w:ascii="Times New Roman" w:eastAsia="Times New Roman" w:hAnsi="Times New Roman" w:cs="Times New Roman"/>
                <w:color w:val="000000"/>
                <w:sz w:val="28"/>
                <w:szCs w:val="28"/>
              </w:rPr>
              <w:t>2</w:t>
            </w:r>
          </w:p>
        </w:tc>
      </w:tr>
      <w:tr w:rsidR="00B56772" w:rsidRPr="00B56772" w14:paraId="0AFF3939" w14:textId="77777777" w:rsidTr="00E5063C">
        <w:trPr>
          <w:trHeight w:val="278"/>
        </w:trPr>
        <w:tc>
          <w:tcPr>
            <w:tcW w:w="851" w:type="dxa"/>
          </w:tcPr>
          <w:p w14:paraId="4FADFF47" w14:textId="77777777" w:rsidR="00B56772" w:rsidRPr="00B56772" w:rsidRDefault="00B56772" w:rsidP="00B56772">
            <w:pPr>
              <w:widowControl w:val="0"/>
              <w:numPr>
                <w:ilvl w:val="0"/>
                <w:numId w:val="14"/>
              </w:numPr>
              <w:pBdr>
                <w:top w:val="nil"/>
                <w:left w:val="nil"/>
                <w:bottom w:val="nil"/>
                <w:right w:val="nil"/>
                <w:between w:val="nil"/>
              </w:pBdr>
              <w:spacing w:after="0" w:line="240" w:lineRule="auto"/>
              <w:ind w:right="241"/>
              <w:jc w:val="center"/>
              <w:rPr>
                <w:rFonts w:ascii="Times New Roman" w:hAnsi="Times New Roman" w:cs="Times New Roman"/>
                <w:color w:val="000000"/>
                <w:sz w:val="28"/>
                <w:szCs w:val="28"/>
              </w:rPr>
            </w:pPr>
          </w:p>
        </w:tc>
        <w:tc>
          <w:tcPr>
            <w:tcW w:w="7655" w:type="dxa"/>
          </w:tcPr>
          <w:p w14:paraId="6127304A" w14:textId="7136101E" w:rsidR="00B56772" w:rsidRPr="00B56772" w:rsidRDefault="00B56772" w:rsidP="00B56772">
            <w:pPr>
              <w:pBdr>
                <w:top w:val="nil"/>
                <w:left w:val="nil"/>
                <w:bottom w:val="nil"/>
                <w:right w:val="nil"/>
                <w:between w:val="nil"/>
              </w:pBdr>
              <w:spacing w:line="240" w:lineRule="auto"/>
              <w:ind w:left="110"/>
              <w:rPr>
                <w:rFonts w:ascii="Times New Roman" w:hAnsi="Times New Roman" w:cs="Times New Roman"/>
                <w:color w:val="000000"/>
                <w:sz w:val="28"/>
                <w:szCs w:val="28"/>
              </w:rPr>
            </w:pPr>
            <w:r w:rsidRPr="00B56772">
              <w:rPr>
                <w:rFonts w:ascii="Times New Roman" w:hAnsi="Times New Roman" w:cs="Times New Roman"/>
                <w:sz w:val="28"/>
                <w:szCs w:val="28"/>
              </w:rPr>
              <w:t xml:space="preserve">Застосування </w:t>
            </w:r>
            <w:proofErr w:type="spellStart"/>
            <w:r w:rsidRPr="00B56772">
              <w:rPr>
                <w:rFonts w:ascii="Times New Roman" w:hAnsi="Times New Roman" w:cs="Times New Roman"/>
                <w:sz w:val="28"/>
                <w:szCs w:val="28"/>
              </w:rPr>
              <w:t>психодрами</w:t>
            </w:r>
            <w:proofErr w:type="spellEnd"/>
            <w:r w:rsidRPr="00B56772">
              <w:rPr>
                <w:rFonts w:ascii="Times New Roman" w:hAnsi="Times New Roman" w:cs="Times New Roman"/>
                <w:sz w:val="28"/>
                <w:szCs w:val="28"/>
              </w:rPr>
              <w:t xml:space="preserve"> в роботі з дітьми і з хворими людьми.</w:t>
            </w:r>
          </w:p>
        </w:tc>
        <w:tc>
          <w:tcPr>
            <w:tcW w:w="1134" w:type="dxa"/>
          </w:tcPr>
          <w:p w14:paraId="37747D7F" w14:textId="77777777" w:rsidR="00B56772" w:rsidRPr="00B56772" w:rsidRDefault="00B56772" w:rsidP="00B56772">
            <w:pPr>
              <w:pBdr>
                <w:top w:val="nil"/>
                <w:left w:val="nil"/>
                <w:bottom w:val="nil"/>
                <w:right w:val="nil"/>
                <w:between w:val="nil"/>
              </w:pBdr>
              <w:spacing w:line="240" w:lineRule="auto"/>
              <w:ind w:left="14"/>
              <w:jc w:val="center"/>
              <w:rPr>
                <w:rFonts w:ascii="Times New Roman" w:hAnsi="Times New Roman" w:cs="Times New Roman"/>
                <w:color w:val="000000"/>
                <w:sz w:val="28"/>
                <w:szCs w:val="28"/>
              </w:rPr>
            </w:pPr>
            <w:r w:rsidRPr="00B56772">
              <w:rPr>
                <w:rFonts w:ascii="Times New Roman" w:eastAsia="Times New Roman" w:hAnsi="Times New Roman" w:cs="Times New Roman"/>
                <w:color w:val="000000"/>
                <w:sz w:val="28"/>
                <w:szCs w:val="28"/>
              </w:rPr>
              <w:t>2</w:t>
            </w:r>
          </w:p>
        </w:tc>
      </w:tr>
      <w:tr w:rsidR="00B56772" w:rsidRPr="00B56772" w14:paraId="7B43B858" w14:textId="77777777" w:rsidTr="00E5063C">
        <w:trPr>
          <w:trHeight w:val="273"/>
        </w:trPr>
        <w:tc>
          <w:tcPr>
            <w:tcW w:w="851" w:type="dxa"/>
          </w:tcPr>
          <w:p w14:paraId="7C42E924" w14:textId="77777777" w:rsidR="00B56772" w:rsidRPr="00B56772" w:rsidRDefault="00B56772" w:rsidP="00B56772">
            <w:pPr>
              <w:widowControl w:val="0"/>
              <w:numPr>
                <w:ilvl w:val="0"/>
                <w:numId w:val="14"/>
              </w:numPr>
              <w:pBdr>
                <w:top w:val="nil"/>
                <w:left w:val="nil"/>
                <w:bottom w:val="nil"/>
                <w:right w:val="nil"/>
                <w:between w:val="nil"/>
              </w:pBdr>
              <w:spacing w:after="0" w:line="240" w:lineRule="auto"/>
              <w:ind w:right="241"/>
              <w:jc w:val="center"/>
              <w:rPr>
                <w:rFonts w:ascii="Times New Roman" w:hAnsi="Times New Roman" w:cs="Times New Roman"/>
                <w:color w:val="000000"/>
                <w:sz w:val="28"/>
                <w:szCs w:val="28"/>
              </w:rPr>
            </w:pPr>
          </w:p>
        </w:tc>
        <w:tc>
          <w:tcPr>
            <w:tcW w:w="7655" w:type="dxa"/>
          </w:tcPr>
          <w:p w14:paraId="2DF6F514" w14:textId="4B9E72CB" w:rsidR="00B56772" w:rsidRPr="00B56772" w:rsidRDefault="00B56772" w:rsidP="00B56772">
            <w:pPr>
              <w:pBdr>
                <w:top w:val="nil"/>
                <w:left w:val="nil"/>
                <w:bottom w:val="nil"/>
                <w:right w:val="nil"/>
                <w:between w:val="nil"/>
              </w:pBdr>
              <w:spacing w:line="240" w:lineRule="auto"/>
              <w:ind w:left="110"/>
              <w:rPr>
                <w:rFonts w:ascii="Times New Roman" w:hAnsi="Times New Roman" w:cs="Times New Roman"/>
                <w:color w:val="000000"/>
                <w:sz w:val="28"/>
                <w:szCs w:val="28"/>
              </w:rPr>
            </w:pPr>
            <w:r w:rsidRPr="00B56772">
              <w:rPr>
                <w:rFonts w:ascii="Times New Roman" w:hAnsi="Times New Roman" w:cs="Times New Roman"/>
                <w:sz w:val="28"/>
                <w:szCs w:val="28"/>
              </w:rPr>
              <w:t xml:space="preserve">Сімейна </w:t>
            </w:r>
            <w:proofErr w:type="spellStart"/>
            <w:r w:rsidRPr="00B56772">
              <w:rPr>
                <w:rFonts w:ascii="Times New Roman" w:hAnsi="Times New Roman" w:cs="Times New Roman"/>
                <w:sz w:val="28"/>
                <w:szCs w:val="28"/>
              </w:rPr>
              <w:t>психодрама</w:t>
            </w:r>
            <w:proofErr w:type="spellEnd"/>
            <w:r w:rsidRPr="00B56772">
              <w:rPr>
                <w:rFonts w:ascii="Times New Roman" w:hAnsi="Times New Roman" w:cs="Times New Roman"/>
                <w:sz w:val="28"/>
                <w:szCs w:val="28"/>
              </w:rPr>
              <w:t>.</w:t>
            </w:r>
          </w:p>
        </w:tc>
        <w:tc>
          <w:tcPr>
            <w:tcW w:w="1134" w:type="dxa"/>
          </w:tcPr>
          <w:p w14:paraId="7624C26D" w14:textId="77777777" w:rsidR="00B56772" w:rsidRPr="00B56772" w:rsidRDefault="00B56772" w:rsidP="00B56772">
            <w:pPr>
              <w:pBdr>
                <w:top w:val="nil"/>
                <w:left w:val="nil"/>
                <w:bottom w:val="nil"/>
                <w:right w:val="nil"/>
                <w:between w:val="nil"/>
              </w:pBdr>
              <w:spacing w:line="240" w:lineRule="auto"/>
              <w:ind w:left="14"/>
              <w:jc w:val="center"/>
              <w:rPr>
                <w:rFonts w:ascii="Times New Roman" w:hAnsi="Times New Roman" w:cs="Times New Roman"/>
                <w:color w:val="000000"/>
                <w:sz w:val="28"/>
                <w:szCs w:val="28"/>
              </w:rPr>
            </w:pPr>
            <w:r w:rsidRPr="00B56772">
              <w:rPr>
                <w:rFonts w:ascii="Times New Roman" w:eastAsia="Times New Roman" w:hAnsi="Times New Roman" w:cs="Times New Roman"/>
                <w:color w:val="000000"/>
                <w:sz w:val="28"/>
                <w:szCs w:val="28"/>
              </w:rPr>
              <w:t>2</w:t>
            </w:r>
          </w:p>
        </w:tc>
      </w:tr>
      <w:tr w:rsidR="00B56772" w:rsidRPr="00B56772" w14:paraId="7DA707BB" w14:textId="77777777" w:rsidTr="00E5063C">
        <w:trPr>
          <w:trHeight w:val="278"/>
        </w:trPr>
        <w:tc>
          <w:tcPr>
            <w:tcW w:w="851" w:type="dxa"/>
          </w:tcPr>
          <w:p w14:paraId="700405C5" w14:textId="77777777" w:rsidR="00B56772" w:rsidRPr="00B56772" w:rsidRDefault="00B56772" w:rsidP="00B56772">
            <w:pPr>
              <w:widowControl w:val="0"/>
              <w:numPr>
                <w:ilvl w:val="0"/>
                <w:numId w:val="14"/>
              </w:numPr>
              <w:pBdr>
                <w:top w:val="nil"/>
                <w:left w:val="nil"/>
                <w:bottom w:val="nil"/>
                <w:right w:val="nil"/>
                <w:between w:val="nil"/>
              </w:pBdr>
              <w:spacing w:after="0" w:line="240" w:lineRule="auto"/>
              <w:ind w:right="241"/>
              <w:jc w:val="center"/>
              <w:rPr>
                <w:rFonts w:ascii="Times New Roman" w:hAnsi="Times New Roman" w:cs="Times New Roman"/>
                <w:color w:val="000000"/>
                <w:sz w:val="28"/>
                <w:szCs w:val="28"/>
              </w:rPr>
            </w:pPr>
          </w:p>
        </w:tc>
        <w:tc>
          <w:tcPr>
            <w:tcW w:w="7655" w:type="dxa"/>
          </w:tcPr>
          <w:p w14:paraId="655E55DE" w14:textId="1D1176B2" w:rsidR="00B56772" w:rsidRPr="00B56772" w:rsidRDefault="00B56772" w:rsidP="00B56772">
            <w:pPr>
              <w:pBdr>
                <w:top w:val="nil"/>
                <w:left w:val="nil"/>
                <w:bottom w:val="nil"/>
                <w:right w:val="nil"/>
                <w:between w:val="nil"/>
              </w:pBdr>
              <w:spacing w:line="240" w:lineRule="auto"/>
              <w:ind w:left="110"/>
              <w:rPr>
                <w:rFonts w:ascii="Times New Roman" w:hAnsi="Times New Roman" w:cs="Times New Roman"/>
                <w:color w:val="000000"/>
                <w:sz w:val="28"/>
                <w:szCs w:val="28"/>
              </w:rPr>
            </w:pPr>
            <w:r w:rsidRPr="00B56772">
              <w:rPr>
                <w:rFonts w:ascii="Times New Roman" w:hAnsi="Times New Roman" w:cs="Times New Roman"/>
                <w:sz w:val="28"/>
                <w:szCs w:val="28"/>
                <w:lang w:val="uk-UA"/>
              </w:rPr>
              <w:t>Демонстраційна</w:t>
            </w:r>
            <w:r w:rsidRPr="00B56772">
              <w:rPr>
                <w:rFonts w:ascii="Times New Roman" w:hAnsi="Times New Roman" w:cs="Times New Roman"/>
                <w:sz w:val="28"/>
                <w:szCs w:val="28"/>
              </w:rPr>
              <w:t xml:space="preserve"> </w:t>
            </w:r>
            <w:proofErr w:type="spellStart"/>
            <w:r w:rsidRPr="00B56772">
              <w:rPr>
                <w:rFonts w:ascii="Times New Roman" w:hAnsi="Times New Roman" w:cs="Times New Roman"/>
                <w:sz w:val="28"/>
                <w:szCs w:val="28"/>
              </w:rPr>
              <w:t>психодраматична</w:t>
            </w:r>
            <w:proofErr w:type="spellEnd"/>
            <w:r w:rsidRPr="00B56772">
              <w:rPr>
                <w:rFonts w:ascii="Times New Roman" w:hAnsi="Times New Roman" w:cs="Times New Roman"/>
                <w:sz w:val="28"/>
                <w:szCs w:val="28"/>
              </w:rPr>
              <w:t xml:space="preserve"> сесія за запитом</w:t>
            </w:r>
            <w:r w:rsidRPr="00B56772">
              <w:rPr>
                <w:rFonts w:ascii="Times New Roman" w:hAnsi="Times New Roman" w:cs="Times New Roman"/>
                <w:sz w:val="28"/>
                <w:szCs w:val="28"/>
                <w:lang w:val="uk-UA"/>
              </w:rPr>
              <w:t>.</w:t>
            </w:r>
          </w:p>
        </w:tc>
        <w:tc>
          <w:tcPr>
            <w:tcW w:w="1134" w:type="dxa"/>
          </w:tcPr>
          <w:p w14:paraId="6F1116DD" w14:textId="77777777" w:rsidR="00B56772" w:rsidRPr="00B56772" w:rsidRDefault="00B56772" w:rsidP="00B56772">
            <w:pPr>
              <w:pBdr>
                <w:top w:val="nil"/>
                <w:left w:val="nil"/>
                <w:bottom w:val="nil"/>
                <w:right w:val="nil"/>
                <w:between w:val="nil"/>
              </w:pBdr>
              <w:spacing w:line="240" w:lineRule="auto"/>
              <w:ind w:left="14"/>
              <w:jc w:val="center"/>
              <w:rPr>
                <w:rFonts w:ascii="Times New Roman" w:hAnsi="Times New Roman" w:cs="Times New Roman"/>
                <w:color w:val="000000"/>
                <w:sz w:val="28"/>
                <w:szCs w:val="28"/>
              </w:rPr>
            </w:pPr>
            <w:r w:rsidRPr="00B56772">
              <w:rPr>
                <w:rFonts w:ascii="Times New Roman" w:eastAsia="Times New Roman" w:hAnsi="Times New Roman" w:cs="Times New Roman"/>
                <w:color w:val="000000"/>
                <w:sz w:val="28"/>
                <w:szCs w:val="28"/>
              </w:rPr>
              <w:t>2</w:t>
            </w:r>
          </w:p>
        </w:tc>
      </w:tr>
      <w:tr w:rsidR="00E5063C" w:rsidRPr="00B56772" w14:paraId="412EDCD5" w14:textId="77777777" w:rsidTr="00E5063C">
        <w:trPr>
          <w:trHeight w:val="273"/>
        </w:trPr>
        <w:tc>
          <w:tcPr>
            <w:tcW w:w="8506" w:type="dxa"/>
            <w:gridSpan w:val="2"/>
          </w:tcPr>
          <w:p w14:paraId="3E2A601F" w14:textId="3ED8080C" w:rsidR="00E5063C" w:rsidRPr="00B56772" w:rsidRDefault="00E5063C" w:rsidP="00FF3EEA">
            <w:pPr>
              <w:pBdr>
                <w:top w:val="nil"/>
                <w:left w:val="nil"/>
                <w:bottom w:val="nil"/>
                <w:right w:val="nil"/>
                <w:between w:val="nil"/>
              </w:pBdr>
              <w:spacing w:line="240" w:lineRule="auto"/>
              <w:ind w:left="110"/>
              <w:rPr>
                <w:rFonts w:ascii="Times New Roman" w:hAnsi="Times New Roman" w:cs="Times New Roman"/>
                <w:b/>
                <w:color w:val="000000"/>
                <w:sz w:val="28"/>
                <w:szCs w:val="28"/>
              </w:rPr>
            </w:pPr>
            <w:r w:rsidRPr="008B072D">
              <w:rPr>
                <w:rFonts w:ascii="Times New Roman" w:eastAsia="Times New Roman" w:hAnsi="Times New Roman" w:cs="Times New Roman"/>
                <w:b/>
                <w:color w:val="000000"/>
                <w:sz w:val="28"/>
                <w:szCs w:val="28"/>
              </w:rPr>
              <w:t>ВСЬОГО ГОДИН:</w:t>
            </w:r>
          </w:p>
        </w:tc>
        <w:tc>
          <w:tcPr>
            <w:tcW w:w="1134" w:type="dxa"/>
          </w:tcPr>
          <w:p w14:paraId="7AB65D86" w14:textId="77777777" w:rsidR="00E5063C" w:rsidRPr="00B56772" w:rsidRDefault="00E5063C" w:rsidP="00E5063C">
            <w:pPr>
              <w:pBdr>
                <w:top w:val="nil"/>
                <w:left w:val="nil"/>
                <w:bottom w:val="nil"/>
                <w:right w:val="nil"/>
                <w:between w:val="nil"/>
              </w:pBdr>
              <w:spacing w:line="240" w:lineRule="auto"/>
              <w:ind w:right="35"/>
              <w:jc w:val="center"/>
              <w:rPr>
                <w:rFonts w:ascii="Times New Roman" w:hAnsi="Times New Roman" w:cs="Times New Roman"/>
                <w:b/>
                <w:color w:val="000000"/>
                <w:sz w:val="28"/>
                <w:szCs w:val="28"/>
              </w:rPr>
            </w:pPr>
            <w:r w:rsidRPr="00B56772">
              <w:rPr>
                <w:rFonts w:ascii="Times New Roman" w:eastAsia="Times New Roman" w:hAnsi="Times New Roman" w:cs="Times New Roman"/>
                <w:b/>
                <w:color w:val="000000"/>
                <w:sz w:val="28"/>
                <w:szCs w:val="28"/>
              </w:rPr>
              <w:t>20</w:t>
            </w:r>
          </w:p>
        </w:tc>
      </w:tr>
    </w:tbl>
    <w:p w14:paraId="1AB45CE9" w14:textId="77777777" w:rsidR="00F43E09" w:rsidRDefault="00F43E09">
      <w:pPr>
        <w:spacing w:after="0" w:line="240" w:lineRule="auto"/>
        <w:rPr>
          <w:rFonts w:ascii="Times New Roman" w:eastAsia="Times New Roman" w:hAnsi="Times New Roman" w:cs="Times New Roman"/>
          <w:sz w:val="24"/>
          <w:szCs w:val="24"/>
        </w:rPr>
      </w:pPr>
    </w:p>
    <w:p w14:paraId="53CC913B" w14:textId="77777777" w:rsidR="00F43E09" w:rsidRDefault="00F43E09">
      <w:pPr>
        <w:spacing w:after="0" w:line="240" w:lineRule="auto"/>
        <w:rPr>
          <w:rFonts w:ascii="Times New Roman" w:eastAsia="Times New Roman" w:hAnsi="Times New Roman" w:cs="Times New Roman"/>
          <w:sz w:val="24"/>
          <w:szCs w:val="24"/>
        </w:rPr>
      </w:pPr>
    </w:p>
    <w:p w14:paraId="555F7CDE" w14:textId="77777777"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7</w:t>
      </w:r>
      <w:r>
        <w:rPr>
          <w:rFonts w:ascii="Times New Roman" w:eastAsia="Times New Roman" w:hAnsi="Times New Roman" w:cs="Times New Roman"/>
          <w:b/>
          <w:color w:val="000000"/>
          <w:sz w:val="28"/>
          <w:szCs w:val="28"/>
        </w:rPr>
        <w:t>. ТЕМИ ЛАБОРАТОРНИХ ЗАНЯТЬ</w:t>
      </w:r>
    </w:p>
    <w:p w14:paraId="4B46393F" w14:textId="71DBEC57" w:rsidR="008440BE" w:rsidRDefault="00CF5941" w:rsidP="000D075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Згідно робочої програми навчальної дисципліни «</w:t>
      </w:r>
      <w:proofErr w:type="spellStart"/>
      <w:r w:rsidR="00055294">
        <w:rPr>
          <w:rFonts w:ascii="Times New Roman" w:eastAsia="Times New Roman" w:hAnsi="Times New Roman" w:cs="Times New Roman"/>
          <w:color w:val="000000"/>
          <w:sz w:val="28"/>
          <w:szCs w:val="28"/>
          <w:lang w:val="uk-UA"/>
        </w:rPr>
        <w:t>Психодрама</w:t>
      </w:r>
      <w:proofErr w:type="spellEnd"/>
      <w:r>
        <w:rPr>
          <w:rFonts w:ascii="Times New Roman" w:eastAsia="Times New Roman" w:hAnsi="Times New Roman" w:cs="Times New Roman"/>
          <w:color w:val="000000"/>
          <w:sz w:val="28"/>
          <w:szCs w:val="28"/>
        </w:rPr>
        <w:t>» лабораторні заняття не заплановані.</w:t>
      </w:r>
    </w:p>
    <w:p w14:paraId="66CF6175" w14:textId="77777777" w:rsidR="00E5063C" w:rsidRDefault="00E5063C">
      <w:pPr>
        <w:spacing w:after="0" w:line="360" w:lineRule="auto"/>
        <w:ind w:firstLine="709"/>
        <w:jc w:val="center"/>
        <w:rPr>
          <w:rFonts w:ascii="Times New Roman" w:eastAsia="Times New Roman" w:hAnsi="Times New Roman" w:cs="Times New Roman"/>
          <w:b/>
          <w:sz w:val="28"/>
          <w:szCs w:val="28"/>
        </w:rPr>
      </w:pPr>
    </w:p>
    <w:p w14:paraId="600F159A" w14:textId="35C878CF"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8</w:t>
      </w:r>
      <w:r>
        <w:rPr>
          <w:rFonts w:ascii="Times New Roman" w:eastAsia="Times New Roman" w:hAnsi="Times New Roman" w:cs="Times New Roman"/>
          <w:b/>
          <w:color w:val="000000"/>
          <w:sz w:val="28"/>
          <w:szCs w:val="28"/>
        </w:rPr>
        <w:t>. ТЕМИ САМОСТІЙНОЇ РОБОТИ</w:t>
      </w:r>
    </w:p>
    <w:tbl>
      <w:tblPr>
        <w:tblStyle w:val="affe"/>
        <w:tblW w:w="9344" w:type="dxa"/>
        <w:tblInd w:w="0" w:type="dxa"/>
        <w:tblLayout w:type="fixed"/>
        <w:tblLook w:val="0400" w:firstRow="0" w:lastRow="0" w:firstColumn="0" w:lastColumn="0" w:noHBand="0" w:noVBand="1"/>
      </w:tblPr>
      <w:tblGrid>
        <w:gridCol w:w="768"/>
        <w:gridCol w:w="7614"/>
        <w:gridCol w:w="962"/>
      </w:tblGrid>
      <w:tr w:rsidR="008440BE" w14:paraId="6E1B9CE1" w14:textId="77777777" w:rsidTr="0039111B">
        <w:trPr>
          <w:trHeight w:val="222"/>
        </w:trPr>
        <w:tc>
          <w:tcPr>
            <w:tcW w:w="7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DBCAE7B" w14:textId="77777777" w:rsidR="008440BE" w:rsidRDefault="00CF594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761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0A7E6FFD" w14:textId="77777777" w:rsidR="008440BE" w:rsidRDefault="00CF5941">
            <w:pPr>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Тема </w:t>
            </w:r>
          </w:p>
        </w:tc>
        <w:tc>
          <w:tcPr>
            <w:tcW w:w="96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F9B0571" w14:textId="77777777" w:rsidR="008440BE" w:rsidRDefault="00CF594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К-ть</w:t>
            </w:r>
          </w:p>
          <w:p w14:paraId="692C934B" w14:textId="77777777" w:rsidR="008440BE" w:rsidRDefault="00CF594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годин</w:t>
            </w:r>
          </w:p>
        </w:tc>
      </w:tr>
      <w:tr w:rsidR="003B493A" w:rsidRPr="004A0812" w14:paraId="04C14736" w14:textId="77777777" w:rsidTr="0039111B">
        <w:trPr>
          <w:trHeight w:val="177"/>
        </w:trPr>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45E4E83" w14:textId="77777777" w:rsidR="003B493A" w:rsidRPr="004A0812" w:rsidRDefault="003B493A" w:rsidP="003B493A">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1</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0F6CB49" w14:textId="76B8FA79" w:rsidR="003B493A" w:rsidRPr="008B072D" w:rsidRDefault="003B493A" w:rsidP="003B493A">
            <w:pPr>
              <w:spacing w:after="0" w:line="240" w:lineRule="auto"/>
              <w:jc w:val="both"/>
              <w:rPr>
                <w:rFonts w:ascii="Times New Roman" w:eastAsia="Times New Roman" w:hAnsi="Times New Roman" w:cs="Times New Roman"/>
                <w:sz w:val="28"/>
                <w:szCs w:val="28"/>
              </w:rPr>
            </w:pPr>
            <w:proofErr w:type="spellStart"/>
            <w:r w:rsidRPr="008B072D">
              <w:rPr>
                <w:rFonts w:ascii="Times New Roman" w:hAnsi="Times New Roman" w:cs="Times New Roman"/>
                <w:sz w:val="28"/>
                <w:szCs w:val="28"/>
              </w:rPr>
              <w:t>Психодрама</w:t>
            </w:r>
            <w:proofErr w:type="spellEnd"/>
            <w:r w:rsidRPr="008B072D">
              <w:rPr>
                <w:rFonts w:ascii="Times New Roman" w:hAnsi="Times New Roman" w:cs="Times New Roman"/>
                <w:sz w:val="28"/>
                <w:szCs w:val="28"/>
              </w:rPr>
              <w:t xml:space="preserve"> як метод групової психотерапії. Соціометрія як емпірично-теоретична основа </w:t>
            </w:r>
            <w:proofErr w:type="spellStart"/>
            <w:r w:rsidRPr="008B072D">
              <w:rPr>
                <w:rFonts w:ascii="Times New Roman" w:hAnsi="Times New Roman" w:cs="Times New Roman"/>
                <w:sz w:val="28"/>
                <w:szCs w:val="28"/>
              </w:rPr>
              <w:t>психодрами</w:t>
            </w:r>
            <w:proofErr w:type="spellEnd"/>
            <w:r w:rsidRPr="008B072D">
              <w:rPr>
                <w:rFonts w:ascii="Times New Roman" w:hAnsi="Times New Roman" w:cs="Times New Roman"/>
                <w:sz w:val="28"/>
                <w:szCs w:val="28"/>
                <w:lang w:val="uk-UA"/>
              </w:rPr>
              <w:t>.</w:t>
            </w:r>
          </w:p>
        </w:tc>
        <w:tc>
          <w:tcPr>
            <w:tcW w:w="9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6E1853D" w14:textId="70A154E9" w:rsidR="003B493A" w:rsidRPr="007E6110" w:rsidRDefault="0039111B" w:rsidP="003B49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r>
      <w:tr w:rsidR="003B493A" w:rsidRPr="004A0812" w14:paraId="77974F52" w14:textId="77777777" w:rsidTr="0039111B">
        <w:trPr>
          <w:trHeight w:val="512"/>
        </w:trPr>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5D59220" w14:textId="77777777" w:rsidR="003B493A" w:rsidRPr="004A0812" w:rsidRDefault="003B493A" w:rsidP="003B493A">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2</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D538F3E" w14:textId="61E93E77" w:rsidR="003B493A" w:rsidRPr="008B072D" w:rsidRDefault="003B493A" w:rsidP="003B493A">
            <w:pPr>
              <w:spacing w:after="0" w:line="240" w:lineRule="auto"/>
              <w:jc w:val="both"/>
              <w:rPr>
                <w:rFonts w:ascii="Times New Roman" w:eastAsia="Times New Roman" w:hAnsi="Times New Roman" w:cs="Times New Roman"/>
                <w:sz w:val="28"/>
                <w:szCs w:val="28"/>
              </w:rPr>
            </w:pPr>
            <w:r w:rsidRPr="008B072D">
              <w:rPr>
                <w:rFonts w:ascii="Times New Roman" w:hAnsi="Times New Roman" w:cs="Times New Roman"/>
                <w:sz w:val="28"/>
                <w:szCs w:val="28"/>
              </w:rPr>
              <w:t xml:space="preserve">Основні поняття </w:t>
            </w:r>
            <w:proofErr w:type="spellStart"/>
            <w:r w:rsidRPr="008B072D">
              <w:rPr>
                <w:rFonts w:ascii="Times New Roman" w:hAnsi="Times New Roman" w:cs="Times New Roman"/>
                <w:sz w:val="28"/>
                <w:szCs w:val="28"/>
              </w:rPr>
              <w:t>психодрами</w:t>
            </w:r>
            <w:proofErr w:type="spellEnd"/>
            <w:r w:rsidRPr="008B072D">
              <w:rPr>
                <w:rFonts w:ascii="Times New Roman" w:hAnsi="Times New Roman" w:cs="Times New Roman"/>
                <w:sz w:val="28"/>
                <w:szCs w:val="28"/>
              </w:rPr>
              <w:t>. Принципи використання рольових ігор в психотерапії.</w:t>
            </w:r>
          </w:p>
        </w:tc>
        <w:tc>
          <w:tcPr>
            <w:tcW w:w="9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9AB3183" w14:textId="3FEC8752" w:rsidR="003B493A" w:rsidRPr="007E6110" w:rsidRDefault="0039111B" w:rsidP="003B49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r>
      <w:tr w:rsidR="003B493A" w:rsidRPr="004A0812" w14:paraId="7415033B" w14:textId="77777777" w:rsidTr="0039111B">
        <w:trPr>
          <w:trHeight w:val="88"/>
        </w:trPr>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2CAE9BD" w14:textId="77777777" w:rsidR="003B493A" w:rsidRPr="004A0812" w:rsidRDefault="003B493A" w:rsidP="003B493A">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3</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D75AF55" w14:textId="5AC5C64D" w:rsidR="003B493A" w:rsidRPr="008B072D" w:rsidRDefault="003B493A" w:rsidP="003B493A">
            <w:pPr>
              <w:spacing w:after="0" w:line="240" w:lineRule="auto"/>
              <w:jc w:val="both"/>
              <w:rPr>
                <w:rFonts w:ascii="Times New Roman" w:eastAsia="Times New Roman" w:hAnsi="Times New Roman" w:cs="Times New Roman"/>
                <w:sz w:val="28"/>
                <w:szCs w:val="28"/>
              </w:rPr>
            </w:pPr>
            <w:r w:rsidRPr="008B072D">
              <w:rPr>
                <w:rFonts w:ascii="Times New Roman" w:hAnsi="Times New Roman" w:cs="Times New Roman"/>
                <w:sz w:val="28"/>
                <w:szCs w:val="28"/>
              </w:rPr>
              <w:t xml:space="preserve">Структура і інструменти </w:t>
            </w:r>
            <w:proofErr w:type="spellStart"/>
            <w:r w:rsidRPr="008B072D">
              <w:rPr>
                <w:rFonts w:ascii="Times New Roman" w:hAnsi="Times New Roman" w:cs="Times New Roman"/>
                <w:sz w:val="28"/>
                <w:szCs w:val="28"/>
              </w:rPr>
              <w:t>психодраматичного</w:t>
            </w:r>
            <w:proofErr w:type="spellEnd"/>
            <w:r w:rsidRPr="008B072D">
              <w:rPr>
                <w:rFonts w:ascii="Times New Roman" w:hAnsi="Times New Roman" w:cs="Times New Roman"/>
                <w:sz w:val="28"/>
                <w:szCs w:val="28"/>
              </w:rPr>
              <w:t xml:space="preserve"> сеансу. Режисер як керівник </w:t>
            </w:r>
            <w:proofErr w:type="spellStart"/>
            <w:r w:rsidRPr="008B072D">
              <w:rPr>
                <w:rFonts w:ascii="Times New Roman" w:hAnsi="Times New Roman" w:cs="Times New Roman"/>
                <w:sz w:val="28"/>
                <w:szCs w:val="28"/>
              </w:rPr>
              <w:t>психодрами</w:t>
            </w:r>
            <w:proofErr w:type="spellEnd"/>
            <w:r w:rsidRPr="008B072D">
              <w:rPr>
                <w:rFonts w:ascii="Times New Roman" w:hAnsi="Times New Roman" w:cs="Times New Roman"/>
                <w:sz w:val="28"/>
                <w:szCs w:val="28"/>
              </w:rPr>
              <w:t>.</w:t>
            </w:r>
          </w:p>
        </w:tc>
        <w:tc>
          <w:tcPr>
            <w:tcW w:w="9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6D42825" w14:textId="701033DF" w:rsidR="003B493A" w:rsidRPr="007E6110" w:rsidRDefault="0039111B" w:rsidP="003B49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r>
      <w:tr w:rsidR="003B493A" w:rsidRPr="004A0812" w14:paraId="623EE77C" w14:textId="77777777" w:rsidTr="0039111B">
        <w:trPr>
          <w:trHeight w:val="177"/>
        </w:trPr>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529EEEF" w14:textId="77777777" w:rsidR="003B493A" w:rsidRPr="004A0812" w:rsidRDefault="003B493A" w:rsidP="003B493A">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4</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4C03473" w14:textId="15FF356A" w:rsidR="003B493A" w:rsidRPr="008B072D" w:rsidRDefault="003B493A" w:rsidP="003B493A">
            <w:pPr>
              <w:spacing w:after="0" w:line="240" w:lineRule="auto"/>
              <w:jc w:val="both"/>
              <w:rPr>
                <w:rFonts w:ascii="Times New Roman" w:eastAsia="Times New Roman" w:hAnsi="Times New Roman" w:cs="Times New Roman"/>
                <w:sz w:val="28"/>
                <w:szCs w:val="28"/>
              </w:rPr>
            </w:pPr>
            <w:r w:rsidRPr="008B072D">
              <w:rPr>
                <w:rFonts w:ascii="Times New Roman" w:hAnsi="Times New Roman" w:cs="Times New Roman"/>
                <w:sz w:val="28"/>
                <w:szCs w:val="28"/>
              </w:rPr>
              <w:t xml:space="preserve">Дев’ять специфічних технік </w:t>
            </w:r>
            <w:proofErr w:type="spellStart"/>
            <w:r w:rsidRPr="008B072D">
              <w:rPr>
                <w:rFonts w:ascii="Times New Roman" w:hAnsi="Times New Roman" w:cs="Times New Roman"/>
                <w:sz w:val="28"/>
                <w:szCs w:val="28"/>
              </w:rPr>
              <w:t>психодрами</w:t>
            </w:r>
            <w:proofErr w:type="spellEnd"/>
          </w:p>
        </w:tc>
        <w:tc>
          <w:tcPr>
            <w:tcW w:w="9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CA8C94A" w14:textId="38A2DF1C" w:rsidR="003B493A" w:rsidRPr="007E6110" w:rsidRDefault="0039111B" w:rsidP="003B49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r>
      <w:tr w:rsidR="003B493A" w:rsidRPr="004A0812" w14:paraId="2AD881A0" w14:textId="77777777" w:rsidTr="0039111B">
        <w:trPr>
          <w:trHeight w:val="88"/>
        </w:trPr>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2436474" w14:textId="77777777" w:rsidR="003B493A" w:rsidRPr="004A0812" w:rsidRDefault="003B493A" w:rsidP="003B493A">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5</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E7178E8" w14:textId="7133A52D" w:rsidR="003B493A" w:rsidRPr="008B072D" w:rsidRDefault="003B493A" w:rsidP="003B493A">
            <w:pPr>
              <w:spacing w:after="0" w:line="240" w:lineRule="auto"/>
              <w:jc w:val="both"/>
              <w:rPr>
                <w:rFonts w:ascii="Times New Roman" w:eastAsia="Times New Roman" w:hAnsi="Times New Roman" w:cs="Times New Roman"/>
                <w:sz w:val="28"/>
                <w:szCs w:val="28"/>
              </w:rPr>
            </w:pPr>
            <w:r w:rsidRPr="008B072D">
              <w:rPr>
                <w:rFonts w:ascii="Times New Roman" w:hAnsi="Times New Roman" w:cs="Times New Roman"/>
                <w:sz w:val="28"/>
                <w:szCs w:val="28"/>
              </w:rPr>
              <w:t xml:space="preserve">Фази </w:t>
            </w:r>
            <w:proofErr w:type="spellStart"/>
            <w:r w:rsidRPr="008B072D">
              <w:rPr>
                <w:rFonts w:ascii="Times New Roman" w:hAnsi="Times New Roman" w:cs="Times New Roman"/>
                <w:sz w:val="28"/>
                <w:szCs w:val="28"/>
              </w:rPr>
              <w:t>психодрами</w:t>
            </w:r>
            <w:proofErr w:type="spellEnd"/>
            <w:r w:rsidRPr="008B072D">
              <w:rPr>
                <w:rFonts w:ascii="Times New Roman" w:hAnsi="Times New Roman" w:cs="Times New Roman"/>
                <w:sz w:val="28"/>
                <w:szCs w:val="28"/>
              </w:rPr>
              <w:t>. Зміст, завдання кожного етапу.</w:t>
            </w:r>
          </w:p>
        </w:tc>
        <w:tc>
          <w:tcPr>
            <w:tcW w:w="9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23809B0" w14:textId="5B55FAA1" w:rsidR="003B493A" w:rsidRPr="007E6110" w:rsidRDefault="0039111B" w:rsidP="003B49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r>
      <w:tr w:rsidR="003B493A" w:rsidRPr="004A0812" w14:paraId="1655D830" w14:textId="77777777" w:rsidTr="0039111B">
        <w:trPr>
          <w:trHeight w:val="177"/>
        </w:trPr>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EF1A50D" w14:textId="77777777" w:rsidR="003B493A" w:rsidRPr="004A0812" w:rsidRDefault="003B493A" w:rsidP="003B493A">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6</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755B9F8" w14:textId="7B6F9685" w:rsidR="003B493A" w:rsidRPr="008B072D" w:rsidRDefault="003B493A" w:rsidP="003B493A">
            <w:pPr>
              <w:spacing w:after="0" w:line="240" w:lineRule="auto"/>
              <w:jc w:val="both"/>
              <w:rPr>
                <w:rFonts w:ascii="Times New Roman" w:eastAsia="Times New Roman" w:hAnsi="Times New Roman" w:cs="Times New Roman"/>
                <w:sz w:val="28"/>
                <w:szCs w:val="28"/>
              </w:rPr>
            </w:pPr>
            <w:r w:rsidRPr="008B072D">
              <w:rPr>
                <w:rFonts w:ascii="Times New Roman" w:hAnsi="Times New Roman" w:cs="Times New Roman"/>
                <w:sz w:val="28"/>
                <w:szCs w:val="28"/>
              </w:rPr>
              <w:t>Практична робота з групою на стадії розігріву.</w:t>
            </w:r>
          </w:p>
        </w:tc>
        <w:tc>
          <w:tcPr>
            <w:tcW w:w="9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ECC1532" w14:textId="0C7CDAF1" w:rsidR="003B493A" w:rsidRPr="007E6110" w:rsidRDefault="0039111B" w:rsidP="003B49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r>
      <w:tr w:rsidR="003B493A" w:rsidRPr="004A0812" w14:paraId="552663D7" w14:textId="77777777" w:rsidTr="0039111B">
        <w:trPr>
          <w:trHeight w:val="83"/>
        </w:trPr>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65365AD" w14:textId="77777777" w:rsidR="003B493A" w:rsidRPr="004A0812" w:rsidRDefault="003B493A" w:rsidP="003B493A">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7</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8709F8C" w14:textId="0F502172" w:rsidR="003B493A" w:rsidRPr="008B072D" w:rsidRDefault="003B493A" w:rsidP="003B493A">
            <w:pPr>
              <w:spacing w:after="0" w:line="240" w:lineRule="auto"/>
              <w:jc w:val="both"/>
              <w:rPr>
                <w:rFonts w:ascii="Times New Roman" w:eastAsia="Times New Roman" w:hAnsi="Times New Roman" w:cs="Times New Roman"/>
                <w:sz w:val="28"/>
                <w:szCs w:val="28"/>
              </w:rPr>
            </w:pPr>
            <w:r w:rsidRPr="008B072D">
              <w:rPr>
                <w:rFonts w:ascii="Times New Roman" w:hAnsi="Times New Roman" w:cs="Times New Roman"/>
                <w:sz w:val="28"/>
                <w:szCs w:val="28"/>
              </w:rPr>
              <w:t xml:space="preserve">Ситуаційні техніки </w:t>
            </w:r>
            <w:proofErr w:type="spellStart"/>
            <w:r w:rsidRPr="008B072D">
              <w:rPr>
                <w:rFonts w:ascii="Times New Roman" w:hAnsi="Times New Roman" w:cs="Times New Roman"/>
                <w:sz w:val="28"/>
                <w:szCs w:val="28"/>
              </w:rPr>
              <w:t>психодрами</w:t>
            </w:r>
            <w:proofErr w:type="spellEnd"/>
            <w:r w:rsidRPr="008B072D">
              <w:rPr>
                <w:rFonts w:ascii="Times New Roman" w:hAnsi="Times New Roman" w:cs="Times New Roman"/>
                <w:sz w:val="28"/>
                <w:szCs w:val="28"/>
              </w:rPr>
              <w:t>.</w:t>
            </w:r>
          </w:p>
        </w:tc>
        <w:tc>
          <w:tcPr>
            <w:tcW w:w="9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3A5A7E3" w14:textId="2CE80AF8" w:rsidR="003B493A" w:rsidRPr="007E6110" w:rsidRDefault="0039111B" w:rsidP="003B49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r>
      <w:tr w:rsidR="003B493A" w:rsidRPr="004A0812" w14:paraId="54A424E1" w14:textId="77777777" w:rsidTr="0039111B">
        <w:trPr>
          <w:trHeight w:val="177"/>
        </w:trPr>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CD107AC" w14:textId="77777777" w:rsidR="003B493A" w:rsidRPr="004A0812" w:rsidRDefault="003B493A" w:rsidP="003B493A">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8</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A201FC9" w14:textId="2C9054AC" w:rsidR="003B493A" w:rsidRPr="008B072D" w:rsidRDefault="003B493A" w:rsidP="003B493A">
            <w:pPr>
              <w:spacing w:after="0" w:line="240" w:lineRule="auto"/>
              <w:jc w:val="both"/>
              <w:rPr>
                <w:rFonts w:ascii="Times New Roman" w:eastAsia="Times New Roman" w:hAnsi="Times New Roman" w:cs="Times New Roman"/>
                <w:sz w:val="28"/>
                <w:szCs w:val="28"/>
              </w:rPr>
            </w:pPr>
            <w:r w:rsidRPr="008B072D">
              <w:rPr>
                <w:rFonts w:ascii="Times New Roman" w:hAnsi="Times New Roman" w:cs="Times New Roman"/>
                <w:sz w:val="28"/>
                <w:szCs w:val="28"/>
              </w:rPr>
              <w:t xml:space="preserve">Застосування </w:t>
            </w:r>
            <w:r w:rsidRPr="008B072D">
              <w:rPr>
                <w:rFonts w:ascii="Times New Roman" w:hAnsi="Times New Roman" w:cs="Times New Roman"/>
                <w:sz w:val="28"/>
                <w:szCs w:val="28"/>
                <w:lang w:val="uk-UA"/>
              </w:rPr>
              <w:t xml:space="preserve">монодрами </w:t>
            </w:r>
            <w:r w:rsidRPr="008B072D">
              <w:rPr>
                <w:rFonts w:ascii="Times New Roman" w:hAnsi="Times New Roman" w:cs="Times New Roman"/>
                <w:sz w:val="28"/>
                <w:szCs w:val="28"/>
              </w:rPr>
              <w:t xml:space="preserve">в роботі з дітьми і </w:t>
            </w:r>
            <w:r w:rsidRPr="008B072D">
              <w:rPr>
                <w:rFonts w:ascii="Times New Roman" w:hAnsi="Times New Roman" w:cs="Times New Roman"/>
                <w:sz w:val="28"/>
                <w:szCs w:val="28"/>
                <w:lang w:val="uk-UA"/>
              </w:rPr>
              <w:t>дорослими</w:t>
            </w:r>
            <w:r w:rsidRPr="008B072D">
              <w:rPr>
                <w:rFonts w:ascii="Times New Roman" w:hAnsi="Times New Roman" w:cs="Times New Roman"/>
                <w:sz w:val="28"/>
                <w:szCs w:val="28"/>
              </w:rPr>
              <w:t xml:space="preserve"> людьми.</w:t>
            </w:r>
          </w:p>
        </w:tc>
        <w:tc>
          <w:tcPr>
            <w:tcW w:w="9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D7034BD" w14:textId="5CF9A781" w:rsidR="003B493A" w:rsidRPr="007E6110" w:rsidRDefault="0039111B" w:rsidP="003B49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r>
      <w:tr w:rsidR="003B493A" w:rsidRPr="004A0812" w14:paraId="1B1A6BC5" w14:textId="77777777" w:rsidTr="0039111B">
        <w:trPr>
          <w:trHeight w:val="88"/>
        </w:trPr>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827AD12" w14:textId="77777777" w:rsidR="003B493A" w:rsidRPr="004A0812" w:rsidRDefault="003B493A" w:rsidP="003B493A">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9</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5276381" w14:textId="66800C24" w:rsidR="003B493A" w:rsidRPr="008B072D" w:rsidRDefault="003B493A" w:rsidP="003B493A">
            <w:pPr>
              <w:spacing w:after="0" w:line="240" w:lineRule="auto"/>
              <w:jc w:val="both"/>
              <w:rPr>
                <w:rFonts w:ascii="Times New Roman" w:eastAsia="Times New Roman" w:hAnsi="Times New Roman" w:cs="Times New Roman"/>
                <w:sz w:val="28"/>
                <w:szCs w:val="28"/>
              </w:rPr>
            </w:pPr>
            <w:r w:rsidRPr="008B072D">
              <w:rPr>
                <w:rFonts w:ascii="Times New Roman" w:hAnsi="Times New Roman" w:cs="Times New Roman"/>
                <w:sz w:val="28"/>
                <w:szCs w:val="28"/>
              </w:rPr>
              <w:t xml:space="preserve">Сімейна </w:t>
            </w:r>
            <w:proofErr w:type="spellStart"/>
            <w:r w:rsidRPr="008B072D">
              <w:rPr>
                <w:rFonts w:ascii="Times New Roman" w:hAnsi="Times New Roman" w:cs="Times New Roman"/>
                <w:sz w:val="28"/>
                <w:szCs w:val="28"/>
              </w:rPr>
              <w:t>психодрама</w:t>
            </w:r>
            <w:proofErr w:type="spellEnd"/>
            <w:r w:rsidRPr="008B072D">
              <w:rPr>
                <w:rFonts w:ascii="Times New Roman" w:hAnsi="Times New Roman" w:cs="Times New Roman"/>
                <w:sz w:val="28"/>
                <w:szCs w:val="28"/>
              </w:rPr>
              <w:t>.</w:t>
            </w:r>
          </w:p>
        </w:tc>
        <w:tc>
          <w:tcPr>
            <w:tcW w:w="9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3212F25" w14:textId="709BF0C7" w:rsidR="003B493A" w:rsidRPr="007E6110" w:rsidRDefault="0039111B" w:rsidP="003B49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r>
      <w:tr w:rsidR="003B493A" w:rsidRPr="004A0812" w14:paraId="0168FADC" w14:textId="77777777" w:rsidTr="0039111B">
        <w:trPr>
          <w:trHeight w:val="138"/>
        </w:trPr>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FA5296D" w14:textId="77777777" w:rsidR="003B493A" w:rsidRPr="004A0812" w:rsidRDefault="003B493A" w:rsidP="003B493A">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10</w:t>
            </w:r>
          </w:p>
        </w:tc>
        <w:tc>
          <w:tcPr>
            <w:tcW w:w="76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E3311AA" w14:textId="1E053410" w:rsidR="003B493A" w:rsidRPr="008B072D" w:rsidRDefault="003B493A" w:rsidP="003B493A">
            <w:pPr>
              <w:spacing w:after="0" w:line="240" w:lineRule="auto"/>
              <w:jc w:val="both"/>
              <w:rPr>
                <w:rFonts w:ascii="Times New Roman" w:eastAsia="Times New Roman" w:hAnsi="Times New Roman" w:cs="Times New Roman"/>
                <w:sz w:val="28"/>
                <w:szCs w:val="28"/>
              </w:rPr>
            </w:pPr>
            <w:r w:rsidRPr="008B072D">
              <w:rPr>
                <w:rFonts w:ascii="Times New Roman" w:hAnsi="Times New Roman" w:cs="Times New Roman"/>
                <w:sz w:val="28"/>
                <w:szCs w:val="28"/>
                <w:lang w:val="uk-UA"/>
              </w:rPr>
              <w:t xml:space="preserve">Труднощі проведення </w:t>
            </w:r>
            <w:proofErr w:type="spellStart"/>
            <w:r w:rsidRPr="008B072D">
              <w:rPr>
                <w:rFonts w:ascii="Times New Roman" w:hAnsi="Times New Roman" w:cs="Times New Roman"/>
                <w:sz w:val="28"/>
                <w:szCs w:val="28"/>
                <w:lang w:val="uk-UA"/>
              </w:rPr>
              <w:t>психодраматичної</w:t>
            </w:r>
            <w:proofErr w:type="spellEnd"/>
            <w:r w:rsidRPr="008B072D">
              <w:rPr>
                <w:rFonts w:ascii="Times New Roman" w:hAnsi="Times New Roman" w:cs="Times New Roman"/>
                <w:sz w:val="28"/>
                <w:szCs w:val="28"/>
                <w:lang w:val="uk-UA"/>
              </w:rPr>
              <w:t xml:space="preserve"> сесії та способи їх подолання.</w:t>
            </w:r>
          </w:p>
        </w:tc>
        <w:tc>
          <w:tcPr>
            <w:tcW w:w="9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8398324" w14:textId="2970F83B" w:rsidR="003B493A" w:rsidRPr="007E6110" w:rsidRDefault="0039111B" w:rsidP="003B49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r>
      <w:tr w:rsidR="008440BE" w:rsidRPr="004A0812" w14:paraId="0D9AF355" w14:textId="77777777" w:rsidTr="0039111B">
        <w:trPr>
          <w:trHeight w:val="93"/>
        </w:trPr>
        <w:tc>
          <w:tcPr>
            <w:tcW w:w="8382"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2C7C5D3" w14:textId="77777777" w:rsidR="008440BE" w:rsidRPr="004A0812" w:rsidRDefault="00CF5941">
            <w:pPr>
              <w:spacing w:after="0" w:line="240" w:lineRule="auto"/>
              <w:jc w:val="both"/>
              <w:rPr>
                <w:rFonts w:ascii="Times New Roman" w:eastAsia="Times New Roman" w:hAnsi="Times New Roman" w:cs="Times New Roman"/>
                <w:sz w:val="28"/>
                <w:szCs w:val="28"/>
              </w:rPr>
            </w:pPr>
            <w:r w:rsidRPr="004A0812">
              <w:rPr>
                <w:rFonts w:ascii="Times New Roman" w:eastAsia="Times New Roman" w:hAnsi="Times New Roman" w:cs="Times New Roman"/>
                <w:b/>
                <w:color w:val="000000"/>
                <w:sz w:val="28"/>
                <w:szCs w:val="28"/>
              </w:rPr>
              <w:t>ВСЬОГО ГОДИН:</w:t>
            </w:r>
          </w:p>
        </w:tc>
        <w:tc>
          <w:tcPr>
            <w:tcW w:w="96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4FD1EFF" w14:textId="1DA66DFC" w:rsidR="008440BE" w:rsidRPr="007E6110" w:rsidRDefault="007E6110">
            <w:pPr>
              <w:spacing w:after="0" w:line="240" w:lineRule="auto"/>
              <w:jc w:val="center"/>
              <w:rPr>
                <w:rFonts w:ascii="Times New Roman" w:eastAsia="Times New Roman" w:hAnsi="Times New Roman" w:cs="Times New Roman"/>
                <w:b/>
                <w:bCs/>
                <w:sz w:val="28"/>
                <w:szCs w:val="28"/>
                <w:lang w:val="uk-UA"/>
              </w:rPr>
            </w:pPr>
            <w:r w:rsidRPr="007E6110">
              <w:rPr>
                <w:rFonts w:ascii="Times New Roman" w:eastAsia="Times New Roman" w:hAnsi="Times New Roman" w:cs="Times New Roman"/>
                <w:b/>
                <w:bCs/>
                <w:sz w:val="28"/>
                <w:szCs w:val="28"/>
                <w:lang w:val="uk-UA"/>
              </w:rPr>
              <w:t>60</w:t>
            </w:r>
          </w:p>
        </w:tc>
      </w:tr>
    </w:tbl>
    <w:p w14:paraId="0C75BD6D" w14:textId="77777777" w:rsidR="008440BE" w:rsidRDefault="008440BE">
      <w:pPr>
        <w:spacing w:after="0" w:line="240" w:lineRule="auto"/>
        <w:rPr>
          <w:rFonts w:ascii="Times New Roman" w:eastAsia="Times New Roman" w:hAnsi="Times New Roman" w:cs="Times New Roman"/>
          <w:sz w:val="24"/>
          <w:szCs w:val="24"/>
        </w:rPr>
      </w:pPr>
    </w:p>
    <w:p w14:paraId="1BF0C542" w14:textId="77777777"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9</w:t>
      </w:r>
      <w:r>
        <w:rPr>
          <w:rFonts w:ascii="Times New Roman" w:eastAsia="Times New Roman" w:hAnsi="Times New Roman" w:cs="Times New Roman"/>
          <w:b/>
          <w:color w:val="000000"/>
          <w:sz w:val="28"/>
          <w:szCs w:val="28"/>
        </w:rPr>
        <w:t>. ІНДИВІДУАЛЬНІ ЗАВДАННЯ</w:t>
      </w:r>
    </w:p>
    <w:p w14:paraId="7ECC3377" w14:textId="77777777"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Індивідуальне завдання</w:t>
      </w:r>
      <w:r>
        <w:rPr>
          <w:rFonts w:ascii="Times New Roman" w:eastAsia="Times New Roman" w:hAnsi="Times New Roman" w:cs="Times New Roman"/>
          <w:color w:val="000000"/>
          <w:sz w:val="28"/>
          <w:szCs w:val="28"/>
        </w:rPr>
        <w:t xml:space="preserve"> є видом </w:t>
      </w:r>
      <w:proofErr w:type="spellStart"/>
      <w:r>
        <w:rPr>
          <w:rFonts w:ascii="Times New Roman" w:eastAsia="Times New Roman" w:hAnsi="Times New Roman" w:cs="Times New Roman"/>
          <w:color w:val="000000"/>
          <w:sz w:val="28"/>
          <w:szCs w:val="28"/>
        </w:rPr>
        <w:t>позааудиторної</w:t>
      </w:r>
      <w:proofErr w:type="spellEnd"/>
      <w:r>
        <w:rPr>
          <w:rFonts w:ascii="Times New Roman" w:eastAsia="Times New Roman" w:hAnsi="Times New Roman" w:cs="Times New Roman"/>
          <w:color w:val="000000"/>
          <w:sz w:val="28"/>
          <w:szCs w:val="28"/>
        </w:rPr>
        <w:t xml:space="preserve">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14:paraId="7ADF48CC" w14:textId="77777777" w:rsidR="008440BE" w:rsidRDefault="00CF594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14:paraId="62F8C1F4" w14:textId="77777777" w:rsidR="008440BE" w:rsidRDefault="00CF5941">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Зміст:</w:t>
      </w:r>
      <w:r>
        <w:rPr>
          <w:rFonts w:ascii="Times New Roman" w:eastAsia="Times New Roman" w:hAnsi="Times New Roman" w:cs="Times New Roman"/>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w:t>
      </w:r>
      <w:r>
        <w:rPr>
          <w:rFonts w:ascii="Times New Roman" w:eastAsia="Times New Roman" w:hAnsi="Times New Roman" w:cs="Times New Roman"/>
          <w:color w:val="000000"/>
          <w:sz w:val="28"/>
          <w:szCs w:val="28"/>
        </w:rPr>
        <w:lastRenderedPageBreak/>
        <w:t>під час лекційних, семінарських, практичних занять і охоплює декілька тем або весь зміст навчального курсу.</w:t>
      </w:r>
    </w:p>
    <w:p w14:paraId="3D940929" w14:textId="77777777" w:rsidR="002B1FC5" w:rsidRPr="000B25DF" w:rsidRDefault="00166845" w:rsidP="0009555E">
      <w:pPr>
        <w:pBdr>
          <w:top w:val="nil"/>
          <w:left w:val="nil"/>
          <w:bottom w:val="nil"/>
          <w:right w:val="nil"/>
          <w:between w:val="nil"/>
        </w:pBdr>
        <w:spacing w:after="0" w:line="360" w:lineRule="auto"/>
        <w:ind w:firstLine="710"/>
        <w:jc w:val="both"/>
        <w:rPr>
          <w:rFonts w:ascii="Times New Roman" w:eastAsia="Times New Roman" w:hAnsi="Times New Roman" w:cs="Times New Roman"/>
          <w:color w:val="000000"/>
          <w:sz w:val="28"/>
          <w:szCs w:val="28"/>
        </w:rPr>
      </w:pPr>
      <w:r w:rsidRPr="00166845">
        <w:rPr>
          <w:rFonts w:ascii="Times New Roman" w:eastAsia="Times New Roman" w:hAnsi="Times New Roman" w:cs="Times New Roman"/>
          <w:b/>
          <w:color w:val="000000"/>
          <w:sz w:val="28"/>
          <w:szCs w:val="28"/>
        </w:rPr>
        <w:t xml:space="preserve">Види ІНДЗ </w:t>
      </w:r>
      <w:r w:rsidRPr="00166845">
        <w:rPr>
          <w:rFonts w:ascii="Times New Roman" w:eastAsia="Times New Roman" w:hAnsi="Times New Roman" w:cs="Times New Roman"/>
          <w:color w:val="000000"/>
          <w:sz w:val="28"/>
          <w:szCs w:val="28"/>
        </w:rPr>
        <w:t>- підготовка повідомлення або написання реферату на основі опрацювання першоджерел на одну із запропонованих тем.</w:t>
      </w:r>
      <w:r w:rsidR="00284F52">
        <w:rPr>
          <w:rFonts w:ascii="Times New Roman" w:eastAsia="Times New Roman" w:hAnsi="Times New Roman" w:cs="Times New Roman"/>
          <w:color w:val="000000"/>
          <w:sz w:val="28"/>
          <w:szCs w:val="28"/>
          <w:lang w:val="uk-UA"/>
        </w:rPr>
        <w:t xml:space="preserve"> </w:t>
      </w:r>
      <w:r w:rsidRPr="00166845">
        <w:rPr>
          <w:rFonts w:ascii="Times New Roman" w:eastAsia="Times New Roman" w:hAnsi="Times New Roman" w:cs="Times New Roman"/>
          <w:color w:val="000000"/>
          <w:sz w:val="28"/>
          <w:szCs w:val="28"/>
        </w:rPr>
        <w:t>Виконання індивідуального завдання з дисципліни «</w:t>
      </w:r>
      <w:proofErr w:type="spellStart"/>
      <w:r w:rsidR="00055294">
        <w:rPr>
          <w:rFonts w:ascii="Times New Roman" w:eastAsia="Times New Roman" w:hAnsi="Times New Roman" w:cs="Times New Roman"/>
          <w:color w:val="000000"/>
          <w:sz w:val="28"/>
          <w:szCs w:val="28"/>
          <w:lang w:val="uk-UA"/>
        </w:rPr>
        <w:t>Психодрама</w:t>
      </w:r>
      <w:proofErr w:type="spellEnd"/>
      <w:r w:rsidRPr="00166845">
        <w:rPr>
          <w:rFonts w:ascii="Times New Roman" w:eastAsia="Times New Roman" w:hAnsi="Times New Roman" w:cs="Times New Roman"/>
          <w:color w:val="000000"/>
          <w:sz w:val="28"/>
          <w:szCs w:val="28"/>
        </w:rPr>
        <w:t xml:space="preserve">» передбачає підготовку реферату </w:t>
      </w:r>
      <w:r w:rsidR="0009555E" w:rsidRPr="0009555E">
        <w:rPr>
          <w:rFonts w:ascii="Times New Roman" w:eastAsia="Times New Roman" w:hAnsi="Times New Roman" w:cs="Times New Roman"/>
          <w:color w:val="000000"/>
          <w:sz w:val="28"/>
          <w:szCs w:val="28"/>
        </w:rPr>
        <w:t xml:space="preserve">або індивідуального виступу (на основі опрацювання першоджерел) </w:t>
      </w:r>
      <w:r w:rsidR="0009555E" w:rsidRPr="000B25DF">
        <w:rPr>
          <w:rFonts w:ascii="Times New Roman" w:eastAsia="Times New Roman" w:hAnsi="Times New Roman" w:cs="Times New Roman"/>
          <w:color w:val="000000"/>
          <w:sz w:val="28"/>
          <w:szCs w:val="28"/>
        </w:rPr>
        <w:t>на запропоновані теми:</w:t>
      </w:r>
    </w:p>
    <w:p w14:paraId="67588EB3" w14:textId="77777777" w:rsidR="000B25DF" w:rsidRPr="000B25DF" w:rsidRDefault="000B25DF" w:rsidP="000B25DF">
      <w:pPr>
        <w:widowControl w:val="0"/>
        <w:numPr>
          <w:ilvl w:val="0"/>
          <w:numId w:val="25"/>
        </w:numPr>
        <w:tabs>
          <w:tab w:val="left" w:pos="709"/>
        </w:tabs>
        <w:autoSpaceDE w:val="0"/>
        <w:autoSpaceDN w:val="0"/>
        <w:spacing w:before="4" w:after="0" w:line="360" w:lineRule="auto"/>
        <w:ind w:left="1053" w:hanging="911"/>
        <w:jc w:val="both"/>
        <w:rPr>
          <w:rFonts w:ascii="Times New Roman" w:hAnsi="Times New Roman" w:cs="Times New Roman"/>
          <w:sz w:val="28"/>
          <w:szCs w:val="28"/>
          <w:lang w:val="uk-UA" w:eastAsia="en-US"/>
        </w:rPr>
      </w:pPr>
      <w:r w:rsidRPr="000B25DF">
        <w:rPr>
          <w:rFonts w:ascii="Times New Roman" w:hAnsi="Times New Roman" w:cs="Times New Roman"/>
          <w:sz w:val="28"/>
          <w:szCs w:val="28"/>
          <w:lang w:val="uk-UA" w:eastAsia="en-US"/>
        </w:rPr>
        <w:t>Теорія</w:t>
      </w:r>
      <w:r w:rsidRPr="000B25DF">
        <w:rPr>
          <w:rFonts w:ascii="Times New Roman" w:hAnsi="Times New Roman" w:cs="Times New Roman"/>
          <w:spacing w:val="1"/>
          <w:sz w:val="28"/>
          <w:szCs w:val="28"/>
          <w:lang w:val="uk-UA" w:eastAsia="en-US"/>
        </w:rPr>
        <w:t xml:space="preserve"> </w:t>
      </w:r>
      <w:r w:rsidRPr="000B25DF">
        <w:rPr>
          <w:rFonts w:ascii="Times New Roman" w:hAnsi="Times New Roman" w:cs="Times New Roman"/>
          <w:sz w:val="28"/>
          <w:szCs w:val="28"/>
          <w:lang w:val="uk-UA" w:eastAsia="en-US"/>
        </w:rPr>
        <w:t>ролей</w:t>
      </w:r>
      <w:r w:rsidRPr="000B25DF">
        <w:rPr>
          <w:rFonts w:ascii="Times New Roman" w:hAnsi="Times New Roman" w:cs="Times New Roman"/>
          <w:spacing w:val="-3"/>
          <w:sz w:val="28"/>
          <w:szCs w:val="28"/>
          <w:lang w:val="uk-UA" w:eastAsia="en-US"/>
        </w:rPr>
        <w:t xml:space="preserve"> </w:t>
      </w:r>
      <w:proofErr w:type="spellStart"/>
      <w:r w:rsidRPr="000B25DF">
        <w:rPr>
          <w:rFonts w:ascii="Times New Roman" w:hAnsi="Times New Roman" w:cs="Times New Roman"/>
          <w:sz w:val="28"/>
          <w:szCs w:val="28"/>
          <w:lang w:val="uk-UA" w:eastAsia="en-US"/>
        </w:rPr>
        <w:t>Дж</w:t>
      </w:r>
      <w:proofErr w:type="spellEnd"/>
      <w:r w:rsidRPr="000B25DF">
        <w:rPr>
          <w:rFonts w:ascii="Times New Roman" w:hAnsi="Times New Roman" w:cs="Times New Roman"/>
          <w:sz w:val="28"/>
          <w:szCs w:val="28"/>
          <w:lang w:val="uk-UA" w:eastAsia="en-US"/>
        </w:rPr>
        <w:t>.</w:t>
      </w:r>
      <w:r w:rsidRPr="000B25DF">
        <w:rPr>
          <w:rFonts w:ascii="Times New Roman" w:hAnsi="Times New Roman" w:cs="Times New Roman"/>
          <w:spacing w:val="-1"/>
          <w:sz w:val="28"/>
          <w:szCs w:val="28"/>
          <w:lang w:val="uk-UA" w:eastAsia="en-US"/>
        </w:rPr>
        <w:t xml:space="preserve"> </w:t>
      </w:r>
      <w:r w:rsidRPr="000B25DF">
        <w:rPr>
          <w:rFonts w:ascii="Times New Roman" w:hAnsi="Times New Roman" w:cs="Times New Roman"/>
          <w:spacing w:val="-2"/>
          <w:sz w:val="28"/>
          <w:szCs w:val="28"/>
          <w:lang w:val="uk-UA" w:eastAsia="en-US"/>
        </w:rPr>
        <w:t>Морено.</w:t>
      </w:r>
    </w:p>
    <w:p w14:paraId="4B6761A9" w14:textId="77777777" w:rsidR="000B25DF" w:rsidRPr="000B25DF" w:rsidRDefault="000B25DF" w:rsidP="000B25DF">
      <w:pPr>
        <w:widowControl w:val="0"/>
        <w:numPr>
          <w:ilvl w:val="0"/>
          <w:numId w:val="25"/>
        </w:numPr>
        <w:tabs>
          <w:tab w:val="left" w:pos="709"/>
        </w:tabs>
        <w:autoSpaceDE w:val="0"/>
        <w:autoSpaceDN w:val="0"/>
        <w:spacing w:after="0" w:line="360" w:lineRule="auto"/>
        <w:ind w:left="1053" w:hanging="911"/>
        <w:jc w:val="both"/>
        <w:rPr>
          <w:rFonts w:ascii="Times New Roman" w:hAnsi="Times New Roman" w:cs="Times New Roman"/>
          <w:sz w:val="28"/>
          <w:szCs w:val="28"/>
          <w:lang w:val="uk-UA" w:eastAsia="en-US"/>
        </w:rPr>
      </w:pPr>
      <w:r w:rsidRPr="000B25DF">
        <w:rPr>
          <w:rFonts w:ascii="Times New Roman" w:hAnsi="Times New Roman" w:cs="Times New Roman"/>
          <w:sz w:val="28"/>
          <w:szCs w:val="28"/>
          <w:lang w:val="uk-UA" w:eastAsia="en-US"/>
        </w:rPr>
        <w:t>Побудова</w:t>
      </w:r>
      <w:r w:rsidRPr="000B25DF">
        <w:rPr>
          <w:rFonts w:ascii="Times New Roman" w:hAnsi="Times New Roman" w:cs="Times New Roman"/>
          <w:spacing w:val="1"/>
          <w:sz w:val="28"/>
          <w:szCs w:val="28"/>
          <w:lang w:val="uk-UA" w:eastAsia="en-US"/>
        </w:rPr>
        <w:t xml:space="preserve"> </w:t>
      </w:r>
      <w:r w:rsidRPr="000B25DF">
        <w:rPr>
          <w:rFonts w:ascii="Times New Roman" w:hAnsi="Times New Roman" w:cs="Times New Roman"/>
          <w:sz w:val="28"/>
          <w:szCs w:val="28"/>
          <w:lang w:val="uk-UA" w:eastAsia="en-US"/>
        </w:rPr>
        <w:t>і</w:t>
      </w:r>
      <w:r w:rsidRPr="000B25DF">
        <w:rPr>
          <w:rFonts w:ascii="Times New Roman" w:hAnsi="Times New Roman" w:cs="Times New Roman"/>
          <w:spacing w:val="-7"/>
          <w:sz w:val="28"/>
          <w:szCs w:val="28"/>
          <w:lang w:val="uk-UA" w:eastAsia="en-US"/>
        </w:rPr>
        <w:t xml:space="preserve"> </w:t>
      </w:r>
      <w:r w:rsidRPr="000B25DF">
        <w:rPr>
          <w:rFonts w:ascii="Times New Roman" w:hAnsi="Times New Roman" w:cs="Times New Roman"/>
          <w:sz w:val="28"/>
          <w:szCs w:val="28"/>
          <w:lang w:val="uk-UA" w:eastAsia="en-US"/>
        </w:rPr>
        <w:t>процес</w:t>
      </w:r>
      <w:r w:rsidRPr="000B25DF">
        <w:rPr>
          <w:rFonts w:ascii="Times New Roman" w:hAnsi="Times New Roman" w:cs="Times New Roman"/>
          <w:spacing w:val="2"/>
          <w:sz w:val="28"/>
          <w:szCs w:val="28"/>
          <w:lang w:val="uk-UA" w:eastAsia="en-US"/>
        </w:rPr>
        <w:t xml:space="preserve"> </w:t>
      </w:r>
      <w:proofErr w:type="spellStart"/>
      <w:r w:rsidRPr="000B25DF">
        <w:rPr>
          <w:rFonts w:ascii="Times New Roman" w:hAnsi="Times New Roman" w:cs="Times New Roman"/>
          <w:spacing w:val="-2"/>
          <w:sz w:val="28"/>
          <w:szCs w:val="28"/>
          <w:lang w:val="uk-UA" w:eastAsia="en-US"/>
        </w:rPr>
        <w:t>психодрами</w:t>
      </w:r>
      <w:proofErr w:type="spellEnd"/>
      <w:r w:rsidRPr="000B25DF">
        <w:rPr>
          <w:rFonts w:ascii="Times New Roman" w:hAnsi="Times New Roman" w:cs="Times New Roman"/>
          <w:spacing w:val="-2"/>
          <w:sz w:val="28"/>
          <w:szCs w:val="28"/>
          <w:lang w:val="uk-UA" w:eastAsia="en-US"/>
        </w:rPr>
        <w:t>.</w:t>
      </w:r>
    </w:p>
    <w:p w14:paraId="581A7B2B" w14:textId="77777777" w:rsidR="000B25DF" w:rsidRPr="000B25DF" w:rsidRDefault="000B25DF" w:rsidP="000B25DF">
      <w:pPr>
        <w:widowControl w:val="0"/>
        <w:numPr>
          <w:ilvl w:val="0"/>
          <w:numId w:val="25"/>
        </w:numPr>
        <w:tabs>
          <w:tab w:val="left" w:pos="709"/>
        </w:tabs>
        <w:autoSpaceDE w:val="0"/>
        <w:autoSpaceDN w:val="0"/>
        <w:spacing w:after="0" w:line="360" w:lineRule="auto"/>
        <w:ind w:left="1053" w:hanging="911"/>
        <w:jc w:val="both"/>
        <w:rPr>
          <w:rFonts w:ascii="Times New Roman" w:hAnsi="Times New Roman" w:cs="Times New Roman"/>
          <w:sz w:val="28"/>
          <w:szCs w:val="28"/>
          <w:lang w:val="uk-UA" w:eastAsia="en-US"/>
        </w:rPr>
      </w:pPr>
      <w:proofErr w:type="spellStart"/>
      <w:r w:rsidRPr="000B25DF">
        <w:rPr>
          <w:rFonts w:ascii="Times New Roman" w:hAnsi="Times New Roman" w:cs="Times New Roman"/>
          <w:sz w:val="28"/>
          <w:szCs w:val="28"/>
          <w:lang w:val="uk-UA" w:eastAsia="en-US"/>
        </w:rPr>
        <w:t>Психодрама</w:t>
      </w:r>
      <w:proofErr w:type="spellEnd"/>
      <w:r w:rsidRPr="000B25DF">
        <w:rPr>
          <w:rFonts w:ascii="Times New Roman" w:hAnsi="Times New Roman" w:cs="Times New Roman"/>
          <w:spacing w:val="-2"/>
          <w:sz w:val="28"/>
          <w:szCs w:val="28"/>
          <w:lang w:val="uk-UA" w:eastAsia="en-US"/>
        </w:rPr>
        <w:t xml:space="preserve"> </w:t>
      </w:r>
      <w:r w:rsidRPr="000B25DF">
        <w:rPr>
          <w:rFonts w:ascii="Times New Roman" w:hAnsi="Times New Roman" w:cs="Times New Roman"/>
          <w:sz w:val="28"/>
          <w:szCs w:val="28"/>
          <w:lang w:val="uk-UA" w:eastAsia="en-US"/>
        </w:rPr>
        <w:t>як</w:t>
      </w:r>
      <w:r w:rsidRPr="000B25DF">
        <w:rPr>
          <w:rFonts w:ascii="Times New Roman" w:hAnsi="Times New Roman" w:cs="Times New Roman"/>
          <w:spacing w:val="-3"/>
          <w:sz w:val="28"/>
          <w:szCs w:val="28"/>
          <w:lang w:val="uk-UA" w:eastAsia="en-US"/>
        </w:rPr>
        <w:t xml:space="preserve"> </w:t>
      </w:r>
      <w:r w:rsidRPr="000B25DF">
        <w:rPr>
          <w:rFonts w:ascii="Times New Roman" w:hAnsi="Times New Roman" w:cs="Times New Roman"/>
          <w:sz w:val="28"/>
          <w:szCs w:val="28"/>
          <w:lang w:val="uk-UA" w:eastAsia="en-US"/>
        </w:rPr>
        <w:t>розширення</w:t>
      </w:r>
      <w:r w:rsidRPr="000B25DF">
        <w:rPr>
          <w:rFonts w:ascii="Times New Roman" w:hAnsi="Times New Roman" w:cs="Times New Roman"/>
          <w:spacing w:val="-1"/>
          <w:sz w:val="28"/>
          <w:szCs w:val="28"/>
          <w:lang w:val="uk-UA" w:eastAsia="en-US"/>
        </w:rPr>
        <w:t xml:space="preserve"> </w:t>
      </w:r>
      <w:r w:rsidRPr="000B25DF">
        <w:rPr>
          <w:rFonts w:ascii="Times New Roman" w:hAnsi="Times New Roman" w:cs="Times New Roman"/>
          <w:spacing w:val="-2"/>
          <w:sz w:val="28"/>
          <w:szCs w:val="28"/>
          <w:lang w:val="uk-UA" w:eastAsia="en-US"/>
        </w:rPr>
        <w:t>свідомості.</w:t>
      </w:r>
    </w:p>
    <w:p w14:paraId="0AF3F43F" w14:textId="77777777" w:rsidR="000B25DF" w:rsidRPr="000B25DF" w:rsidRDefault="000B25DF" w:rsidP="000B25DF">
      <w:pPr>
        <w:widowControl w:val="0"/>
        <w:numPr>
          <w:ilvl w:val="0"/>
          <w:numId w:val="25"/>
        </w:numPr>
        <w:tabs>
          <w:tab w:val="left" w:pos="709"/>
        </w:tabs>
        <w:autoSpaceDE w:val="0"/>
        <w:autoSpaceDN w:val="0"/>
        <w:spacing w:before="2" w:after="0" w:line="360" w:lineRule="auto"/>
        <w:ind w:left="1053" w:hanging="911"/>
        <w:jc w:val="both"/>
        <w:rPr>
          <w:rFonts w:ascii="Times New Roman" w:hAnsi="Times New Roman" w:cs="Times New Roman"/>
          <w:sz w:val="28"/>
          <w:szCs w:val="28"/>
          <w:lang w:val="uk-UA" w:eastAsia="en-US"/>
        </w:rPr>
      </w:pPr>
      <w:proofErr w:type="spellStart"/>
      <w:r w:rsidRPr="000B25DF">
        <w:rPr>
          <w:rFonts w:ascii="Times New Roman" w:hAnsi="Times New Roman" w:cs="Times New Roman"/>
          <w:sz w:val="28"/>
          <w:szCs w:val="28"/>
          <w:lang w:val="uk-UA" w:eastAsia="en-US"/>
        </w:rPr>
        <w:t>Психодрама</w:t>
      </w:r>
      <w:proofErr w:type="spellEnd"/>
      <w:r w:rsidRPr="000B25DF">
        <w:rPr>
          <w:rFonts w:ascii="Times New Roman" w:hAnsi="Times New Roman" w:cs="Times New Roman"/>
          <w:spacing w:val="-3"/>
          <w:sz w:val="28"/>
          <w:szCs w:val="28"/>
          <w:lang w:val="uk-UA" w:eastAsia="en-US"/>
        </w:rPr>
        <w:t xml:space="preserve"> </w:t>
      </w:r>
      <w:r w:rsidRPr="000B25DF">
        <w:rPr>
          <w:rFonts w:ascii="Times New Roman" w:hAnsi="Times New Roman" w:cs="Times New Roman"/>
          <w:sz w:val="28"/>
          <w:szCs w:val="28"/>
          <w:lang w:val="uk-UA" w:eastAsia="en-US"/>
        </w:rPr>
        <w:t>як</w:t>
      </w:r>
      <w:r w:rsidRPr="000B25DF">
        <w:rPr>
          <w:rFonts w:ascii="Times New Roman" w:hAnsi="Times New Roman" w:cs="Times New Roman"/>
          <w:spacing w:val="-2"/>
          <w:sz w:val="28"/>
          <w:szCs w:val="28"/>
          <w:lang w:val="uk-UA" w:eastAsia="en-US"/>
        </w:rPr>
        <w:t xml:space="preserve"> звільнення.</w:t>
      </w:r>
    </w:p>
    <w:p w14:paraId="4BEDBD46" w14:textId="77777777" w:rsidR="000B25DF" w:rsidRPr="000B25DF" w:rsidRDefault="000B25DF" w:rsidP="000B25DF">
      <w:pPr>
        <w:widowControl w:val="0"/>
        <w:numPr>
          <w:ilvl w:val="0"/>
          <w:numId w:val="25"/>
        </w:numPr>
        <w:tabs>
          <w:tab w:val="left" w:pos="709"/>
        </w:tabs>
        <w:autoSpaceDE w:val="0"/>
        <w:autoSpaceDN w:val="0"/>
        <w:spacing w:after="0" w:line="360" w:lineRule="auto"/>
        <w:ind w:left="1053" w:hanging="911"/>
        <w:jc w:val="both"/>
        <w:rPr>
          <w:rFonts w:ascii="Times New Roman" w:hAnsi="Times New Roman" w:cs="Times New Roman"/>
          <w:sz w:val="28"/>
          <w:szCs w:val="28"/>
          <w:lang w:val="uk-UA" w:eastAsia="en-US"/>
        </w:rPr>
      </w:pPr>
      <w:proofErr w:type="spellStart"/>
      <w:r w:rsidRPr="000B25DF">
        <w:rPr>
          <w:rFonts w:ascii="Times New Roman" w:hAnsi="Times New Roman" w:cs="Times New Roman"/>
          <w:sz w:val="28"/>
          <w:szCs w:val="28"/>
          <w:lang w:val="uk-UA" w:eastAsia="en-US"/>
        </w:rPr>
        <w:t>Психодрама</w:t>
      </w:r>
      <w:proofErr w:type="spellEnd"/>
      <w:r w:rsidRPr="000B25DF">
        <w:rPr>
          <w:rFonts w:ascii="Times New Roman" w:hAnsi="Times New Roman" w:cs="Times New Roman"/>
          <w:spacing w:val="-1"/>
          <w:sz w:val="28"/>
          <w:szCs w:val="28"/>
          <w:lang w:val="uk-UA" w:eastAsia="en-US"/>
        </w:rPr>
        <w:t xml:space="preserve"> </w:t>
      </w:r>
      <w:r w:rsidRPr="000B25DF">
        <w:rPr>
          <w:rFonts w:ascii="Times New Roman" w:hAnsi="Times New Roman" w:cs="Times New Roman"/>
          <w:sz w:val="28"/>
          <w:szCs w:val="28"/>
          <w:lang w:val="uk-UA" w:eastAsia="en-US"/>
        </w:rPr>
        <w:t>в роботі</w:t>
      </w:r>
      <w:r w:rsidRPr="000B25DF">
        <w:rPr>
          <w:rFonts w:ascii="Times New Roman" w:hAnsi="Times New Roman" w:cs="Times New Roman"/>
          <w:spacing w:val="-9"/>
          <w:sz w:val="28"/>
          <w:szCs w:val="28"/>
          <w:lang w:val="uk-UA" w:eastAsia="en-US"/>
        </w:rPr>
        <w:t xml:space="preserve"> </w:t>
      </w:r>
      <w:r w:rsidRPr="000B25DF">
        <w:rPr>
          <w:rFonts w:ascii="Times New Roman" w:hAnsi="Times New Roman" w:cs="Times New Roman"/>
          <w:sz w:val="28"/>
          <w:szCs w:val="28"/>
          <w:lang w:val="uk-UA" w:eastAsia="en-US"/>
        </w:rPr>
        <w:t>з</w:t>
      </w:r>
      <w:r w:rsidRPr="000B25DF">
        <w:rPr>
          <w:rFonts w:ascii="Times New Roman" w:hAnsi="Times New Roman" w:cs="Times New Roman"/>
          <w:spacing w:val="1"/>
          <w:sz w:val="28"/>
          <w:szCs w:val="28"/>
          <w:lang w:val="uk-UA" w:eastAsia="en-US"/>
        </w:rPr>
        <w:t xml:space="preserve"> </w:t>
      </w:r>
      <w:r w:rsidRPr="000B25DF">
        <w:rPr>
          <w:rFonts w:ascii="Times New Roman" w:hAnsi="Times New Roman" w:cs="Times New Roman"/>
          <w:spacing w:val="-2"/>
          <w:sz w:val="28"/>
          <w:szCs w:val="28"/>
          <w:lang w:val="uk-UA" w:eastAsia="en-US"/>
        </w:rPr>
        <w:t>дітьми.</w:t>
      </w:r>
    </w:p>
    <w:p w14:paraId="7A82FC98" w14:textId="77777777" w:rsidR="000B25DF" w:rsidRPr="000B25DF" w:rsidRDefault="000B25DF" w:rsidP="000B25DF">
      <w:pPr>
        <w:widowControl w:val="0"/>
        <w:numPr>
          <w:ilvl w:val="0"/>
          <w:numId w:val="25"/>
        </w:numPr>
        <w:tabs>
          <w:tab w:val="left" w:pos="709"/>
        </w:tabs>
        <w:autoSpaceDE w:val="0"/>
        <w:autoSpaceDN w:val="0"/>
        <w:spacing w:before="2" w:after="0" w:line="360" w:lineRule="auto"/>
        <w:ind w:left="1053" w:hanging="911"/>
        <w:jc w:val="both"/>
        <w:rPr>
          <w:rFonts w:ascii="Times New Roman" w:hAnsi="Times New Roman" w:cs="Times New Roman"/>
          <w:sz w:val="28"/>
          <w:szCs w:val="28"/>
          <w:lang w:val="uk-UA" w:eastAsia="en-US"/>
        </w:rPr>
      </w:pPr>
      <w:r w:rsidRPr="000B25DF">
        <w:rPr>
          <w:rFonts w:ascii="Times New Roman" w:hAnsi="Times New Roman" w:cs="Times New Roman"/>
          <w:sz w:val="28"/>
          <w:szCs w:val="28"/>
          <w:lang w:val="uk-UA" w:eastAsia="en-US"/>
        </w:rPr>
        <w:t>Розвиток</w:t>
      </w:r>
      <w:r w:rsidRPr="000B25DF">
        <w:rPr>
          <w:rFonts w:ascii="Times New Roman" w:hAnsi="Times New Roman" w:cs="Times New Roman"/>
          <w:spacing w:val="-5"/>
          <w:sz w:val="28"/>
          <w:szCs w:val="28"/>
          <w:lang w:val="uk-UA" w:eastAsia="en-US"/>
        </w:rPr>
        <w:t xml:space="preserve"> </w:t>
      </w:r>
      <w:r w:rsidRPr="000B25DF">
        <w:rPr>
          <w:rFonts w:ascii="Times New Roman" w:hAnsi="Times New Roman" w:cs="Times New Roman"/>
          <w:sz w:val="28"/>
          <w:szCs w:val="28"/>
          <w:lang w:val="uk-UA" w:eastAsia="en-US"/>
        </w:rPr>
        <w:t>і</w:t>
      </w:r>
      <w:r w:rsidRPr="000B25DF">
        <w:rPr>
          <w:rFonts w:ascii="Times New Roman" w:hAnsi="Times New Roman" w:cs="Times New Roman"/>
          <w:spacing w:val="-10"/>
          <w:sz w:val="28"/>
          <w:szCs w:val="28"/>
          <w:lang w:val="uk-UA" w:eastAsia="en-US"/>
        </w:rPr>
        <w:t xml:space="preserve"> </w:t>
      </w:r>
      <w:r w:rsidRPr="000B25DF">
        <w:rPr>
          <w:rFonts w:ascii="Times New Roman" w:hAnsi="Times New Roman" w:cs="Times New Roman"/>
          <w:sz w:val="28"/>
          <w:szCs w:val="28"/>
          <w:lang w:val="uk-UA" w:eastAsia="en-US"/>
        </w:rPr>
        <w:t>розповсюдження</w:t>
      </w:r>
      <w:r w:rsidRPr="000B25DF">
        <w:rPr>
          <w:rFonts w:ascii="Times New Roman" w:hAnsi="Times New Roman" w:cs="Times New Roman"/>
          <w:spacing w:val="-5"/>
          <w:sz w:val="28"/>
          <w:szCs w:val="28"/>
          <w:lang w:val="uk-UA" w:eastAsia="en-US"/>
        </w:rPr>
        <w:t xml:space="preserve"> </w:t>
      </w:r>
      <w:proofErr w:type="spellStart"/>
      <w:r w:rsidRPr="000B25DF">
        <w:rPr>
          <w:rFonts w:ascii="Times New Roman" w:hAnsi="Times New Roman" w:cs="Times New Roman"/>
          <w:sz w:val="28"/>
          <w:szCs w:val="28"/>
          <w:lang w:val="uk-UA" w:eastAsia="en-US"/>
        </w:rPr>
        <w:t>психодрами</w:t>
      </w:r>
      <w:proofErr w:type="spellEnd"/>
      <w:r w:rsidRPr="000B25DF">
        <w:rPr>
          <w:rFonts w:ascii="Times New Roman" w:hAnsi="Times New Roman" w:cs="Times New Roman"/>
          <w:sz w:val="28"/>
          <w:szCs w:val="28"/>
          <w:lang w:val="uk-UA" w:eastAsia="en-US"/>
        </w:rPr>
        <w:t xml:space="preserve"> в</w:t>
      </w:r>
      <w:r w:rsidRPr="000B25DF">
        <w:rPr>
          <w:rFonts w:ascii="Times New Roman" w:hAnsi="Times New Roman" w:cs="Times New Roman"/>
          <w:spacing w:val="-4"/>
          <w:sz w:val="28"/>
          <w:szCs w:val="28"/>
          <w:lang w:val="uk-UA" w:eastAsia="en-US"/>
        </w:rPr>
        <w:t xml:space="preserve"> </w:t>
      </w:r>
      <w:r w:rsidRPr="000B25DF">
        <w:rPr>
          <w:rFonts w:ascii="Times New Roman" w:hAnsi="Times New Roman" w:cs="Times New Roman"/>
          <w:sz w:val="28"/>
          <w:szCs w:val="28"/>
          <w:lang w:val="uk-UA" w:eastAsia="en-US"/>
        </w:rPr>
        <w:t>сучасний</w:t>
      </w:r>
      <w:r w:rsidRPr="000B25DF">
        <w:rPr>
          <w:rFonts w:ascii="Times New Roman" w:hAnsi="Times New Roman" w:cs="Times New Roman"/>
          <w:spacing w:val="1"/>
          <w:sz w:val="28"/>
          <w:szCs w:val="28"/>
          <w:lang w:val="uk-UA" w:eastAsia="en-US"/>
        </w:rPr>
        <w:t xml:space="preserve"> </w:t>
      </w:r>
      <w:r w:rsidRPr="000B25DF">
        <w:rPr>
          <w:rFonts w:ascii="Times New Roman" w:hAnsi="Times New Roman" w:cs="Times New Roman"/>
          <w:spacing w:val="-4"/>
          <w:sz w:val="28"/>
          <w:szCs w:val="28"/>
          <w:lang w:val="uk-UA" w:eastAsia="en-US"/>
        </w:rPr>
        <w:t>час.</w:t>
      </w:r>
    </w:p>
    <w:p w14:paraId="0E214F14" w14:textId="77777777" w:rsidR="000B25DF" w:rsidRPr="000B25DF" w:rsidRDefault="000B25DF" w:rsidP="000B25DF">
      <w:pPr>
        <w:widowControl w:val="0"/>
        <w:numPr>
          <w:ilvl w:val="0"/>
          <w:numId w:val="25"/>
        </w:numPr>
        <w:tabs>
          <w:tab w:val="left" w:pos="709"/>
        </w:tabs>
        <w:autoSpaceDE w:val="0"/>
        <w:autoSpaceDN w:val="0"/>
        <w:spacing w:after="0" w:line="360" w:lineRule="auto"/>
        <w:ind w:left="1053" w:hanging="911"/>
        <w:jc w:val="both"/>
        <w:rPr>
          <w:rFonts w:ascii="Times New Roman" w:hAnsi="Times New Roman" w:cs="Times New Roman"/>
          <w:sz w:val="28"/>
          <w:szCs w:val="28"/>
          <w:lang w:val="uk-UA" w:eastAsia="en-US"/>
        </w:rPr>
      </w:pPr>
      <w:proofErr w:type="spellStart"/>
      <w:r w:rsidRPr="000B25DF">
        <w:rPr>
          <w:rFonts w:ascii="Times New Roman" w:hAnsi="Times New Roman" w:cs="Times New Roman"/>
          <w:sz w:val="28"/>
          <w:szCs w:val="28"/>
          <w:lang w:val="uk-UA" w:eastAsia="en-US"/>
        </w:rPr>
        <w:t>Психодрама</w:t>
      </w:r>
      <w:proofErr w:type="spellEnd"/>
      <w:r w:rsidRPr="000B25DF">
        <w:rPr>
          <w:rFonts w:ascii="Times New Roman" w:hAnsi="Times New Roman" w:cs="Times New Roman"/>
          <w:spacing w:val="-3"/>
          <w:sz w:val="28"/>
          <w:szCs w:val="28"/>
          <w:lang w:val="uk-UA" w:eastAsia="en-US"/>
        </w:rPr>
        <w:t xml:space="preserve"> </w:t>
      </w:r>
      <w:r w:rsidRPr="000B25DF">
        <w:rPr>
          <w:rFonts w:ascii="Times New Roman" w:hAnsi="Times New Roman" w:cs="Times New Roman"/>
          <w:sz w:val="28"/>
          <w:szCs w:val="28"/>
          <w:lang w:val="uk-UA" w:eastAsia="en-US"/>
        </w:rPr>
        <w:t>як</w:t>
      </w:r>
      <w:r w:rsidRPr="000B25DF">
        <w:rPr>
          <w:rFonts w:ascii="Times New Roman" w:hAnsi="Times New Roman" w:cs="Times New Roman"/>
          <w:spacing w:val="-2"/>
          <w:sz w:val="28"/>
          <w:szCs w:val="28"/>
          <w:lang w:val="uk-UA" w:eastAsia="en-US"/>
        </w:rPr>
        <w:t xml:space="preserve"> зустріч.</w:t>
      </w:r>
    </w:p>
    <w:p w14:paraId="2EE36F7C" w14:textId="77777777" w:rsidR="000B25DF" w:rsidRPr="000B25DF" w:rsidRDefault="000B25DF" w:rsidP="000B25DF">
      <w:pPr>
        <w:widowControl w:val="0"/>
        <w:numPr>
          <w:ilvl w:val="0"/>
          <w:numId w:val="25"/>
        </w:numPr>
        <w:tabs>
          <w:tab w:val="left" w:pos="709"/>
          <w:tab w:val="left" w:pos="1110"/>
        </w:tabs>
        <w:autoSpaceDE w:val="0"/>
        <w:autoSpaceDN w:val="0"/>
        <w:spacing w:after="0" w:line="360" w:lineRule="auto"/>
        <w:ind w:left="1110" w:hanging="911"/>
        <w:jc w:val="both"/>
        <w:rPr>
          <w:rFonts w:ascii="Times New Roman" w:hAnsi="Times New Roman" w:cs="Times New Roman"/>
          <w:sz w:val="28"/>
          <w:szCs w:val="28"/>
          <w:lang w:val="uk-UA" w:eastAsia="en-US"/>
        </w:rPr>
      </w:pPr>
      <w:r w:rsidRPr="000B25DF">
        <w:rPr>
          <w:rFonts w:ascii="Times New Roman" w:hAnsi="Times New Roman" w:cs="Times New Roman"/>
          <w:sz w:val="28"/>
          <w:szCs w:val="28"/>
          <w:lang w:val="uk-UA" w:eastAsia="en-US"/>
        </w:rPr>
        <w:t>Вимоги</w:t>
      </w:r>
      <w:r w:rsidRPr="000B25DF">
        <w:rPr>
          <w:rFonts w:ascii="Times New Roman" w:hAnsi="Times New Roman" w:cs="Times New Roman"/>
          <w:spacing w:val="-5"/>
          <w:sz w:val="28"/>
          <w:szCs w:val="28"/>
          <w:lang w:val="uk-UA" w:eastAsia="en-US"/>
        </w:rPr>
        <w:t xml:space="preserve"> </w:t>
      </w:r>
      <w:r w:rsidRPr="000B25DF">
        <w:rPr>
          <w:rFonts w:ascii="Times New Roman" w:hAnsi="Times New Roman" w:cs="Times New Roman"/>
          <w:sz w:val="28"/>
          <w:szCs w:val="28"/>
          <w:lang w:val="uk-UA" w:eastAsia="en-US"/>
        </w:rPr>
        <w:t>до</w:t>
      </w:r>
      <w:r w:rsidRPr="000B25DF">
        <w:rPr>
          <w:rFonts w:ascii="Times New Roman" w:hAnsi="Times New Roman" w:cs="Times New Roman"/>
          <w:spacing w:val="-1"/>
          <w:sz w:val="28"/>
          <w:szCs w:val="28"/>
          <w:lang w:val="uk-UA" w:eastAsia="en-US"/>
        </w:rPr>
        <w:t xml:space="preserve"> </w:t>
      </w:r>
      <w:r w:rsidRPr="000B25DF">
        <w:rPr>
          <w:rFonts w:ascii="Times New Roman" w:hAnsi="Times New Roman" w:cs="Times New Roman"/>
          <w:sz w:val="28"/>
          <w:szCs w:val="28"/>
          <w:lang w:val="uk-UA" w:eastAsia="en-US"/>
        </w:rPr>
        <w:t>техніки</w:t>
      </w:r>
      <w:r w:rsidRPr="000B25DF">
        <w:rPr>
          <w:rFonts w:ascii="Times New Roman" w:hAnsi="Times New Roman" w:cs="Times New Roman"/>
          <w:spacing w:val="-1"/>
          <w:sz w:val="28"/>
          <w:szCs w:val="28"/>
          <w:lang w:val="uk-UA" w:eastAsia="en-US"/>
        </w:rPr>
        <w:t xml:space="preserve"> </w:t>
      </w:r>
      <w:r w:rsidRPr="000B25DF">
        <w:rPr>
          <w:rFonts w:ascii="Times New Roman" w:hAnsi="Times New Roman" w:cs="Times New Roman"/>
          <w:sz w:val="28"/>
          <w:szCs w:val="28"/>
          <w:lang w:val="uk-UA" w:eastAsia="en-US"/>
        </w:rPr>
        <w:t>рольових</w:t>
      </w:r>
      <w:r w:rsidRPr="000B25DF">
        <w:rPr>
          <w:rFonts w:ascii="Times New Roman" w:hAnsi="Times New Roman" w:cs="Times New Roman"/>
          <w:spacing w:val="-5"/>
          <w:sz w:val="28"/>
          <w:szCs w:val="28"/>
          <w:lang w:val="uk-UA" w:eastAsia="en-US"/>
        </w:rPr>
        <w:t xml:space="preserve"> </w:t>
      </w:r>
      <w:r w:rsidRPr="000B25DF">
        <w:rPr>
          <w:rFonts w:ascii="Times New Roman" w:hAnsi="Times New Roman" w:cs="Times New Roman"/>
          <w:spacing w:val="-4"/>
          <w:sz w:val="28"/>
          <w:szCs w:val="28"/>
          <w:lang w:val="uk-UA" w:eastAsia="en-US"/>
        </w:rPr>
        <w:t>ігор.</w:t>
      </w:r>
    </w:p>
    <w:p w14:paraId="6638AAE2" w14:textId="77777777" w:rsidR="000B25DF" w:rsidRPr="000B25DF" w:rsidRDefault="000B25DF" w:rsidP="000B25DF">
      <w:pPr>
        <w:widowControl w:val="0"/>
        <w:numPr>
          <w:ilvl w:val="0"/>
          <w:numId w:val="25"/>
        </w:numPr>
        <w:tabs>
          <w:tab w:val="left" w:pos="709"/>
          <w:tab w:val="left" w:pos="1110"/>
        </w:tabs>
        <w:autoSpaceDE w:val="0"/>
        <w:autoSpaceDN w:val="0"/>
        <w:spacing w:before="2" w:after="0" w:line="360" w:lineRule="auto"/>
        <w:ind w:left="1110" w:hanging="911"/>
        <w:jc w:val="both"/>
        <w:rPr>
          <w:rFonts w:ascii="Times New Roman" w:hAnsi="Times New Roman" w:cs="Times New Roman"/>
          <w:sz w:val="28"/>
          <w:szCs w:val="28"/>
          <w:lang w:val="uk-UA" w:eastAsia="en-US"/>
        </w:rPr>
      </w:pPr>
      <w:proofErr w:type="spellStart"/>
      <w:r w:rsidRPr="000B25DF">
        <w:rPr>
          <w:rFonts w:ascii="Times New Roman" w:hAnsi="Times New Roman" w:cs="Times New Roman"/>
          <w:sz w:val="28"/>
          <w:szCs w:val="28"/>
          <w:lang w:val="uk-UA" w:eastAsia="en-US"/>
        </w:rPr>
        <w:t>Обгрунтування</w:t>
      </w:r>
      <w:proofErr w:type="spellEnd"/>
      <w:r w:rsidRPr="000B25DF">
        <w:rPr>
          <w:rFonts w:ascii="Times New Roman" w:hAnsi="Times New Roman" w:cs="Times New Roman"/>
          <w:spacing w:val="-4"/>
          <w:sz w:val="28"/>
          <w:szCs w:val="28"/>
          <w:lang w:val="uk-UA" w:eastAsia="en-US"/>
        </w:rPr>
        <w:t xml:space="preserve"> </w:t>
      </w:r>
      <w:r w:rsidRPr="000B25DF">
        <w:rPr>
          <w:rFonts w:ascii="Times New Roman" w:hAnsi="Times New Roman" w:cs="Times New Roman"/>
          <w:sz w:val="28"/>
          <w:szCs w:val="28"/>
          <w:lang w:val="uk-UA" w:eastAsia="en-US"/>
        </w:rPr>
        <w:t>технік:</w:t>
      </w:r>
      <w:r w:rsidRPr="000B25DF">
        <w:rPr>
          <w:rFonts w:ascii="Times New Roman" w:hAnsi="Times New Roman" w:cs="Times New Roman"/>
          <w:spacing w:val="-3"/>
          <w:sz w:val="28"/>
          <w:szCs w:val="28"/>
          <w:lang w:val="uk-UA" w:eastAsia="en-US"/>
        </w:rPr>
        <w:t xml:space="preserve"> </w:t>
      </w:r>
      <w:r w:rsidRPr="000B25DF">
        <w:rPr>
          <w:rFonts w:ascii="Times New Roman" w:hAnsi="Times New Roman" w:cs="Times New Roman"/>
          <w:sz w:val="28"/>
          <w:szCs w:val="28"/>
          <w:lang w:val="uk-UA" w:eastAsia="en-US"/>
        </w:rPr>
        <w:t>монолог,</w:t>
      </w:r>
      <w:r w:rsidRPr="000B25DF">
        <w:rPr>
          <w:rFonts w:ascii="Times New Roman" w:hAnsi="Times New Roman" w:cs="Times New Roman"/>
          <w:spacing w:val="-1"/>
          <w:sz w:val="28"/>
          <w:szCs w:val="28"/>
          <w:lang w:val="uk-UA" w:eastAsia="en-US"/>
        </w:rPr>
        <w:t xml:space="preserve"> </w:t>
      </w:r>
      <w:r w:rsidRPr="000B25DF">
        <w:rPr>
          <w:rFonts w:ascii="Times New Roman" w:hAnsi="Times New Roman" w:cs="Times New Roman"/>
          <w:spacing w:val="-2"/>
          <w:sz w:val="28"/>
          <w:szCs w:val="28"/>
          <w:lang w:val="uk-UA" w:eastAsia="en-US"/>
        </w:rPr>
        <w:t>дублювання.</w:t>
      </w:r>
    </w:p>
    <w:p w14:paraId="27007AD7" w14:textId="77777777" w:rsidR="000B25DF" w:rsidRPr="000B25DF" w:rsidRDefault="000B25DF" w:rsidP="000B25DF">
      <w:pPr>
        <w:widowControl w:val="0"/>
        <w:numPr>
          <w:ilvl w:val="0"/>
          <w:numId w:val="25"/>
        </w:numPr>
        <w:tabs>
          <w:tab w:val="left" w:pos="709"/>
          <w:tab w:val="left" w:pos="1110"/>
        </w:tabs>
        <w:autoSpaceDE w:val="0"/>
        <w:autoSpaceDN w:val="0"/>
        <w:spacing w:after="0" w:line="360" w:lineRule="auto"/>
        <w:ind w:left="1110" w:hanging="911"/>
        <w:jc w:val="both"/>
        <w:rPr>
          <w:rFonts w:ascii="Times New Roman" w:hAnsi="Times New Roman" w:cs="Times New Roman"/>
          <w:sz w:val="28"/>
          <w:szCs w:val="28"/>
          <w:lang w:val="uk-UA" w:eastAsia="en-US"/>
        </w:rPr>
      </w:pPr>
      <w:proofErr w:type="spellStart"/>
      <w:r w:rsidRPr="000B25DF">
        <w:rPr>
          <w:rFonts w:ascii="Times New Roman" w:hAnsi="Times New Roman" w:cs="Times New Roman"/>
          <w:sz w:val="28"/>
          <w:szCs w:val="28"/>
          <w:lang w:val="uk-UA" w:eastAsia="en-US"/>
        </w:rPr>
        <w:t>Обгрунтування</w:t>
      </w:r>
      <w:proofErr w:type="spellEnd"/>
      <w:r w:rsidRPr="000B25DF">
        <w:rPr>
          <w:rFonts w:ascii="Times New Roman" w:hAnsi="Times New Roman" w:cs="Times New Roman"/>
          <w:spacing w:val="-7"/>
          <w:sz w:val="28"/>
          <w:szCs w:val="28"/>
          <w:lang w:val="uk-UA" w:eastAsia="en-US"/>
        </w:rPr>
        <w:t xml:space="preserve"> </w:t>
      </w:r>
      <w:r w:rsidRPr="000B25DF">
        <w:rPr>
          <w:rFonts w:ascii="Times New Roman" w:hAnsi="Times New Roman" w:cs="Times New Roman"/>
          <w:sz w:val="28"/>
          <w:szCs w:val="28"/>
          <w:lang w:val="uk-UA" w:eastAsia="en-US"/>
        </w:rPr>
        <w:t>техніки</w:t>
      </w:r>
      <w:r w:rsidRPr="000B25DF">
        <w:rPr>
          <w:rFonts w:ascii="Times New Roman" w:hAnsi="Times New Roman" w:cs="Times New Roman"/>
          <w:spacing w:val="-3"/>
          <w:sz w:val="28"/>
          <w:szCs w:val="28"/>
          <w:lang w:val="uk-UA" w:eastAsia="en-US"/>
        </w:rPr>
        <w:t xml:space="preserve"> </w:t>
      </w:r>
      <w:r w:rsidRPr="000B25DF">
        <w:rPr>
          <w:rFonts w:ascii="Times New Roman" w:hAnsi="Times New Roman" w:cs="Times New Roman"/>
          <w:sz w:val="28"/>
          <w:szCs w:val="28"/>
          <w:lang w:val="uk-UA" w:eastAsia="en-US"/>
        </w:rPr>
        <w:t>пустого</w:t>
      </w:r>
      <w:r w:rsidRPr="000B25DF">
        <w:rPr>
          <w:rFonts w:ascii="Times New Roman" w:hAnsi="Times New Roman" w:cs="Times New Roman"/>
          <w:spacing w:val="-4"/>
          <w:sz w:val="28"/>
          <w:szCs w:val="28"/>
          <w:lang w:val="uk-UA" w:eastAsia="en-US"/>
        </w:rPr>
        <w:t xml:space="preserve"> </w:t>
      </w:r>
      <w:r w:rsidRPr="000B25DF">
        <w:rPr>
          <w:rFonts w:ascii="Times New Roman" w:hAnsi="Times New Roman" w:cs="Times New Roman"/>
          <w:spacing w:val="-2"/>
          <w:sz w:val="28"/>
          <w:szCs w:val="28"/>
          <w:lang w:val="uk-UA" w:eastAsia="en-US"/>
        </w:rPr>
        <w:t>стільця.</w:t>
      </w:r>
    </w:p>
    <w:p w14:paraId="587562AB" w14:textId="77777777" w:rsidR="000B25DF" w:rsidRPr="000B25DF" w:rsidRDefault="000B25DF" w:rsidP="000B25DF">
      <w:pPr>
        <w:widowControl w:val="0"/>
        <w:numPr>
          <w:ilvl w:val="0"/>
          <w:numId w:val="25"/>
        </w:numPr>
        <w:tabs>
          <w:tab w:val="left" w:pos="709"/>
          <w:tab w:val="left" w:pos="1110"/>
        </w:tabs>
        <w:autoSpaceDE w:val="0"/>
        <w:autoSpaceDN w:val="0"/>
        <w:spacing w:before="3" w:after="0" w:line="360" w:lineRule="auto"/>
        <w:ind w:left="1110" w:hanging="911"/>
        <w:jc w:val="both"/>
        <w:rPr>
          <w:rFonts w:ascii="Times New Roman" w:hAnsi="Times New Roman" w:cs="Times New Roman"/>
          <w:sz w:val="28"/>
          <w:szCs w:val="28"/>
          <w:lang w:val="uk-UA" w:eastAsia="en-US"/>
        </w:rPr>
      </w:pPr>
      <w:proofErr w:type="spellStart"/>
      <w:r w:rsidRPr="000B25DF">
        <w:rPr>
          <w:rFonts w:ascii="Times New Roman" w:hAnsi="Times New Roman" w:cs="Times New Roman"/>
          <w:sz w:val="28"/>
          <w:szCs w:val="28"/>
          <w:lang w:val="uk-UA" w:eastAsia="en-US"/>
        </w:rPr>
        <w:t>Обгрунтування</w:t>
      </w:r>
      <w:proofErr w:type="spellEnd"/>
      <w:r w:rsidRPr="000B25DF">
        <w:rPr>
          <w:rFonts w:ascii="Times New Roman" w:hAnsi="Times New Roman" w:cs="Times New Roman"/>
          <w:spacing w:val="-8"/>
          <w:sz w:val="28"/>
          <w:szCs w:val="28"/>
          <w:lang w:val="uk-UA" w:eastAsia="en-US"/>
        </w:rPr>
        <w:t xml:space="preserve"> </w:t>
      </w:r>
      <w:r w:rsidRPr="000B25DF">
        <w:rPr>
          <w:rFonts w:ascii="Times New Roman" w:hAnsi="Times New Roman" w:cs="Times New Roman"/>
          <w:sz w:val="28"/>
          <w:szCs w:val="28"/>
          <w:lang w:val="uk-UA" w:eastAsia="en-US"/>
        </w:rPr>
        <w:t>техніки</w:t>
      </w:r>
      <w:r w:rsidRPr="000B25DF">
        <w:rPr>
          <w:rFonts w:ascii="Times New Roman" w:hAnsi="Times New Roman" w:cs="Times New Roman"/>
          <w:spacing w:val="-3"/>
          <w:sz w:val="28"/>
          <w:szCs w:val="28"/>
          <w:lang w:val="uk-UA" w:eastAsia="en-US"/>
        </w:rPr>
        <w:t xml:space="preserve"> </w:t>
      </w:r>
      <w:r w:rsidRPr="000B25DF">
        <w:rPr>
          <w:rFonts w:ascii="Times New Roman" w:hAnsi="Times New Roman" w:cs="Times New Roman"/>
          <w:spacing w:val="-2"/>
          <w:sz w:val="28"/>
          <w:szCs w:val="28"/>
          <w:lang w:val="uk-UA" w:eastAsia="en-US"/>
        </w:rPr>
        <w:t>«дзеркало».</w:t>
      </w:r>
    </w:p>
    <w:p w14:paraId="2A572EC9" w14:textId="77777777" w:rsidR="000B25DF" w:rsidRPr="000B25DF" w:rsidRDefault="000B25DF" w:rsidP="000B25DF">
      <w:pPr>
        <w:widowControl w:val="0"/>
        <w:numPr>
          <w:ilvl w:val="0"/>
          <w:numId w:val="25"/>
        </w:numPr>
        <w:tabs>
          <w:tab w:val="left" w:pos="709"/>
          <w:tab w:val="left" w:pos="1111"/>
          <w:tab w:val="left" w:pos="4544"/>
          <w:tab w:val="left" w:pos="6470"/>
        </w:tabs>
        <w:autoSpaceDE w:val="0"/>
        <w:autoSpaceDN w:val="0"/>
        <w:spacing w:before="2" w:after="0" w:line="360" w:lineRule="auto"/>
        <w:ind w:left="1111" w:right="1905" w:hanging="911"/>
        <w:jc w:val="both"/>
        <w:rPr>
          <w:rFonts w:ascii="Times New Roman" w:hAnsi="Times New Roman" w:cs="Times New Roman"/>
          <w:sz w:val="28"/>
          <w:szCs w:val="28"/>
          <w:lang w:val="uk-UA" w:eastAsia="en-US"/>
        </w:rPr>
      </w:pPr>
      <w:proofErr w:type="spellStart"/>
      <w:r w:rsidRPr="000B25DF">
        <w:rPr>
          <w:rFonts w:ascii="Times New Roman" w:hAnsi="Times New Roman" w:cs="Times New Roman"/>
          <w:sz w:val="28"/>
          <w:szCs w:val="28"/>
          <w:lang w:val="uk-UA" w:eastAsia="en-US"/>
        </w:rPr>
        <w:t>Психодрама</w:t>
      </w:r>
      <w:proofErr w:type="spellEnd"/>
      <w:r w:rsidRPr="000B25DF">
        <w:rPr>
          <w:rFonts w:ascii="Times New Roman" w:hAnsi="Times New Roman" w:cs="Times New Roman"/>
          <w:sz w:val="28"/>
          <w:szCs w:val="28"/>
          <w:lang w:val="uk-UA" w:eastAsia="en-US"/>
        </w:rPr>
        <w:t>, центрована на темі.</w:t>
      </w:r>
    </w:p>
    <w:p w14:paraId="6DAAA7BD" w14:textId="77777777" w:rsidR="000B25DF" w:rsidRPr="000B25DF" w:rsidRDefault="000B25DF" w:rsidP="000B25DF">
      <w:pPr>
        <w:widowControl w:val="0"/>
        <w:numPr>
          <w:ilvl w:val="0"/>
          <w:numId w:val="25"/>
        </w:numPr>
        <w:tabs>
          <w:tab w:val="left" w:pos="709"/>
          <w:tab w:val="left" w:pos="1110"/>
        </w:tabs>
        <w:autoSpaceDE w:val="0"/>
        <w:autoSpaceDN w:val="0"/>
        <w:spacing w:before="4" w:after="0" w:line="360" w:lineRule="auto"/>
        <w:ind w:left="1110" w:hanging="911"/>
        <w:jc w:val="both"/>
        <w:rPr>
          <w:rFonts w:ascii="Times New Roman" w:hAnsi="Times New Roman" w:cs="Times New Roman"/>
          <w:sz w:val="28"/>
          <w:szCs w:val="28"/>
          <w:lang w:val="uk-UA" w:eastAsia="en-US"/>
        </w:rPr>
      </w:pPr>
      <w:proofErr w:type="spellStart"/>
      <w:r w:rsidRPr="000B25DF">
        <w:rPr>
          <w:rFonts w:ascii="Times New Roman" w:hAnsi="Times New Roman" w:cs="Times New Roman"/>
          <w:sz w:val="28"/>
          <w:szCs w:val="28"/>
          <w:lang w:val="uk-UA" w:eastAsia="en-US"/>
        </w:rPr>
        <w:t>Психодрама</w:t>
      </w:r>
      <w:proofErr w:type="spellEnd"/>
      <w:r w:rsidRPr="000B25DF">
        <w:rPr>
          <w:rFonts w:ascii="Times New Roman" w:hAnsi="Times New Roman" w:cs="Times New Roman"/>
          <w:sz w:val="28"/>
          <w:szCs w:val="28"/>
          <w:lang w:val="uk-UA" w:eastAsia="en-US"/>
        </w:rPr>
        <w:t>, центрована</w:t>
      </w:r>
      <w:r w:rsidRPr="000B25DF">
        <w:rPr>
          <w:rFonts w:ascii="Times New Roman" w:hAnsi="Times New Roman" w:cs="Times New Roman"/>
          <w:spacing w:val="-7"/>
          <w:sz w:val="28"/>
          <w:szCs w:val="28"/>
          <w:lang w:val="uk-UA" w:eastAsia="en-US"/>
        </w:rPr>
        <w:t xml:space="preserve"> </w:t>
      </w:r>
      <w:r w:rsidRPr="000B25DF">
        <w:rPr>
          <w:rFonts w:ascii="Times New Roman" w:hAnsi="Times New Roman" w:cs="Times New Roman"/>
          <w:sz w:val="28"/>
          <w:szCs w:val="28"/>
          <w:lang w:val="uk-UA" w:eastAsia="en-US"/>
        </w:rPr>
        <w:t>на</w:t>
      </w:r>
      <w:r w:rsidRPr="000B25DF">
        <w:rPr>
          <w:rFonts w:ascii="Times New Roman" w:hAnsi="Times New Roman" w:cs="Times New Roman"/>
          <w:spacing w:val="-6"/>
          <w:sz w:val="28"/>
          <w:szCs w:val="28"/>
          <w:lang w:val="uk-UA" w:eastAsia="en-US"/>
        </w:rPr>
        <w:t xml:space="preserve"> </w:t>
      </w:r>
      <w:r w:rsidRPr="000B25DF">
        <w:rPr>
          <w:rFonts w:ascii="Times New Roman" w:hAnsi="Times New Roman" w:cs="Times New Roman"/>
          <w:spacing w:val="-2"/>
          <w:sz w:val="28"/>
          <w:szCs w:val="28"/>
          <w:lang w:val="uk-UA" w:eastAsia="en-US"/>
        </w:rPr>
        <w:t>протагоністові.</w:t>
      </w:r>
    </w:p>
    <w:p w14:paraId="46F1EBE1" w14:textId="77777777" w:rsidR="000B25DF" w:rsidRPr="000B25DF" w:rsidRDefault="000B25DF" w:rsidP="000B25DF">
      <w:pPr>
        <w:widowControl w:val="0"/>
        <w:numPr>
          <w:ilvl w:val="0"/>
          <w:numId w:val="25"/>
        </w:numPr>
        <w:tabs>
          <w:tab w:val="left" w:pos="709"/>
          <w:tab w:val="left" w:pos="1110"/>
        </w:tabs>
        <w:autoSpaceDE w:val="0"/>
        <w:autoSpaceDN w:val="0"/>
        <w:spacing w:before="36" w:after="0" w:line="360" w:lineRule="auto"/>
        <w:ind w:left="1110" w:hanging="911"/>
        <w:jc w:val="both"/>
        <w:rPr>
          <w:rFonts w:ascii="Times New Roman" w:hAnsi="Times New Roman" w:cs="Times New Roman"/>
          <w:sz w:val="28"/>
          <w:szCs w:val="28"/>
          <w:lang w:val="uk-UA" w:eastAsia="en-US"/>
        </w:rPr>
      </w:pPr>
      <w:proofErr w:type="spellStart"/>
      <w:r w:rsidRPr="000B25DF">
        <w:rPr>
          <w:rFonts w:ascii="Times New Roman" w:hAnsi="Times New Roman" w:cs="Times New Roman"/>
          <w:sz w:val="28"/>
          <w:szCs w:val="28"/>
          <w:lang w:val="uk-UA" w:eastAsia="en-US"/>
        </w:rPr>
        <w:t>Психодрама</w:t>
      </w:r>
      <w:proofErr w:type="spellEnd"/>
      <w:r w:rsidRPr="000B25DF">
        <w:rPr>
          <w:rFonts w:ascii="Times New Roman" w:hAnsi="Times New Roman" w:cs="Times New Roman"/>
          <w:sz w:val="28"/>
          <w:szCs w:val="28"/>
          <w:lang w:val="uk-UA" w:eastAsia="en-US"/>
        </w:rPr>
        <w:t>,</w:t>
      </w:r>
      <w:r w:rsidRPr="000B25DF">
        <w:rPr>
          <w:rFonts w:ascii="Times New Roman" w:hAnsi="Times New Roman" w:cs="Times New Roman"/>
          <w:spacing w:val="1"/>
          <w:sz w:val="28"/>
          <w:szCs w:val="28"/>
          <w:lang w:val="uk-UA" w:eastAsia="en-US"/>
        </w:rPr>
        <w:t xml:space="preserve"> </w:t>
      </w:r>
      <w:r w:rsidRPr="000B25DF">
        <w:rPr>
          <w:rFonts w:ascii="Times New Roman" w:hAnsi="Times New Roman" w:cs="Times New Roman"/>
          <w:sz w:val="28"/>
          <w:szCs w:val="28"/>
          <w:lang w:val="uk-UA" w:eastAsia="en-US"/>
        </w:rPr>
        <w:t>центрована</w:t>
      </w:r>
      <w:r w:rsidRPr="000B25DF">
        <w:rPr>
          <w:rFonts w:ascii="Times New Roman" w:hAnsi="Times New Roman" w:cs="Times New Roman"/>
          <w:spacing w:val="-7"/>
          <w:sz w:val="28"/>
          <w:szCs w:val="28"/>
          <w:lang w:val="uk-UA" w:eastAsia="en-US"/>
        </w:rPr>
        <w:t xml:space="preserve"> </w:t>
      </w:r>
      <w:r w:rsidRPr="000B25DF">
        <w:rPr>
          <w:rFonts w:ascii="Times New Roman" w:hAnsi="Times New Roman" w:cs="Times New Roman"/>
          <w:sz w:val="28"/>
          <w:szCs w:val="28"/>
          <w:lang w:val="uk-UA" w:eastAsia="en-US"/>
        </w:rPr>
        <w:t>на</w:t>
      </w:r>
      <w:r w:rsidRPr="000B25DF">
        <w:rPr>
          <w:rFonts w:ascii="Times New Roman" w:hAnsi="Times New Roman" w:cs="Times New Roman"/>
          <w:spacing w:val="-6"/>
          <w:sz w:val="28"/>
          <w:szCs w:val="28"/>
          <w:lang w:val="uk-UA" w:eastAsia="en-US"/>
        </w:rPr>
        <w:t xml:space="preserve"> </w:t>
      </w:r>
      <w:r w:rsidRPr="000B25DF">
        <w:rPr>
          <w:rFonts w:ascii="Times New Roman" w:hAnsi="Times New Roman" w:cs="Times New Roman"/>
          <w:spacing w:val="-2"/>
          <w:sz w:val="28"/>
          <w:szCs w:val="28"/>
          <w:lang w:val="uk-UA" w:eastAsia="en-US"/>
        </w:rPr>
        <w:t>групі.</w:t>
      </w:r>
    </w:p>
    <w:p w14:paraId="49F2F812" w14:textId="77777777" w:rsidR="000B25DF" w:rsidRPr="000B25DF" w:rsidRDefault="000B25DF" w:rsidP="000B25DF">
      <w:pPr>
        <w:widowControl w:val="0"/>
        <w:numPr>
          <w:ilvl w:val="0"/>
          <w:numId w:val="25"/>
        </w:numPr>
        <w:tabs>
          <w:tab w:val="left" w:pos="709"/>
          <w:tab w:val="left" w:pos="1110"/>
        </w:tabs>
        <w:autoSpaceDE w:val="0"/>
        <w:autoSpaceDN w:val="0"/>
        <w:spacing w:before="2" w:after="0" w:line="360" w:lineRule="auto"/>
        <w:ind w:left="1110" w:hanging="911"/>
        <w:jc w:val="both"/>
        <w:rPr>
          <w:rFonts w:ascii="Times New Roman" w:hAnsi="Times New Roman" w:cs="Times New Roman"/>
          <w:sz w:val="28"/>
          <w:szCs w:val="28"/>
          <w:lang w:val="uk-UA" w:eastAsia="en-US"/>
        </w:rPr>
      </w:pPr>
      <w:r w:rsidRPr="000B25DF">
        <w:rPr>
          <w:rFonts w:ascii="Times New Roman" w:hAnsi="Times New Roman" w:cs="Times New Roman"/>
          <w:sz w:val="28"/>
          <w:szCs w:val="28"/>
          <w:lang w:val="uk-UA" w:eastAsia="en-US"/>
        </w:rPr>
        <w:t>Розуміння</w:t>
      </w:r>
      <w:r w:rsidRPr="000B25DF">
        <w:rPr>
          <w:rFonts w:ascii="Times New Roman" w:hAnsi="Times New Roman" w:cs="Times New Roman"/>
          <w:spacing w:val="-5"/>
          <w:sz w:val="28"/>
          <w:szCs w:val="28"/>
          <w:lang w:val="uk-UA" w:eastAsia="en-US"/>
        </w:rPr>
        <w:t xml:space="preserve"> </w:t>
      </w:r>
      <w:r w:rsidRPr="000B25DF">
        <w:rPr>
          <w:rFonts w:ascii="Times New Roman" w:hAnsi="Times New Roman" w:cs="Times New Roman"/>
          <w:sz w:val="28"/>
          <w:szCs w:val="28"/>
          <w:lang w:val="uk-UA" w:eastAsia="en-US"/>
        </w:rPr>
        <w:t>особистісної</w:t>
      </w:r>
      <w:r w:rsidRPr="000B25DF">
        <w:rPr>
          <w:rFonts w:ascii="Times New Roman" w:hAnsi="Times New Roman" w:cs="Times New Roman"/>
          <w:spacing w:val="-11"/>
          <w:sz w:val="28"/>
          <w:szCs w:val="28"/>
          <w:lang w:val="uk-UA" w:eastAsia="en-US"/>
        </w:rPr>
        <w:t xml:space="preserve"> </w:t>
      </w:r>
      <w:r w:rsidRPr="000B25DF">
        <w:rPr>
          <w:rFonts w:ascii="Times New Roman" w:hAnsi="Times New Roman" w:cs="Times New Roman"/>
          <w:sz w:val="28"/>
          <w:szCs w:val="28"/>
          <w:lang w:val="uk-UA" w:eastAsia="en-US"/>
        </w:rPr>
        <w:t>проблеми</w:t>
      </w:r>
      <w:r w:rsidRPr="000B25DF">
        <w:rPr>
          <w:rFonts w:ascii="Times New Roman" w:hAnsi="Times New Roman" w:cs="Times New Roman"/>
          <w:spacing w:val="-2"/>
          <w:sz w:val="28"/>
          <w:szCs w:val="28"/>
          <w:lang w:val="uk-UA" w:eastAsia="en-US"/>
        </w:rPr>
        <w:t xml:space="preserve"> </w:t>
      </w:r>
      <w:r w:rsidRPr="000B25DF">
        <w:rPr>
          <w:rFonts w:ascii="Times New Roman" w:hAnsi="Times New Roman" w:cs="Times New Roman"/>
          <w:sz w:val="28"/>
          <w:szCs w:val="28"/>
          <w:lang w:val="uk-UA" w:eastAsia="en-US"/>
        </w:rPr>
        <w:t>засобами</w:t>
      </w:r>
      <w:r w:rsidRPr="000B25DF">
        <w:rPr>
          <w:rFonts w:ascii="Times New Roman" w:hAnsi="Times New Roman" w:cs="Times New Roman"/>
          <w:spacing w:val="-6"/>
          <w:sz w:val="28"/>
          <w:szCs w:val="28"/>
          <w:lang w:val="uk-UA" w:eastAsia="en-US"/>
        </w:rPr>
        <w:t xml:space="preserve"> </w:t>
      </w:r>
      <w:proofErr w:type="spellStart"/>
      <w:r w:rsidRPr="000B25DF">
        <w:rPr>
          <w:rFonts w:ascii="Times New Roman" w:hAnsi="Times New Roman" w:cs="Times New Roman"/>
          <w:spacing w:val="-2"/>
          <w:sz w:val="28"/>
          <w:szCs w:val="28"/>
          <w:lang w:val="uk-UA" w:eastAsia="en-US"/>
        </w:rPr>
        <w:t>психодрами</w:t>
      </w:r>
      <w:proofErr w:type="spellEnd"/>
      <w:r w:rsidRPr="000B25DF">
        <w:rPr>
          <w:rFonts w:ascii="Times New Roman" w:hAnsi="Times New Roman" w:cs="Times New Roman"/>
          <w:spacing w:val="-2"/>
          <w:sz w:val="28"/>
          <w:szCs w:val="28"/>
          <w:lang w:val="uk-UA" w:eastAsia="en-US"/>
        </w:rPr>
        <w:t>.</w:t>
      </w:r>
    </w:p>
    <w:p w14:paraId="0923A282" w14:textId="77777777" w:rsidR="000B25DF" w:rsidRPr="000B25DF" w:rsidRDefault="000B25DF" w:rsidP="000B25DF">
      <w:pPr>
        <w:widowControl w:val="0"/>
        <w:numPr>
          <w:ilvl w:val="0"/>
          <w:numId w:val="25"/>
        </w:numPr>
        <w:tabs>
          <w:tab w:val="left" w:pos="709"/>
          <w:tab w:val="left" w:pos="1110"/>
        </w:tabs>
        <w:autoSpaceDE w:val="0"/>
        <w:autoSpaceDN w:val="0"/>
        <w:spacing w:after="0" w:line="360" w:lineRule="auto"/>
        <w:ind w:left="1110" w:hanging="911"/>
        <w:jc w:val="both"/>
        <w:rPr>
          <w:rFonts w:ascii="Times New Roman" w:hAnsi="Times New Roman" w:cs="Times New Roman"/>
          <w:sz w:val="28"/>
          <w:szCs w:val="28"/>
          <w:lang w:val="uk-UA" w:eastAsia="en-US"/>
        </w:rPr>
      </w:pPr>
      <w:r w:rsidRPr="000B25DF">
        <w:rPr>
          <w:rFonts w:ascii="Times New Roman" w:hAnsi="Times New Roman" w:cs="Times New Roman"/>
          <w:sz w:val="28"/>
          <w:szCs w:val="28"/>
          <w:lang w:val="uk-UA" w:eastAsia="en-US"/>
        </w:rPr>
        <w:t>Формування</w:t>
      </w:r>
      <w:r w:rsidRPr="000B25DF">
        <w:rPr>
          <w:rFonts w:ascii="Times New Roman" w:hAnsi="Times New Roman" w:cs="Times New Roman"/>
          <w:spacing w:val="-4"/>
          <w:sz w:val="28"/>
          <w:szCs w:val="28"/>
          <w:lang w:val="uk-UA" w:eastAsia="en-US"/>
        </w:rPr>
        <w:t xml:space="preserve"> </w:t>
      </w:r>
      <w:r w:rsidRPr="000B25DF">
        <w:rPr>
          <w:rFonts w:ascii="Times New Roman" w:hAnsi="Times New Roman" w:cs="Times New Roman"/>
          <w:sz w:val="28"/>
          <w:szCs w:val="28"/>
          <w:lang w:val="uk-UA" w:eastAsia="en-US"/>
        </w:rPr>
        <w:t>психологічної</w:t>
      </w:r>
      <w:r w:rsidRPr="000B25DF">
        <w:rPr>
          <w:rFonts w:ascii="Times New Roman" w:hAnsi="Times New Roman" w:cs="Times New Roman"/>
          <w:spacing w:val="-10"/>
          <w:sz w:val="28"/>
          <w:szCs w:val="28"/>
          <w:lang w:val="uk-UA" w:eastAsia="en-US"/>
        </w:rPr>
        <w:t xml:space="preserve"> </w:t>
      </w:r>
      <w:r w:rsidRPr="000B25DF">
        <w:rPr>
          <w:rFonts w:ascii="Times New Roman" w:hAnsi="Times New Roman" w:cs="Times New Roman"/>
          <w:sz w:val="28"/>
          <w:szCs w:val="28"/>
          <w:lang w:val="uk-UA" w:eastAsia="en-US"/>
        </w:rPr>
        <w:t>стійкості</w:t>
      </w:r>
      <w:r w:rsidRPr="000B25DF">
        <w:rPr>
          <w:rFonts w:ascii="Times New Roman" w:hAnsi="Times New Roman" w:cs="Times New Roman"/>
          <w:spacing w:val="-10"/>
          <w:sz w:val="28"/>
          <w:szCs w:val="28"/>
          <w:lang w:val="uk-UA" w:eastAsia="en-US"/>
        </w:rPr>
        <w:t xml:space="preserve"> </w:t>
      </w:r>
      <w:r w:rsidRPr="000B25DF">
        <w:rPr>
          <w:rFonts w:ascii="Times New Roman" w:hAnsi="Times New Roman" w:cs="Times New Roman"/>
          <w:sz w:val="28"/>
          <w:szCs w:val="28"/>
          <w:lang w:val="uk-UA" w:eastAsia="en-US"/>
        </w:rPr>
        <w:t>засобами</w:t>
      </w:r>
      <w:r w:rsidRPr="000B25DF">
        <w:rPr>
          <w:rFonts w:ascii="Times New Roman" w:hAnsi="Times New Roman" w:cs="Times New Roman"/>
          <w:spacing w:val="-5"/>
          <w:sz w:val="28"/>
          <w:szCs w:val="28"/>
          <w:lang w:val="uk-UA" w:eastAsia="en-US"/>
        </w:rPr>
        <w:t xml:space="preserve"> </w:t>
      </w:r>
      <w:proofErr w:type="spellStart"/>
      <w:r w:rsidRPr="000B25DF">
        <w:rPr>
          <w:rFonts w:ascii="Times New Roman" w:hAnsi="Times New Roman" w:cs="Times New Roman"/>
          <w:spacing w:val="-2"/>
          <w:sz w:val="28"/>
          <w:szCs w:val="28"/>
          <w:lang w:val="uk-UA" w:eastAsia="en-US"/>
        </w:rPr>
        <w:t>психодрами</w:t>
      </w:r>
      <w:proofErr w:type="spellEnd"/>
      <w:r w:rsidRPr="000B25DF">
        <w:rPr>
          <w:rFonts w:ascii="Times New Roman" w:hAnsi="Times New Roman" w:cs="Times New Roman"/>
          <w:spacing w:val="-2"/>
          <w:sz w:val="28"/>
          <w:szCs w:val="28"/>
          <w:lang w:val="uk-UA" w:eastAsia="en-US"/>
        </w:rPr>
        <w:t>.</w:t>
      </w:r>
    </w:p>
    <w:p w14:paraId="371E1225" w14:textId="77777777" w:rsidR="000B25DF" w:rsidRPr="000B25DF" w:rsidRDefault="000B25DF" w:rsidP="000B25DF">
      <w:pPr>
        <w:widowControl w:val="0"/>
        <w:numPr>
          <w:ilvl w:val="0"/>
          <w:numId w:val="25"/>
        </w:numPr>
        <w:tabs>
          <w:tab w:val="left" w:pos="709"/>
          <w:tab w:val="left" w:pos="1110"/>
        </w:tabs>
        <w:autoSpaceDE w:val="0"/>
        <w:autoSpaceDN w:val="0"/>
        <w:spacing w:before="3" w:after="0" w:line="360" w:lineRule="auto"/>
        <w:ind w:left="1110" w:hanging="911"/>
        <w:jc w:val="both"/>
        <w:rPr>
          <w:rFonts w:ascii="Times New Roman" w:hAnsi="Times New Roman" w:cs="Times New Roman"/>
          <w:sz w:val="28"/>
          <w:szCs w:val="28"/>
          <w:lang w:val="uk-UA" w:eastAsia="en-US"/>
        </w:rPr>
      </w:pPr>
      <w:r w:rsidRPr="000B25DF">
        <w:rPr>
          <w:rFonts w:ascii="Times New Roman" w:hAnsi="Times New Roman" w:cs="Times New Roman"/>
          <w:sz w:val="28"/>
          <w:szCs w:val="28"/>
          <w:lang w:val="uk-UA" w:eastAsia="en-US"/>
        </w:rPr>
        <w:t>Проблема</w:t>
      </w:r>
      <w:r w:rsidRPr="000B25DF">
        <w:rPr>
          <w:rFonts w:ascii="Times New Roman" w:hAnsi="Times New Roman" w:cs="Times New Roman"/>
          <w:spacing w:val="-9"/>
          <w:sz w:val="28"/>
          <w:szCs w:val="28"/>
          <w:lang w:val="uk-UA" w:eastAsia="en-US"/>
        </w:rPr>
        <w:t xml:space="preserve"> </w:t>
      </w:r>
      <w:r w:rsidRPr="000B25DF">
        <w:rPr>
          <w:rFonts w:ascii="Times New Roman" w:hAnsi="Times New Roman" w:cs="Times New Roman"/>
          <w:sz w:val="28"/>
          <w:szCs w:val="28"/>
          <w:lang w:val="uk-UA" w:eastAsia="en-US"/>
        </w:rPr>
        <w:t>опору</w:t>
      </w:r>
      <w:r w:rsidRPr="000B25DF">
        <w:rPr>
          <w:rFonts w:ascii="Times New Roman" w:hAnsi="Times New Roman" w:cs="Times New Roman"/>
          <w:spacing w:val="-11"/>
          <w:sz w:val="28"/>
          <w:szCs w:val="28"/>
          <w:lang w:val="uk-UA" w:eastAsia="en-US"/>
        </w:rPr>
        <w:t xml:space="preserve"> </w:t>
      </w:r>
      <w:r w:rsidRPr="000B25DF">
        <w:rPr>
          <w:rFonts w:ascii="Times New Roman" w:hAnsi="Times New Roman" w:cs="Times New Roman"/>
          <w:sz w:val="28"/>
          <w:szCs w:val="28"/>
          <w:lang w:val="uk-UA" w:eastAsia="en-US"/>
        </w:rPr>
        <w:t>в групі, види опору,</w:t>
      </w:r>
      <w:r w:rsidRPr="000B25DF">
        <w:rPr>
          <w:rFonts w:ascii="Times New Roman" w:hAnsi="Times New Roman" w:cs="Times New Roman"/>
          <w:spacing w:val="1"/>
          <w:sz w:val="28"/>
          <w:szCs w:val="28"/>
          <w:lang w:val="uk-UA" w:eastAsia="en-US"/>
        </w:rPr>
        <w:t xml:space="preserve"> </w:t>
      </w:r>
      <w:r w:rsidRPr="000B25DF">
        <w:rPr>
          <w:rFonts w:ascii="Times New Roman" w:hAnsi="Times New Roman" w:cs="Times New Roman"/>
          <w:sz w:val="28"/>
          <w:szCs w:val="28"/>
          <w:lang w:val="uk-UA" w:eastAsia="en-US"/>
        </w:rPr>
        <w:t>засоби боротьби</w:t>
      </w:r>
      <w:r w:rsidRPr="000B25DF">
        <w:rPr>
          <w:rFonts w:ascii="Times New Roman" w:hAnsi="Times New Roman" w:cs="Times New Roman"/>
          <w:spacing w:val="-5"/>
          <w:sz w:val="28"/>
          <w:szCs w:val="28"/>
          <w:lang w:val="uk-UA" w:eastAsia="en-US"/>
        </w:rPr>
        <w:t xml:space="preserve"> </w:t>
      </w:r>
      <w:r w:rsidRPr="000B25DF">
        <w:rPr>
          <w:rFonts w:ascii="Times New Roman" w:hAnsi="Times New Roman" w:cs="Times New Roman"/>
          <w:sz w:val="28"/>
          <w:szCs w:val="28"/>
          <w:lang w:val="uk-UA" w:eastAsia="en-US"/>
        </w:rPr>
        <w:t>з</w:t>
      </w:r>
      <w:r w:rsidRPr="000B25DF">
        <w:rPr>
          <w:rFonts w:ascii="Times New Roman" w:hAnsi="Times New Roman" w:cs="Times New Roman"/>
          <w:spacing w:val="-5"/>
          <w:sz w:val="28"/>
          <w:szCs w:val="28"/>
          <w:lang w:val="uk-UA" w:eastAsia="en-US"/>
        </w:rPr>
        <w:t xml:space="preserve"> </w:t>
      </w:r>
      <w:r w:rsidRPr="000B25DF">
        <w:rPr>
          <w:rFonts w:ascii="Times New Roman" w:hAnsi="Times New Roman" w:cs="Times New Roman"/>
          <w:spacing w:val="-2"/>
          <w:sz w:val="28"/>
          <w:szCs w:val="28"/>
          <w:lang w:val="uk-UA" w:eastAsia="en-US"/>
        </w:rPr>
        <w:t>ними.</w:t>
      </w:r>
    </w:p>
    <w:p w14:paraId="17AAE2C5" w14:textId="77777777" w:rsidR="000B25DF" w:rsidRPr="000B25DF" w:rsidRDefault="000B25DF" w:rsidP="000B25DF">
      <w:pPr>
        <w:widowControl w:val="0"/>
        <w:numPr>
          <w:ilvl w:val="0"/>
          <w:numId w:val="25"/>
        </w:numPr>
        <w:tabs>
          <w:tab w:val="left" w:pos="709"/>
        </w:tabs>
        <w:autoSpaceDE w:val="0"/>
        <w:autoSpaceDN w:val="0"/>
        <w:spacing w:before="2" w:after="0" w:line="360" w:lineRule="auto"/>
        <w:ind w:left="1053" w:hanging="911"/>
        <w:jc w:val="both"/>
        <w:rPr>
          <w:rFonts w:ascii="Times New Roman" w:hAnsi="Times New Roman" w:cs="Times New Roman"/>
          <w:sz w:val="28"/>
          <w:szCs w:val="28"/>
          <w:lang w:val="uk-UA" w:eastAsia="en-US"/>
        </w:rPr>
      </w:pPr>
      <w:r w:rsidRPr="000B25DF">
        <w:rPr>
          <w:rFonts w:ascii="Times New Roman" w:hAnsi="Times New Roman" w:cs="Times New Roman"/>
          <w:sz w:val="28"/>
          <w:szCs w:val="28"/>
          <w:lang w:val="uk-UA" w:eastAsia="en-US"/>
        </w:rPr>
        <w:t>Теорія ролей</w:t>
      </w:r>
      <w:r w:rsidRPr="000B25DF">
        <w:rPr>
          <w:rFonts w:ascii="Times New Roman" w:hAnsi="Times New Roman" w:cs="Times New Roman"/>
          <w:spacing w:val="-2"/>
          <w:sz w:val="28"/>
          <w:szCs w:val="28"/>
          <w:lang w:val="uk-UA" w:eastAsia="en-US"/>
        </w:rPr>
        <w:t xml:space="preserve"> </w:t>
      </w:r>
      <w:r w:rsidRPr="000B25DF">
        <w:rPr>
          <w:rFonts w:ascii="Times New Roman" w:hAnsi="Times New Roman" w:cs="Times New Roman"/>
          <w:sz w:val="28"/>
          <w:szCs w:val="28"/>
          <w:lang w:val="uk-UA" w:eastAsia="en-US"/>
        </w:rPr>
        <w:t>Я.Л.</w:t>
      </w:r>
      <w:r w:rsidRPr="000B25DF">
        <w:rPr>
          <w:rFonts w:ascii="Times New Roman" w:hAnsi="Times New Roman" w:cs="Times New Roman"/>
          <w:spacing w:val="1"/>
          <w:sz w:val="28"/>
          <w:szCs w:val="28"/>
          <w:lang w:val="uk-UA" w:eastAsia="en-US"/>
        </w:rPr>
        <w:t xml:space="preserve"> </w:t>
      </w:r>
      <w:r w:rsidRPr="000B25DF">
        <w:rPr>
          <w:rFonts w:ascii="Times New Roman" w:hAnsi="Times New Roman" w:cs="Times New Roman"/>
          <w:spacing w:val="-2"/>
          <w:sz w:val="28"/>
          <w:szCs w:val="28"/>
          <w:lang w:val="uk-UA" w:eastAsia="en-US"/>
        </w:rPr>
        <w:t>Морено.</w:t>
      </w:r>
    </w:p>
    <w:p w14:paraId="11CA646E" w14:textId="77777777" w:rsidR="000B25DF" w:rsidRPr="000B25DF" w:rsidRDefault="000B25DF" w:rsidP="000B25DF">
      <w:pPr>
        <w:widowControl w:val="0"/>
        <w:numPr>
          <w:ilvl w:val="0"/>
          <w:numId w:val="25"/>
        </w:numPr>
        <w:tabs>
          <w:tab w:val="left" w:pos="709"/>
          <w:tab w:val="left" w:pos="1110"/>
        </w:tabs>
        <w:autoSpaceDE w:val="0"/>
        <w:autoSpaceDN w:val="0"/>
        <w:spacing w:after="0" w:line="360" w:lineRule="auto"/>
        <w:ind w:left="1110" w:hanging="911"/>
        <w:jc w:val="both"/>
        <w:rPr>
          <w:rFonts w:ascii="Times New Roman" w:hAnsi="Times New Roman" w:cs="Times New Roman"/>
          <w:sz w:val="28"/>
          <w:szCs w:val="28"/>
          <w:lang w:val="uk-UA" w:eastAsia="en-US"/>
        </w:rPr>
      </w:pPr>
      <w:proofErr w:type="spellStart"/>
      <w:r w:rsidRPr="000B25DF">
        <w:rPr>
          <w:rFonts w:ascii="Times New Roman" w:hAnsi="Times New Roman" w:cs="Times New Roman"/>
          <w:sz w:val="28"/>
          <w:szCs w:val="28"/>
          <w:lang w:val="uk-UA" w:eastAsia="en-US"/>
        </w:rPr>
        <w:t>Психодраматична</w:t>
      </w:r>
      <w:proofErr w:type="spellEnd"/>
      <w:r w:rsidRPr="000B25DF">
        <w:rPr>
          <w:rFonts w:ascii="Times New Roman" w:hAnsi="Times New Roman" w:cs="Times New Roman"/>
          <w:spacing w:val="-7"/>
          <w:sz w:val="28"/>
          <w:szCs w:val="28"/>
          <w:lang w:val="uk-UA" w:eastAsia="en-US"/>
        </w:rPr>
        <w:t xml:space="preserve"> </w:t>
      </w:r>
      <w:r w:rsidRPr="000B25DF">
        <w:rPr>
          <w:rFonts w:ascii="Times New Roman" w:hAnsi="Times New Roman" w:cs="Times New Roman"/>
          <w:sz w:val="28"/>
          <w:szCs w:val="28"/>
          <w:lang w:val="uk-UA" w:eastAsia="en-US"/>
        </w:rPr>
        <w:t>спіраль</w:t>
      </w:r>
      <w:r w:rsidRPr="000B25DF">
        <w:rPr>
          <w:rFonts w:ascii="Times New Roman" w:hAnsi="Times New Roman" w:cs="Times New Roman"/>
          <w:spacing w:val="-3"/>
          <w:sz w:val="28"/>
          <w:szCs w:val="28"/>
          <w:lang w:val="uk-UA" w:eastAsia="en-US"/>
        </w:rPr>
        <w:t xml:space="preserve"> </w:t>
      </w:r>
      <w:r w:rsidRPr="000B25DF">
        <w:rPr>
          <w:rFonts w:ascii="Times New Roman" w:hAnsi="Times New Roman" w:cs="Times New Roman"/>
          <w:sz w:val="28"/>
          <w:szCs w:val="28"/>
          <w:lang w:val="uk-UA" w:eastAsia="en-US"/>
        </w:rPr>
        <w:t>як</w:t>
      </w:r>
      <w:r w:rsidRPr="000B25DF">
        <w:rPr>
          <w:rFonts w:ascii="Times New Roman" w:hAnsi="Times New Roman" w:cs="Times New Roman"/>
          <w:spacing w:val="-6"/>
          <w:sz w:val="28"/>
          <w:szCs w:val="28"/>
          <w:lang w:val="uk-UA" w:eastAsia="en-US"/>
        </w:rPr>
        <w:t xml:space="preserve"> </w:t>
      </w:r>
      <w:r w:rsidRPr="000B25DF">
        <w:rPr>
          <w:rFonts w:ascii="Times New Roman" w:hAnsi="Times New Roman" w:cs="Times New Roman"/>
          <w:sz w:val="28"/>
          <w:szCs w:val="28"/>
          <w:lang w:val="uk-UA" w:eastAsia="en-US"/>
        </w:rPr>
        <w:t>спосіб</w:t>
      </w:r>
      <w:r w:rsidRPr="000B25DF">
        <w:rPr>
          <w:rFonts w:ascii="Times New Roman" w:hAnsi="Times New Roman" w:cs="Times New Roman"/>
          <w:spacing w:val="-5"/>
          <w:sz w:val="28"/>
          <w:szCs w:val="28"/>
          <w:lang w:val="uk-UA" w:eastAsia="en-US"/>
        </w:rPr>
        <w:t xml:space="preserve"> </w:t>
      </w:r>
      <w:r w:rsidRPr="000B25DF">
        <w:rPr>
          <w:rFonts w:ascii="Times New Roman" w:hAnsi="Times New Roman" w:cs="Times New Roman"/>
          <w:sz w:val="28"/>
          <w:szCs w:val="28"/>
          <w:lang w:val="uk-UA" w:eastAsia="en-US"/>
        </w:rPr>
        <w:t>аналізу</w:t>
      </w:r>
      <w:r w:rsidRPr="000B25DF">
        <w:rPr>
          <w:rFonts w:ascii="Times New Roman" w:hAnsi="Times New Roman" w:cs="Times New Roman"/>
          <w:spacing w:val="-8"/>
          <w:sz w:val="28"/>
          <w:szCs w:val="28"/>
          <w:lang w:val="uk-UA" w:eastAsia="en-US"/>
        </w:rPr>
        <w:t xml:space="preserve"> </w:t>
      </w:r>
      <w:proofErr w:type="spellStart"/>
      <w:r w:rsidRPr="000B25DF">
        <w:rPr>
          <w:rFonts w:ascii="Times New Roman" w:hAnsi="Times New Roman" w:cs="Times New Roman"/>
          <w:sz w:val="28"/>
          <w:szCs w:val="28"/>
          <w:lang w:val="uk-UA" w:eastAsia="en-US"/>
        </w:rPr>
        <w:t>психодраматичного</w:t>
      </w:r>
      <w:proofErr w:type="spellEnd"/>
      <w:r w:rsidRPr="000B25DF">
        <w:rPr>
          <w:rFonts w:ascii="Times New Roman" w:hAnsi="Times New Roman" w:cs="Times New Roman"/>
          <w:sz w:val="28"/>
          <w:szCs w:val="28"/>
          <w:lang w:val="uk-UA" w:eastAsia="en-US"/>
        </w:rPr>
        <w:t xml:space="preserve"> </w:t>
      </w:r>
      <w:r w:rsidRPr="000B25DF">
        <w:rPr>
          <w:rFonts w:ascii="Times New Roman" w:hAnsi="Times New Roman" w:cs="Times New Roman"/>
          <w:spacing w:val="-2"/>
          <w:sz w:val="28"/>
          <w:szCs w:val="28"/>
          <w:lang w:val="uk-UA" w:eastAsia="en-US"/>
        </w:rPr>
        <w:t>процесу.</w:t>
      </w:r>
    </w:p>
    <w:p w14:paraId="1C7B80AB" w14:textId="77777777" w:rsidR="000B25DF" w:rsidRPr="000B25DF" w:rsidRDefault="000B25DF" w:rsidP="000B25DF">
      <w:pPr>
        <w:widowControl w:val="0"/>
        <w:numPr>
          <w:ilvl w:val="0"/>
          <w:numId w:val="25"/>
        </w:numPr>
        <w:tabs>
          <w:tab w:val="left" w:pos="709"/>
          <w:tab w:val="left" w:pos="1110"/>
        </w:tabs>
        <w:autoSpaceDE w:val="0"/>
        <w:autoSpaceDN w:val="0"/>
        <w:spacing w:before="3" w:after="0" w:line="360" w:lineRule="auto"/>
        <w:ind w:left="1110" w:hanging="911"/>
        <w:jc w:val="both"/>
        <w:rPr>
          <w:rFonts w:ascii="Times New Roman" w:hAnsi="Times New Roman" w:cs="Times New Roman"/>
          <w:sz w:val="28"/>
          <w:szCs w:val="28"/>
          <w:lang w:val="uk-UA" w:eastAsia="en-US"/>
        </w:rPr>
      </w:pPr>
      <w:r w:rsidRPr="000B25DF">
        <w:rPr>
          <w:rFonts w:ascii="Times New Roman" w:hAnsi="Times New Roman" w:cs="Times New Roman"/>
          <w:sz w:val="28"/>
          <w:szCs w:val="28"/>
          <w:lang w:val="uk-UA" w:eastAsia="en-US"/>
        </w:rPr>
        <w:t>Імпровізаційна</w:t>
      </w:r>
      <w:r w:rsidRPr="000B25DF">
        <w:rPr>
          <w:rFonts w:ascii="Times New Roman" w:hAnsi="Times New Roman" w:cs="Times New Roman"/>
          <w:spacing w:val="-13"/>
          <w:sz w:val="28"/>
          <w:szCs w:val="28"/>
          <w:lang w:val="uk-UA" w:eastAsia="en-US"/>
        </w:rPr>
        <w:t xml:space="preserve"> </w:t>
      </w:r>
      <w:r w:rsidRPr="000B25DF">
        <w:rPr>
          <w:rFonts w:ascii="Times New Roman" w:hAnsi="Times New Roman" w:cs="Times New Roman"/>
          <w:spacing w:val="-4"/>
          <w:sz w:val="28"/>
          <w:szCs w:val="28"/>
          <w:lang w:val="uk-UA" w:eastAsia="en-US"/>
        </w:rPr>
        <w:t>гра.</w:t>
      </w:r>
    </w:p>
    <w:p w14:paraId="4903D625" w14:textId="77777777" w:rsidR="000B25DF" w:rsidRPr="000B25DF" w:rsidRDefault="000B25DF" w:rsidP="000B25DF">
      <w:pPr>
        <w:widowControl w:val="0"/>
        <w:numPr>
          <w:ilvl w:val="0"/>
          <w:numId w:val="25"/>
        </w:numPr>
        <w:tabs>
          <w:tab w:val="left" w:pos="709"/>
          <w:tab w:val="left" w:pos="1110"/>
        </w:tabs>
        <w:autoSpaceDE w:val="0"/>
        <w:autoSpaceDN w:val="0"/>
        <w:spacing w:after="0" w:line="360" w:lineRule="auto"/>
        <w:ind w:left="1110" w:hanging="911"/>
        <w:jc w:val="both"/>
        <w:rPr>
          <w:rFonts w:ascii="Times New Roman" w:hAnsi="Times New Roman" w:cs="Times New Roman"/>
          <w:sz w:val="28"/>
          <w:szCs w:val="28"/>
          <w:lang w:val="uk-UA" w:eastAsia="en-US"/>
        </w:rPr>
      </w:pPr>
      <w:r w:rsidRPr="000B25DF">
        <w:rPr>
          <w:rFonts w:ascii="Times New Roman" w:hAnsi="Times New Roman" w:cs="Times New Roman"/>
          <w:sz w:val="28"/>
          <w:szCs w:val="28"/>
          <w:lang w:val="uk-UA" w:eastAsia="en-US"/>
        </w:rPr>
        <w:t>Інтеграція</w:t>
      </w:r>
      <w:r w:rsidRPr="000B25DF">
        <w:rPr>
          <w:rFonts w:ascii="Times New Roman" w:hAnsi="Times New Roman" w:cs="Times New Roman"/>
          <w:spacing w:val="-6"/>
          <w:sz w:val="28"/>
          <w:szCs w:val="28"/>
          <w:lang w:val="uk-UA" w:eastAsia="en-US"/>
        </w:rPr>
        <w:t xml:space="preserve"> </w:t>
      </w:r>
      <w:proofErr w:type="spellStart"/>
      <w:r w:rsidRPr="000B25DF">
        <w:rPr>
          <w:rFonts w:ascii="Times New Roman" w:hAnsi="Times New Roman" w:cs="Times New Roman"/>
          <w:sz w:val="28"/>
          <w:szCs w:val="28"/>
          <w:lang w:val="uk-UA" w:eastAsia="en-US"/>
        </w:rPr>
        <w:t>психодрами</w:t>
      </w:r>
      <w:proofErr w:type="spellEnd"/>
      <w:r w:rsidRPr="000B25DF">
        <w:rPr>
          <w:rFonts w:ascii="Times New Roman" w:hAnsi="Times New Roman" w:cs="Times New Roman"/>
          <w:spacing w:val="-2"/>
          <w:sz w:val="28"/>
          <w:szCs w:val="28"/>
          <w:lang w:val="uk-UA" w:eastAsia="en-US"/>
        </w:rPr>
        <w:t xml:space="preserve"> </w:t>
      </w:r>
      <w:r w:rsidRPr="000B25DF">
        <w:rPr>
          <w:rFonts w:ascii="Times New Roman" w:hAnsi="Times New Roman" w:cs="Times New Roman"/>
          <w:sz w:val="28"/>
          <w:szCs w:val="28"/>
          <w:lang w:val="uk-UA" w:eastAsia="en-US"/>
        </w:rPr>
        <w:t>з</w:t>
      </w:r>
      <w:r w:rsidRPr="000B25DF">
        <w:rPr>
          <w:rFonts w:ascii="Times New Roman" w:hAnsi="Times New Roman" w:cs="Times New Roman"/>
          <w:spacing w:val="-2"/>
          <w:sz w:val="28"/>
          <w:szCs w:val="28"/>
          <w:lang w:val="uk-UA" w:eastAsia="en-US"/>
        </w:rPr>
        <w:t xml:space="preserve"> </w:t>
      </w:r>
      <w:r w:rsidRPr="000B25DF">
        <w:rPr>
          <w:rFonts w:ascii="Times New Roman" w:hAnsi="Times New Roman" w:cs="Times New Roman"/>
          <w:sz w:val="28"/>
          <w:szCs w:val="28"/>
          <w:lang w:val="uk-UA" w:eastAsia="en-US"/>
        </w:rPr>
        <w:t>іншими</w:t>
      </w:r>
      <w:r w:rsidRPr="000B25DF">
        <w:rPr>
          <w:rFonts w:ascii="Times New Roman" w:hAnsi="Times New Roman" w:cs="Times New Roman"/>
          <w:spacing w:val="-7"/>
          <w:sz w:val="28"/>
          <w:szCs w:val="28"/>
          <w:lang w:val="uk-UA" w:eastAsia="en-US"/>
        </w:rPr>
        <w:t xml:space="preserve"> </w:t>
      </w:r>
      <w:r w:rsidRPr="000B25DF">
        <w:rPr>
          <w:rFonts w:ascii="Times New Roman" w:hAnsi="Times New Roman" w:cs="Times New Roman"/>
          <w:sz w:val="28"/>
          <w:szCs w:val="28"/>
          <w:lang w:val="uk-UA" w:eastAsia="en-US"/>
        </w:rPr>
        <w:t>підходами</w:t>
      </w:r>
      <w:r w:rsidRPr="000B25DF">
        <w:rPr>
          <w:rFonts w:ascii="Times New Roman" w:hAnsi="Times New Roman" w:cs="Times New Roman"/>
          <w:spacing w:val="-2"/>
          <w:sz w:val="28"/>
          <w:szCs w:val="28"/>
          <w:lang w:val="uk-UA" w:eastAsia="en-US"/>
        </w:rPr>
        <w:t xml:space="preserve"> </w:t>
      </w:r>
      <w:r w:rsidRPr="000B25DF">
        <w:rPr>
          <w:rFonts w:ascii="Times New Roman" w:hAnsi="Times New Roman" w:cs="Times New Roman"/>
          <w:sz w:val="28"/>
          <w:szCs w:val="28"/>
          <w:lang w:val="uk-UA" w:eastAsia="en-US"/>
        </w:rPr>
        <w:t>у</w:t>
      </w:r>
      <w:r w:rsidRPr="000B25DF">
        <w:rPr>
          <w:rFonts w:ascii="Times New Roman" w:hAnsi="Times New Roman" w:cs="Times New Roman"/>
          <w:spacing w:val="-12"/>
          <w:sz w:val="28"/>
          <w:szCs w:val="28"/>
          <w:lang w:val="uk-UA" w:eastAsia="en-US"/>
        </w:rPr>
        <w:t xml:space="preserve"> </w:t>
      </w:r>
      <w:r w:rsidRPr="000B25DF">
        <w:rPr>
          <w:rFonts w:ascii="Times New Roman" w:hAnsi="Times New Roman" w:cs="Times New Roman"/>
          <w:spacing w:val="-2"/>
          <w:sz w:val="28"/>
          <w:szCs w:val="28"/>
          <w:lang w:val="uk-UA" w:eastAsia="en-US"/>
        </w:rPr>
        <w:t>психології.</w:t>
      </w:r>
    </w:p>
    <w:p w14:paraId="2575DF45" w14:textId="77777777" w:rsidR="00166845" w:rsidRPr="000B25DF" w:rsidRDefault="00166845">
      <w:pPr>
        <w:spacing w:after="0" w:line="360" w:lineRule="auto"/>
        <w:ind w:firstLine="720"/>
        <w:jc w:val="both"/>
        <w:rPr>
          <w:rFonts w:ascii="Times New Roman" w:eastAsia="Times New Roman" w:hAnsi="Times New Roman" w:cs="Times New Roman"/>
          <w:sz w:val="24"/>
          <w:szCs w:val="24"/>
          <w:lang w:val="uk-UA"/>
        </w:rPr>
      </w:pPr>
    </w:p>
    <w:p w14:paraId="2E2400A3" w14:textId="77777777" w:rsidR="008440BE" w:rsidRPr="000B25DF" w:rsidRDefault="00CF5941">
      <w:pPr>
        <w:spacing w:after="0" w:line="360" w:lineRule="auto"/>
        <w:ind w:firstLine="709"/>
        <w:jc w:val="center"/>
        <w:rPr>
          <w:rFonts w:ascii="Times New Roman" w:eastAsia="Times New Roman" w:hAnsi="Times New Roman" w:cs="Times New Roman"/>
          <w:sz w:val="24"/>
          <w:szCs w:val="24"/>
        </w:rPr>
      </w:pPr>
      <w:r w:rsidRPr="000B25DF">
        <w:rPr>
          <w:rFonts w:ascii="Times New Roman" w:eastAsia="Times New Roman" w:hAnsi="Times New Roman" w:cs="Times New Roman"/>
          <w:b/>
          <w:color w:val="000000"/>
          <w:sz w:val="28"/>
          <w:szCs w:val="28"/>
        </w:rPr>
        <w:t>1</w:t>
      </w:r>
      <w:r w:rsidRPr="000B25DF">
        <w:rPr>
          <w:rFonts w:ascii="Times New Roman" w:eastAsia="Times New Roman" w:hAnsi="Times New Roman" w:cs="Times New Roman"/>
          <w:b/>
          <w:sz w:val="28"/>
          <w:szCs w:val="28"/>
        </w:rPr>
        <w:t>0</w:t>
      </w:r>
      <w:r w:rsidRPr="000B25DF">
        <w:rPr>
          <w:rFonts w:ascii="Times New Roman" w:eastAsia="Times New Roman" w:hAnsi="Times New Roman" w:cs="Times New Roman"/>
          <w:b/>
          <w:color w:val="000000"/>
          <w:sz w:val="28"/>
          <w:szCs w:val="28"/>
        </w:rPr>
        <w:t>. МЕТОДИ НАВЧАННЯ</w:t>
      </w:r>
    </w:p>
    <w:p w14:paraId="36392A35" w14:textId="77777777" w:rsidR="008440BE" w:rsidRDefault="00CF594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У процесі викладання дисципліни застосовуються різні методи навчання:</w:t>
      </w:r>
    </w:p>
    <w:p w14:paraId="4A15078C"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лекція із застосуванням цифрових інформаційних технологій;</w:t>
      </w:r>
    </w:p>
    <w:p w14:paraId="23CF6CF6"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усне обговорення проблемних питань;</w:t>
      </w:r>
    </w:p>
    <w:p w14:paraId="6793F0CE"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розв’язування ситуаційних завдань;</w:t>
      </w:r>
    </w:p>
    <w:p w14:paraId="318A0E11"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інтерактивна робота в групах;</w:t>
      </w:r>
    </w:p>
    <w:p w14:paraId="184A65FD"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виконання індивідуальних навчальних проектів;</w:t>
      </w:r>
    </w:p>
    <w:p w14:paraId="79375D25"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дискусії і дебати з соціально важливих проблем або проблемних ситуацій; </w:t>
      </w:r>
    </w:p>
    <w:p w14:paraId="5BFD4428"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виступи з презентацією та залученням групи до обговорення теми виступу; </w:t>
      </w:r>
    </w:p>
    <w:p w14:paraId="32D4B35A"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виконання письмових завдань із залученням інтернет-ресурсів; </w:t>
      </w:r>
    </w:p>
    <w:p w14:paraId="24F1481B"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самостійне опрацювання першоджерел;</w:t>
      </w:r>
    </w:p>
    <w:p w14:paraId="5768076D"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використання платформи LIKAR_NMU, </w:t>
      </w:r>
      <w:proofErr w:type="spellStart"/>
      <w:r>
        <w:rPr>
          <w:rFonts w:ascii="Times New Roman" w:eastAsia="Times New Roman" w:hAnsi="Times New Roman" w:cs="Times New Roman"/>
          <w:color w:val="000000"/>
          <w:sz w:val="28"/>
          <w:szCs w:val="28"/>
        </w:rPr>
        <w:t>Classroom</w:t>
      </w:r>
      <w:proofErr w:type="spellEnd"/>
      <w:r>
        <w:rPr>
          <w:rFonts w:ascii="Times New Roman" w:eastAsia="Times New Roman" w:hAnsi="Times New Roman" w:cs="Times New Roman"/>
          <w:color w:val="000000"/>
          <w:sz w:val="28"/>
          <w:szCs w:val="28"/>
        </w:rPr>
        <w:t xml:space="preserve"> тощо.</w:t>
      </w:r>
    </w:p>
    <w:p w14:paraId="4CF1D5B6" w14:textId="77777777" w:rsidR="008440BE" w:rsidRDefault="008440BE">
      <w:pPr>
        <w:spacing w:after="0" w:line="360" w:lineRule="auto"/>
        <w:rPr>
          <w:rFonts w:ascii="Times New Roman" w:eastAsia="Times New Roman" w:hAnsi="Times New Roman" w:cs="Times New Roman"/>
          <w:sz w:val="24"/>
          <w:szCs w:val="24"/>
        </w:rPr>
      </w:pPr>
    </w:p>
    <w:p w14:paraId="74A07D48" w14:textId="77777777" w:rsidR="008440BE" w:rsidRDefault="00CF5941">
      <w:pPr>
        <w:spacing w:after="0" w:line="36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1</w:t>
      </w:r>
      <w:r>
        <w:rPr>
          <w:rFonts w:ascii="Times New Roman" w:eastAsia="Times New Roman" w:hAnsi="Times New Roman" w:cs="Times New Roman"/>
          <w:b/>
          <w:color w:val="000000"/>
          <w:sz w:val="28"/>
          <w:szCs w:val="28"/>
        </w:rPr>
        <w:t>. МЕТОДИ І ФОРМИ КОНТРОЛЮ, РОЗПОДІЛ БАЛІВ, ЯКІ ОТРИМУЮТЬ СТУДЕНТИ, ОЦІНЮВАННЯ</w:t>
      </w:r>
    </w:p>
    <w:p w14:paraId="4BF32F03" w14:textId="77777777" w:rsidR="008440BE" w:rsidRDefault="00CF5941" w:rsidP="004126C7">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Усний та письмовий контроль </w:t>
      </w:r>
      <w:r>
        <w:rPr>
          <w:rFonts w:ascii="Times New Roman" w:eastAsia="Times New Roman" w:hAnsi="Times New Roman" w:cs="Times New Roman"/>
          <w:sz w:val="28"/>
          <w:szCs w:val="28"/>
        </w:rPr>
        <w:t>засвоєння теми здійснюється на лекціях і практичних заняттях.</w:t>
      </w:r>
    </w:p>
    <w:p w14:paraId="4B5F69AB" w14:textId="77777777" w:rsidR="008440BE" w:rsidRDefault="00CF5941" w:rsidP="004126C7">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здобуття практичних умінь та навичок </w:t>
      </w:r>
      <w:r>
        <w:rPr>
          <w:rFonts w:ascii="Times New Roman" w:eastAsia="Times New Roman" w:hAnsi="Times New Roman" w:cs="Times New Roman"/>
          <w:sz w:val="28"/>
          <w:szCs w:val="28"/>
        </w:rPr>
        <w:t>здійснюється на практичних заняттях методом спостереження.</w:t>
      </w:r>
    </w:p>
    <w:p w14:paraId="2665AE53" w14:textId="77777777" w:rsidR="008440BE" w:rsidRDefault="00CF5941" w:rsidP="004126C7">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виконання самостійної роботи </w:t>
      </w:r>
      <w:r>
        <w:rPr>
          <w:rFonts w:ascii="Times New Roman" w:eastAsia="Times New Roman" w:hAnsi="Times New Roman" w:cs="Times New Roman"/>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14:paraId="25DD5A87" w14:textId="77777777"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Поточний контроль</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14:paraId="37E6C59C" w14:textId="77777777"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lastRenderedPageBreak/>
        <w:t>Критеріями оцінювання знань</w:t>
      </w:r>
      <w:r>
        <w:rPr>
          <w:rFonts w:ascii="Times New Roman" w:eastAsia="Times New Roman" w:hAnsi="Times New Roman" w:cs="Times New Roman"/>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виконання творчих завдань та розв’язання ситуативних задач; виконання завдань для самостійного опрацювання.</w:t>
      </w:r>
    </w:p>
    <w:p w14:paraId="2B37BFF9" w14:textId="2E074B4E"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Поточний контроль здобуття практичних умінь та навичок студентів передбачає застосування таких </w:t>
      </w:r>
      <w:r>
        <w:rPr>
          <w:rFonts w:ascii="Times New Roman" w:eastAsia="Times New Roman" w:hAnsi="Times New Roman" w:cs="Times New Roman"/>
          <w:b/>
          <w:color w:val="000000"/>
          <w:sz w:val="28"/>
          <w:szCs w:val="28"/>
        </w:rPr>
        <w:t>видів контролю:</w:t>
      </w:r>
      <w:r>
        <w:rPr>
          <w:rFonts w:ascii="Times New Roman" w:eastAsia="Times New Roman" w:hAnsi="Times New Roman" w:cs="Times New Roman"/>
          <w:color w:val="000000"/>
          <w:sz w:val="28"/>
          <w:szCs w:val="28"/>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w:t>
      </w:r>
      <w:r w:rsidR="00E5063C">
        <w:rPr>
          <w:rFonts w:ascii="Times New Roman" w:eastAsia="Times New Roman" w:hAnsi="Times New Roman" w:cs="Times New Roman"/>
          <w:color w:val="000000"/>
          <w:sz w:val="28"/>
          <w:szCs w:val="28"/>
          <w:lang w:val="uk-UA"/>
        </w:rPr>
        <w:t>п</w:t>
      </w:r>
      <w:proofErr w:type="spellStart"/>
      <w:r>
        <w:rPr>
          <w:rFonts w:ascii="Times New Roman" w:eastAsia="Times New Roman" w:hAnsi="Times New Roman" w:cs="Times New Roman"/>
          <w:color w:val="000000"/>
          <w:sz w:val="28"/>
          <w:szCs w:val="28"/>
        </w:rPr>
        <w:t>резентації</w:t>
      </w:r>
      <w:proofErr w:type="spellEnd"/>
      <w:r>
        <w:rPr>
          <w:rFonts w:ascii="Times New Roman" w:eastAsia="Times New Roman" w:hAnsi="Times New Roman" w:cs="Times New Roman"/>
          <w:color w:val="000000"/>
          <w:sz w:val="28"/>
          <w:szCs w:val="28"/>
        </w:rPr>
        <w:t xml:space="preserve"> результатів індивідуальної роботи тощо.</w:t>
      </w:r>
    </w:p>
    <w:p w14:paraId="739813F8" w14:textId="77777777" w:rsidR="00A871B7" w:rsidRPr="00A871B7" w:rsidRDefault="00A871B7" w:rsidP="00A871B7">
      <w:pPr>
        <w:spacing w:after="0" w:line="360" w:lineRule="auto"/>
        <w:ind w:firstLine="709"/>
        <w:jc w:val="both"/>
        <w:rPr>
          <w:rFonts w:ascii="Times New Roman" w:eastAsia="Times New Roman" w:hAnsi="Times New Roman" w:cs="Times New Roman"/>
          <w:sz w:val="28"/>
          <w:szCs w:val="28"/>
          <w:lang w:eastAsia="uk-UA"/>
        </w:rPr>
      </w:pPr>
      <w:r w:rsidRPr="00A871B7">
        <w:rPr>
          <w:rFonts w:ascii="Times New Roman" w:eastAsia="Times New Roman" w:hAnsi="Times New Roman" w:cs="Times New Roman"/>
          <w:b/>
          <w:sz w:val="28"/>
          <w:szCs w:val="28"/>
          <w:lang w:eastAsia="uk-UA"/>
        </w:rPr>
        <w:t>Форма кінцевого контролю</w:t>
      </w:r>
      <w:r w:rsidRPr="00A871B7">
        <w:rPr>
          <w:rFonts w:ascii="Times New Roman" w:eastAsia="Times New Roman" w:hAnsi="Times New Roman" w:cs="Times New Roman"/>
          <w:sz w:val="28"/>
          <w:szCs w:val="28"/>
          <w:lang w:eastAsia="uk-UA"/>
        </w:rPr>
        <w:t xml:space="preserve"> – </w:t>
      </w:r>
      <w:r w:rsidRPr="00A871B7">
        <w:rPr>
          <w:rFonts w:ascii="Times New Roman" w:eastAsia="Times New Roman" w:hAnsi="Times New Roman" w:cs="Times New Roman"/>
          <w:sz w:val="28"/>
          <w:szCs w:val="28"/>
          <w:lang w:val="uk-UA" w:eastAsia="uk-UA"/>
        </w:rPr>
        <w:t xml:space="preserve">диференційований залік </w:t>
      </w:r>
      <w:r w:rsidRPr="00A871B7">
        <w:rPr>
          <w:rFonts w:ascii="Times New Roman" w:eastAsia="Times New Roman" w:hAnsi="Times New Roman" w:cs="Times New Roman"/>
          <w:b/>
          <w:bCs/>
          <w:sz w:val="28"/>
          <w:szCs w:val="28"/>
          <w:lang w:val="uk-UA" w:eastAsia="uk-UA"/>
        </w:rPr>
        <w:t>(ДЗ</w:t>
      </w:r>
      <w:r w:rsidRPr="00A871B7">
        <w:rPr>
          <w:rFonts w:ascii="Times New Roman" w:eastAsia="Times New Roman" w:hAnsi="Times New Roman" w:cs="Times New Roman"/>
          <w:b/>
          <w:bCs/>
          <w:sz w:val="28"/>
          <w:szCs w:val="28"/>
          <w:lang w:eastAsia="uk-UA"/>
        </w:rPr>
        <w:t>).</w:t>
      </w:r>
      <w:r w:rsidRPr="00A871B7">
        <w:rPr>
          <w:rFonts w:ascii="Times New Roman" w:eastAsia="Times New Roman" w:hAnsi="Times New Roman" w:cs="Times New Roman"/>
          <w:b/>
          <w:sz w:val="28"/>
          <w:szCs w:val="28"/>
          <w:lang w:eastAsia="uk-UA"/>
        </w:rPr>
        <w:t xml:space="preserve"> </w:t>
      </w:r>
      <w:r w:rsidRPr="00A871B7">
        <w:rPr>
          <w:rFonts w:ascii="Times New Roman" w:eastAsia="Times New Roman" w:hAnsi="Times New Roman" w:cs="Times New Roman"/>
          <w:sz w:val="28"/>
          <w:szCs w:val="28"/>
          <w:lang w:eastAsia="uk-UA"/>
        </w:rPr>
        <w:t>Передбачає визначення рівня сформованих знань і навичок. Його проводять по завершенню вивчення дисципліни</w:t>
      </w:r>
      <w:r w:rsidRPr="00A871B7">
        <w:rPr>
          <w:rFonts w:ascii="Times New Roman" w:eastAsia="Times New Roman" w:hAnsi="Times New Roman" w:cs="Times New Roman"/>
          <w:sz w:val="28"/>
          <w:szCs w:val="28"/>
          <w:lang w:val="uk-UA" w:eastAsia="uk-UA"/>
        </w:rPr>
        <w:t xml:space="preserve"> за результатами поточної успішності</w:t>
      </w:r>
      <w:r w:rsidRPr="00A871B7">
        <w:rPr>
          <w:rFonts w:ascii="Times New Roman" w:eastAsia="Times New Roman" w:hAnsi="Times New Roman" w:cs="Times New Roman"/>
          <w:sz w:val="28"/>
          <w:szCs w:val="28"/>
          <w:lang w:eastAsia="uk-UA"/>
        </w:rPr>
        <w:t xml:space="preserve">. </w:t>
      </w:r>
    </w:p>
    <w:p w14:paraId="2C42FD71" w14:textId="1B98B93B"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До кінцевого контролю з дисципліни допускаються студенти при умові </w:t>
      </w:r>
      <w:r w:rsidRPr="00A871B7">
        <w:rPr>
          <w:rFonts w:ascii="Times New Roman" w:eastAsia="Times New Roman" w:hAnsi="Times New Roman" w:cs="Times New Roman"/>
          <w:b/>
          <w:sz w:val="28"/>
          <w:szCs w:val="28"/>
          <w:lang w:eastAsia="uk-UA"/>
        </w:rPr>
        <w:t>відвідування не менше 75% навчальних аудиторних занять</w:t>
      </w:r>
      <w:r w:rsidRPr="00A871B7">
        <w:rPr>
          <w:rFonts w:ascii="Times New Roman" w:eastAsia="Times New Roman" w:hAnsi="Times New Roman" w:cs="Times New Roman"/>
          <w:sz w:val="28"/>
          <w:szCs w:val="28"/>
          <w:lang w:eastAsia="uk-UA"/>
        </w:rPr>
        <w:t xml:space="preserve"> із всією накопиченою сумою балів впродовж вивчення дисципліни (курсу) «</w:t>
      </w:r>
      <w:proofErr w:type="spellStart"/>
      <w:r w:rsidR="00E5063C">
        <w:rPr>
          <w:rFonts w:ascii="Times New Roman" w:eastAsia="Times New Roman" w:hAnsi="Times New Roman" w:cs="Times New Roman"/>
          <w:sz w:val="28"/>
          <w:szCs w:val="28"/>
          <w:lang w:val="uk-UA" w:eastAsia="uk-UA"/>
        </w:rPr>
        <w:t>Психодрама</w:t>
      </w:r>
      <w:proofErr w:type="spellEnd"/>
      <w:r w:rsidRPr="00A871B7">
        <w:rPr>
          <w:rFonts w:ascii="Times New Roman" w:eastAsia="Times New Roman" w:hAnsi="Times New Roman" w:cs="Times New Roman"/>
          <w:sz w:val="28"/>
          <w:szCs w:val="28"/>
          <w:lang w:eastAsia="uk-UA"/>
        </w:rPr>
        <w:t xml:space="preserve">». У випадку, якщо студент відвідав </w:t>
      </w:r>
      <w:r w:rsidRPr="00A871B7">
        <w:rPr>
          <w:rFonts w:ascii="Times New Roman" w:eastAsia="Times New Roman" w:hAnsi="Times New Roman" w:cs="Times New Roman"/>
          <w:b/>
          <w:sz w:val="28"/>
          <w:szCs w:val="28"/>
          <w:lang w:eastAsia="uk-UA"/>
        </w:rPr>
        <w:t>менше, ніж 75% (</w:t>
      </w:r>
      <w:r w:rsidRPr="00A871B7">
        <w:rPr>
          <w:rFonts w:ascii="Times New Roman" w:eastAsia="Times New Roman" w:hAnsi="Times New Roman" w:cs="Times New Roman"/>
          <w:sz w:val="28"/>
          <w:szCs w:val="28"/>
          <w:lang w:eastAsia="uk-UA"/>
        </w:rPr>
        <w:t xml:space="preserve">пропусків у студента </w:t>
      </w:r>
      <w:r w:rsidRPr="00A871B7">
        <w:rPr>
          <w:rFonts w:ascii="Times New Roman" w:eastAsia="Times New Roman" w:hAnsi="Times New Roman" w:cs="Times New Roman"/>
          <w:b/>
          <w:sz w:val="28"/>
          <w:szCs w:val="28"/>
          <w:lang w:eastAsia="uk-UA"/>
        </w:rPr>
        <w:t xml:space="preserve">більше 25%) </w:t>
      </w:r>
      <w:r w:rsidRPr="00A871B7">
        <w:rPr>
          <w:rFonts w:ascii="Times New Roman" w:eastAsia="Times New Roman" w:hAnsi="Times New Roman" w:cs="Times New Roman"/>
          <w:sz w:val="28"/>
          <w:szCs w:val="28"/>
          <w:lang w:eastAsia="uk-UA"/>
        </w:rPr>
        <w:t>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RPr="00A871B7">
        <w:rPr>
          <w:rFonts w:ascii="Times New Roman" w:eastAsia="Times New Roman" w:hAnsi="Times New Roman" w:cs="Times New Roman"/>
          <w:i/>
          <w:sz w:val="28"/>
          <w:szCs w:val="28"/>
          <w:lang w:eastAsia="uk-UA"/>
        </w:rPr>
        <w:t>.</w:t>
      </w:r>
      <w:r w:rsidRPr="00A871B7">
        <w:rPr>
          <w:rFonts w:ascii="Times New Roman" w:eastAsia="Times New Roman" w:hAnsi="Times New Roman" w:cs="Times New Roman"/>
          <w:sz w:val="28"/>
          <w:szCs w:val="28"/>
          <w:lang w:eastAsia="uk-UA"/>
        </w:rPr>
        <w:t> </w:t>
      </w:r>
    </w:p>
    <w:p w14:paraId="2101A4B4"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Форма проведення </w:t>
      </w:r>
      <w:r w:rsidRPr="00A871B7">
        <w:rPr>
          <w:rFonts w:ascii="Times New Roman" w:eastAsia="Times New Roman" w:hAnsi="Times New Roman" w:cs="Times New Roman"/>
          <w:sz w:val="28"/>
          <w:szCs w:val="28"/>
          <w:lang w:val="uk-UA" w:eastAsia="uk-UA"/>
        </w:rPr>
        <w:t>диференційованого заліку</w:t>
      </w:r>
      <w:r w:rsidRPr="00A871B7">
        <w:rPr>
          <w:rFonts w:ascii="Times New Roman" w:eastAsia="Times New Roman" w:hAnsi="Times New Roman" w:cs="Times New Roman"/>
          <w:sz w:val="28"/>
          <w:szCs w:val="28"/>
          <w:lang w:eastAsia="uk-UA"/>
        </w:rPr>
        <w:t xml:space="preserve"> (</w:t>
      </w:r>
      <w:r w:rsidRPr="00A871B7">
        <w:rPr>
          <w:rFonts w:ascii="Times New Roman" w:eastAsia="Times New Roman" w:hAnsi="Times New Roman" w:cs="Times New Roman"/>
          <w:sz w:val="28"/>
          <w:szCs w:val="28"/>
          <w:lang w:val="uk-UA" w:eastAsia="uk-UA"/>
        </w:rPr>
        <w:t>ДЗ</w:t>
      </w:r>
      <w:r w:rsidRPr="00A871B7">
        <w:rPr>
          <w:rFonts w:ascii="Times New Roman" w:eastAsia="Times New Roman" w:hAnsi="Times New Roman" w:cs="Times New Roman"/>
          <w:sz w:val="28"/>
          <w:szCs w:val="28"/>
          <w:lang w:eastAsia="uk-UA"/>
        </w:rPr>
        <w:t xml:space="preserve">) визначається навчальною робочою програмою з дисципліни та регламентом кафедри. При встановленні оцінки за дисципліну враховують накопичену студентом кількість балів за поточне навчання (максимальна кількість балів </w:t>
      </w:r>
      <w:r w:rsidRPr="00A871B7">
        <w:rPr>
          <w:rFonts w:ascii="Times New Roman" w:eastAsia="Times New Roman" w:hAnsi="Times New Roman" w:cs="Times New Roman"/>
          <w:sz w:val="28"/>
          <w:szCs w:val="28"/>
          <w:lang w:val="uk-UA" w:eastAsia="uk-UA"/>
        </w:rPr>
        <w:t>200</w:t>
      </w:r>
      <w:r w:rsidRPr="00A871B7">
        <w:rPr>
          <w:rFonts w:ascii="Times New Roman" w:eastAsia="Times New Roman" w:hAnsi="Times New Roman" w:cs="Times New Roman"/>
          <w:sz w:val="28"/>
          <w:szCs w:val="28"/>
          <w:lang w:eastAsia="uk-UA"/>
        </w:rPr>
        <w:t>)</w:t>
      </w:r>
      <w:r w:rsidRPr="00A871B7">
        <w:rPr>
          <w:rFonts w:ascii="Times New Roman" w:eastAsia="Times New Roman" w:hAnsi="Times New Roman" w:cs="Times New Roman"/>
          <w:sz w:val="28"/>
          <w:szCs w:val="28"/>
          <w:lang w:val="uk-UA" w:eastAsia="uk-UA"/>
        </w:rPr>
        <w:t>.</w:t>
      </w:r>
      <w:r w:rsidRPr="00A871B7">
        <w:rPr>
          <w:rFonts w:ascii="Times New Roman" w:eastAsia="Times New Roman" w:hAnsi="Times New Roman" w:cs="Times New Roman"/>
          <w:sz w:val="28"/>
          <w:szCs w:val="28"/>
          <w:lang w:eastAsia="uk-UA"/>
        </w:rPr>
        <w:t> </w:t>
      </w:r>
    </w:p>
    <w:p w14:paraId="57186043"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Студент </w:t>
      </w:r>
      <w:r w:rsidRPr="00A871B7">
        <w:rPr>
          <w:rFonts w:ascii="Times New Roman" w:eastAsia="Times New Roman" w:hAnsi="Times New Roman" w:cs="Times New Roman"/>
          <w:sz w:val="28"/>
          <w:szCs w:val="28"/>
          <w:lang w:val="uk-UA" w:eastAsia="uk-UA"/>
        </w:rPr>
        <w:t>отримує оцінку за</w:t>
      </w:r>
      <w:r w:rsidRPr="00A871B7">
        <w:rPr>
          <w:rFonts w:ascii="Times New Roman" w:eastAsia="Times New Roman" w:hAnsi="Times New Roman" w:cs="Times New Roman"/>
          <w:sz w:val="28"/>
          <w:szCs w:val="28"/>
          <w:lang w:eastAsia="uk-UA"/>
        </w:rPr>
        <w:t xml:space="preserve"> </w:t>
      </w:r>
      <w:r w:rsidRPr="00A871B7">
        <w:rPr>
          <w:rFonts w:ascii="Times New Roman" w:eastAsia="Times New Roman" w:hAnsi="Times New Roman" w:cs="Times New Roman"/>
          <w:sz w:val="28"/>
          <w:szCs w:val="28"/>
          <w:lang w:val="uk-UA" w:eastAsia="uk-UA"/>
        </w:rPr>
        <w:t>ДЗ</w:t>
      </w:r>
      <w:r w:rsidRPr="00A871B7">
        <w:rPr>
          <w:rFonts w:ascii="Times New Roman" w:eastAsia="Times New Roman" w:hAnsi="Times New Roman" w:cs="Times New Roman"/>
          <w:sz w:val="28"/>
          <w:szCs w:val="28"/>
          <w:lang w:eastAsia="uk-UA"/>
        </w:rPr>
        <w:t xml:space="preserve"> з тією кількістю балів, яку він накопичив впродовж поточного навчання. Зарахування кредиту за вивчену дисципліну здійснюється при умові накопичення загальної кількості отриманих студентом 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RPr="00A871B7">
        <w:rPr>
          <w:rFonts w:ascii="Times New Roman" w:eastAsia="Times New Roman" w:hAnsi="Times New Roman" w:cs="Times New Roman"/>
          <w:b/>
          <w:sz w:val="28"/>
          <w:szCs w:val="28"/>
          <w:lang w:eastAsia="uk-UA"/>
        </w:rPr>
        <w:t xml:space="preserve"> </w:t>
      </w:r>
      <w:r w:rsidRPr="00A871B7">
        <w:rPr>
          <w:rFonts w:ascii="Times New Roman" w:eastAsia="Times New Roman" w:hAnsi="Times New Roman" w:cs="Times New Roman"/>
          <w:sz w:val="28"/>
          <w:szCs w:val="28"/>
          <w:lang w:eastAsia="uk-UA"/>
        </w:rPr>
        <w:t xml:space="preserve">Максимальна кількість балів, яку може </w:t>
      </w:r>
      <w:r w:rsidRPr="00A871B7">
        <w:rPr>
          <w:rFonts w:ascii="Times New Roman" w:eastAsia="Times New Roman" w:hAnsi="Times New Roman" w:cs="Times New Roman"/>
          <w:sz w:val="28"/>
          <w:szCs w:val="28"/>
          <w:lang w:eastAsia="uk-UA"/>
        </w:rPr>
        <w:lastRenderedPageBreak/>
        <w:t>набрати студент з дисципліни за поточну навчальну діяльність –</w:t>
      </w:r>
      <w:r w:rsidRPr="00A871B7">
        <w:rPr>
          <w:rFonts w:ascii="Times New Roman" w:eastAsia="Times New Roman" w:hAnsi="Times New Roman" w:cs="Times New Roman"/>
          <w:b/>
          <w:sz w:val="28"/>
          <w:szCs w:val="28"/>
          <w:lang w:eastAsia="uk-UA"/>
        </w:rPr>
        <w:t xml:space="preserve"> </w:t>
      </w:r>
      <w:r w:rsidRPr="00A871B7">
        <w:rPr>
          <w:rFonts w:ascii="Times New Roman" w:eastAsia="Times New Roman" w:hAnsi="Times New Roman" w:cs="Times New Roman"/>
          <w:sz w:val="28"/>
          <w:szCs w:val="28"/>
          <w:lang w:eastAsia="uk-UA"/>
        </w:rPr>
        <w:t>200 балів за шкалою ECTS.  </w:t>
      </w:r>
    </w:p>
    <w:p w14:paraId="5D31C022"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Оцінювання результатів</w:t>
      </w:r>
      <w:r w:rsidRPr="00A871B7">
        <w:rPr>
          <w:rFonts w:ascii="Times New Roman" w:eastAsia="Times New Roman" w:hAnsi="Times New Roman" w:cs="Times New Roman"/>
          <w:sz w:val="28"/>
          <w:szCs w:val="28"/>
          <w:lang w:eastAsia="uk-UA"/>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14:paraId="58A4B15D" w14:textId="77777777" w:rsidR="00A871B7" w:rsidRPr="00A871B7" w:rsidRDefault="00A871B7" w:rsidP="00A871B7">
      <w:pPr>
        <w:spacing w:after="0" w:line="36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Оцінювання знань із дисципліни проводять за відповідною шкалою:</w:t>
      </w:r>
    </w:p>
    <w:tbl>
      <w:tblPr>
        <w:tblW w:w="9344" w:type="dxa"/>
        <w:tblLayout w:type="fixed"/>
        <w:tblLook w:val="0400" w:firstRow="0" w:lastRow="0" w:firstColumn="0" w:lastColumn="0" w:noHBand="0" w:noVBand="1"/>
      </w:tblPr>
      <w:tblGrid>
        <w:gridCol w:w="1332"/>
        <w:gridCol w:w="2461"/>
        <w:gridCol w:w="1061"/>
        <w:gridCol w:w="4490"/>
      </w:tblGrid>
      <w:tr w:rsidR="00A871B7" w:rsidRPr="00A871B7" w14:paraId="70323EA4" w14:textId="77777777" w:rsidTr="00A5448F">
        <w:trPr>
          <w:trHeight w:val="416"/>
        </w:trPr>
        <w:tc>
          <w:tcPr>
            <w:tcW w:w="13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3534E5" w14:textId="77777777" w:rsidR="00A871B7" w:rsidRPr="00A871B7" w:rsidRDefault="00A871B7" w:rsidP="00A871B7">
            <w:pPr>
              <w:spacing w:after="0" w:line="240" w:lineRule="auto"/>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Оцінка в балах</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B158D" w14:textId="77777777" w:rsidR="00A871B7" w:rsidRPr="00A871B7" w:rsidRDefault="00A871B7" w:rsidP="00A871B7">
            <w:pPr>
              <w:spacing w:after="0" w:line="240" w:lineRule="auto"/>
              <w:ind w:right="-127"/>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Оцінка за національною шкалою</w:t>
            </w:r>
          </w:p>
        </w:tc>
        <w:tc>
          <w:tcPr>
            <w:tcW w:w="555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68C54"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Оцінка за шкалою ECTS</w:t>
            </w:r>
          </w:p>
        </w:tc>
      </w:tr>
      <w:tr w:rsidR="00A871B7" w:rsidRPr="00A871B7" w14:paraId="6F11B550" w14:textId="77777777" w:rsidTr="00A5448F">
        <w:trPr>
          <w:trHeight w:val="258"/>
        </w:trPr>
        <w:tc>
          <w:tcPr>
            <w:tcW w:w="133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9A0865"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0FD67"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65C25" w14:textId="77777777" w:rsidR="00A871B7" w:rsidRPr="00A871B7" w:rsidRDefault="00A871B7" w:rsidP="00A871B7">
            <w:pPr>
              <w:spacing w:after="0" w:line="240" w:lineRule="auto"/>
              <w:ind w:hanging="35"/>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Оцінка</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9B781"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Пояснення</w:t>
            </w:r>
          </w:p>
        </w:tc>
      </w:tr>
      <w:tr w:rsidR="00A871B7" w:rsidRPr="00A871B7" w14:paraId="0EE5135A" w14:textId="77777777" w:rsidTr="00A5448F">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5BC05"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170-200</w:t>
            </w:r>
          </w:p>
        </w:tc>
        <w:tc>
          <w:tcPr>
            <w:tcW w:w="24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ACC54"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Відмінно</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AD9B6B"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A</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3016BC"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Відмінно (відмінне виконання  лише з незначною кількістю помилок)</w:t>
            </w:r>
          </w:p>
        </w:tc>
      </w:tr>
      <w:tr w:rsidR="00A871B7" w:rsidRPr="00A871B7" w14:paraId="57303F04" w14:textId="77777777" w:rsidTr="00A5448F">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40A23"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155-169</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A59B28"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p w14:paraId="363E4172"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Добре</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618C2E"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В</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B8B69"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Дуже добре (вище середнього рівня з кількома помилками)</w:t>
            </w:r>
          </w:p>
        </w:tc>
      </w:tr>
      <w:tr w:rsidR="00A871B7" w:rsidRPr="00A871B7" w14:paraId="2835E4BF" w14:textId="77777777" w:rsidTr="00A5448F">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EE70AA"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140-154</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651F66"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2466C"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С</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048A2E"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Добре (в цілому правильне виконання з певною кількістю суттєвих помилок)</w:t>
            </w:r>
          </w:p>
        </w:tc>
      </w:tr>
      <w:tr w:rsidR="00A871B7" w:rsidRPr="00A871B7" w14:paraId="08A9AFF9" w14:textId="77777777" w:rsidTr="00A5448F">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954BBA"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125-139</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6FE55"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p w14:paraId="0DD7BB9A"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Задовільно</w:t>
            </w:r>
          </w:p>
          <w:p w14:paraId="2844C9AE"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9DDAB"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D</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9D193"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Задовільно (непогане, але зі значною кількістю  недоліків)</w:t>
            </w:r>
          </w:p>
        </w:tc>
      </w:tr>
      <w:tr w:rsidR="00A871B7" w:rsidRPr="00A871B7" w14:paraId="2F0E4018" w14:textId="77777777" w:rsidTr="00A5448F">
        <w:trPr>
          <w:trHeight w:val="368"/>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D0A671"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111-124</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8E25BB"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4A20F8"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E</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DFA01D"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Достатньо (виконання задовольняє мінімальним критеріям)</w:t>
            </w:r>
          </w:p>
        </w:tc>
      </w:tr>
      <w:tr w:rsidR="00A871B7" w:rsidRPr="00A871B7" w14:paraId="633FEE15" w14:textId="77777777" w:rsidTr="00A5448F">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BD9E1A"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60-110</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72CEE"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p w14:paraId="32336600"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Незадовільно</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CE909"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proofErr w:type="spellStart"/>
            <w:r w:rsidRPr="00A871B7">
              <w:rPr>
                <w:rFonts w:ascii="Times New Roman" w:eastAsia="Times New Roman" w:hAnsi="Times New Roman" w:cs="Times New Roman"/>
                <w:b/>
                <w:sz w:val="24"/>
                <w:szCs w:val="24"/>
                <w:lang w:eastAsia="uk-UA"/>
              </w:rPr>
              <w:t>Fx</w:t>
            </w:r>
            <w:proofErr w:type="spellEnd"/>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4F2B5"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Незадовільно (з можливістю повторного складання)</w:t>
            </w:r>
          </w:p>
        </w:tc>
      </w:tr>
      <w:tr w:rsidR="00A871B7" w:rsidRPr="00A871B7" w14:paraId="0BE1F6A2" w14:textId="77777777" w:rsidTr="00A5448F">
        <w:trPr>
          <w:trHeight w:val="591"/>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D7DC9"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1-59</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F5FEA"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F49F5"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F</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050D73"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Незадовільно (з обов’язковим повторним вивченням дисципліни)</w:t>
            </w:r>
          </w:p>
        </w:tc>
      </w:tr>
    </w:tbl>
    <w:p w14:paraId="76BF5015"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p w14:paraId="24702E6A"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tbl>
      <w:tblPr>
        <w:tblW w:w="9493" w:type="dxa"/>
        <w:jc w:val="center"/>
        <w:tblLayout w:type="fixed"/>
        <w:tblLook w:val="0400" w:firstRow="0" w:lastRow="0" w:firstColumn="0" w:lastColumn="0" w:noHBand="0" w:noVBand="1"/>
      </w:tblPr>
      <w:tblGrid>
        <w:gridCol w:w="1467"/>
        <w:gridCol w:w="1047"/>
        <w:gridCol w:w="1450"/>
        <w:gridCol w:w="709"/>
        <w:gridCol w:w="709"/>
        <w:gridCol w:w="653"/>
        <w:gridCol w:w="623"/>
        <w:gridCol w:w="1559"/>
        <w:gridCol w:w="1276"/>
      </w:tblGrid>
      <w:tr w:rsidR="00A871B7" w:rsidRPr="00A871B7" w14:paraId="7607150C" w14:textId="77777777" w:rsidTr="00624922">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B16ADA"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Номер модуля кількість навчальних годин/кількість кредитів ECTS</w:t>
            </w:r>
          </w:p>
        </w:tc>
        <w:tc>
          <w:tcPr>
            <w:tcW w:w="104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5D1EEF"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Кількість змістових модулів, їх номери</w:t>
            </w:r>
          </w:p>
        </w:tc>
        <w:tc>
          <w:tcPr>
            <w:tcW w:w="145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83B140" w14:textId="77777777" w:rsidR="00624922" w:rsidRDefault="00A871B7" w:rsidP="00624922">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Кількість </w:t>
            </w:r>
          </w:p>
          <w:p w14:paraId="4A78ACD6" w14:textId="2129274C" w:rsidR="00A871B7" w:rsidRPr="00A871B7" w:rsidRDefault="00A871B7" w:rsidP="00624922">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оцінюваних практичних занять</w:t>
            </w:r>
          </w:p>
        </w:tc>
        <w:tc>
          <w:tcPr>
            <w:tcW w:w="425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8B6AE2"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Конвертація у бали традиційних оцінок</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900B1D"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Мінімальна кількість балів з дисципліни*</w:t>
            </w:r>
          </w:p>
        </w:tc>
      </w:tr>
      <w:tr w:rsidR="00A871B7" w:rsidRPr="00A871B7" w14:paraId="7B9E856B" w14:textId="77777777" w:rsidTr="00624922">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BF7270"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95D694"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45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55C5D5"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933C97"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Традиційні оцінки</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88603E"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Бали за виконання індивідуального завдання</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1203C"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r>
      <w:tr w:rsidR="00A871B7" w:rsidRPr="00A871B7" w14:paraId="7667115F" w14:textId="77777777" w:rsidTr="00624922">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71622B"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CFCEAF"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45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38D8DB"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E415C4"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23A943"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215DDC"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"3"</w:t>
            </w:r>
          </w:p>
        </w:tc>
        <w:tc>
          <w:tcPr>
            <w:tcW w:w="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1A97C4"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"2"</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3D01AE"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67B5A"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r>
      <w:tr w:rsidR="00A871B7" w:rsidRPr="00A871B7" w14:paraId="1B608B2C" w14:textId="77777777" w:rsidTr="00624922">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125601" w14:textId="77777777" w:rsidR="00A871B7" w:rsidRPr="00A871B7" w:rsidRDefault="00A871B7" w:rsidP="00A871B7">
            <w:pPr>
              <w:spacing w:after="0" w:line="240" w:lineRule="auto"/>
              <w:ind w:hanging="2"/>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Модуль 1 </w:t>
            </w:r>
          </w:p>
          <w:p w14:paraId="397A652A" w14:textId="77777777" w:rsidR="00A871B7" w:rsidRPr="00A871B7" w:rsidRDefault="00A871B7" w:rsidP="00A871B7">
            <w:pPr>
              <w:spacing w:after="0" w:line="240" w:lineRule="auto"/>
              <w:ind w:hanging="2"/>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90\3.0</w:t>
            </w:r>
          </w:p>
        </w:tc>
        <w:tc>
          <w:tcPr>
            <w:tcW w:w="1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87DF64" w14:textId="77777777" w:rsidR="00A871B7" w:rsidRPr="00A871B7" w:rsidRDefault="00A871B7" w:rsidP="00A871B7">
            <w:pPr>
              <w:spacing w:before="240"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2</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1BEB8"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8"/>
                <w:szCs w:val="28"/>
                <w:lang w:eastAsia="uk-UA"/>
              </w:rPr>
              <w:t>1</w:t>
            </w:r>
            <w:r w:rsidRPr="00A871B7">
              <w:rPr>
                <w:rFonts w:ascii="Times New Roman" w:eastAsia="Times New Roman" w:hAnsi="Times New Roman" w:cs="Times New Roman"/>
                <w:sz w:val="28"/>
                <w:szCs w:val="28"/>
                <w:lang w:val="uk-UA" w:eastAsia="uk-UA"/>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4E65F2" w14:textId="77777777" w:rsidR="00A871B7" w:rsidRPr="00A871B7" w:rsidRDefault="00A871B7" w:rsidP="00A871B7">
            <w:pPr>
              <w:spacing w:after="0" w:line="240" w:lineRule="auto"/>
              <w:ind w:hanging="31"/>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4"/>
                <w:szCs w:val="24"/>
                <w:lang w:val="uk-UA" w:eastAsia="uk-UA"/>
              </w:rPr>
              <w:t>19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A9CB3A" w14:textId="77777777" w:rsidR="00A871B7" w:rsidRPr="00A871B7" w:rsidRDefault="00A871B7" w:rsidP="00A871B7">
            <w:pPr>
              <w:spacing w:after="0" w:line="240" w:lineRule="auto"/>
              <w:ind w:hanging="31"/>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8"/>
                <w:szCs w:val="28"/>
                <w:lang w:val="uk-UA" w:eastAsia="uk-UA"/>
              </w:rPr>
              <w:t>15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679DC" w14:textId="77777777" w:rsidR="00A871B7" w:rsidRPr="00A871B7" w:rsidRDefault="00A871B7" w:rsidP="00A871B7">
            <w:pPr>
              <w:spacing w:after="0" w:line="240" w:lineRule="auto"/>
              <w:ind w:hanging="31"/>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4"/>
                <w:szCs w:val="24"/>
                <w:lang w:val="uk-UA" w:eastAsia="uk-UA"/>
              </w:rPr>
              <w:t>11</w:t>
            </w:r>
          </w:p>
        </w:tc>
        <w:tc>
          <w:tcPr>
            <w:tcW w:w="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DDEEA0"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1833C9"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8"/>
                <w:szCs w:val="28"/>
                <w:lang w:eastAsia="uk-UA"/>
              </w:rPr>
              <w:t>1</w:t>
            </w:r>
            <w:r w:rsidRPr="00A871B7">
              <w:rPr>
                <w:rFonts w:ascii="Times New Roman" w:eastAsia="Times New Roman" w:hAnsi="Times New Roman" w:cs="Times New Roman"/>
                <w:sz w:val="28"/>
                <w:szCs w:val="28"/>
                <w:lang w:val="uk-UA" w:eastAsia="uk-UA"/>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8780AE"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111</w:t>
            </w:r>
          </w:p>
        </w:tc>
      </w:tr>
    </w:tbl>
    <w:p w14:paraId="61C7E967" w14:textId="77777777" w:rsidR="00A871B7" w:rsidRPr="00A871B7" w:rsidRDefault="00A871B7" w:rsidP="00A871B7">
      <w:pPr>
        <w:spacing w:after="0" w:line="360" w:lineRule="auto"/>
        <w:ind w:firstLine="709"/>
        <w:jc w:val="both"/>
        <w:rPr>
          <w:rFonts w:ascii="Times New Roman" w:eastAsia="Times New Roman" w:hAnsi="Times New Roman" w:cs="Times New Roman"/>
          <w:sz w:val="28"/>
          <w:szCs w:val="28"/>
          <w:lang w:eastAsia="uk-UA"/>
        </w:rPr>
      </w:pPr>
    </w:p>
    <w:p w14:paraId="4D520D21"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lastRenderedPageBreak/>
        <w:t xml:space="preserve">При цьому враховуються усі види робіт, передбачені методичною розробкою програми для вивчення теми. Студент повинен отримати </w:t>
      </w:r>
      <w:r w:rsidRPr="00A871B7">
        <w:rPr>
          <w:rFonts w:ascii="Times New Roman" w:eastAsia="Times New Roman" w:hAnsi="Times New Roman" w:cs="Times New Roman"/>
          <w:i/>
          <w:sz w:val="28"/>
          <w:szCs w:val="28"/>
          <w:lang w:eastAsia="uk-UA"/>
        </w:rPr>
        <w:t>оцінку з кожної теми</w:t>
      </w:r>
      <w:r w:rsidRPr="00A871B7">
        <w:rPr>
          <w:rFonts w:ascii="Times New Roman" w:eastAsia="Times New Roman" w:hAnsi="Times New Roman" w:cs="Times New Roman"/>
          <w:sz w:val="28"/>
          <w:szCs w:val="28"/>
          <w:lang w:eastAsia="uk-UA"/>
        </w:rPr>
        <w:t>. Виставлені за традиційною шкалою оцінки конвертуються у бали залежно від кількості тем у модулі. </w:t>
      </w:r>
    </w:p>
    <w:p w14:paraId="5FCE765D"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Вага кожної теми у межах одного модуля в балах має бути однаковою, і визначатися кількістю тем у модулі. </w:t>
      </w:r>
      <w:r w:rsidRPr="00A871B7">
        <w:rPr>
          <w:rFonts w:ascii="Times New Roman" w:eastAsia="Times New Roman" w:hAnsi="Times New Roman" w:cs="Times New Roman"/>
          <w:b/>
          <w:sz w:val="28"/>
          <w:szCs w:val="28"/>
          <w:lang w:eastAsia="uk-UA"/>
        </w:rPr>
        <w:t>Форми оцінювання</w:t>
      </w:r>
      <w:r w:rsidRPr="00A871B7">
        <w:rPr>
          <w:rFonts w:ascii="Times New Roman" w:eastAsia="Times New Roman" w:hAnsi="Times New Roman" w:cs="Times New Roman"/>
          <w:sz w:val="28"/>
          <w:szCs w:val="28"/>
          <w:lang w:eastAsia="uk-UA"/>
        </w:rPr>
        <w:t xml:space="preserve"> поточної навчальної діяльності стандартизовані і включають контроль теоретичної та практичної підготовки.</w:t>
      </w:r>
    </w:p>
    <w:p w14:paraId="0E9FC3A7" w14:textId="77777777" w:rsidR="00A871B7" w:rsidRPr="00A871B7" w:rsidRDefault="00A871B7" w:rsidP="00A871B7">
      <w:pPr>
        <w:spacing w:after="0" w:line="360" w:lineRule="auto"/>
        <w:ind w:firstLine="720"/>
        <w:jc w:val="both"/>
        <w:rPr>
          <w:rFonts w:ascii="Times New Roman" w:eastAsia="Times New Roman" w:hAnsi="Times New Roman" w:cs="Times New Roman"/>
          <w:sz w:val="28"/>
          <w:szCs w:val="28"/>
          <w:lang w:eastAsia="uk-UA"/>
        </w:rPr>
      </w:pPr>
      <w:r w:rsidRPr="00A871B7">
        <w:rPr>
          <w:rFonts w:ascii="Times New Roman" w:eastAsia="Times New Roman" w:hAnsi="Times New Roman" w:cs="Times New Roman"/>
          <w:b/>
          <w:sz w:val="28"/>
          <w:szCs w:val="28"/>
          <w:lang w:eastAsia="uk-UA"/>
        </w:rPr>
        <w:t>Самостійна робота</w:t>
      </w:r>
      <w:r w:rsidRPr="00A871B7">
        <w:rPr>
          <w:rFonts w:ascii="Times New Roman" w:eastAsia="Times New Roman" w:hAnsi="Times New Roman" w:cs="Times New Roman"/>
          <w:sz w:val="28"/>
          <w:szCs w:val="28"/>
          <w:lang w:eastAsia="uk-UA"/>
        </w:rPr>
        <w:t xml:space="preserve"> студентів (доповідь підготовленого реферату, презентація опрацьованого першоджерела</w:t>
      </w:r>
      <w:r w:rsidRPr="00A871B7">
        <w:rPr>
          <w:rFonts w:ascii="Times New Roman" w:eastAsia="Times New Roman" w:hAnsi="Times New Roman" w:cs="Times New Roman"/>
          <w:sz w:val="28"/>
          <w:szCs w:val="28"/>
          <w:lang w:val="uk-UA" w:eastAsia="uk-UA"/>
        </w:rPr>
        <w:t>, виконання практичного завдання</w:t>
      </w:r>
      <w:r w:rsidRPr="00A871B7">
        <w:rPr>
          <w:rFonts w:ascii="Times New Roman" w:eastAsia="Times New Roman" w:hAnsi="Times New Roman" w:cs="Times New Roman"/>
          <w:sz w:val="28"/>
          <w:szCs w:val="28"/>
          <w:lang w:eastAsia="uk-UA"/>
        </w:rPr>
        <w:t xml:space="preserve"> тощо), яка передбачена темою заняття поряд із аудиторною роботою, оцінюється під час поточного контролю теми на відповідному занятті. </w:t>
      </w:r>
    </w:p>
    <w:p w14:paraId="2221866E" w14:textId="77777777" w:rsidR="00A871B7" w:rsidRPr="00A871B7" w:rsidRDefault="00A871B7" w:rsidP="00A871B7">
      <w:pPr>
        <w:spacing w:after="0" w:line="360" w:lineRule="auto"/>
        <w:ind w:firstLine="709"/>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Загальне оцінювання модуля дисципліни</w:t>
      </w:r>
    </w:p>
    <w:tbl>
      <w:tblPr>
        <w:tblW w:w="9207" w:type="dxa"/>
        <w:tblInd w:w="137" w:type="dxa"/>
        <w:tblLayout w:type="fixed"/>
        <w:tblLook w:val="0400" w:firstRow="0" w:lastRow="0" w:firstColumn="0" w:lastColumn="0" w:noHBand="0" w:noVBand="1"/>
      </w:tblPr>
      <w:tblGrid>
        <w:gridCol w:w="5528"/>
        <w:gridCol w:w="3679"/>
      </w:tblGrid>
      <w:tr w:rsidR="00A871B7" w:rsidRPr="00A871B7" w14:paraId="7A6F22E0" w14:textId="77777777" w:rsidTr="00624922">
        <w:trPr>
          <w:trHeight w:val="786"/>
        </w:trPr>
        <w:tc>
          <w:tcPr>
            <w:tcW w:w="5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EFC9B" w14:textId="77777777" w:rsidR="00A871B7" w:rsidRPr="00624922" w:rsidRDefault="00A871B7" w:rsidP="00A871B7">
            <w:pPr>
              <w:spacing w:after="0" w:line="360" w:lineRule="auto"/>
              <w:ind w:firstLine="34"/>
              <w:jc w:val="both"/>
              <w:rPr>
                <w:rFonts w:ascii="Times New Roman" w:eastAsia="Times New Roman" w:hAnsi="Times New Roman" w:cs="Times New Roman"/>
                <w:sz w:val="28"/>
                <w:szCs w:val="28"/>
                <w:lang w:eastAsia="uk-UA"/>
              </w:rPr>
            </w:pPr>
            <w:r w:rsidRPr="00624922">
              <w:rPr>
                <w:rFonts w:ascii="Times New Roman" w:eastAsia="Times New Roman" w:hAnsi="Times New Roman" w:cs="Times New Roman"/>
                <w:b/>
                <w:sz w:val="28"/>
                <w:szCs w:val="28"/>
                <w:lang w:eastAsia="uk-UA"/>
              </w:rPr>
              <w:t>Тем практичних занять – 1</w:t>
            </w:r>
            <w:r w:rsidRPr="00624922">
              <w:rPr>
                <w:rFonts w:ascii="Times New Roman" w:eastAsia="Times New Roman" w:hAnsi="Times New Roman" w:cs="Times New Roman"/>
                <w:b/>
                <w:sz w:val="28"/>
                <w:szCs w:val="28"/>
                <w:lang w:val="uk-UA" w:eastAsia="uk-UA"/>
              </w:rPr>
              <w:t>0</w:t>
            </w:r>
            <w:r w:rsidRPr="00624922">
              <w:rPr>
                <w:rFonts w:ascii="Times New Roman" w:eastAsia="Times New Roman" w:hAnsi="Times New Roman" w:cs="Times New Roman"/>
                <w:b/>
                <w:sz w:val="28"/>
                <w:szCs w:val="28"/>
                <w:lang w:eastAsia="uk-UA"/>
              </w:rPr>
              <w:t> </w:t>
            </w:r>
          </w:p>
          <w:p w14:paraId="549DAD8F" w14:textId="77777777" w:rsidR="00A871B7" w:rsidRPr="00624922" w:rsidRDefault="00A871B7" w:rsidP="00A871B7">
            <w:pPr>
              <w:spacing w:after="0" w:line="360" w:lineRule="auto"/>
              <w:ind w:firstLine="34"/>
              <w:jc w:val="both"/>
              <w:rPr>
                <w:rFonts w:ascii="Times New Roman" w:eastAsia="Times New Roman" w:hAnsi="Times New Roman" w:cs="Times New Roman"/>
                <w:sz w:val="28"/>
                <w:szCs w:val="28"/>
                <w:lang w:eastAsia="uk-UA"/>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182C7A" w14:textId="77777777" w:rsidR="00A871B7" w:rsidRPr="00624922" w:rsidRDefault="00A871B7" w:rsidP="00A871B7">
            <w:pPr>
              <w:spacing w:after="0" w:line="360" w:lineRule="auto"/>
              <w:ind w:firstLine="34"/>
              <w:jc w:val="center"/>
              <w:rPr>
                <w:rFonts w:ascii="Times New Roman" w:eastAsia="Times New Roman" w:hAnsi="Times New Roman" w:cs="Times New Roman"/>
                <w:sz w:val="28"/>
                <w:szCs w:val="28"/>
                <w:lang w:eastAsia="uk-UA"/>
              </w:rPr>
            </w:pPr>
            <w:r w:rsidRPr="00624922">
              <w:rPr>
                <w:rFonts w:ascii="Times New Roman" w:eastAsia="Times New Roman" w:hAnsi="Times New Roman" w:cs="Times New Roman"/>
                <w:b/>
                <w:sz w:val="28"/>
                <w:szCs w:val="28"/>
                <w:lang w:val="uk-UA" w:eastAsia="uk-UA"/>
              </w:rPr>
              <w:t>Кінцевий</w:t>
            </w:r>
            <w:r w:rsidRPr="00624922">
              <w:rPr>
                <w:rFonts w:ascii="Times New Roman" w:eastAsia="Times New Roman" w:hAnsi="Times New Roman" w:cs="Times New Roman"/>
                <w:b/>
                <w:sz w:val="28"/>
                <w:szCs w:val="28"/>
                <w:lang w:eastAsia="uk-UA"/>
              </w:rPr>
              <w:t xml:space="preserve"> контроль  </w:t>
            </w:r>
          </w:p>
        </w:tc>
      </w:tr>
      <w:tr w:rsidR="00A871B7" w:rsidRPr="00A871B7" w14:paraId="161E1ED5" w14:textId="77777777" w:rsidTr="00624922">
        <w:trPr>
          <w:trHeight w:val="556"/>
        </w:trPr>
        <w:tc>
          <w:tcPr>
            <w:tcW w:w="5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99F46C" w14:textId="77777777" w:rsidR="00A871B7" w:rsidRPr="00624922" w:rsidRDefault="00A871B7" w:rsidP="00A871B7">
            <w:pPr>
              <w:spacing w:after="0" w:line="360" w:lineRule="auto"/>
              <w:ind w:firstLine="34"/>
              <w:jc w:val="both"/>
              <w:rPr>
                <w:rFonts w:ascii="Times New Roman" w:eastAsia="Times New Roman" w:hAnsi="Times New Roman" w:cs="Times New Roman"/>
                <w:sz w:val="28"/>
                <w:szCs w:val="28"/>
                <w:lang w:eastAsia="uk-UA"/>
              </w:rPr>
            </w:pPr>
            <w:r w:rsidRPr="00624922">
              <w:rPr>
                <w:rFonts w:ascii="Times New Roman" w:eastAsia="Times New Roman" w:hAnsi="Times New Roman" w:cs="Times New Roman"/>
                <w:b/>
                <w:sz w:val="28"/>
                <w:szCs w:val="28"/>
                <w:lang w:eastAsia="uk-UA"/>
              </w:rPr>
              <w:t xml:space="preserve">Поточна успішність максимальна – </w:t>
            </w:r>
            <w:r w:rsidRPr="00624922">
              <w:rPr>
                <w:rFonts w:ascii="Times New Roman" w:eastAsia="Times New Roman" w:hAnsi="Times New Roman" w:cs="Times New Roman"/>
                <w:b/>
                <w:sz w:val="28"/>
                <w:szCs w:val="28"/>
                <w:lang w:val="uk-UA" w:eastAsia="uk-UA"/>
              </w:rPr>
              <w:t>200</w:t>
            </w:r>
            <w:r w:rsidRPr="00624922">
              <w:rPr>
                <w:rFonts w:ascii="Times New Roman" w:eastAsia="Times New Roman" w:hAnsi="Times New Roman" w:cs="Times New Roman"/>
                <w:b/>
                <w:sz w:val="28"/>
                <w:szCs w:val="28"/>
                <w:lang w:eastAsia="uk-UA"/>
              </w:rPr>
              <w:t xml:space="preserve"> б.</w:t>
            </w:r>
          </w:p>
          <w:p w14:paraId="71428F40" w14:textId="77777777" w:rsidR="00A871B7" w:rsidRPr="00624922" w:rsidRDefault="00A871B7" w:rsidP="00A871B7">
            <w:pPr>
              <w:spacing w:after="0" w:line="360" w:lineRule="auto"/>
              <w:ind w:firstLine="34"/>
              <w:jc w:val="both"/>
              <w:rPr>
                <w:rFonts w:ascii="Times New Roman" w:eastAsia="Times New Roman" w:hAnsi="Times New Roman" w:cs="Times New Roman"/>
                <w:sz w:val="28"/>
                <w:szCs w:val="28"/>
                <w:lang w:eastAsia="uk-UA"/>
              </w:rPr>
            </w:pPr>
            <w:r w:rsidRPr="00624922">
              <w:rPr>
                <w:rFonts w:ascii="Times New Roman" w:eastAsia="Times New Roman" w:hAnsi="Times New Roman" w:cs="Times New Roman"/>
                <w:sz w:val="28"/>
                <w:szCs w:val="28"/>
                <w:lang w:eastAsia="uk-UA"/>
              </w:rPr>
              <w:t xml:space="preserve">1 тема – </w:t>
            </w:r>
            <w:r w:rsidRPr="00624922">
              <w:rPr>
                <w:rFonts w:ascii="Times New Roman" w:eastAsia="Times New Roman" w:hAnsi="Times New Roman" w:cs="Times New Roman"/>
                <w:sz w:val="28"/>
                <w:szCs w:val="28"/>
                <w:lang w:val="uk-UA" w:eastAsia="uk-UA"/>
              </w:rPr>
              <w:t>19</w:t>
            </w:r>
            <w:r w:rsidRPr="00624922">
              <w:rPr>
                <w:rFonts w:ascii="Times New Roman" w:eastAsia="Times New Roman" w:hAnsi="Times New Roman" w:cs="Times New Roman"/>
                <w:sz w:val="28"/>
                <w:szCs w:val="28"/>
                <w:lang w:eastAsia="uk-UA"/>
              </w:rPr>
              <w:t xml:space="preserve"> балів    </w:t>
            </w:r>
          </w:p>
          <w:p w14:paraId="217E770C" w14:textId="77777777" w:rsidR="00A871B7" w:rsidRPr="00624922" w:rsidRDefault="00A871B7" w:rsidP="00A871B7">
            <w:pPr>
              <w:spacing w:after="0" w:line="360" w:lineRule="auto"/>
              <w:ind w:firstLine="34"/>
              <w:jc w:val="both"/>
              <w:rPr>
                <w:rFonts w:ascii="Times New Roman" w:eastAsia="Times New Roman" w:hAnsi="Times New Roman" w:cs="Times New Roman"/>
                <w:sz w:val="28"/>
                <w:szCs w:val="28"/>
                <w:lang w:eastAsia="uk-UA"/>
              </w:rPr>
            </w:pPr>
            <w:r w:rsidRPr="00624922">
              <w:rPr>
                <w:rFonts w:ascii="Times New Roman" w:eastAsia="Times New Roman" w:hAnsi="Times New Roman" w:cs="Times New Roman"/>
                <w:sz w:val="28"/>
                <w:szCs w:val="28"/>
                <w:lang w:eastAsia="uk-UA"/>
              </w:rPr>
              <w:t>1</w:t>
            </w:r>
            <w:r w:rsidRPr="00624922">
              <w:rPr>
                <w:rFonts w:ascii="Times New Roman" w:eastAsia="Times New Roman" w:hAnsi="Times New Roman" w:cs="Times New Roman"/>
                <w:sz w:val="28"/>
                <w:szCs w:val="28"/>
                <w:lang w:val="uk-UA" w:eastAsia="uk-UA"/>
              </w:rPr>
              <w:t>0</w:t>
            </w:r>
            <w:r w:rsidRPr="00624922">
              <w:rPr>
                <w:rFonts w:ascii="Times New Roman" w:eastAsia="Times New Roman" w:hAnsi="Times New Roman" w:cs="Times New Roman"/>
                <w:sz w:val="28"/>
                <w:szCs w:val="28"/>
                <w:lang w:eastAsia="uk-UA"/>
              </w:rPr>
              <w:t xml:space="preserve"> тем х </w:t>
            </w:r>
            <w:r w:rsidRPr="00624922">
              <w:rPr>
                <w:rFonts w:ascii="Times New Roman" w:eastAsia="Times New Roman" w:hAnsi="Times New Roman" w:cs="Times New Roman"/>
                <w:sz w:val="28"/>
                <w:szCs w:val="28"/>
                <w:lang w:val="uk-UA" w:eastAsia="uk-UA"/>
              </w:rPr>
              <w:t>19</w:t>
            </w:r>
            <w:r w:rsidRPr="00624922">
              <w:rPr>
                <w:rFonts w:ascii="Times New Roman" w:eastAsia="Times New Roman" w:hAnsi="Times New Roman" w:cs="Times New Roman"/>
                <w:sz w:val="28"/>
                <w:szCs w:val="28"/>
                <w:lang w:eastAsia="uk-UA"/>
              </w:rPr>
              <w:t xml:space="preserve"> балів = </w:t>
            </w:r>
            <w:r w:rsidRPr="00624922">
              <w:rPr>
                <w:rFonts w:ascii="Times New Roman" w:eastAsia="Times New Roman" w:hAnsi="Times New Roman" w:cs="Times New Roman"/>
                <w:sz w:val="28"/>
                <w:szCs w:val="28"/>
                <w:lang w:val="uk-UA" w:eastAsia="uk-UA"/>
              </w:rPr>
              <w:t>190</w:t>
            </w:r>
            <w:r w:rsidRPr="00624922">
              <w:rPr>
                <w:rFonts w:ascii="Times New Roman" w:eastAsia="Times New Roman" w:hAnsi="Times New Roman" w:cs="Times New Roman"/>
                <w:sz w:val="28"/>
                <w:szCs w:val="28"/>
                <w:lang w:eastAsia="uk-UA"/>
              </w:rPr>
              <w:t xml:space="preserve"> балів</w:t>
            </w:r>
          </w:p>
          <w:p w14:paraId="0BA9D750" w14:textId="77777777" w:rsidR="00A871B7" w:rsidRPr="00624922" w:rsidRDefault="00A871B7" w:rsidP="00A871B7">
            <w:pPr>
              <w:spacing w:after="0" w:line="360" w:lineRule="auto"/>
              <w:jc w:val="both"/>
              <w:rPr>
                <w:rFonts w:ascii="Times New Roman" w:eastAsia="Times New Roman" w:hAnsi="Times New Roman" w:cs="Times New Roman"/>
                <w:sz w:val="28"/>
                <w:szCs w:val="28"/>
                <w:lang w:val="uk-UA" w:eastAsia="uk-UA"/>
              </w:rPr>
            </w:pPr>
            <w:r w:rsidRPr="00624922">
              <w:rPr>
                <w:rFonts w:ascii="Times New Roman" w:eastAsia="Times New Roman" w:hAnsi="Times New Roman" w:cs="Times New Roman"/>
                <w:b/>
                <w:sz w:val="28"/>
                <w:szCs w:val="28"/>
                <w:lang w:eastAsia="uk-UA"/>
              </w:rPr>
              <w:t>Індивідуальна робота – 1</w:t>
            </w:r>
            <w:r w:rsidRPr="00624922">
              <w:rPr>
                <w:rFonts w:ascii="Times New Roman" w:eastAsia="Times New Roman" w:hAnsi="Times New Roman" w:cs="Times New Roman"/>
                <w:b/>
                <w:sz w:val="28"/>
                <w:szCs w:val="28"/>
                <w:lang w:val="uk-UA" w:eastAsia="uk-UA"/>
              </w:rPr>
              <w:t>0</w:t>
            </w:r>
            <w:r w:rsidRPr="00624922">
              <w:rPr>
                <w:rFonts w:ascii="Times New Roman" w:eastAsia="Times New Roman" w:hAnsi="Times New Roman" w:cs="Times New Roman"/>
                <w:b/>
                <w:sz w:val="28"/>
                <w:szCs w:val="28"/>
                <w:lang w:eastAsia="uk-UA"/>
              </w:rPr>
              <w:t xml:space="preserve"> балі</w:t>
            </w:r>
            <w:r w:rsidRPr="00624922">
              <w:rPr>
                <w:rFonts w:ascii="Times New Roman" w:eastAsia="Times New Roman" w:hAnsi="Times New Roman" w:cs="Times New Roman"/>
                <w:b/>
                <w:sz w:val="28"/>
                <w:szCs w:val="28"/>
                <w:lang w:val="uk-UA" w:eastAsia="uk-UA"/>
              </w:rPr>
              <w:t>в</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B5C446" w14:textId="77777777" w:rsidR="00A871B7" w:rsidRPr="00624922" w:rsidRDefault="00A871B7" w:rsidP="00A871B7">
            <w:pPr>
              <w:spacing w:after="0" w:line="360" w:lineRule="auto"/>
              <w:ind w:firstLine="709"/>
              <w:rPr>
                <w:rFonts w:ascii="Times New Roman" w:eastAsia="Times New Roman" w:hAnsi="Times New Roman" w:cs="Times New Roman"/>
                <w:sz w:val="28"/>
                <w:szCs w:val="28"/>
                <w:lang w:eastAsia="uk-UA"/>
              </w:rPr>
            </w:pPr>
            <w:r w:rsidRPr="00624922">
              <w:rPr>
                <w:rFonts w:ascii="Times New Roman" w:eastAsia="Times New Roman" w:hAnsi="Times New Roman" w:cs="Times New Roman"/>
                <w:sz w:val="28"/>
                <w:szCs w:val="28"/>
                <w:lang w:eastAsia="uk-UA"/>
              </w:rPr>
              <w:t>  </w:t>
            </w:r>
          </w:p>
          <w:p w14:paraId="11376B5A" w14:textId="37476CD3" w:rsidR="00A871B7" w:rsidRPr="00624922" w:rsidRDefault="00A871B7" w:rsidP="00A871B7">
            <w:pPr>
              <w:spacing w:after="0" w:line="360" w:lineRule="auto"/>
              <w:jc w:val="center"/>
              <w:rPr>
                <w:rFonts w:ascii="Times New Roman" w:eastAsia="Times New Roman" w:hAnsi="Times New Roman" w:cs="Times New Roman"/>
                <w:b/>
                <w:bCs/>
                <w:sz w:val="28"/>
                <w:szCs w:val="28"/>
                <w:lang w:val="uk-UA" w:eastAsia="uk-UA"/>
              </w:rPr>
            </w:pPr>
            <w:proofErr w:type="spellStart"/>
            <w:r w:rsidRPr="00624922">
              <w:rPr>
                <w:rFonts w:ascii="Times New Roman" w:eastAsia="Times New Roman" w:hAnsi="Times New Roman" w:cs="Times New Roman"/>
                <w:b/>
                <w:bCs/>
                <w:sz w:val="28"/>
                <w:szCs w:val="28"/>
                <w:lang w:val="uk-UA" w:eastAsia="uk-UA"/>
              </w:rPr>
              <w:t>Диф</w:t>
            </w:r>
            <w:proofErr w:type="spellEnd"/>
            <w:r w:rsidRPr="00624922">
              <w:rPr>
                <w:rFonts w:ascii="Times New Roman" w:eastAsia="Times New Roman" w:hAnsi="Times New Roman" w:cs="Times New Roman"/>
                <w:b/>
                <w:bCs/>
                <w:sz w:val="28"/>
                <w:szCs w:val="28"/>
                <w:lang w:val="uk-UA" w:eastAsia="uk-UA"/>
              </w:rPr>
              <w:t xml:space="preserve">. </w:t>
            </w:r>
            <w:r w:rsidR="009725DF" w:rsidRPr="00624922">
              <w:rPr>
                <w:rFonts w:ascii="Times New Roman" w:eastAsia="Times New Roman" w:hAnsi="Times New Roman" w:cs="Times New Roman"/>
                <w:b/>
                <w:bCs/>
                <w:sz w:val="28"/>
                <w:szCs w:val="28"/>
                <w:lang w:val="uk-UA" w:eastAsia="uk-UA"/>
              </w:rPr>
              <w:t>з</w:t>
            </w:r>
            <w:r w:rsidRPr="00624922">
              <w:rPr>
                <w:rFonts w:ascii="Times New Roman" w:eastAsia="Times New Roman" w:hAnsi="Times New Roman" w:cs="Times New Roman"/>
                <w:b/>
                <w:bCs/>
                <w:sz w:val="28"/>
                <w:szCs w:val="28"/>
                <w:lang w:val="uk-UA" w:eastAsia="uk-UA"/>
              </w:rPr>
              <w:t>алік (ДЗ)</w:t>
            </w:r>
          </w:p>
        </w:tc>
      </w:tr>
      <w:tr w:rsidR="00A871B7" w:rsidRPr="00A871B7" w14:paraId="032F61D7" w14:textId="77777777" w:rsidTr="00624922">
        <w:trPr>
          <w:trHeight w:val="457"/>
        </w:trPr>
        <w:tc>
          <w:tcPr>
            <w:tcW w:w="5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91A1A1" w14:textId="77777777" w:rsidR="00A871B7" w:rsidRPr="00624922" w:rsidRDefault="00A871B7" w:rsidP="00A871B7">
            <w:pPr>
              <w:spacing w:after="0" w:line="360" w:lineRule="auto"/>
              <w:ind w:firstLine="34"/>
              <w:jc w:val="both"/>
              <w:rPr>
                <w:rFonts w:ascii="Times New Roman" w:eastAsia="Times New Roman" w:hAnsi="Times New Roman" w:cs="Times New Roman"/>
                <w:sz w:val="28"/>
                <w:szCs w:val="28"/>
                <w:lang w:eastAsia="uk-UA"/>
              </w:rPr>
            </w:pPr>
            <w:r w:rsidRPr="00624922">
              <w:rPr>
                <w:rFonts w:ascii="Times New Roman" w:eastAsia="Times New Roman" w:hAnsi="Times New Roman" w:cs="Times New Roman"/>
                <w:b/>
                <w:sz w:val="28"/>
                <w:szCs w:val="28"/>
                <w:lang w:eastAsia="uk-UA"/>
              </w:rPr>
              <w:t>РАЗОМ сума балів</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F26592" w14:textId="77777777" w:rsidR="00A871B7" w:rsidRPr="00624922" w:rsidRDefault="00A871B7" w:rsidP="00A871B7">
            <w:pPr>
              <w:spacing w:after="0" w:line="360" w:lineRule="auto"/>
              <w:ind w:firstLine="34"/>
              <w:jc w:val="center"/>
              <w:rPr>
                <w:rFonts w:ascii="Times New Roman" w:eastAsia="Times New Roman" w:hAnsi="Times New Roman" w:cs="Times New Roman"/>
                <w:sz w:val="28"/>
                <w:szCs w:val="28"/>
                <w:lang w:eastAsia="uk-UA"/>
              </w:rPr>
            </w:pPr>
            <w:r w:rsidRPr="00624922">
              <w:rPr>
                <w:rFonts w:ascii="Times New Roman" w:eastAsia="Times New Roman" w:hAnsi="Times New Roman" w:cs="Times New Roman"/>
                <w:b/>
                <w:sz w:val="28"/>
                <w:szCs w:val="28"/>
                <w:lang w:eastAsia="uk-UA"/>
              </w:rPr>
              <w:t>200</w:t>
            </w:r>
          </w:p>
        </w:tc>
      </w:tr>
    </w:tbl>
    <w:p w14:paraId="4BC939BD" w14:textId="77777777" w:rsidR="00A871B7" w:rsidRPr="00A871B7" w:rsidRDefault="00A871B7" w:rsidP="00A871B7">
      <w:pPr>
        <w:spacing w:after="0" w:line="360" w:lineRule="auto"/>
        <w:rPr>
          <w:rFonts w:ascii="Times New Roman" w:eastAsia="Times New Roman" w:hAnsi="Times New Roman" w:cs="Times New Roman"/>
          <w:b/>
          <w:sz w:val="28"/>
          <w:szCs w:val="28"/>
          <w:lang w:eastAsia="uk-UA"/>
        </w:rPr>
      </w:pPr>
    </w:p>
    <w:p w14:paraId="560717E0" w14:textId="3A3756E1" w:rsidR="006A470E" w:rsidRPr="00CC3ABA" w:rsidRDefault="00944683" w:rsidP="00624922">
      <w:pPr>
        <w:pStyle w:val="2"/>
        <w:spacing w:before="5"/>
        <w:jc w:val="both"/>
        <w:rPr>
          <w:b w:val="0"/>
          <w:bCs/>
          <w:i/>
          <w:iCs/>
          <w:color w:val="00001B"/>
        </w:rPr>
      </w:pPr>
      <w:r w:rsidRPr="00CC3ABA">
        <w:rPr>
          <w:b w:val="0"/>
          <w:bCs/>
          <w:i/>
          <w:iCs/>
          <w:lang w:val="uk-UA"/>
        </w:rPr>
        <w:t>П</w:t>
      </w:r>
      <w:proofErr w:type="spellStart"/>
      <w:r w:rsidRPr="00CC3ABA">
        <w:rPr>
          <w:b w:val="0"/>
          <w:bCs/>
          <w:i/>
          <w:iCs/>
        </w:rPr>
        <w:t>ерелік</w:t>
      </w:r>
      <w:proofErr w:type="spellEnd"/>
      <w:r w:rsidRPr="00CC3ABA">
        <w:rPr>
          <w:b w:val="0"/>
          <w:bCs/>
          <w:i/>
          <w:iCs/>
        </w:rPr>
        <w:t xml:space="preserve"> питань для поточного і проміжного контролю знань з </w:t>
      </w:r>
      <w:r w:rsidR="00CC3ABA" w:rsidRPr="00CC3ABA">
        <w:rPr>
          <w:b w:val="0"/>
          <w:bCs/>
          <w:i/>
          <w:iCs/>
          <w:lang w:val="uk-UA"/>
        </w:rPr>
        <w:t>д</w:t>
      </w:r>
      <w:proofErr w:type="spellStart"/>
      <w:r w:rsidRPr="00CC3ABA">
        <w:rPr>
          <w:b w:val="0"/>
          <w:bCs/>
          <w:i/>
          <w:iCs/>
        </w:rPr>
        <w:t>исципліни</w:t>
      </w:r>
      <w:proofErr w:type="spellEnd"/>
      <w:r w:rsidRPr="00CC3ABA">
        <w:rPr>
          <w:b w:val="0"/>
          <w:bCs/>
          <w:i/>
          <w:iCs/>
          <w:lang w:val="uk-UA"/>
        </w:rPr>
        <w:t>:</w:t>
      </w:r>
      <w:r w:rsidR="006A470E" w:rsidRPr="00CC3ABA">
        <w:rPr>
          <w:b w:val="0"/>
          <w:bCs/>
          <w:i/>
          <w:iCs/>
          <w:color w:val="00001B"/>
        </w:rPr>
        <w:t xml:space="preserve"> </w:t>
      </w:r>
    </w:p>
    <w:p w14:paraId="62A5102E" w14:textId="5235273A"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1. </w:t>
      </w:r>
      <w:proofErr w:type="spellStart"/>
      <w:r w:rsidRPr="009F3292">
        <w:rPr>
          <w:rFonts w:ascii="Times New Roman" w:eastAsia="Times New Roman" w:hAnsi="Times New Roman" w:cs="Times New Roman"/>
          <w:sz w:val="28"/>
          <w:szCs w:val="28"/>
        </w:rPr>
        <w:t>Психодрама</w:t>
      </w:r>
      <w:proofErr w:type="spellEnd"/>
      <w:r w:rsidRPr="009F3292">
        <w:rPr>
          <w:rFonts w:ascii="Times New Roman" w:eastAsia="Times New Roman" w:hAnsi="Times New Roman" w:cs="Times New Roman"/>
          <w:sz w:val="28"/>
          <w:szCs w:val="28"/>
        </w:rPr>
        <w:t xml:space="preserve"> як метод групової психотерапії поняття </w:t>
      </w:r>
      <w:proofErr w:type="spellStart"/>
      <w:r w:rsidRPr="009F3292">
        <w:rPr>
          <w:rFonts w:ascii="Times New Roman" w:eastAsia="Times New Roman" w:hAnsi="Times New Roman" w:cs="Times New Roman"/>
          <w:sz w:val="28"/>
          <w:szCs w:val="28"/>
        </w:rPr>
        <w:t>психодрами</w:t>
      </w:r>
      <w:proofErr w:type="spellEnd"/>
      <w:r w:rsidRPr="009F3292">
        <w:rPr>
          <w:rFonts w:ascii="Times New Roman" w:eastAsia="Times New Roman" w:hAnsi="Times New Roman" w:cs="Times New Roman"/>
          <w:sz w:val="28"/>
          <w:szCs w:val="28"/>
        </w:rPr>
        <w:t>.</w:t>
      </w:r>
    </w:p>
    <w:p w14:paraId="716A8E8C"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2. Сучасні проблеми </w:t>
      </w:r>
      <w:proofErr w:type="spellStart"/>
      <w:r w:rsidRPr="009F3292">
        <w:rPr>
          <w:rFonts w:ascii="Times New Roman" w:eastAsia="Times New Roman" w:hAnsi="Times New Roman" w:cs="Times New Roman"/>
          <w:sz w:val="28"/>
          <w:szCs w:val="28"/>
        </w:rPr>
        <w:t>психодрами</w:t>
      </w:r>
      <w:proofErr w:type="spellEnd"/>
      <w:r w:rsidRPr="009F3292">
        <w:rPr>
          <w:rFonts w:ascii="Times New Roman" w:eastAsia="Times New Roman" w:hAnsi="Times New Roman" w:cs="Times New Roman"/>
          <w:sz w:val="28"/>
          <w:szCs w:val="28"/>
        </w:rPr>
        <w:t xml:space="preserve"> як терапевтичного методу.</w:t>
      </w:r>
    </w:p>
    <w:p w14:paraId="1FEB88E6"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3. Способи та умови отримання освіти для ведення драматичних груп.</w:t>
      </w:r>
    </w:p>
    <w:p w14:paraId="29EF92BB"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4. Стандарти освіти. Розвиток </w:t>
      </w:r>
      <w:proofErr w:type="spellStart"/>
      <w:r w:rsidRPr="009F3292">
        <w:rPr>
          <w:rFonts w:ascii="Times New Roman" w:eastAsia="Times New Roman" w:hAnsi="Times New Roman" w:cs="Times New Roman"/>
          <w:sz w:val="28"/>
          <w:szCs w:val="28"/>
        </w:rPr>
        <w:t>психодрами</w:t>
      </w:r>
      <w:proofErr w:type="spellEnd"/>
      <w:r w:rsidRPr="009F3292">
        <w:rPr>
          <w:rFonts w:ascii="Times New Roman" w:eastAsia="Times New Roman" w:hAnsi="Times New Roman" w:cs="Times New Roman"/>
          <w:sz w:val="28"/>
          <w:szCs w:val="28"/>
        </w:rPr>
        <w:t xml:space="preserve"> в Україні.</w:t>
      </w:r>
    </w:p>
    <w:p w14:paraId="66DCEC18"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5. </w:t>
      </w:r>
      <w:proofErr w:type="spellStart"/>
      <w:r w:rsidRPr="009F3292">
        <w:rPr>
          <w:rFonts w:ascii="Times New Roman" w:eastAsia="Times New Roman" w:hAnsi="Times New Roman" w:cs="Times New Roman"/>
          <w:sz w:val="28"/>
          <w:szCs w:val="28"/>
        </w:rPr>
        <w:t>Психодрама</w:t>
      </w:r>
      <w:proofErr w:type="spellEnd"/>
      <w:r w:rsidRPr="009F3292">
        <w:rPr>
          <w:rFonts w:ascii="Times New Roman" w:eastAsia="Times New Roman" w:hAnsi="Times New Roman" w:cs="Times New Roman"/>
          <w:sz w:val="28"/>
          <w:szCs w:val="28"/>
        </w:rPr>
        <w:t xml:space="preserve"> та психоаналіз – протистояння і взаємне збагачення.</w:t>
      </w:r>
    </w:p>
    <w:p w14:paraId="445A3E98"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6. </w:t>
      </w:r>
      <w:proofErr w:type="spellStart"/>
      <w:r w:rsidRPr="009F3292">
        <w:rPr>
          <w:rFonts w:ascii="Times New Roman" w:eastAsia="Times New Roman" w:hAnsi="Times New Roman" w:cs="Times New Roman"/>
          <w:sz w:val="28"/>
          <w:szCs w:val="28"/>
        </w:rPr>
        <w:t>Психодрама</w:t>
      </w:r>
      <w:proofErr w:type="spellEnd"/>
      <w:r w:rsidRPr="009F3292">
        <w:rPr>
          <w:rFonts w:ascii="Times New Roman" w:eastAsia="Times New Roman" w:hAnsi="Times New Roman" w:cs="Times New Roman"/>
          <w:sz w:val="28"/>
          <w:szCs w:val="28"/>
        </w:rPr>
        <w:t>, центрована на протагоністі.</w:t>
      </w:r>
    </w:p>
    <w:p w14:paraId="552019F2"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7. </w:t>
      </w:r>
      <w:proofErr w:type="spellStart"/>
      <w:r w:rsidRPr="009F3292">
        <w:rPr>
          <w:rFonts w:ascii="Times New Roman" w:eastAsia="Times New Roman" w:hAnsi="Times New Roman" w:cs="Times New Roman"/>
          <w:sz w:val="28"/>
          <w:szCs w:val="28"/>
        </w:rPr>
        <w:t>Психодрама</w:t>
      </w:r>
      <w:proofErr w:type="spellEnd"/>
      <w:r w:rsidRPr="009F3292">
        <w:rPr>
          <w:rFonts w:ascii="Times New Roman" w:eastAsia="Times New Roman" w:hAnsi="Times New Roman" w:cs="Times New Roman"/>
          <w:sz w:val="28"/>
          <w:szCs w:val="28"/>
        </w:rPr>
        <w:t>, центрована на темі.</w:t>
      </w:r>
    </w:p>
    <w:p w14:paraId="4B9032C1"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lastRenderedPageBreak/>
        <w:t xml:space="preserve">8. </w:t>
      </w:r>
      <w:proofErr w:type="spellStart"/>
      <w:r w:rsidRPr="009F3292">
        <w:rPr>
          <w:rFonts w:ascii="Times New Roman" w:eastAsia="Times New Roman" w:hAnsi="Times New Roman" w:cs="Times New Roman"/>
          <w:sz w:val="28"/>
          <w:szCs w:val="28"/>
        </w:rPr>
        <w:t>Психодрама</w:t>
      </w:r>
      <w:proofErr w:type="spellEnd"/>
      <w:r w:rsidRPr="009F3292">
        <w:rPr>
          <w:rFonts w:ascii="Times New Roman" w:eastAsia="Times New Roman" w:hAnsi="Times New Roman" w:cs="Times New Roman"/>
          <w:sz w:val="28"/>
          <w:szCs w:val="28"/>
        </w:rPr>
        <w:t>, спрямована на групу, центрована на групі.</w:t>
      </w:r>
    </w:p>
    <w:p w14:paraId="75F7E7C8"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9. Імпровізаційна гра.</w:t>
      </w:r>
    </w:p>
    <w:p w14:paraId="4283E369"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10. Рольова гра.</w:t>
      </w:r>
    </w:p>
    <w:p w14:paraId="58B80172"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11. Ситуаційна гра.</w:t>
      </w:r>
    </w:p>
    <w:p w14:paraId="261C4523"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12. </w:t>
      </w:r>
      <w:proofErr w:type="spellStart"/>
      <w:r w:rsidRPr="009F3292">
        <w:rPr>
          <w:rFonts w:ascii="Times New Roman" w:eastAsia="Times New Roman" w:hAnsi="Times New Roman" w:cs="Times New Roman"/>
          <w:sz w:val="28"/>
          <w:szCs w:val="28"/>
        </w:rPr>
        <w:t>Соціодрама</w:t>
      </w:r>
      <w:proofErr w:type="spellEnd"/>
      <w:r w:rsidRPr="009F3292">
        <w:rPr>
          <w:rFonts w:ascii="Times New Roman" w:eastAsia="Times New Roman" w:hAnsi="Times New Roman" w:cs="Times New Roman"/>
          <w:sz w:val="28"/>
          <w:szCs w:val="28"/>
        </w:rPr>
        <w:t>.</w:t>
      </w:r>
    </w:p>
    <w:p w14:paraId="25951793"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13. Соціометричні процедури. Сучасні соціометричні тести.</w:t>
      </w:r>
    </w:p>
    <w:p w14:paraId="63B61D4B"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14. Терапевтичні ефекти відкритої соціометрії.</w:t>
      </w:r>
    </w:p>
    <w:p w14:paraId="5C8EBD9B"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15. Поняття «соціальний атом», «регенерація» соціального атома, «соціальна смерть».</w:t>
      </w:r>
    </w:p>
    <w:p w14:paraId="64C97511" w14:textId="6123695F"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16. Поняття катарсису, первинність і вторинність катарсису по відношенню до процесу</w:t>
      </w:r>
      <w:r w:rsidR="00B652A5">
        <w:rPr>
          <w:rFonts w:ascii="Times New Roman" w:eastAsia="Times New Roman" w:hAnsi="Times New Roman" w:cs="Times New Roman"/>
          <w:sz w:val="28"/>
          <w:szCs w:val="28"/>
          <w:lang w:val="uk-UA"/>
        </w:rPr>
        <w:t xml:space="preserve"> </w:t>
      </w:r>
      <w:r w:rsidRPr="009F3292">
        <w:rPr>
          <w:rFonts w:ascii="Times New Roman" w:eastAsia="Times New Roman" w:hAnsi="Times New Roman" w:cs="Times New Roman"/>
          <w:sz w:val="28"/>
          <w:szCs w:val="28"/>
        </w:rPr>
        <w:t>терапії.</w:t>
      </w:r>
    </w:p>
    <w:p w14:paraId="1F9CFBFF"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17. Інсайт. Зв’язок катарсису й інсайту, їх відмінності.</w:t>
      </w:r>
    </w:p>
    <w:p w14:paraId="647C31E9"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18. Поняття спонтанності і творчості, адекватність і новизна як необхідні умови.</w:t>
      </w:r>
    </w:p>
    <w:p w14:paraId="0B93B467"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19. Теорія ролей Я. Морено. Поняття рольової гри, походження «Я» з ролі.</w:t>
      </w:r>
    </w:p>
    <w:p w14:paraId="3C7C9774" w14:textId="3D70105D" w:rsidR="009F3292" w:rsidRPr="00B652A5" w:rsidRDefault="009F3292" w:rsidP="00624922">
      <w:pPr>
        <w:spacing w:after="0" w:line="360" w:lineRule="auto"/>
        <w:jc w:val="both"/>
        <w:rPr>
          <w:rFonts w:ascii="Times New Roman" w:eastAsia="Times New Roman" w:hAnsi="Times New Roman" w:cs="Times New Roman"/>
          <w:sz w:val="28"/>
          <w:szCs w:val="28"/>
          <w:lang w:val="uk-UA"/>
        </w:rPr>
      </w:pPr>
      <w:r w:rsidRPr="009F3292">
        <w:rPr>
          <w:rFonts w:ascii="Times New Roman" w:eastAsia="Times New Roman" w:hAnsi="Times New Roman" w:cs="Times New Roman"/>
          <w:sz w:val="28"/>
          <w:szCs w:val="28"/>
        </w:rPr>
        <w:t xml:space="preserve">20. Принципи використання рольових ігор в психотерапії (Д. </w:t>
      </w:r>
      <w:proofErr w:type="spellStart"/>
      <w:r w:rsidRPr="009F3292">
        <w:rPr>
          <w:rFonts w:ascii="Times New Roman" w:eastAsia="Times New Roman" w:hAnsi="Times New Roman" w:cs="Times New Roman"/>
          <w:sz w:val="28"/>
          <w:szCs w:val="28"/>
        </w:rPr>
        <w:t>Кіппер</w:t>
      </w:r>
      <w:proofErr w:type="spellEnd"/>
      <w:r w:rsidRPr="009F3292">
        <w:rPr>
          <w:rFonts w:ascii="Times New Roman" w:eastAsia="Times New Roman" w:hAnsi="Times New Roman" w:cs="Times New Roman"/>
          <w:sz w:val="28"/>
          <w:szCs w:val="28"/>
        </w:rPr>
        <w:t>)</w:t>
      </w:r>
      <w:r w:rsidR="00B652A5">
        <w:rPr>
          <w:rFonts w:ascii="Times New Roman" w:eastAsia="Times New Roman" w:hAnsi="Times New Roman" w:cs="Times New Roman"/>
          <w:sz w:val="28"/>
          <w:szCs w:val="28"/>
          <w:lang w:val="uk-UA"/>
        </w:rPr>
        <w:t>.</w:t>
      </w:r>
    </w:p>
    <w:p w14:paraId="13D5F184" w14:textId="365B2380"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21. Інструменти </w:t>
      </w:r>
      <w:proofErr w:type="spellStart"/>
      <w:r w:rsidRPr="009F3292">
        <w:rPr>
          <w:rFonts w:ascii="Times New Roman" w:eastAsia="Times New Roman" w:hAnsi="Times New Roman" w:cs="Times New Roman"/>
          <w:sz w:val="28"/>
          <w:szCs w:val="28"/>
        </w:rPr>
        <w:t>психодрами</w:t>
      </w:r>
      <w:proofErr w:type="spellEnd"/>
      <w:r w:rsidRPr="009F3292">
        <w:rPr>
          <w:rFonts w:ascii="Times New Roman" w:eastAsia="Times New Roman" w:hAnsi="Times New Roman" w:cs="Times New Roman"/>
          <w:sz w:val="28"/>
          <w:szCs w:val="28"/>
        </w:rPr>
        <w:t xml:space="preserve">. Сцена. Ведучий </w:t>
      </w:r>
      <w:proofErr w:type="spellStart"/>
      <w:r w:rsidRPr="009F3292">
        <w:rPr>
          <w:rFonts w:ascii="Times New Roman" w:eastAsia="Times New Roman" w:hAnsi="Times New Roman" w:cs="Times New Roman"/>
          <w:sz w:val="28"/>
          <w:szCs w:val="28"/>
        </w:rPr>
        <w:t>психодрами</w:t>
      </w:r>
      <w:proofErr w:type="spellEnd"/>
      <w:r w:rsidRPr="009F3292">
        <w:rPr>
          <w:rFonts w:ascii="Times New Roman" w:eastAsia="Times New Roman" w:hAnsi="Times New Roman" w:cs="Times New Roman"/>
          <w:sz w:val="28"/>
          <w:szCs w:val="28"/>
        </w:rPr>
        <w:t>. Протагоніст. Партнери, або</w:t>
      </w:r>
      <w:r w:rsidR="00C73A48">
        <w:rPr>
          <w:rFonts w:ascii="Times New Roman" w:eastAsia="Times New Roman" w:hAnsi="Times New Roman" w:cs="Times New Roman"/>
          <w:sz w:val="28"/>
          <w:szCs w:val="28"/>
          <w:lang w:val="uk-UA"/>
        </w:rPr>
        <w:t xml:space="preserve"> </w:t>
      </w:r>
      <w:r w:rsidRPr="009F3292">
        <w:rPr>
          <w:rFonts w:ascii="Times New Roman" w:eastAsia="Times New Roman" w:hAnsi="Times New Roman" w:cs="Times New Roman"/>
          <w:sz w:val="28"/>
          <w:szCs w:val="28"/>
        </w:rPr>
        <w:t>допоміжні «Я». Група.</w:t>
      </w:r>
    </w:p>
    <w:p w14:paraId="1C3E7F35" w14:textId="7A53D3ED"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22. Режисер – керівник </w:t>
      </w:r>
      <w:proofErr w:type="spellStart"/>
      <w:r w:rsidRPr="009F3292">
        <w:rPr>
          <w:rFonts w:ascii="Times New Roman" w:eastAsia="Times New Roman" w:hAnsi="Times New Roman" w:cs="Times New Roman"/>
          <w:sz w:val="28"/>
          <w:szCs w:val="28"/>
        </w:rPr>
        <w:t>психодрами</w:t>
      </w:r>
      <w:proofErr w:type="spellEnd"/>
      <w:r w:rsidRPr="009F3292">
        <w:rPr>
          <w:rFonts w:ascii="Times New Roman" w:eastAsia="Times New Roman" w:hAnsi="Times New Roman" w:cs="Times New Roman"/>
          <w:sz w:val="28"/>
          <w:szCs w:val="28"/>
        </w:rPr>
        <w:t>, компетенції режисера. Професійні вимоги, ролі</w:t>
      </w:r>
      <w:r w:rsidR="00C73A48">
        <w:rPr>
          <w:rFonts w:ascii="Times New Roman" w:eastAsia="Times New Roman" w:hAnsi="Times New Roman" w:cs="Times New Roman"/>
          <w:sz w:val="28"/>
          <w:szCs w:val="28"/>
          <w:lang w:val="uk-UA"/>
        </w:rPr>
        <w:t xml:space="preserve"> </w:t>
      </w:r>
      <w:r w:rsidRPr="009F3292">
        <w:rPr>
          <w:rFonts w:ascii="Times New Roman" w:eastAsia="Times New Roman" w:hAnsi="Times New Roman" w:cs="Times New Roman"/>
          <w:sz w:val="28"/>
          <w:szCs w:val="28"/>
        </w:rPr>
        <w:t>ведучого: аналітик, режисер, терапевт, ведучий (</w:t>
      </w:r>
      <w:proofErr w:type="spellStart"/>
      <w:r w:rsidRPr="009F3292">
        <w:rPr>
          <w:rFonts w:ascii="Times New Roman" w:eastAsia="Times New Roman" w:hAnsi="Times New Roman" w:cs="Times New Roman"/>
          <w:sz w:val="28"/>
          <w:szCs w:val="28"/>
        </w:rPr>
        <w:t>П.Келлерман</w:t>
      </w:r>
      <w:proofErr w:type="spellEnd"/>
      <w:r w:rsidRPr="009F3292">
        <w:rPr>
          <w:rFonts w:ascii="Times New Roman" w:eastAsia="Times New Roman" w:hAnsi="Times New Roman" w:cs="Times New Roman"/>
          <w:sz w:val="28"/>
          <w:szCs w:val="28"/>
        </w:rPr>
        <w:t>).</w:t>
      </w:r>
    </w:p>
    <w:p w14:paraId="24A2C555"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23. Протагоніст – головна дійова особа </w:t>
      </w:r>
      <w:proofErr w:type="spellStart"/>
      <w:r w:rsidRPr="009F3292">
        <w:rPr>
          <w:rFonts w:ascii="Times New Roman" w:eastAsia="Times New Roman" w:hAnsi="Times New Roman" w:cs="Times New Roman"/>
          <w:sz w:val="28"/>
          <w:szCs w:val="28"/>
        </w:rPr>
        <w:t>психодрами</w:t>
      </w:r>
      <w:proofErr w:type="spellEnd"/>
      <w:r w:rsidRPr="009F3292">
        <w:rPr>
          <w:rFonts w:ascii="Times New Roman" w:eastAsia="Times New Roman" w:hAnsi="Times New Roman" w:cs="Times New Roman"/>
          <w:sz w:val="28"/>
          <w:szCs w:val="28"/>
        </w:rPr>
        <w:t>, вибір протагоніста.</w:t>
      </w:r>
    </w:p>
    <w:p w14:paraId="137926BF"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24. Часові рамки </w:t>
      </w:r>
      <w:proofErr w:type="spellStart"/>
      <w:r w:rsidRPr="009F3292">
        <w:rPr>
          <w:rFonts w:ascii="Times New Roman" w:eastAsia="Times New Roman" w:hAnsi="Times New Roman" w:cs="Times New Roman"/>
          <w:sz w:val="28"/>
          <w:szCs w:val="28"/>
        </w:rPr>
        <w:t>психодраматичного</w:t>
      </w:r>
      <w:proofErr w:type="spellEnd"/>
      <w:r w:rsidRPr="009F3292">
        <w:rPr>
          <w:rFonts w:ascii="Times New Roman" w:eastAsia="Times New Roman" w:hAnsi="Times New Roman" w:cs="Times New Roman"/>
          <w:sz w:val="28"/>
          <w:szCs w:val="28"/>
        </w:rPr>
        <w:t xml:space="preserve"> сеансу.</w:t>
      </w:r>
    </w:p>
    <w:p w14:paraId="32FC33C4" w14:textId="4A5037E3"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25. Види групового супротиву, обумовлені недостатньою довірою: супротив ведучому,</w:t>
      </w:r>
      <w:r w:rsidR="00C73A48">
        <w:rPr>
          <w:rFonts w:ascii="Times New Roman" w:eastAsia="Times New Roman" w:hAnsi="Times New Roman" w:cs="Times New Roman"/>
          <w:sz w:val="28"/>
          <w:szCs w:val="28"/>
          <w:lang w:val="uk-UA"/>
        </w:rPr>
        <w:t xml:space="preserve"> </w:t>
      </w:r>
      <w:r w:rsidRPr="009F3292">
        <w:rPr>
          <w:rFonts w:ascii="Times New Roman" w:eastAsia="Times New Roman" w:hAnsi="Times New Roman" w:cs="Times New Roman"/>
          <w:sz w:val="28"/>
          <w:szCs w:val="28"/>
        </w:rPr>
        <w:t>методу, групі, темі, процесу.</w:t>
      </w:r>
    </w:p>
    <w:p w14:paraId="105AAF90"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26. Практична робота з групою на стадії розігріву.</w:t>
      </w:r>
    </w:p>
    <w:p w14:paraId="020DD420"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27. Фаза розігріву, її завдання, психічний і фізичний розігрів.</w:t>
      </w:r>
    </w:p>
    <w:p w14:paraId="0577A736" w14:textId="2FD7B9C8"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28. Особливості використання вправ, ігор, елементів </w:t>
      </w:r>
      <w:proofErr w:type="spellStart"/>
      <w:r w:rsidRPr="009F3292">
        <w:rPr>
          <w:rFonts w:ascii="Times New Roman" w:eastAsia="Times New Roman" w:hAnsi="Times New Roman" w:cs="Times New Roman"/>
          <w:sz w:val="28"/>
          <w:szCs w:val="28"/>
        </w:rPr>
        <w:t>психогімнастики</w:t>
      </w:r>
      <w:proofErr w:type="spellEnd"/>
      <w:r w:rsidRPr="009F3292">
        <w:rPr>
          <w:rFonts w:ascii="Times New Roman" w:eastAsia="Times New Roman" w:hAnsi="Times New Roman" w:cs="Times New Roman"/>
          <w:sz w:val="28"/>
          <w:szCs w:val="28"/>
        </w:rPr>
        <w:t xml:space="preserve"> для створення у</w:t>
      </w:r>
      <w:r w:rsidR="00C73A48">
        <w:rPr>
          <w:rFonts w:ascii="Times New Roman" w:eastAsia="Times New Roman" w:hAnsi="Times New Roman" w:cs="Times New Roman"/>
          <w:sz w:val="28"/>
          <w:szCs w:val="28"/>
          <w:lang w:val="uk-UA"/>
        </w:rPr>
        <w:t xml:space="preserve"> </w:t>
      </w:r>
      <w:r w:rsidRPr="009F3292">
        <w:rPr>
          <w:rFonts w:ascii="Times New Roman" w:eastAsia="Times New Roman" w:hAnsi="Times New Roman" w:cs="Times New Roman"/>
          <w:sz w:val="28"/>
          <w:szCs w:val="28"/>
        </w:rPr>
        <w:t>групі атмосфери довіри і саморозкриття.</w:t>
      </w:r>
    </w:p>
    <w:p w14:paraId="5A568680"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29. Робота ведучого на основній фазі і заключній фазі.</w:t>
      </w:r>
    </w:p>
    <w:p w14:paraId="4472CC11" w14:textId="5DA68163" w:rsidR="009F3292" w:rsidRPr="0038492F" w:rsidRDefault="009F3292" w:rsidP="00624922">
      <w:pPr>
        <w:spacing w:after="0" w:line="360" w:lineRule="auto"/>
        <w:jc w:val="both"/>
        <w:rPr>
          <w:rFonts w:ascii="Times New Roman" w:eastAsia="Times New Roman" w:hAnsi="Times New Roman" w:cs="Times New Roman"/>
          <w:sz w:val="28"/>
          <w:szCs w:val="28"/>
          <w:lang w:val="uk-UA"/>
        </w:rPr>
      </w:pPr>
      <w:r w:rsidRPr="009F3292">
        <w:rPr>
          <w:rFonts w:ascii="Times New Roman" w:eastAsia="Times New Roman" w:hAnsi="Times New Roman" w:cs="Times New Roman"/>
          <w:sz w:val="28"/>
          <w:szCs w:val="28"/>
        </w:rPr>
        <w:t xml:space="preserve">30. Дев’ять специфічних технік </w:t>
      </w:r>
      <w:proofErr w:type="spellStart"/>
      <w:r w:rsidRPr="009F3292">
        <w:rPr>
          <w:rFonts w:ascii="Times New Roman" w:eastAsia="Times New Roman" w:hAnsi="Times New Roman" w:cs="Times New Roman"/>
          <w:sz w:val="28"/>
          <w:szCs w:val="28"/>
        </w:rPr>
        <w:t>психодрами</w:t>
      </w:r>
      <w:proofErr w:type="spellEnd"/>
      <w:r w:rsidR="0038492F">
        <w:rPr>
          <w:rFonts w:ascii="Times New Roman" w:eastAsia="Times New Roman" w:hAnsi="Times New Roman" w:cs="Times New Roman"/>
          <w:sz w:val="28"/>
          <w:szCs w:val="28"/>
          <w:lang w:val="uk-UA"/>
        </w:rPr>
        <w:t>.</w:t>
      </w:r>
    </w:p>
    <w:p w14:paraId="030B93C7"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lastRenderedPageBreak/>
        <w:t xml:space="preserve">31. </w:t>
      </w:r>
      <w:proofErr w:type="spellStart"/>
      <w:r w:rsidRPr="009F3292">
        <w:rPr>
          <w:rFonts w:ascii="Times New Roman" w:eastAsia="Times New Roman" w:hAnsi="Times New Roman" w:cs="Times New Roman"/>
          <w:sz w:val="28"/>
          <w:szCs w:val="28"/>
        </w:rPr>
        <w:t>Шерінг</w:t>
      </w:r>
      <w:proofErr w:type="spellEnd"/>
      <w:r w:rsidRPr="009F3292">
        <w:rPr>
          <w:rFonts w:ascii="Times New Roman" w:eastAsia="Times New Roman" w:hAnsi="Times New Roman" w:cs="Times New Roman"/>
          <w:sz w:val="28"/>
          <w:szCs w:val="28"/>
        </w:rPr>
        <w:t xml:space="preserve"> як форма підтримки протагоніста, правила його проведення.</w:t>
      </w:r>
    </w:p>
    <w:p w14:paraId="6E30E679"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32. Особливі фактори для проведення </w:t>
      </w:r>
      <w:proofErr w:type="spellStart"/>
      <w:r w:rsidRPr="009F3292">
        <w:rPr>
          <w:rFonts w:ascii="Times New Roman" w:eastAsia="Times New Roman" w:hAnsi="Times New Roman" w:cs="Times New Roman"/>
          <w:sz w:val="28"/>
          <w:szCs w:val="28"/>
        </w:rPr>
        <w:t>соціодрами</w:t>
      </w:r>
      <w:proofErr w:type="spellEnd"/>
    </w:p>
    <w:p w14:paraId="65069E1A"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33. Базові і ситуаційні техніки </w:t>
      </w:r>
      <w:proofErr w:type="spellStart"/>
      <w:r w:rsidRPr="009F3292">
        <w:rPr>
          <w:rFonts w:ascii="Times New Roman" w:eastAsia="Times New Roman" w:hAnsi="Times New Roman" w:cs="Times New Roman"/>
          <w:sz w:val="28"/>
          <w:szCs w:val="28"/>
        </w:rPr>
        <w:t>психодрами</w:t>
      </w:r>
      <w:proofErr w:type="spellEnd"/>
      <w:r w:rsidRPr="009F3292">
        <w:rPr>
          <w:rFonts w:ascii="Times New Roman" w:eastAsia="Times New Roman" w:hAnsi="Times New Roman" w:cs="Times New Roman"/>
          <w:sz w:val="28"/>
          <w:szCs w:val="28"/>
        </w:rPr>
        <w:t>.</w:t>
      </w:r>
    </w:p>
    <w:p w14:paraId="06E5CA96" w14:textId="7B9E08D2"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34. Цілі ситуаційних технік: діагностичні, експериментальні, демонстраційні. Прототипи</w:t>
      </w:r>
      <w:r w:rsidR="0038492F">
        <w:rPr>
          <w:rFonts w:ascii="Times New Roman" w:eastAsia="Times New Roman" w:hAnsi="Times New Roman" w:cs="Times New Roman"/>
          <w:sz w:val="28"/>
          <w:szCs w:val="28"/>
          <w:lang w:val="uk-UA"/>
        </w:rPr>
        <w:t xml:space="preserve"> </w:t>
      </w:r>
      <w:r w:rsidRPr="009F3292">
        <w:rPr>
          <w:rFonts w:ascii="Times New Roman" w:eastAsia="Times New Roman" w:hAnsi="Times New Roman" w:cs="Times New Roman"/>
          <w:sz w:val="28"/>
          <w:szCs w:val="28"/>
        </w:rPr>
        <w:t>ситуаційних технік.</w:t>
      </w:r>
    </w:p>
    <w:p w14:paraId="389999DC"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35. Непрямий, прямий, метафоричний і порівняльний засоби.</w:t>
      </w:r>
    </w:p>
    <w:p w14:paraId="77B05DB1"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36. </w:t>
      </w:r>
      <w:proofErr w:type="spellStart"/>
      <w:r w:rsidRPr="009F3292">
        <w:rPr>
          <w:rFonts w:ascii="Times New Roman" w:eastAsia="Times New Roman" w:hAnsi="Times New Roman" w:cs="Times New Roman"/>
          <w:sz w:val="28"/>
          <w:szCs w:val="28"/>
        </w:rPr>
        <w:t>Психодрама</w:t>
      </w:r>
      <w:proofErr w:type="spellEnd"/>
      <w:r w:rsidRPr="009F3292">
        <w:rPr>
          <w:rFonts w:ascii="Times New Roman" w:eastAsia="Times New Roman" w:hAnsi="Times New Roman" w:cs="Times New Roman"/>
          <w:sz w:val="28"/>
          <w:szCs w:val="28"/>
        </w:rPr>
        <w:t xml:space="preserve"> як розширення свідомості.</w:t>
      </w:r>
    </w:p>
    <w:p w14:paraId="44074829"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37. </w:t>
      </w:r>
      <w:proofErr w:type="spellStart"/>
      <w:r w:rsidRPr="009F3292">
        <w:rPr>
          <w:rFonts w:ascii="Times New Roman" w:eastAsia="Times New Roman" w:hAnsi="Times New Roman" w:cs="Times New Roman"/>
          <w:sz w:val="28"/>
          <w:szCs w:val="28"/>
        </w:rPr>
        <w:t>Кататимна</w:t>
      </w:r>
      <w:proofErr w:type="spellEnd"/>
      <w:r w:rsidRPr="009F3292">
        <w:rPr>
          <w:rFonts w:ascii="Times New Roman" w:eastAsia="Times New Roman" w:hAnsi="Times New Roman" w:cs="Times New Roman"/>
          <w:sz w:val="28"/>
          <w:szCs w:val="28"/>
        </w:rPr>
        <w:t xml:space="preserve"> </w:t>
      </w:r>
      <w:proofErr w:type="spellStart"/>
      <w:r w:rsidRPr="009F3292">
        <w:rPr>
          <w:rFonts w:ascii="Times New Roman" w:eastAsia="Times New Roman" w:hAnsi="Times New Roman" w:cs="Times New Roman"/>
          <w:sz w:val="28"/>
          <w:szCs w:val="28"/>
        </w:rPr>
        <w:t>психодрама</w:t>
      </w:r>
      <w:proofErr w:type="spellEnd"/>
      <w:r w:rsidRPr="009F3292">
        <w:rPr>
          <w:rFonts w:ascii="Times New Roman" w:eastAsia="Times New Roman" w:hAnsi="Times New Roman" w:cs="Times New Roman"/>
          <w:sz w:val="28"/>
          <w:szCs w:val="28"/>
        </w:rPr>
        <w:t xml:space="preserve">, або </w:t>
      </w:r>
      <w:proofErr w:type="spellStart"/>
      <w:r w:rsidRPr="009F3292">
        <w:rPr>
          <w:rFonts w:ascii="Times New Roman" w:eastAsia="Times New Roman" w:hAnsi="Times New Roman" w:cs="Times New Roman"/>
          <w:sz w:val="28"/>
          <w:szCs w:val="28"/>
        </w:rPr>
        <w:t>психодраматична</w:t>
      </w:r>
      <w:proofErr w:type="spellEnd"/>
      <w:r w:rsidRPr="009F3292">
        <w:rPr>
          <w:rFonts w:ascii="Times New Roman" w:eastAsia="Times New Roman" w:hAnsi="Times New Roman" w:cs="Times New Roman"/>
          <w:sz w:val="28"/>
          <w:szCs w:val="28"/>
        </w:rPr>
        <w:t xml:space="preserve"> </w:t>
      </w:r>
      <w:proofErr w:type="spellStart"/>
      <w:r w:rsidRPr="009F3292">
        <w:rPr>
          <w:rFonts w:ascii="Times New Roman" w:eastAsia="Times New Roman" w:hAnsi="Times New Roman" w:cs="Times New Roman"/>
          <w:sz w:val="28"/>
          <w:szCs w:val="28"/>
        </w:rPr>
        <w:t>символодрама</w:t>
      </w:r>
      <w:proofErr w:type="spellEnd"/>
      <w:r w:rsidRPr="009F3292">
        <w:rPr>
          <w:rFonts w:ascii="Times New Roman" w:eastAsia="Times New Roman" w:hAnsi="Times New Roman" w:cs="Times New Roman"/>
          <w:sz w:val="28"/>
          <w:szCs w:val="28"/>
        </w:rPr>
        <w:t>.</w:t>
      </w:r>
    </w:p>
    <w:p w14:paraId="66682648"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38. Чарівний магазин (</w:t>
      </w:r>
      <w:proofErr w:type="spellStart"/>
      <w:r w:rsidRPr="009F3292">
        <w:rPr>
          <w:rFonts w:ascii="Times New Roman" w:eastAsia="Times New Roman" w:hAnsi="Times New Roman" w:cs="Times New Roman"/>
          <w:sz w:val="28"/>
          <w:szCs w:val="28"/>
        </w:rPr>
        <w:t>Magic</w:t>
      </w:r>
      <w:proofErr w:type="spellEnd"/>
      <w:r w:rsidRPr="009F3292">
        <w:rPr>
          <w:rFonts w:ascii="Times New Roman" w:eastAsia="Times New Roman" w:hAnsi="Times New Roman" w:cs="Times New Roman"/>
          <w:sz w:val="28"/>
          <w:szCs w:val="28"/>
        </w:rPr>
        <w:t xml:space="preserve"> </w:t>
      </w:r>
      <w:proofErr w:type="spellStart"/>
      <w:r w:rsidRPr="009F3292">
        <w:rPr>
          <w:rFonts w:ascii="Times New Roman" w:eastAsia="Times New Roman" w:hAnsi="Times New Roman" w:cs="Times New Roman"/>
          <w:sz w:val="28"/>
          <w:szCs w:val="28"/>
        </w:rPr>
        <w:t>Shop</w:t>
      </w:r>
      <w:proofErr w:type="spellEnd"/>
      <w:r w:rsidRPr="009F3292">
        <w:rPr>
          <w:rFonts w:ascii="Times New Roman" w:eastAsia="Times New Roman" w:hAnsi="Times New Roman" w:cs="Times New Roman"/>
          <w:sz w:val="28"/>
          <w:szCs w:val="28"/>
        </w:rPr>
        <w:t xml:space="preserve">. </w:t>
      </w:r>
      <w:proofErr w:type="spellStart"/>
      <w:r w:rsidRPr="009F3292">
        <w:rPr>
          <w:rFonts w:ascii="Times New Roman" w:eastAsia="Times New Roman" w:hAnsi="Times New Roman" w:cs="Times New Roman"/>
          <w:sz w:val="28"/>
          <w:szCs w:val="28"/>
        </w:rPr>
        <w:t>Психодраматична</w:t>
      </w:r>
      <w:proofErr w:type="spellEnd"/>
      <w:r w:rsidRPr="009F3292">
        <w:rPr>
          <w:rFonts w:ascii="Times New Roman" w:eastAsia="Times New Roman" w:hAnsi="Times New Roman" w:cs="Times New Roman"/>
          <w:sz w:val="28"/>
          <w:szCs w:val="28"/>
        </w:rPr>
        <w:t xml:space="preserve"> «подорож».</w:t>
      </w:r>
    </w:p>
    <w:p w14:paraId="44918CBF"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39. Додаткова реальність як досвід «Ти». Досвід «Ти» через обмін ролями. </w:t>
      </w:r>
      <w:proofErr w:type="spellStart"/>
      <w:r w:rsidRPr="009F3292">
        <w:rPr>
          <w:rFonts w:ascii="Times New Roman" w:eastAsia="Times New Roman" w:hAnsi="Times New Roman" w:cs="Times New Roman"/>
          <w:sz w:val="28"/>
          <w:szCs w:val="28"/>
        </w:rPr>
        <w:t>Аксіодрама</w:t>
      </w:r>
      <w:proofErr w:type="spellEnd"/>
      <w:r w:rsidRPr="009F3292">
        <w:rPr>
          <w:rFonts w:ascii="Times New Roman" w:eastAsia="Times New Roman" w:hAnsi="Times New Roman" w:cs="Times New Roman"/>
          <w:sz w:val="28"/>
          <w:szCs w:val="28"/>
        </w:rPr>
        <w:t>.</w:t>
      </w:r>
    </w:p>
    <w:p w14:paraId="1ED14724"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40. Психопатологічні порушення з позиції теорії ролей (модель).</w:t>
      </w:r>
    </w:p>
    <w:p w14:paraId="5DA2FC0E"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41. Синдроми рольового дефіциту.</w:t>
      </w:r>
    </w:p>
    <w:p w14:paraId="059C4F9E" w14:textId="6F211EF5"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42. Рольові конфлікти.</w:t>
      </w:r>
    </w:p>
    <w:p w14:paraId="58A70FAD"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43. Неадекватна рольова поведінка.</w:t>
      </w:r>
    </w:p>
    <w:p w14:paraId="1C11514B"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44. Практична робота з дітьми методом </w:t>
      </w:r>
      <w:proofErr w:type="spellStart"/>
      <w:r w:rsidRPr="009F3292">
        <w:rPr>
          <w:rFonts w:ascii="Times New Roman" w:eastAsia="Times New Roman" w:hAnsi="Times New Roman" w:cs="Times New Roman"/>
          <w:sz w:val="28"/>
          <w:szCs w:val="28"/>
        </w:rPr>
        <w:t>психодрами</w:t>
      </w:r>
      <w:proofErr w:type="spellEnd"/>
      <w:r w:rsidRPr="009F3292">
        <w:rPr>
          <w:rFonts w:ascii="Times New Roman" w:eastAsia="Times New Roman" w:hAnsi="Times New Roman" w:cs="Times New Roman"/>
          <w:sz w:val="28"/>
          <w:szCs w:val="28"/>
        </w:rPr>
        <w:t>.</w:t>
      </w:r>
    </w:p>
    <w:p w14:paraId="41E6139F" w14:textId="72ABE58B"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45. Розробка вправ для дитячої </w:t>
      </w:r>
      <w:proofErr w:type="spellStart"/>
      <w:r w:rsidRPr="009F3292">
        <w:rPr>
          <w:rFonts w:ascii="Times New Roman" w:eastAsia="Times New Roman" w:hAnsi="Times New Roman" w:cs="Times New Roman"/>
          <w:sz w:val="28"/>
          <w:szCs w:val="28"/>
        </w:rPr>
        <w:t>психодрами</w:t>
      </w:r>
      <w:proofErr w:type="spellEnd"/>
      <w:r w:rsidRPr="009F3292">
        <w:rPr>
          <w:rFonts w:ascii="Times New Roman" w:eastAsia="Times New Roman" w:hAnsi="Times New Roman" w:cs="Times New Roman"/>
          <w:sz w:val="28"/>
          <w:szCs w:val="28"/>
        </w:rPr>
        <w:t>, проведення окремих вправ з дітьми</w:t>
      </w:r>
      <w:r w:rsidR="0038492F">
        <w:rPr>
          <w:rFonts w:ascii="Times New Roman" w:eastAsia="Times New Roman" w:hAnsi="Times New Roman" w:cs="Times New Roman"/>
          <w:sz w:val="28"/>
          <w:szCs w:val="28"/>
          <w:lang w:val="uk-UA"/>
        </w:rPr>
        <w:t xml:space="preserve"> </w:t>
      </w:r>
      <w:r w:rsidRPr="009F3292">
        <w:rPr>
          <w:rFonts w:ascii="Times New Roman" w:eastAsia="Times New Roman" w:hAnsi="Times New Roman" w:cs="Times New Roman"/>
          <w:sz w:val="28"/>
          <w:szCs w:val="28"/>
        </w:rPr>
        <w:t>(домашнє завдання), клінічний розбір випадків.</w:t>
      </w:r>
    </w:p>
    <w:p w14:paraId="328B8BE9"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46. Сімейна </w:t>
      </w:r>
      <w:proofErr w:type="spellStart"/>
      <w:r w:rsidRPr="009F3292">
        <w:rPr>
          <w:rFonts w:ascii="Times New Roman" w:eastAsia="Times New Roman" w:hAnsi="Times New Roman" w:cs="Times New Roman"/>
          <w:sz w:val="28"/>
          <w:szCs w:val="28"/>
        </w:rPr>
        <w:t>психодрама</w:t>
      </w:r>
      <w:proofErr w:type="spellEnd"/>
      <w:r w:rsidRPr="009F3292">
        <w:rPr>
          <w:rFonts w:ascii="Times New Roman" w:eastAsia="Times New Roman" w:hAnsi="Times New Roman" w:cs="Times New Roman"/>
          <w:sz w:val="28"/>
          <w:szCs w:val="28"/>
        </w:rPr>
        <w:t xml:space="preserve"> – </w:t>
      </w:r>
      <w:proofErr w:type="spellStart"/>
      <w:r w:rsidRPr="009F3292">
        <w:rPr>
          <w:rFonts w:ascii="Times New Roman" w:eastAsia="Times New Roman" w:hAnsi="Times New Roman" w:cs="Times New Roman"/>
          <w:sz w:val="28"/>
          <w:szCs w:val="28"/>
        </w:rPr>
        <w:t>психодраматичне</w:t>
      </w:r>
      <w:proofErr w:type="spellEnd"/>
      <w:r w:rsidRPr="009F3292">
        <w:rPr>
          <w:rFonts w:ascii="Times New Roman" w:eastAsia="Times New Roman" w:hAnsi="Times New Roman" w:cs="Times New Roman"/>
          <w:sz w:val="28"/>
          <w:szCs w:val="28"/>
        </w:rPr>
        <w:t xml:space="preserve"> лікування подружніх проблем</w:t>
      </w:r>
    </w:p>
    <w:p w14:paraId="2E83389F"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w:t>
      </w:r>
      <w:proofErr w:type="spellStart"/>
      <w:r w:rsidRPr="009F3292">
        <w:rPr>
          <w:rFonts w:ascii="Times New Roman" w:eastAsia="Times New Roman" w:hAnsi="Times New Roman" w:cs="Times New Roman"/>
          <w:sz w:val="28"/>
          <w:szCs w:val="28"/>
        </w:rPr>
        <w:t>Я.Л.Морено</w:t>
      </w:r>
      <w:proofErr w:type="spellEnd"/>
      <w:r w:rsidRPr="009F3292">
        <w:rPr>
          <w:rFonts w:ascii="Times New Roman" w:eastAsia="Times New Roman" w:hAnsi="Times New Roman" w:cs="Times New Roman"/>
          <w:sz w:val="28"/>
          <w:szCs w:val="28"/>
        </w:rPr>
        <w:t xml:space="preserve">, </w:t>
      </w:r>
      <w:proofErr w:type="spellStart"/>
      <w:r w:rsidRPr="009F3292">
        <w:rPr>
          <w:rFonts w:ascii="Times New Roman" w:eastAsia="Times New Roman" w:hAnsi="Times New Roman" w:cs="Times New Roman"/>
          <w:sz w:val="28"/>
          <w:szCs w:val="28"/>
        </w:rPr>
        <w:t>З.Т.Морено</w:t>
      </w:r>
      <w:proofErr w:type="spellEnd"/>
      <w:r w:rsidRPr="009F3292">
        <w:rPr>
          <w:rFonts w:ascii="Times New Roman" w:eastAsia="Times New Roman" w:hAnsi="Times New Roman" w:cs="Times New Roman"/>
          <w:sz w:val="28"/>
          <w:szCs w:val="28"/>
        </w:rPr>
        <w:t>).</w:t>
      </w:r>
    </w:p>
    <w:p w14:paraId="7B1FF078" w14:textId="77777777" w:rsidR="009F3292" w:rsidRPr="009F3292"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 xml:space="preserve">47. Можливості </w:t>
      </w:r>
      <w:proofErr w:type="spellStart"/>
      <w:r w:rsidRPr="009F3292">
        <w:rPr>
          <w:rFonts w:ascii="Times New Roman" w:eastAsia="Times New Roman" w:hAnsi="Times New Roman" w:cs="Times New Roman"/>
          <w:sz w:val="28"/>
          <w:szCs w:val="28"/>
        </w:rPr>
        <w:t>психодрами</w:t>
      </w:r>
      <w:proofErr w:type="spellEnd"/>
      <w:r w:rsidRPr="009F3292">
        <w:rPr>
          <w:rFonts w:ascii="Times New Roman" w:eastAsia="Times New Roman" w:hAnsi="Times New Roman" w:cs="Times New Roman"/>
          <w:sz w:val="28"/>
          <w:szCs w:val="28"/>
        </w:rPr>
        <w:t xml:space="preserve"> в роботі з жертвами насилля (М. Карп, Е. </w:t>
      </w:r>
      <w:proofErr w:type="spellStart"/>
      <w:r w:rsidRPr="009F3292">
        <w:rPr>
          <w:rFonts w:ascii="Times New Roman" w:eastAsia="Times New Roman" w:hAnsi="Times New Roman" w:cs="Times New Roman"/>
          <w:sz w:val="28"/>
          <w:szCs w:val="28"/>
        </w:rPr>
        <w:t>Баністер</w:t>
      </w:r>
      <w:proofErr w:type="spellEnd"/>
      <w:r w:rsidRPr="009F3292">
        <w:rPr>
          <w:rFonts w:ascii="Times New Roman" w:eastAsia="Times New Roman" w:hAnsi="Times New Roman" w:cs="Times New Roman"/>
          <w:sz w:val="28"/>
          <w:szCs w:val="28"/>
        </w:rPr>
        <w:t>).</w:t>
      </w:r>
    </w:p>
    <w:p w14:paraId="38700568" w14:textId="77777777" w:rsidR="000340C7" w:rsidRDefault="009F3292" w:rsidP="00624922">
      <w:pPr>
        <w:spacing w:after="0" w:line="360" w:lineRule="auto"/>
        <w:jc w:val="both"/>
        <w:rPr>
          <w:rFonts w:ascii="Times New Roman" w:eastAsia="Times New Roman" w:hAnsi="Times New Roman" w:cs="Times New Roman"/>
          <w:sz w:val="28"/>
          <w:szCs w:val="28"/>
        </w:rPr>
      </w:pPr>
      <w:r w:rsidRPr="009F3292">
        <w:rPr>
          <w:rFonts w:ascii="Times New Roman" w:eastAsia="Times New Roman" w:hAnsi="Times New Roman" w:cs="Times New Roman"/>
          <w:sz w:val="28"/>
          <w:szCs w:val="28"/>
        </w:rPr>
        <w:t>48. Обмеження та протипоказання застосування рольових ігор у клінічній практиці.</w:t>
      </w:r>
    </w:p>
    <w:p w14:paraId="394D4182" w14:textId="473ADE64" w:rsidR="008440BE" w:rsidRPr="009F3292" w:rsidRDefault="000340C7" w:rsidP="0062492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49. </w:t>
      </w:r>
      <w:r w:rsidR="009F3292" w:rsidRPr="009F3292">
        <w:rPr>
          <w:rFonts w:ascii="Times New Roman" w:eastAsia="Times New Roman" w:hAnsi="Times New Roman" w:cs="Times New Roman"/>
          <w:sz w:val="28"/>
          <w:szCs w:val="28"/>
        </w:rPr>
        <w:t xml:space="preserve">Перспективи розвитку </w:t>
      </w:r>
      <w:proofErr w:type="spellStart"/>
      <w:r w:rsidR="009F3292" w:rsidRPr="009F3292">
        <w:rPr>
          <w:rFonts w:ascii="Times New Roman" w:eastAsia="Times New Roman" w:hAnsi="Times New Roman" w:cs="Times New Roman"/>
          <w:sz w:val="28"/>
          <w:szCs w:val="28"/>
        </w:rPr>
        <w:t>психодрами</w:t>
      </w:r>
      <w:proofErr w:type="spellEnd"/>
      <w:r w:rsidR="009F3292" w:rsidRPr="009F3292">
        <w:rPr>
          <w:rFonts w:ascii="Times New Roman" w:eastAsia="Times New Roman" w:hAnsi="Times New Roman" w:cs="Times New Roman"/>
          <w:sz w:val="28"/>
          <w:szCs w:val="28"/>
        </w:rPr>
        <w:t xml:space="preserve"> та рольової (імітаційної) поведінки.</w:t>
      </w:r>
    </w:p>
    <w:p w14:paraId="183679C6" w14:textId="77777777" w:rsidR="00624922" w:rsidRDefault="00624922">
      <w:pPr>
        <w:spacing w:after="0" w:line="360" w:lineRule="auto"/>
        <w:ind w:left="720"/>
        <w:jc w:val="center"/>
        <w:rPr>
          <w:rFonts w:ascii="Times New Roman" w:eastAsia="Times New Roman" w:hAnsi="Times New Roman" w:cs="Times New Roman"/>
          <w:b/>
          <w:color w:val="000000"/>
          <w:sz w:val="28"/>
          <w:szCs w:val="28"/>
        </w:rPr>
      </w:pPr>
    </w:p>
    <w:p w14:paraId="63D6F62F" w14:textId="1BD6BDA7" w:rsidR="008440BE" w:rsidRDefault="00CF5941" w:rsidP="0062492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2</w:t>
      </w:r>
      <w:r>
        <w:rPr>
          <w:rFonts w:ascii="Times New Roman" w:eastAsia="Times New Roman" w:hAnsi="Times New Roman" w:cs="Times New Roman"/>
          <w:b/>
          <w:color w:val="000000"/>
          <w:sz w:val="28"/>
          <w:szCs w:val="28"/>
        </w:rPr>
        <w:t>. ПОЛІТИКА КУРСУ</w:t>
      </w:r>
    </w:p>
    <w:p w14:paraId="48AF60BC"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14:paraId="0B1EE936"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самостійне виконання всіх видів робіт, завдань, форм контролю, передбачених робочою  програмою даної навчальної дисципліни;</w:t>
      </w:r>
    </w:p>
    <w:p w14:paraId="3BE57916"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14:paraId="6D630ADE"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результати власної навчальної (наукової, творчої) діяльності, використан</w:t>
      </w:r>
      <w:r>
        <w:rPr>
          <w:rFonts w:ascii="Times New Roman" w:eastAsia="Times New Roman" w:hAnsi="Times New Roman" w:cs="Times New Roman"/>
          <w:sz w:val="28"/>
          <w:szCs w:val="28"/>
        </w:rPr>
        <w:t>ня</w:t>
      </w:r>
      <w:r>
        <w:rPr>
          <w:rFonts w:ascii="Times New Roman" w:eastAsia="Times New Roman" w:hAnsi="Times New Roman" w:cs="Times New Roman"/>
          <w:color w:val="000000"/>
          <w:sz w:val="28"/>
          <w:szCs w:val="28"/>
        </w:rPr>
        <w:t xml:space="preserve"> методики досліджень і джерела інформації;</w:t>
      </w:r>
    </w:p>
    <w:p w14:paraId="0BA4EA9A"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14:paraId="50C8C47A"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14:paraId="41264E71" w14:textId="77777777" w:rsidR="008440BE" w:rsidRDefault="008440BE">
      <w:pPr>
        <w:spacing w:after="0" w:line="240" w:lineRule="auto"/>
        <w:rPr>
          <w:rFonts w:ascii="Times New Roman" w:eastAsia="Times New Roman" w:hAnsi="Times New Roman" w:cs="Times New Roman"/>
          <w:sz w:val="24"/>
          <w:szCs w:val="24"/>
        </w:rPr>
      </w:pPr>
    </w:p>
    <w:p w14:paraId="759C21E2" w14:textId="77777777" w:rsidR="008440BE" w:rsidRDefault="00CF5941">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МЕТОДИЧНЕ ЗАБЕЗПЕЧЕННЯ</w:t>
      </w:r>
    </w:p>
    <w:p w14:paraId="01CCDD55" w14:textId="77777777" w:rsidR="008440BE" w:rsidRDefault="00CF5941" w:rsidP="004126C7">
      <w:pPr>
        <w:numPr>
          <w:ilvl w:val="0"/>
          <w:numId w:val="9"/>
        </w:numPr>
        <w:shd w:val="clear" w:color="auto" w:fill="FFFFFF"/>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14:paraId="2B53ADAB" w14:textId="77777777" w:rsidR="008440BE" w:rsidRDefault="00CF5941" w:rsidP="004126C7">
      <w:pPr>
        <w:numPr>
          <w:ilvl w:val="0"/>
          <w:numId w:val="9"/>
        </w:numPr>
        <w:shd w:val="clear" w:color="auto" w:fill="FFFFFF"/>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матеріали з дисципліни:</w:t>
      </w:r>
    </w:p>
    <w:p w14:paraId="443A3DE8"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14:paraId="0965D463"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14:paraId="22918B0C"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довідник студента;</w:t>
      </w:r>
    </w:p>
    <w:p w14:paraId="448FFDDC"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14:paraId="630ACB18"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тестові завдання для поточного контролю.</w:t>
      </w:r>
    </w:p>
    <w:p w14:paraId="301E4052" w14:textId="77777777" w:rsidR="008440BE" w:rsidRDefault="004126C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uk-UA"/>
        </w:rPr>
        <w:t>3</w:t>
      </w:r>
      <w:r w:rsidR="00CF5941">
        <w:rPr>
          <w:rFonts w:ascii="Times New Roman" w:eastAsia="Times New Roman" w:hAnsi="Times New Roman" w:cs="Times New Roman"/>
          <w:sz w:val="28"/>
          <w:szCs w:val="28"/>
        </w:rPr>
        <w:t xml:space="preserve">. </w:t>
      </w:r>
      <w:r w:rsidR="00CF5941">
        <w:rPr>
          <w:rFonts w:ascii="Times New Roman" w:eastAsia="Times New Roman" w:hAnsi="Times New Roman" w:cs="Times New Roman"/>
          <w:color w:val="000000"/>
          <w:sz w:val="28"/>
          <w:szCs w:val="28"/>
        </w:rPr>
        <w:t>Рекомендована література.</w:t>
      </w:r>
    </w:p>
    <w:p w14:paraId="13965326" w14:textId="77777777" w:rsidR="008440BE" w:rsidRDefault="004126C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uk-UA"/>
        </w:rPr>
        <w:t>4</w:t>
      </w:r>
      <w:r w:rsidR="00CF5941">
        <w:rPr>
          <w:rFonts w:ascii="Times New Roman" w:eastAsia="Times New Roman" w:hAnsi="Times New Roman" w:cs="Times New Roman"/>
          <w:sz w:val="28"/>
          <w:szCs w:val="28"/>
        </w:rPr>
        <w:t xml:space="preserve">. </w:t>
      </w:r>
      <w:r w:rsidR="00CF5941">
        <w:rPr>
          <w:rFonts w:ascii="Times New Roman" w:eastAsia="Times New Roman" w:hAnsi="Times New Roman" w:cs="Times New Roman"/>
          <w:color w:val="000000"/>
          <w:sz w:val="28"/>
          <w:szCs w:val="28"/>
        </w:rPr>
        <w:t>Мультимедійний лекційний матеріал.</w:t>
      </w:r>
    </w:p>
    <w:p w14:paraId="0900859E" w14:textId="77777777" w:rsidR="008440BE" w:rsidRPr="000F65FF" w:rsidRDefault="008440BE" w:rsidP="0070587E">
      <w:pPr>
        <w:spacing w:after="0" w:line="360" w:lineRule="auto"/>
        <w:rPr>
          <w:rFonts w:ascii="Times New Roman" w:eastAsia="Times New Roman" w:hAnsi="Times New Roman" w:cs="Times New Roman"/>
          <w:sz w:val="28"/>
          <w:szCs w:val="28"/>
        </w:rPr>
      </w:pPr>
    </w:p>
    <w:p w14:paraId="7412A356" w14:textId="77777777" w:rsidR="008440BE" w:rsidRPr="000F65FF" w:rsidRDefault="00CF5941" w:rsidP="0070587E">
      <w:pPr>
        <w:spacing w:after="0" w:line="360" w:lineRule="auto"/>
        <w:jc w:val="center"/>
        <w:rPr>
          <w:rFonts w:ascii="Times New Roman" w:eastAsia="Times New Roman" w:hAnsi="Times New Roman" w:cs="Times New Roman"/>
          <w:b/>
          <w:color w:val="000000"/>
          <w:sz w:val="28"/>
          <w:szCs w:val="28"/>
        </w:rPr>
      </w:pPr>
      <w:r w:rsidRPr="000F65FF">
        <w:rPr>
          <w:rFonts w:ascii="Times New Roman" w:eastAsia="Times New Roman" w:hAnsi="Times New Roman" w:cs="Times New Roman"/>
          <w:b/>
          <w:color w:val="000000"/>
          <w:sz w:val="28"/>
          <w:szCs w:val="28"/>
        </w:rPr>
        <w:t>1</w:t>
      </w:r>
      <w:r w:rsidRPr="000F65FF">
        <w:rPr>
          <w:rFonts w:ascii="Times New Roman" w:eastAsia="Times New Roman" w:hAnsi="Times New Roman" w:cs="Times New Roman"/>
          <w:b/>
          <w:sz w:val="28"/>
          <w:szCs w:val="28"/>
        </w:rPr>
        <w:t>4</w:t>
      </w:r>
      <w:r w:rsidRPr="000F65FF">
        <w:rPr>
          <w:rFonts w:ascii="Times New Roman" w:eastAsia="Times New Roman" w:hAnsi="Times New Roman" w:cs="Times New Roman"/>
          <w:b/>
          <w:color w:val="000000"/>
          <w:sz w:val="28"/>
          <w:szCs w:val="28"/>
        </w:rPr>
        <w:t>. РЕКОМЕНДОВАНА ЛІТЕРАТУРА</w:t>
      </w:r>
    </w:p>
    <w:p w14:paraId="3E6CA5D3" w14:textId="77777777" w:rsidR="000F65FF" w:rsidRPr="000F65FF" w:rsidRDefault="000F65FF" w:rsidP="00783017">
      <w:pPr>
        <w:autoSpaceDE w:val="0"/>
        <w:autoSpaceDN w:val="0"/>
        <w:spacing w:after="0" w:line="360" w:lineRule="auto"/>
        <w:ind w:left="436"/>
        <w:jc w:val="both"/>
        <w:outlineLvl w:val="0"/>
        <w:rPr>
          <w:rFonts w:ascii="Times New Roman" w:hAnsi="Times New Roman" w:cs="Times New Roman"/>
          <w:b/>
          <w:bCs/>
          <w:sz w:val="28"/>
          <w:szCs w:val="28"/>
          <w:lang w:val="uk-UA" w:eastAsia="en-US"/>
        </w:rPr>
      </w:pPr>
      <w:r w:rsidRPr="000F65FF">
        <w:rPr>
          <w:rFonts w:ascii="Times New Roman" w:hAnsi="Times New Roman" w:cs="Times New Roman"/>
          <w:b/>
          <w:bCs/>
          <w:spacing w:val="-2"/>
          <w:sz w:val="28"/>
          <w:szCs w:val="28"/>
          <w:lang w:val="uk-UA" w:eastAsia="en-US"/>
        </w:rPr>
        <w:t>Основна:</w:t>
      </w:r>
    </w:p>
    <w:p w14:paraId="73A5729A" w14:textId="77777777" w:rsidR="00EB1B78" w:rsidRPr="000F65FF" w:rsidRDefault="00EB1B78" w:rsidP="00EB1B78">
      <w:pPr>
        <w:pStyle w:val="ad"/>
        <w:widowControl w:val="0"/>
        <w:numPr>
          <w:ilvl w:val="0"/>
          <w:numId w:val="27"/>
        </w:numPr>
        <w:tabs>
          <w:tab w:val="left" w:pos="707"/>
        </w:tabs>
        <w:autoSpaceDE w:val="0"/>
        <w:autoSpaceDN w:val="0"/>
        <w:spacing w:line="360" w:lineRule="auto"/>
        <w:ind w:left="284"/>
        <w:contextualSpacing w:val="0"/>
        <w:jc w:val="both"/>
        <w:rPr>
          <w:sz w:val="28"/>
          <w:szCs w:val="28"/>
          <w:lang w:val="uk-UA" w:eastAsia="en-US"/>
        </w:rPr>
      </w:pPr>
      <w:bookmarkStart w:id="2" w:name="Допоміжна:"/>
      <w:bookmarkEnd w:id="2"/>
      <w:r w:rsidRPr="000F65FF">
        <w:rPr>
          <w:sz w:val="28"/>
          <w:szCs w:val="28"/>
          <w:lang w:val="uk-UA" w:eastAsia="en-US"/>
        </w:rPr>
        <w:t xml:space="preserve">Яценко Т.С. Теорія і практика групової психокорекції. Активне </w:t>
      </w:r>
      <w:proofErr w:type="spellStart"/>
      <w:r w:rsidRPr="000F65FF">
        <w:rPr>
          <w:sz w:val="28"/>
          <w:szCs w:val="28"/>
          <w:lang w:val="uk-UA" w:eastAsia="en-US"/>
        </w:rPr>
        <w:t>соціальнопсихологічне</w:t>
      </w:r>
      <w:proofErr w:type="spellEnd"/>
      <w:r w:rsidRPr="000F65FF">
        <w:rPr>
          <w:sz w:val="28"/>
          <w:szCs w:val="28"/>
          <w:lang w:val="uk-UA" w:eastAsia="en-US"/>
        </w:rPr>
        <w:t xml:space="preserve"> навчання: [</w:t>
      </w:r>
      <w:proofErr w:type="spellStart"/>
      <w:r w:rsidRPr="000F65FF">
        <w:rPr>
          <w:sz w:val="28"/>
          <w:szCs w:val="28"/>
          <w:lang w:val="uk-UA" w:eastAsia="en-US"/>
        </w:rPr>
        <w:t>навч</w:t>
      </w:r>
      <w:proofErr w:type="spellEnd"/>
      <w:r w:rsidRPr="000F65FF">
        <w:rPr>
          <w:sz w:val="28"/>
          <w:szCs w:val="28"/>
          <w:lang w:val="uk-UA" w:eastAsia="en-US"/>
        </w:rPr>
        <w:t>. посібник] / Т. С. Яценко – Київ: Вища школа, 20</w:t>
      </w:r>
      <w:r>
        <w:rPr>
          <w:sz w:val="28"/>
          <w:szCs w:val="28"/>
          <w:lang w:val="uk-UA" w:eastAsia="en-US"/>
        </w:rPr>
        <w:t>22</w:t>
      </w:r>
      <w:r w:rsidRPr="000F65FF">
        <w:rPr>
          <w:sz w:val="28"/>
          <w:szCs w:val="28"/>
          <w:lang w:val="uk-UA" w:eastAsia="en-US"/>
        </w:rPr>
        <w:t>. – 679 с</w:t>
      </w:r>
    </w:p>
    <w:p w14:paraId="5D84C19C" w14:textId="77777777" w:rsidR="00EB1B78" w:rsidRPr="000F65FF" w:rsidRDefault="00EB1B78" w:rsidP="00EB1B78">
      <w:pPr>
        <w:pStyle w:val="ad"/>
        <w:widowControl w:val="0"/>
        <w:numPr>
          <w:ilvl w:val="0"/>
          <w:numId w:val="27"/>
        </w:numPr>
        <w:tabs>
          <w:tab w:val="left" w:pos="707"/>
        </w:tabs>
        <w:autoSpaceDE w:val="0"/>
        <w:autoSpaceDN w:val="0"/>
        <w:spacing w:before="46" w:line="360" w:lineRule="auto"/>
        <w:ind w:left="284"/>
        <w:contextualSpacing w:val="0"/>
        <w:jc w:val="both"/>
        <w:rPr>
          <w:sz w:val="28"/>
          <w:szCs w:val="28"/>
          <w:lang w:val="uk-UA" w:eastAsia="en-US"/>
        </w:rPr>
      </w:pPr>
      <w:proofErr w:type="spellStart"/>
      <w:r w:rsidRPr="000F65FF">
        <w:rPr>
          <w:sz w:val="28"/>
          <w:szCs w:val="28"/>
          <w:lang w:val="uk-UA" w:eastAsia="en-US"/>
        </w:rPr>
        <w:t>МакВільямс</w:t>
      </w:r>
      <w:proofErr w:type="spellEnd"/>
      <w:r w:rsidRPr="000F65FF">
        <w:rPr>
          <w:sz w:val="28"/>
          <w:szCs w:val="28"/>
          <w:lang w:val="uk-UA" w:eastAsia="en-US"/>
        </w:rPr>
        <w:t xml:space="preserve"> Н. Психоаналітична діагностика. Розуміння структури </w:t>
      </w:r>
      <w:r w:rsidRPr="000F65FF">
        <w:rPr>
          <w:sz w:val="28"/>
          <w:szCs w:val="28"/>
          <w:lang w:val="uk-UA" w:eastAsia="en-US"/>
        </w:rPr>
        <w:lastRenderedPageBreak/>
        <w:t xml:space="preserve">особистості в клінічному процесі. / </w:t>
      </w:r>
      <w:proofErr w:type="spellStart"/>
      <w:r w:rsidRPr="000F65FF">
        <w:rPr>
          <w:sz w:val="28"/>
          <w:szCs w:val="28"/>
          <w:lang w:val="uk-UA" w:eastAsia="en-US"/>
        </w:rPr>
        <w:t>Ненсі</w:t>
      </w:r>
      <w:proofErr w:type="spellEnd"/>
      <w:r w:rsidRPr="000F65FF">
        <w:rPr>
          <w:sz w:val="28"/>
          <w:szCs w:val="28"/>
          <w:lang w:val="uk-UA" w:eastAsia="en-US"/>
        </w:rPr>
        <w:t xml:space="preserve"> </w:t>
      </w:r>
      <w:proofErr w:type="spellStart"/>
      <w:r w:rsidRPr="000F65FF">
        <w:rPr>
          <w:sz w:val="28"/>
          <w:szCs w:val="28"/>
          <w:lang w:val="uk-UA" w:eastAsia="en-US"/>
        </w:rPr>
        <w:t>МакВільямс</w:t>
      </w:r>
      <w:proofErr w:type="spellEnd"/>
      <w:r w:rsidRPr="000F65FF">
        <w:rPr>
          <w:sz w:val="28"/>
          <w:szCs w:val="28"/>
          <w:lang w:val="uk-UA" w:eastAsia="en-US"/>
        </w:rPr>
        <w:t xml:space="preserve">. Вид-во Ростислава Бурлаки. </w:t>
      </w:r>
      <w:r>
        <w:rPr>
          <w:sz w:val="28"/>
          <w:szCs w:val="28"/>
          <w:lang w:val="uk-UA" w:eastAsia="en-US"/>
        </w:rPr>
        <w:t xml:space="preserve">2025. </w:t>
      </w:r>
      <w:r w:rsidRPr="000F65FF">
        <w:rPr>
          <w:sz w:val="28"/>
          <w:szCs w:val="28"/>
          <w:lang w:val="uk-UA" w:eastAsia="en-US"/>
        </w:rPr>
        <w:t>– 672 с.</w:t>
      </w:r>
    </w:p>
    <w:p w14:paraId="6ADE65C6" w14:textId="77777777" w:rsidR="00EB1B78" w:rsidRPr="000F65FF" w:rsidRDefault="00EB1B78" w:rsidP="00EB1B78">
      <w:pPr>
        <w:pStyle w:val="ad"/>
        <w:widowControl w:val="0"/>
        <w:numPr>
          <w:ilvl w:val="0"/>
          <w:numId w:val="27"/>
        </w:numPr>
        <w:tabs>
          <w:tab w:val="left" w:pos="707"/>
        </w:tabs>
        <w:autoSpaceDE w:val="0"/>
        <w:autoSpaceDN w:val="0"/>
        <w:spacing w:before="38" w:line="360" w:lineRule="auto"/>
        <w:ind w:left="284"/>
        <w:contextualSpacing w:val="0"/>
        <w:jc w:val="both"/>
        <w:rPr>
          <w:sz w:val="28"/>
          <w:szCs w:val="28"/>
          <w:lang w:val="uk-UA" w:eastAsia="en-US"/>
        </w:rPr>
      </w:pPr>
      <w:proofErr w:type="spellStart"/>
      <w:r w:rsidRPr="000F65FF">
        <w:rPr>
          <w:sz w:val="28"/>
          <w:szCs w:val="28"/>
          <w:lang w:val="uk-UA" w:eastAsia="en-US"/>
        </w:rPr>
        <w:t>Чудаєва</w:t>
      </w:r>
      <w:proofErr w:type="spellEnd"/>
      <w:r w:rsidRPr="000F65FF">
        <w:rPr>
          <w:sz w:val="28"/>
          <w:szCs w:val="28"/>
          <w:lang w:val="uk-UA" w:eastAsia="en-US"/>
        </w:rPr>
        <w:t xml:space="preserve"> Н.В., </w:t>
      </w:r>
      <w:proofErr w:type="spellStart"/>
      <w:r w:rsidRPr="000F65FF">
        <w:rPr>
          <w:sz w:val="28"/>
          <w:szCs w:val="28"/>
          <w:lang w:val="uk-UA" w:eastAsia="en-US"/>
        </w:rPr>
        <w:t>Шулдик</w:t>
      </w:r>
      <w:proofErr w:type="spellEnd"/>
      <w:r w:rsidRPr="000F65FF">
        <w:rPr>
          <w:sz w:val="28"/>
          <w:szCs w:val="28"/>
          <w:lang w:val="uk-UA" w:eastAsia="en-US"/>
        </w:rPr>
        <w:t xml:space="preserve"> Г.О. </w:t>
      </w:r>
      <w:proofErr w:type="spellStart"/>
      <w:r w:rsidRPr="000F65FF">
        <w:rPr>
          <w:sz w:val="28"/>
          <w:szCs w:val="28"/>
          <w:lang w:val="uk-UA" w:eastAsia="en-US"/>
        </w:rPr>
        <w:t>Психодрама</w:t>
      </w:r>
      <w:proofErr w:type="spellEnd"/>
      <w:r w:rsidRPr="000F65FF">
        <w:rPr>
          <w:sz w:val="28"/>
          <w:szCs w:val="28"/>
          <w:lang w:val="uk-UA" w:eastAsia="en-US"/>
        </w:rPr>
        <w:t>. Курс лекцій: навчальний посібник для студентів педагогічних вузів, Умань: ПП Жовтий, 20</w:t>
      </w:r>
      <w:r>
        <w:rPr>
          <w:sz w:val="28"/>
          <w:szCs w:val="28"/>
          <w:lang w:val="uk-UA" w:eastAsia="en-US"/>
        </w:rPr>
        <w:t>20</w:t>
      </w:r>
      <w:r w:rsidRPr="000F65FF">
        <w:rPr>
          <w:sz w:val="28"/>
          <w:szCs w:val="28"/>
          <w:lang w:val="uk-UA" w:eastAsia="en-US"/>
        </w:rPr>
        <w:t>. 157с.</w:t>
      </w:r>
    </w:p>
    <w:p w14:paraId="48572E71" w14:textId="15647CFE" w:rsidR="000F65FF" w:rsidRPr="000F65FF" w:rsidRDefault="000F65FF" w:rsidP="00EB1B78">
      <w:pPr>
        <w:autoSpaceDE w:val="0"/>
        <w:autoSpaceDN w:val="0"/>
        <w:spacing w:after="0" w:line="360" w:lineRule="auto"/>
        <w:ind w:left="284"/>
        <w:jc w:val="both"/>
        <w:outlineLvl w:val="1"/>
        <w:rPr>
          <w:rFonts w:ascii="Times New Roman" w:hAnsi="Times New Roman" w:cs="Times New Roman"/>
          <w:b/>
          <w:bCs/>
          <w:sz w:val="28"/>
          <w:szCs w:val="28"/>
          <w:lang w:val="uk-UA" w:eastAsia="en-US"/>
        </w:rPr>
      </w:pPr>
      <w:r w:rsidRPr="000F65FF">
        <w:rPr>
          <w:rFonts w:ascii="Times New Roman" w:hAnsi="Times New Roman" w:cs="Times New Roman"/>
          <w:b/>
          <w:bCs/>
          <w:spacing w:val="-2"/>
          <w:sz w:val="28"/>
          <w:szCs w:val="28"/>
          <w:lang w:val="uk-UA" w:eastAsia="en-US"/>
        </w:rPr>
        <w:t>Допоміжна:</w:t>
      </w:r>
    </w:p>
    <w:p w14:paraId="14172E56" w14:textId="77777777" w:rsidR="00EB1B78" w:rsidRPr="000F65FF" w:rsidRDefault="00EB1B78" w:rsidP="00EB1B78">
      <w:pPr>
        <w:pStyle w:val="ad"/>
        <w:widowControl w:val="0"/>
        <w:numPr>
          <w:ilvl w:val="0"/>
          <w:numId w:val="29"/>
        </w:numPr>
        <w:tabs>
          <w:tab w:val="left" w:pos="707"/>
        </w:tabs>
        <w:autoSpaceDE w:val="0"/>
        <w:autoSpaceDN w:val="0"/>
        <w:spacing w:before="46" w:line="360" w:lineRule="auto"/>
        <w:ind w:left="284"/>
        <w:contextualSpacing w:val="0"/>
        <w:jc w:val="both"/>
        <w:rPr>
          <w:sz w:val="28"/>
          <w:szCs w:val="28"/>
          <w:lang w:val="uk-UA" w:eastAsia="en-US"/>
        </w:rPr>
      </w:pPr>
      <w:bookmarkStart w:id="3" w:name="_Hlk207871540"/>
      <w:proofErr w:type="spellStart"/>
      <w:r w:rsidRPr="000F65FF">
        <w:rPr>
          <w:sz w:val="28"/>
          <w:szCs w:val="28"/>
          <w:lang w:val="uk-UA" w:eastAsia="en-US"/>
        </w:rPr>
        <w:t>Брукс</w:t>
      </w:r>
      <w:proofErr w:type="spellEnd"/>
      <w:r w:rsidRPr="000F65FF">
        <w:rPr>
          <w:sz w:val="28"/>
          <w:szCs w:val="28"/>
          <w:lang w:val="uk-UA" w:eastAsia="en-US"/>
        </w:rPr>
        <w:t xml:space="preserve"> </w:t>
      </w:r>
      <w:bookmarkEnd w:id="3"/>
      <w:r w:rsidRPr="000F65FF">
        <w:rPr>
          <w:sz w:val="28"/>
          <w:szCs w:val="28"/>
          <w:lang w:val="uk-UA" w:eastAsia="en-US"/>
        </w:rPr>
        <w:t xml:space="preserve">Д. Як пізнати людину. Мистецтво бачити інших та бути більш видимим. / Девід </w:t>
      </w:r>
      <w:proofErr w:type="spellStart"/>
      <w:r w:rsidRPr="000F65FF">
        <w:rPr>
          <w:sz w:val="28"/>
          <w:szCs w:val="28"/>
          <w:lang w:val="uk-UA" w:eastAsia="en-US"/>
        </w:rPr>
        <w:t>Брукс</w:t>
      </w:r>
      <w:proofErr w:type="spellEnd"/>
      <w:r w:rsidRPr="000F65FF">
        <w:rPr>
          <w:sz w:val="28"/>
          <w:szCs w:val="28"/>
          <w:lang w:val="uk-UA" w:eastAsia="en-US"/>
        </w:rPr>
        <w:t xml:space="preserve">. Вид-во </w:t>
      </w:r>
      <w:proofErr w:type="spellStart"/>
      <w:r w:rsidRPr="000F65FF">
        <w:rPr>
          <w:sz w:val="28"/>
          <w:szCs w:val="28"/>
          <w:lang w:val="uk-UA" w:eastAsia="en-US"/>
        </w:rPr>
        <w:t>Віват</w:t>
      </w:r>
      <w:proofErr w:type="spellEnd"/>
      <w:r w:rsidRPr="000F65FF">
        <w:rPr>
          <w:sz w:val="28"/>
          <w:szCs w:val="28"/>
          <w:lang w:val="uk-UA" w:eastAsia="en-US"/>
        </w:rPr>
        <w:t>, 2025. – 304 с.</w:t>
      </w:r>
    </w:p>
    <w:p w14:paraId="75F7D3F8" w14:textId="77777777" w:rsidR="00EB1B78" w:rsidRPr="000F65FF" w:rsidRDefault="00EB1B78" w:rsidP="00EB1B78">
      <w:pPr>
        <w:pStyle w:val="ad"/>
        <w:widowControl w:val="0"/>
        <w:numPr>
          <w:ilvl w:val="0"/>
          <w:numId w:val="29"/>
        </w:numPr>
        <w:tabs>
          <w:tab w:val="left" w:pos="706"/>
          <w:tab w:val="left" w:pos="708"/>
        </w:tabs>
        <w:autoSpaceDE w:val="0"/>
        <w:autoSpaceDN w:val="0"/>
        <w:spacing w:before="10" w:line="360" w:lineRule="auto"/>
        <w:ind w:left="284"/>
        <w:contextualSpacing w:val="0"/>
        <w:jc w:val="both"/>
        <w:rPr>
          <w:sz w:val="28"/>
          <w:szCs w:val="28"/>
          <w:lang w:val="uk-UA" w:eastAsia="en-US"/>
        </w:rPr>
      </w:pPr>
      <w:r w:rsidRPr="000F65FF">
        <w:rPr>
          <w:sz w:val="28"/>
          <w:szCs w:val="28"/>
          <w:lang w:val="uk-UA" w:eastAsia="en-US"/>
        </w:rPr>
        <w:t xml:space="preserve">Морено Я.Л. </w:t>
      </w:r>
      <w:proofErr w:type="spellStart"/>
      <w:r w:rsidRPr="000F65FF">
        <w:rPr>
          <w:sz w:val="28"/>
          <w:szCs w:val="28"/>
          <w:lang w:val="uk-UA" w:eastAsia="en-US"/>
        </w:rPr>
        <w:t>Психодрама</w:t>
      </w:r>
      <w:proofErr w:type="spellEnd"/>
      <w:r w:rsidRPr="000F65FF">
        <w:rPr>
          <w:sz w:val="28"/>
          <w:szCs w:val="28"/>
          <w:lang w:val="uk-UA" w:eastAsia="en-US"/>
        </w:rPr>
        <w:t>. / Вид-во Психотерапія, 20</w:t>
      </w:r>
      <w:r>
        <w:rPr>
          <w:sz w:val="28"/>
          <w:szCs w:val="28"/>
          <w:lang w:val="uk-UA" w:eastAsia="en-US"/>
        </w:rPr>
        <w:t>22</w:t>
      </w:r>
      <w:r w:rsidRPr="000F65FF">
        <w:rPr>
          <w:sz w:val="28"/>
          <w:szCs w:val="28"/>
          <w:lang w:val="uk-UA" w:eastAsia="en-US"/>
        </w:rPr>
        <w:t>. – 109 с.</w:t>
      </w:r>
    </w:p>
    <w:p w14:paraId="3F8BC0BD" w14:textId="77777777" w:rsidR="00EB1B78" w:rsidRPr="000F65FF" w:rsidRDefault="00EB1B78" w:rsidP="00EB1B78">
      <w:pPr>
        <w:pStyle w:val="ad"/>
        <w:widowControl w:val="0"/>
        <w:numPr>
          <w:ilvl w:val="0"/>
          <w:numId w:val="29"/>
        </w:numPr>
        <w:tabs>
          <w:tab w:val="left" w:pos="706"/>
          <w:tab w:val="left" w:pos="708"/>
        </w:tabs>
        <w:autoSpaceDE w:val="0"/>
        <w:autoSpaceDN w:val="0"/>
        <w:spacing w:before="10" w:line="360" w:lineRule="auto"/>
        <w:ind w:left="284"/>
        <w:contextualSpacing w:val="0"/>
        <w:jc w:val="both"/>
        <w:rPr>
          <w:sz w:val="28"/>
          <w:szCs w:val="28"/>
          <w:lang w:val="uk-UA" w:eastAsia="en-US"/>
        </w:rPr>
      </w:pPr>
      <w:proofErr w:type="spellStart"/>
      <w:r w:rsidRPr="000F65FF">
        <w:rPr>
          <w:sz w:val="28"/>
          <w:szCs w:val="28"/>
          <w:lang w:val="uk-UA" w:eastAsia="en-US"/>
        </w:rPr>
        <w:t>Фройд</w:t>
      </w:r>
      <w:proofErr w:type="spellEnd"/>
      <w:r w:rsidRPr="000F65FF">
        <w:rPr>
          <w:sz w:val="28"/>
          <w:szCs w:val="28"/>
          <w:lang w:val="uk-UA" w:eastAsia="en-US"/>
        </w:rPr>
        <w:t xml:space="preserve"> З. Вступ до психоаналізу. Нові висновки. / </w:t>
      </w:r>
      <w:proofErr w:type="spellStart"/>
      <w:r w:rsidRPr="000F65FF">
        <w:rPr>
          <w:sz w:val="28"/>
          <w:szCs w:val="28"/>
          <w:lang w:val="uk-UA" w:eastAsia="en-US"/>
        </w:rPr>
        <w:t>Зіґмунд</w:t>
      </w:r>
      <w:proofErr w:type="spellEnd"/>
      <w:r w:rsidRPr="000F65FF">
        <w:rPr>
          <w:sz w:val="28"/>
          <w:szCs w:val="28"/>
          <w:lang w:val="uk-UA" w:eastAsia="en-US"/>
        </w:rPr>
        <w:t xml:space="preserve"> </w:t>
      </w:r>
      <w:proofErr w:type="spellStart"/>
      <w:r w:rsidRPr="000F65FF">
        <w:rPr>
          <w:sz w:val="28"/>
          <w:szCs w:val="28"/>
          <w:lang w:val="uk-UA" w:eastAsia="en-US"/>
        </w:rPr>
        <w:t>Фройд</w:t>
      </w:r>
      <w:proofErr w:type="spellEnd"/>
      <w:r w:rsidRPr="000F65FF">
        <w:rPr>
          <w:sz w:val="28"/>
          <w:szCs w:val="28"/>
          <w:lang w:val="uk-UA" w:eastAsia="en-US"/>
        </w:rPr>
        <w:t>. Вид-во «Навчальна книга – Богдан», 2021. – 552 с.</w:t>
      </w:r>
    </w:p>
    <w:p w14:paraId="65115373" w14:textId="77777777" w:rsidR="00EB1B78" w:rsidRPr="000F65FF" w:rsidRDefault="00EB1B78" w:rsidP="00EB1B78">
      <w:pPr>
        <w:pStyle w:val="ad"/>
        <w:widowControl w:val="0"/>
        <w:numPr>
          <w:ilvl w:val="0"/>
          <w:numId w:val="29"/>
        </w:numPr>
        <w:tabs>
          <w:tab w:val="left" w:pos="707"/>
        </w:tabs>
        <w:autoSpaceDE w:val="0"/>
        <w:autoSpaceDN w:val="0"/>
        <w:spacing w:line="360" w:lineRule="auto"/>
        <w:ind w:left="284"/>
        <w:contextualSpacing w:val="0"/>
        <w:jc w:val="both"/>
        <w:rPr>
          <w:sz w:val="28"/>
          <w:szCs w:val="28"/>
          <w:lang w:val="uk-UA" w:eastAsia="en-US"/>
        </w:rPr>
      </w:pPr>
      <w:proofErr w:type="spellStart"/>
      <w:r w:rsidRPr="000F65FF">
        <w:rPr>
          <w:sz w:val="28"/>
          <w:szCs w:val="28"/>
          <w:lang w:val="uk-UA" w:eastAsia="en-US"/>
        </w:rPr>
        <w:t>Хорні</w:t>
      </w:r>
      <w:proofErr w:type="spellEnd"/>
      <w:r w:rsidRPr="000F65FF">
        <w:rPr>
          <w:sz w:val="28"/>
          <w:szCs w:val="28"/>
          <w:lang w:val="uk-UA" w:eastAsia="en-US"/>
        </w:rPr>
        <w:t xml:space="preserve"> К. "Невротична особистість нашого часу". / </w:t>
      </w:r>
      <w:proofErr w:type="spellStart"/>
      <w:r w:rsidRPr="000F65FF">
        <w:rPr>
          <w:sz w:val="28"/>
          <w:szCs w:val="28"/>
          <w:lang w:val="uk-UA" w:eastAsia="en-US"/>
        </w:rPr>
        <w:t>Карен</w:t>
      </w:r>
      <w:proofErr w:type="spellEnd"/>
      <w:r w:rsidRPr="000F65FF">
        <w:rPr>
          <w:sz w:val="28"/>
          <w:szCs w:val="28"/>
          <w:lang w:val="uk-UA" w:eastAsia="en-US"/>
        </w:rPr>
        <w:t xml:space="preserve"> </w:t>
      </w:r>
      <w:proofErr w:type="spellStart"/>
      <w:r w:rsidRPr="000F65FF">
        <w:rPr>
          <w:sz w:val="28"/>
          <w:szCs w:val="28"/>
          <w:lang w:val="uk-UA" w:eastAsia="en-US"/>
        </w:rPr>
        <w:t>Хорні</w:t>
      </w:r>
      <w:proofErr w:type="spellEnd"/>
      <w:r w:rsidRPr="000F65FF">
        <w:rPr>
          <w:sz w:val="28"/>
          <w:szCs w:val="28"/>
          <w:lang w:val="uk-UA" w:eastAsia="en-US"/>
        </w:rPr>
        <w:t>, Вид-во «Сварог», 2025. – 234 с.</w:t>
      </w:r>
    </w:p>
    <w:p w14:paraId="64BB4934" w14:textId="77777777" w:rsidR="00EB1B78" w:rsidRPr="000F65FF" w:rsidRDefault="00EB1B78" w:rsidP="00EB1B78">
      <w:pPr>
        <w:pStyle w:val="ad"/>
        <w:widowControl w:val="0"/>
        <w:numPr>
          <w:ilvl w:val="0"/>
          <w:numId w:val="29"/>
        </w:numPr>
        <w:tabs>
          <w:tab w:val="left" w:pos="707"/>
        </w:tabs>
        <w:autoSpaceDE w:val="0"/>
        <w:autoSpaceDN w:val="0"/>
        <w:spacing w:line="360" w:lineRule="auto"/>
        <w:ind w:left="284"/>
        <w:contextualSpacing w:val="0"/>
        <w:jc w:val="both"/>
        <w:rPr>
          <w:sz w:val="28"/>
          <w:szCs w:val="28"/>
          <w:lang w:val="uk-UA" w:eastAsia="en-US"/>
        </w:rPr>
      </w:pPr>
      <w:r w:rsidRPr="000F65FF">
        <w:rPr>
          <w:sz w:val="28"/>
          <w:szCs w:val="28"/>
          <w:lang w:val="uk-UA" w:eastAsia="en-US"/>
        </w:rPr>
        <w:t xml:space="preserve">Юнґ К.Г. Архетипи і колективне несвідоме. / Карл Ґустав </w:t>
      </w:r>
      <w:bookmarkStart w:id="4" w:name="_Hlk207872064"/>
      <w:r w:rsidRPr="000F65FF">
        <w:rPr>
          <w:sz w:val="28"/>
          <w:szCs w:val="28"/>
          <w:lang w:val="uk-UA" w:eastAsia="en-US"/>
        </w:rPr>
        <w:t>Юнґ</w:t>
      </w:r>
      <w:bookmarkEnd w:id="4"/>
      <w:r w:rsidRPr="000F65FF">
        <w:rPr>
          <w:sz w:val="28"/>
          <w:szCs w:val="28"/>
          <w:lang w:val="uk-UA" w:eastAsia="en-US"/>
        </w:rPr>
        <w:t>. Вид-во «Астролябія», 20</w:t>
      </w:r>
      <w:r>
        <w:rPr>
          <w:sz w:val="28"/>
          <w:szCs w:val="28"/>
          <w:lang w:val="uk-UA" w:eastAsia="en-US"/>
        </w:rPr>
        <w:t>2</w:t>
      </w:r>
      <w:r w:rsidRPr="000F65FF">
        <w:rPr>
          <w:sz w:val="28"/>
          <w:szCs w:val="28"/>
          <w:lang w:val="uk-UA" w:eastAsia="en-US"/>
        </w:rPr>
        <w:t>1. – 608 с.</w:t>
      </w:r>
    </w:p>
    <w:p w14:paraId="5DC28A11" w14:textId="15C38E03" w:rsidR="000F65FF" w:rsidRPr="000F65FF" w:rsidRDefault="000F65FF" w:rsidP="00EB1B78">
      <w:pPr>
        <w:widowControl w:val="0"/>
        <w:numPr>
          <w:ilvl w:val="0"/>
          <w:numId w:val="29"/>
        </w:numPr>
        <w:tabs>
          <w:tab w:val="left" w:pos="851"/>
        </w:tabs>
        <w:autoSpaceDE w:val="0"/>
        <w:autoSpaceDN w:val="0"/>
        <w:spacing w:after="0" w:line="360" w:lineRule="auto"/>
        <w:ind w:left="284"/>
        <w:jc w:val="both"/>
        <w:rPr>
          <w:rFonts w:ascii="Times New Roman" w:hAnsi="Times New Roman" w:cs="Times New Roman"/>
          <w:sz w:val="28"/>
          <w:szCs w:val="28"/>
          <w:lang w:val="uk-UA" w:eastAsia="en-US"/>
        </w:rPr>
      </w:pPr>
      <w:proofErr w:type="spellStart"/>
      <w:r w:rsidRPr="000F65FF">
        <w:rPr>
          <w:rFonts w:ascii="Times New Roman" w:hAnsi="Times New Roman" w:cs="Times New Roman"/>
          <w:sz w:val="28"/>
          <w:szCs w:val="28"/>
          <w:lang w:val="uk-UA" w:eastAsia="en-US"/>
        </w:rPr>
        <w:t>Monit</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Cheung</w:t>
      </w:r>
      <w:proofErr w:type="spellEnd"/>
      <w:r w:rsidRPr="000F65FF">
        <w:rPr>
          <w:rFonts w:ascii="Times New Roman" w:hAnsi="Times New Roman" w:cs="Times New Roman"/>
          <w:spacing w:val="-2"/>
          <w:sz w:val="28"/>
          <w:szCs w:val="28"/>
          <w:lang w:val="uk-UA" w:eastAsia="en-US"/>
        </w:rPr>
        <w:t xml:space="preserve"> </w:t>
      </w:r>
      <w:proofErr w:type="spellStart"/>
      <w:r w:rsidRPr="000F65FF">
        <w:rPr>
          <w:rFonts w:ascii="Times New Roman" w:hAnsi="Times New Roman" w:cs="Times New Roman"/>
          <w:sz w:val="28"/>
          <w:szCs w:val="28"/>
          <w:lang w:val="uk-UA" w:eastAsia="en-US"/>
        </w:rPr>
        <w:t>PhD</w:t>
      </w:r>
      <w:proofErr w:type="spellEnd"/>
      <w:r w:rsidRPr="000F65FF">
        <w:rPr>
          <w:rFonts w:ascii="Times New Roman" w:hAnsi="Times New Roman" w:cs="Times New Roman"/>
          <w:spacing w:val="-3"/>
          <w:sz w:val="28"/>
          <w:szCs w:val="28"/>
          <w:lang w:val="uk-UA" w:eastAsia="en-US"/>
        </w:rPr>
        <w:t xml:space="preserve"> </w:t>
      </w:r>
      <w:proofErr w:type="spellStart"/>
      <w:r w:rsidRPr="000F65FF">
        <w:rPr>
          <w:rFonts w:ascii="Times New Roman" w:hAnsi="Times New Roman" w:cs="Times New Roman"/>
          <w:sz w:val="28"/>
          <w:szCs w:val="28"/>
          <w:lang w:val="uk-UA" w:eastAsia="en-US"/>
        </w:rPr>
        <w:t>University</w:t>
      </w:r>
      <w:proofErr w:type="spellEnd"/>
      <w:r w:rsidRPr="000F65FF">
        <w:rPr>
          <w:rFonts w:ascii="Times New Roman" w:hAnsi="Times New Roman" w:cs="Times New Roman"/>
          <w:spacing w:val="-7"/>
          <w:sz w:val="28"/>
          <w:szCs w:val="28"/>
          <w:lang w:val="uk-UA" w:eastAsia="en-US"/>
        </w:rPr>
        <w:t xml:space="preserve"> </w:t>
      </w:r>
      <w:proofErr w:type="spellStart"/>
      <w:r w:rsidRPr="000F65FF">
        <w:rPr>
          <w:rFonts w:ascii="Times New Roman" w:hAnsi="Times New Roman" w:cs="Times New Roman"/>
          <w:sz w:val="28"/>
          <w:szCs w:val="28"/>
          <w:lang w:val="uk-UA" w:eastAsia="en-US"/>
        </w:rPr>
        <w:t>of</w:t>
      </w:r>
      <w:proofErr w:type="spellEnd"/>
      <w:r w:rsidRPr="000F65FF">
        <w:rPr>
          <w:rFonts w:ascii="Times New Roman" w:hAnsi="Times New Roman" w:cs="Times New Roman"/>
          <w:spacing w:val="-9"/>
          <w:sz w:val="28"/>
          <w:szCs w:val="28"/>
          <w:lang w:val="uk-UA" w:eastAsia="en-US"/>
        </w:rPr>
        <w:t xml:space="preserve"> </w:t>
      </w:r>
      <w:proofErr w:type="spellStart"/>
      <w:r w:rsidRPr="000F65FF">
        <w:rPr>
          <w:rFonts w:ascii="Times New Roman" w:hAnsi="Times New Roman" w:cs="Times New Roman"/>
          <w:sz w:val="28"/>
          <w:szCs w:val="28"/>
          <w:lang w:val="uk-UA" w:eastAsia="en-US"/>
        </w:rPr>
        <w:t>Houston</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Kim</w:t>
      </w:r>
      <w:proofErr w:type="spellEnd"/>
      <w:r w:rsidRPr="000F65FF">
        <w:rPr>
          <w:rFonts w:ascii="Times New Roman" w:hAnsi="Times New Roman" w:cs="Times New Roman"/>
          <w:spacing w:val="-2"/>
          <w:sz w:val="28"/>
          <w:szCs w:val="28"/>
          <w:lang w:val="uk-UA" w:eastAsia="en-US"/>
        </w:rPr>
        <w:t xml:space="preserve"> </w:t>
      </w:r>
      <w:proofErr w:type="spellStart"/>
      <w:r w:rsidRPr="000F65FF">
        <w:rPr>
          <w:rFonts w:ascii="Times New Roman" w:hAnsi="Times New Roman" w:cs="Times New Roman"/>
          <w:sz w:val="28"/>
          <w:szCs w:val="28"/>
          <w:lang w:val="uk-UA" w:eastAsia="en-US"/>
        </w:rPr>
        <w:t>Alzate</w:t>
      </w:r>
      <w:proofErr w:type="spellEnd"/>
      <w:r w:rsidRPr="000F65FF">
        <w:rPr>
          <w:rFonts w:ascii="Times New Roman" w:hAnsi="Times New Roman" w:cs="Times New Roman"/>
          <w:spacing w:val="-3"/>
          <w:sz w:val="28"/>
          <w:szCs w:val="28"/>
          <w:lang w:val="uk-UA" w:eastAsia="en-US"/>
        </w:rPr>
        <w:t xml:space="preserve"> </w:t>
      </w:r>
      <w:proofErr w:type="spellStart"/>
      <w:r w:rsidRPr="000F65FF">
        <w:rPr>
          <w:rFonts w:ascii="Times New Roman" w:hAnsi="Times New Roman" w:cs="Times New Roman"/>
          <w:sz w:val="28"/>
          <w:szCs w:val="28"/>
          <w:lang w:val="uk-UA" w:eastAsia="en-US"/>
        </w:rPr>
        <w:t>University</w:t>
      </w:r>
      <w:proofErr w:type="spellEnd"/>
      <w:r w:rsidRPr="000F65FF">
        <w:rPr>
          <w:rFonts w:ascii="Times New Roman" w:hAnsi="Times New Roman" w:cs="Times New Roman"/>
          <w:spacing w:val="-11"/>
          <w:sz w:val="28"/>
          <w:szCs w:val="28"/>
          <w:lang w:val="uk-UA" w:eastAsia="en-US"/>
        </w:rPr>
        <w:t xml:space="preserve"> </w:t>
      </w:r>
      <w:proofErr w:type="spellStart"/>
      <w:r w:rsidRPr="000F65FF">
        <w:rPr>
          <w:rFonts w:ascii="Times New Roman" w:hAnsi="Times New Roman" w:cs="Times New Roman"/>
          <w:sz w:val="28"/>
          <w:szCs w:val="28"/>
          <w:lang w:val="uk-UA" w:eastAsia="en-US"/>
        </w:rPr>
        <w:t>of</w:t>
      </w:r>
      <w:proofErr w:type="spellEnd"/>
      <w:r w:rsidRPr="000F65FF">
        <w:rPr>
          <w:rFonts w:ascii="Times New Roman" w:hAnsi="Times New Roman" w:cs="Times New Roman"/>
          <w:spacing w:val="-9"/>
          <w:sz w:val="28"/>
          <w:szCs w:val="28"/>
          <w:lang w:val="uk-UA" w:eastAsia="en-US"/>
        </w:rPr>
        <w:t xml:space="preserve"> </w:t>
      </w:r>
      <w:proofErr w:type="spellStart"/>
      <w:r w:rsidRPr="000F65FF">
        <w:rPr>
          <w:rFonts w:ascii="Times New Roman" w:hAnsi="Times New Roman" w:cs="Times New Roman"/>
          <w:sz w:val="28"/>
          <w:szCs w:val="28"/>
          <w:lang w:val="uk-UA" w:eastAsia="en-US"/>
        </w:rPr>
        <w:t>Houston</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Peter</w:t>
      </w:r>
      <w:proofErr w:type="spellEnd"/>
      <w:r w:rsidRPr="000F65FF">
        <w:rPr>
          <w:rFonts w:ascii="Times New Roman" w:hAnsi="Times New Roman" w:cs="Times New Roman"/>
          <w:spacing w:val="-5"/>
          <w:sz w:val="28"/>
          <w:szCs w:val="28"/>
          <w:lang w:val="uk-UA" w:eastAsia="en-US"/>
        </w:rPr>
        <w:t xml:space="preserve"> </w:t>
      </w:r>
      <w:proofErr w:type="spellStart"/>
      <w:r w:rsidRPr="000F65FF">
        <w:rPr>
          <w:rFonts w:ascii="Times New Roman" w:hAnsi="Times New Roman" w:cs="Times New Roman"/>
          <w:sz w:val="28"/>
          <w:szCs w:val="28"/>
          <w:lang w:val="uk-UA" w:eastAsia="en-US"/>
        </w:rPr>
        <w:t>Viet</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Nguyen</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PhD</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Virginia</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Commonwealth</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University</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Psychodrama</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Preparation</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for</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Internship</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Practice</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Digest</w:t>
      </w:r>
      <w:proofErr w:type="spellEnd"/>
      <w:r w:rsidRPr="000F65FF">
        <w:rPr>
          <w:rFonts w:ascii="Times New Roman" w:hAnsi="Times New Roman" w:cs="Times New Roman"/>
          <w:sz w:val="28"/>
          <w:szCs w:val="28"/>
          <w:lang w:val="uk-UA" w:eastAsia="en-US"/>
        </w:rPr>
        <w:t xml:space="preserve">. </w:t>
      </w:r>
      <w:proofErr w:type="spellStart"/>
      <w:r w:rsidRPr="000F65FF">
        <w:rPr>
          <w:rFonts w:ascii="Times New Roman" w:hAnsi="Times New Roman" w:cs="Times New Roman"/>
          <w:sz w:val="28"/>
          <w:szCs w:val="28"/>
          <w:lang w:val="uk-UA" w:eastAsia="en-US"/>
        </w:rPr>
        <w:t>Volume</w:t>
      </w:r>
      <w:proofErr w:type="spellEnd"/>
      <w:r w:rsidRPr="000F65FF">
        <w:rPr>
          <w:rFonts w:ascii="Times New Roman" w:hAnsi="Times New Roman" w:cs="Times New Roman"/>
          <w:sz w:val="28"/>
          <w:szCs w:val="28"/>
          <w:lang w:val="uk-UA" w:eastAsia="en-US"/>
        </w:rPr>
        <w:t xml:space="preserve"> 2.2. </w:t>
      </w:r>
      <w:proofErr w:type="spellStart"/>
      <w:r w:rsidRPr="000F65FF">
        <w:rPr>
          <w:rFonts w:ascii="Times New Roman" w:hAnsi="Times New Roman" w:cs="Times New Roman"/>
          <w:sz w:val="28"/>
          <w:szCs w:val="28"/>
          <w:lang w:val="uk-UA" w:eastAsia="en-US"/>
        </w:rPr>
        <w:t>October</w:t>
      </w:r>
      <w:proofErr w:type="spellEnd"/>
      <w:r w:rsidRPr="000F65FF">
        <w:rPr>
          <w:rFonts w:ascii="Times New Roman" w:hAnsi="Times New Roman" w:cs="Times New Roman"/>
          <w:sz w:val="28"/>
          <w:szCs w:val="28"/>
          <w:lang w:val="uk-UA" w:eastAsia="en-US"/>
        </w:rPr>
        <w:t xml:space="preserve"> 20</w:t>
      </w:r>
      <w:r w:rsidR="00EB1B78">
        <w:rPr>
          <w:rFonts w:ascii="Times New Roman" w:hAnsi="Times New Roman" w:cs="Times New Roman"/>
          <w:sz w:val="28"/>
          <w:szCs w:val="28"/>
          <w:lang w:val="uk-UA" w:eastAsia="en-US"/>
        </w:rPr>
        <w:t>2</w:t>
      </w:r>
      <w:r w:rsidRPr="000F65FF">
        <w:rPr>
          <w:rFonts w:ascii="Times New Roman" w:hAnsi="Times New Roman" w:cs="Times New Roman"/>
          <w:sz w:val="28"/>
          <w:szCs w:val="28"/>
          <w:lang w:val="uk-UA" w:eastAsia="en-US"/>
        </w:rPr>
        <w:t>2.</w:t>
      </w:r>
    </w:p>
    <w:p w14:paraId="6D1F01FA" w14:textId="77777777" w:rsidR="000F65FF" w:rsidRPr="000F65FF" w:rsidRDefault="000F65FF" w:rsidP="00EB1B78">
      <w:pPr>
        <w:tabs>
          <w:tab w:val="left" w:pos="851"/>
        </w:tabs>
        <w:autoSpaceDE w:val="0"/>
        <w:autoSpaceDN w:val="0"/>
        <w:spacing w:after="0" w:line="360" w:lineRule="auto"/>
        <w:ind w:left="425" w:right="775"/>
        <w:jc w:val="both"/>
        <w:rPr>
          <w:rFonts w:ascii="Times New Roman" w:hAnsi="Times New Roman" w:cs="Times New Roman"/>
          <w:b/>
          <w:bCs/>
          <w:sz w:val="28"/>
          <w:szCs w:val="28"/>
          <w:lang w:val="uk-UA" w:eastAsia="en-US"/>
        </w:rPr>
      </w:pPr>
      <w:r w:rsidRPr="000F65FF">
        <w:rPr>
          <w:rFonts w:ascii="Times New Roman" w:hAnsi="Times New Roman" w:cs="Times New Roman"/>
          <w:b/>
          <w:bCs/>
          <w:sz w:val="28"/>
          <w:szCs w:val="28"/>
          <w:lang w:val="uk-UA" w:eastAsia="en-US"/>
        </w:rPr>
        <w:t>Електронні ресурси:</w:t>
      </w:r>
    </w:p>
    <w:bookmarkStart w:id="5" w:name="15._ІНФОРМАЦІЙНЕ_ЗАБЕЗПЕЧЕННЯ"/>
    <w:bookmarkEnd w:id="5"/>
    <w:p w14:paraId="599BD36C" w14:textId="77777777" w:rsidR="000F65FF" w:rsidRPr="000F65FF" w:rsidRDefault="000F65FF" w:rsidP="00EB1B78">
      <w:pPr>
        <w:widowControl w:val="0"/>
        <w:numPr>
          <w:ilvl w:val="0"/>
          <w:numId w:val="26"/>
        </w:numPr>
        <w:tabs>
          <w:tab w:val="left" w:pos="567"/>
        </w:tabs>
        <w:autoSpaceDE w:val="0"/>
        <w:autoSpaceDN w:val="0"/>
        <w:spacing w:before="74" w:after="0" w:line="360" w:lineRule="auto"/>
        <w:ind w:left="284" w:hanging="282"/>
        <w:rPr>
          <w:rFonts w:ascii="Times New Roman" w:hAnsi="Times New Roman" w:cs="Times New Roman"/>
          <w:sz w:val="28"/>
          <w:szCs w:val="28"/>
          <w:lang w:val="uk-UA" w:eastAsia="en-US"/>
        </w:rPr>
      </w:pPr>
      <w:r w:rsidRPr="000F65FF">
        <w:rPr>
          <w:rFonts w:ascii="Times New Roman" w:hAnsi="Times New Roman" w:cs="Times New Roman"/>
          <w:sz w:val="28"/>
          <w:szCs w:val="28"/>
          <w:lang w:val="uk-UA" w:eastAsia="en-US"/>
        </w:rPr>
        <w:fldChar w:fldCharType="begin"/>
      </w:r>
      <w:r w:rsidRPr="000F65FF">
        <w:rPr>
          <w:rFonts w:ascii="Times New Roman" w:hAnsi="Times New Roman" w:cs="Times New Roman"/>
          <w:sz w:val="28"/>
          <w:szCs w:val="28"/>
          <w:lang w:val="uk-UA" w:eastAsia="en-US"/>
        </w:rPr>
        <w:instrText xml:space="preserve"> HYPERLINK "http://pidruchniki.com/" \h </w:instrText>
      </w:r>
      <w:r w:rsidRPr="000F65FF">
        <w:rPr>
          <w:rFonts w:ascii="Times New Roman" w:hAnsi="Times New Roman" w:cs="Times New Roman"/>
          <w:sz w:val="28"/>
          <w:szCs w:val="28"/>
          <w:lang w:val="uk-UA" w:eastAsia="en-US"/>
        </w:rPr>
        <w:fldChar w:fldCharType="separate"/>
      </w:r>
      <w:r w:rsidRPr="000F65FF">
        <w:rPr>
          <w:rFonts w:ascii="Times New Roman" w:hAnsi="Times New Roman" w:cs="Times New Roman"/>
          <w:color w:val="000080"/>
          <w:spacing w:val="-2"/>
          <w:sz w:val="28"/>
          <w:szCs w:val="28"/>
          <w:u w:val="single" w:color="000080"/>
          <w:lang w:val="uk-UA" w:eastAsia="en-US"/>
        </w:rPr>
        <w:t>http://pidruchniki.com/</w:t>
      </w:r>
      <w:r w:rsidRPr="000F65FF">
        <w:rPr>
          <w:rFonts w:ascii="Times New Roman" w:hAnsi="Times New Roman" w:cs="Times New Roman"/>
          <w:color w:val="000080"/>
          <w:spacing w:val="-2"/>
          <w:sz w:val="28"/>
          <w:szCs w:val="28"/>
          <w:u w:val="single" w:color="000080"/>
          <w:lang w:val="uk-UA" w:eastAsia="en-US"/>
        </w:rPr>
        <w:fldChar w:fldCharType="end"/>
      </w:r>
    </w:p>
    <w:p w14:paraId="4A0ABCF6" w14:textId="77777777" w:rsidR="000F65FF" w:rsidRPr="000F65FF" w:rsidRDefault="000F65FF" w:rsidP="00EB1B78">
      <w:pPr>
        <w:widowControl w:val="0"/>
        <w:numPr>
          <w:ilvl w:val="0"/>
          <w:numId w:val="26"/>
        </w:numPr>
        <w:tabs>
          <w:tab w:val="left" w:pos="567"/>
        </w:tabs>
        <w:autoSpaceDE w:val="0"/>
        <w:autoSpaceDN w:val="0"/>
        <w:spacing w:before="93" w:after="0" w:line="360" w:lineRule="auto"/>
        <w:ind w:left="284" w:hanging="282"/>
        <w:rPr>
          <w:rFonts w:ascii="Times New Roman" w:hAnsi="Times New Roman" w:cs="Times New Roman"/>
          <w:sz w:val="28"/>
          <w:szCs w:val="28"/>
          <w:lang w:val="uk-UA" w:eastAsia="en-US"/>
        </w:rPr>
      </w:pPr>
      <w:r w:rsidRPr="000F65FF">
        <w:rPr>
          <w:rFonts w:ascii="Times New Roman" w:hAnsi="Times New Roman" w:cs="Times New Roman"/>
          <w:sz w:val="28"/>
          <w:szCs w:val="28"/>
          <w:lang w:val="uk-UA" w:eastAsia="en-US"/>
        </w:rPr>
        <w:t>Наукова</w:t>
      </w:r>
      <w:r w:rsidRPr="000F65FF">
        <w:rPr>
          <w:rFonts w:ascii="Times New Roman" w:hAnsi="Times New Roman" w:cs="Times New Roman"/>
          <w:spacing w:val="-8"/>
          <w:sz w:val="28"/>
          <w:szCs w:val="28"/>
          <w:lang w:val="uk-UA" w:eastAsia="en-US"/>
        </w:rPr>
        <w:t xml:space="preserve"> </w:t>
      </w:r>
      <w:r w:rsidRPr="000F65FF">
        <w:rPr>
          <w:rFonts w:ascii="Times New Roman" w:hAnsi="Times New Roman" w:cs="Times New Roman"/>
          <w:sz w:val="28"/>
          <w:szCs w:val="28"/>
          <w:lang w:val="uk-UA" w:eastAsia="en-US"/>
        </w:rPr>
        <w:t>бібліотека ім.</w:t>
      </w:r>
      <w:r w:rsidRPr="000F65FF">
        <w:rPr>
          <w:rFonts w:ascii="Times New Roman" w:hAnsi="Times New Roman" w:cs="Times New Roman"/>
          <w:spacing w:val="-3"/>
          <w:sz w:val="28"/>
          <w:szCs w:val="28"/>
          <w:lang w:val="uk-UA" w:eastAsia="en-US"/>
        </w:rPr>
        <w:t xml:space="preserve"> </w:t>
      </w:r>
      <w:proofErr w:type="spellStart"/>
      <w:r w:rsidRPr="000F65FF">
        <w:rPr>
          <w:rFonts w:ascii="Times New Roman" w:hAnsi="Times New Roman" w:cs="Times New Roman"/>
          <w:sz w:val="28"/>
          <w:szCs w:val="28"/>
          <w:lang w:val="uk-UA" w:eastAsia="en-US"/>
        </w:rPr>
        <w:t>М.Максимовича</w:t>
      </w:r>
      <w:proofErr w:type="spellEnd"/>
      <w:r w:rsidRPr="000F65FF">
        <w:rPr>
          <w:rFonts w:ascii="Times New Roman" w:hAnsi="Times New Roman" w:cs="Times New Roman"/>
          <w:sz w:val="28"/>
          <w:szCs w:val="28"/>
          <w:lang w:val="uk-UA" w:eastAsia="en-US"/>
        </w:rPr>
        <w:t xml:space="preserve"> </w:t>
      </w:r>
      <w:hyperlink r:id="rId8">
        <w:r w:rsidRPr="000F65FF">
          <w:rPr>
            <w:rFonts w:ascii="Times New Roman" w:hAnsi="Times New Roman" w:cs="Times New Roman"/>
            <w:color w:val="000080"/>
            <w:spacing w:val="-2"/>
            <w:sz w:val="28"/>
            <w:szCs w:val="28"/>
            <w:u w:val="single" w:color="000080"/>
            <w:lang w:val="uk-UA" w:eastAsia="en-US"/>
          </w:rPr>
          <w:t>www.library.univ.kiev.ua</w:t>
        </w:r>
      </w:hyperlink>
    </w:p>
    <w:p w14:paraId="19000455" w14:textId="77777777" w:rsidR="000F65FF" w:rsidRPr="000F65FF" w:rsidRDefault="000F65FF" w:rsidP="00EB1B78">
      <w:pPr>
        <w:widowControl w:val="0"/>
        <w:numPr>
          <w:ilvl w:val="0"/>
          <w:numId w:val="26"/>
        </w:numPr>
        <w:tabs>
          <w:tab w:val="left" w:pos="567"/>
          <w:tab w:val="left" w:pos="1831"/>
          <w:tab w:val="left" w:pos="3166"/>
          <w:tab w:val="left" w:pos="5000"/>
          <w:tab w:val="left" w:pos="6633"/>
        </w:tabs>
        <w:autoSpaceDE w:val="0"/>
        <w:autoSpaceDN w:val="0"/>
        <w:spacing w:before="94" w:after="0" w:line="360" w:lineRule="auto"/>
        <w:ind w:left="284" w:right="1422"/>
        <w:rPr>
          <w:rFonts w:ascii="Times New Roman" w:hAnsi="Times New Roman" w:cs="Times New Roman"/>
          <w:sz w:val="28"/>
          <w:szCs w:val="28"/>
          <w:lang w:val="uk-UA" w:eastAsia="en-US"/>
        </w:rPr>
      </w:pPr>
      <w:r w:rsidRPr="000F65FF">
        <w:rPr>
          <w:rFonts w:ascii="Times New Roman" w:hAnsi="Times New Roman" w:cs="Times New Roman"/>
          <w:spacing w:val="-2"/>
          <w:sz w:val="28"/>
          <w:szCs w:val="28"/>
          <w:lang w:val="uk-UA" w:eastAsia="en-US"/>
        </w:rPr>
        <w:t>Наукова</w:t>
      </w:r>
      <w:r w:rsidRPr="000F65FF">
        <w:rPr>
          <w:rFonts w:ascii="Times New Roman" w:hAnsi="Times New Roman" w:cs="Times New Roman"/>
          <w:sz w:val="28"/>
          <w:szCs w:val="28"/>
          <w:lang w:val="uk-UA" w:eastAsia="en-US"/>
        </w:rPr>
        <w:tab/>
      </w:r>
      <w:r w:rsidRPr="000F65FF">
        <w:rPr>
          <w:rFonts w:ascii="Times New Roman" w:hAnsi="Times New Roman" w:cs="Times New Roman"/>
          <w:spacing w:val="-2"/>
          <w:sz w:val="28"/>
          <w:szCs w:val="28"/>
          <w:lang w:val="uk-UA" w:eastAsia="en-US"/>
        </w:rPr>
        <w:t>бібліотека</w:t>
      </w:r>
      <w:r w:rsidRPr="000F65FF">
        <w:rPr>
          <w:rFonts w:ascii="Times New Roman" w:hAnsi="Times New Roman" w:cs="Times New Roman"/>
          <w:sz w:val="28"/>
          <w:szCs w:val="28"/>
          <w:lang w:val="uk-UA" w:eastAsia="en-US"/>
        </w:rPr>
        <w:tab/>
      </w:r>
      <w:r w:rsidRPr="000F65FF">
        <w:rPr>
          <w:rFonts w:ascii="Times New Roman" w:hAnsi="Times New Roman" w:cs="Times New Roman"/>
          <w:spacing w:val="-2"/>
          <w:sz w:val="28"/>
          <w:szCs w:val="28"/>
          <w:lang w:val="uk-UA" w:eastAsia="en-US"/>
        </w:rPr>
        <w:t>Національного</w:t>
      </w:r>
      <w:r w:rsidRPr="000F65FF">
        <w:rPr>
          <w:rFonts w:ascii="Times New Roman" w:hAnsi="Times New Roman" w:cs="Times New Roman"/>
          <w:sz w:val="28"/>
          <w:szCs w:val="28"/>
          <w:lang w:val="uk-UA" w:eastAsia="en-US"/>
        </w:rPr>
        <w:tab/>
      </w:r>
      <w:r w:rsidRPr="000F65FF">
        <w:rPr>
          <w:rFonts w:ascii="Times New Roman" w:hAnsi="Times New Roman" w:cs="Times New Roman"/>
          <w:spacing w:val="-2"/>
          <w:sz w:val="28"/>
          <w:szCs w:val="28"/>
          <w:lang w:val="uk-UA" w:eastAsia="en-US"/>
        </w:rPr>
        <w:t>університету</w:t>
      </w:r>
      <w:r w:rsidRPr="000F65FF">
        <w:rPr>
          <w:rFonts w:ascii="Times New Roman" w:hAnsi="Times New Roman" w:cs="Times New Roman"/>
          <w:sz w:val="28"/>
          <w:szCs w:val="28"/>
          <w:lang w:val="uk-UA" w:eastAsia="en-US"/>
        </w:rPr>
        <w:tab/>
      </w:r>
      <w:r w:rsidRPr="000F65FF">
        <w:rPr>
          <w:rFonts w:ascii="Times New Roman" w:hAnsi="Times New Roman" w:cs="Times New Roman"/>
          <w:spacing w:val="-2"/>
          <w:sz w:val="28"/>
          <w:szCs w:val="28"/>
          <w:lang w:val="uk-UA" w:eastAsia="en-US"/>
        </w:rPr>
        <w:t xml:space="preserve">«Києво-Могилянська </w:t>
      </w:r>
      <w:r w:rsidRPr="000F65FF">
        <w:rPr>
          <w:rFonts w:ascii="Times New Roman" w:hAnsi="Times New Roman" w:cs="Times New Roman"/>
          <w:sz w:val="28"/>
          <w:szCs w:val="28"/>
          <w:lang w:val="uk-UA" w:eastAsia="en-US"/>
        </w:rPr>
        <w:t xml:space="preserve">академія» </w:t>
      </w:r>
      <w:hyperlink r:id="rId9">
        <w:r w:rsidRPr="000F65FF">
          <w:rPr>
            <w:rFonts w:ascii="Times New Roman" w:hAnsi="Times New Roman" w:cs="Times New Roman"/>
            <w:color w:val="000080"/>
            <w:sz w:val="28"/>
            <w:szCs w:val="28"/>
            <w:u w:val="single" w:color="000080"/>
            <w:lang w:val="uk-UA" w:eastAsia="en-US"/>
          </w:rPr>
          <w:t>http://www.ukma.kiev.ua/ukmalib</w:t>
        </w:r>
      </w:hyperlink>
    </w:p>
    <w:p w14:paraId="30B2F7FD" w14:textId="77777777" w:rsidR="000F65FF" w:rsidRPr="000F65FF" w:rsidRDefault="000F65FF" w:rsidP="00EB1B78">
      <w:pPr>
        <w:widowControl w:val="0"/>
        <w:numPr>
          <w:ilvl w:val="0"/>
          <w:numId w:val="26"/>
        </w:numPr>
        <w:tabs>
          <w:tab w:val="left" w:pos="567"/>
        </w:tabs>
        <w:autoSpaceDE w:val="0"/>
        <w:autoSpaceDN w:val="0"/>
        <w:spacing w:before="10" w:after="0" w:line="360" w:lineRule="auto"/>
        <w:ind w:left="284" w:hanging="282"/>
        <w:rPr>
          <w:rFonts w:ascii="Times New Roman" w:hAnsi="Times New Roman" w:cs="Times New Roman"/>
          <w:sz w:val="28"/>
          <w:szCs w:val="28"/>
          <w:lang w:val="uk-UA" w:eastAsia="en-US"/>
        </w:rPr>
      </w:pPr>
      <w:r w:rsidRPr="000F65FF">
        <w:rPr>
          <w:rFonts w:ascii="Times New Roman" w:hAnsi="Times New Roman" w:cs="Times New Roman"/>
          <w:sz w:val="28"/>
          <w:szCs w:val="28"/>
          <w:lang w:val="uk-UA" w:eastAsia="en-US"/>
        </w:rPr>
        <w:t>Національна</w:t>
      </w:r>
      <w:r w:rsidRPr="000F65FF">
        <w:rPr>
          <w:rFonts w:ascii="Times New Roman" w:hAnsi="Times New Roman" w:cs="Times New Roman"/>
          <w:spacing w:val="-10"/>
          <w:sz w:val="28"/>
          <w:szCs w:val="28"/>
          <w:lang w:val="uk-UA" w:eastAsia="en-US"/>
        </w:rPr>
        <w:t xml:space="preserve"> </w:t>
      </w:r>
      <w:r w:rsidRPr="000F65FF">
        <w:rPr>
          <w:rFonts w:ascii="Times New Roman" w:hAnsi="Times New Roman" w:cs="Times New Roman"/>
          <w:sz w:val="28"/>
          <w:szCs w:val="28"/>
          <w:lang w:val="uk-UA" w:eastAsia="en-US"/>
        </w:rPr>
        <w:t>бібліотека</w:t>
      </w:r>
      <w:r w:rsidRPr="000F65FF">
        <w:rPr>
          <w:rFonts w:ascii="Times New Roman" w:hAnsi="Times New Roman" w:cs="Times New Roman"/>
          <w:spacing w:val="-5"/>
          <w:sz w:val="28"/>
          <w:szCs w:val="28"/>
          <w:lang w:val="uk-UA" w:eastAsia="en-US"/>
        </w:rPr>
        <w:t xml:space="preserve"> </w:t>
      </w:r>
      <w:r w:rsidRPr="000F65FF">
        <w:rPr>
          <w:rFonts w:ascii="Times New Roman" w:hAnsi="Times New Roman" w:cs="Times New Roman"/>
          <w:sz w:val="28"/>
          <w:szCs w:val="28"/>
          <w:lang w:val="uk-UA" w:eastAsia="en-US"/>
        </w:rPr>
        <w:t>України</w:t>
      </w:r>
      <w:r w:rsidRPr="000F65FF">
        <w:rPr>
          <w:rFonts w:ascii="Times New Roman" w:hAnsi="Times New Roman" w:cs="Times New Roman"/>
          <w:spacing w:val="-5"/>
          <w:sz w:val="28"/>
          <w:szCs w:val="28"/>
          <w:lang w:val="uk-UA" w:eastAsia="en-US"/>
        </w:rPr>
        <w:t xml:space="preserve"> </w:t>
      </w:r>
      <w:hyperlink r:id="rId10">
        <w:r w:rsidRPr="000F65FF">
          <w:rPr>
            <w:rFonts w:ascii="Times New Roman" w:hAnsi="Times New Roman" w:cs="Times New Roman"/>
            <w:color w:val="000080"/>
            <w:spacing w:val="-2"/>
            <w:sz w:val="28"/>
            <w:szCs w:val="28"/>
            <w:u w:val="single" w:color="000080"/>
            <w:lang w:val="uk-UA" w:eastAsia="en-US"/>
          </w:rPr>
          <w:t>http://www.nbuv.gov.ua/</w:t>
        </w:r>
      </w:hyperlink>
    </w:p>
    <w:p w14:paraId="5CE066D8" w14:textId="77777777" w:rsidR="000F65FF" w:rsidRPr="000F65FF" w:rsidRDefault="000F65FF" w:rsidP="00EB1B78">
      <w:pPr>
        <w:widowControl w:val="0"/>
        <w:numPr>
          <w:ilvl w:val="0"/>
          <w:numId w:val="26"/>
        </w:numPr>
        <w:tabs>
          <w:tab w:val="left" w:pos="567"/>
        </w:tabs>
        <w:autoSpaceDE w:val="0"/>
        <w:autoSpaceDN w:val="0"/>
        <w:spacing w:before="132" w:after="0" w:line="360" w:lineRule="auto"/>
        <w:ind w:left="284" w:hanging="282"/>
        <w:rPr>
          <w:rFonts w:ascii="Times New Roman" w:hAnsi="Times New Roman" w:cs="Times New Roman"/>
          <w:sz w:val="28"/>
          <w:szCs w:val="28"/>
          <w:lang w:val="uk-UA" w:eastAsia="en-US"/>
        </w:rPr>
      </w:pPr>
      <w:r w:rsidRPr="000F65FF">
        <w:rPr>
          <w:rFonts w:ascii="Times New Roman" w:hAnsi="Times New Roman" w:cs="Times New Roman"/>
          <w:sz w:val="28"/>
          <w:szCs w:val="28"/>
          <w:lang w:val="uk-UA" w:eastAsia="en-US"/>
        </w:rPr>
        <w:t>Національна</w:t>
      </w:r>
      <w:r w:rsidRPr="000F65FF">
        <w:rPr>
          <w:rFonts w:ascii="Times New Roman" w:hAnsi="Times New Roman" w:cs="Times New Roman"/>
          <w:spacing w:val="-8"/>
          <w:sz w:val="28"/>
          <w:szCs w:val="28"/>
          <w:lang w:val="uk-UA" w:eastAsia="en-US"/>
        </w:rPr>
        <w:t xml:space="preserve"> </w:t>
      </w:r>
      <w:r w:rsidRPr="000F65FF">
        <w:rPr>
          <w:rFonts w:ascii="Times New Roman" w:hAnsi="Times New Roman" w:cs="Times New Roman"/>
          <w:sz w:val="28"/>
          <w:szCs w:val="28"/>
          <w:lang w:val="uk-UA" w:eastAsia="en-US"/>
        </w:rPr>
        <w:t>Парламентська</w:t>
      </w:r>
      <w:r w:rsidRPr="000F65FF">
        <w:rPr>
          <w:rFonts w:ascii="Times New Roman" w:hAnsi="Times New Roman" w:cs="Times New Roman"/>
          <w:spacing w:val="-5"/>
          <w:sz w:val="28"/>
          <w:szCs w:val="28"/>
          <w:lang w:val="uk-UA" w:eastAsia="en-US"/>
        </w:rPr>
        <w:t xml:space="preserve"> </w:t>
      </w:r>
      <w:r w:rsidRPr="000F65FF">
        <w:rPr>
          <w:rFonts w:ascii="Times New Roman" w:hAnsi="Times New Roman" w:cs="Times New Roman"/>
          <w:sz w:val="28"/>
          <w:szCs w:val="28"/>
          <w:lang w:val="uk-UA" w:eastAsia="en-US"/>
        </w:rPr>
        <w:t>бібліотека</w:t>
      </w:r>
      <w:r w:rsidRPr="000F65FF">
        <w:rPr>
          <w:rFonts w:ascii="Times New Roman" w:hAnsi="Times New Roman" w:cs="Times New Roman"/>
          <w:spacing w:val="-5"/>
          <w:sz w:val="28"/>
          <w:szCs w:val="28"/>
          <w:lang w:val="uk-UA" w:eastAsia="en-US"/>
        </w:rPr>
        <w:t xml:space="preserve"> </w:t>
      </w:r>
      <w:r w:rsidRPr="000F65FF">
        <w:rPr>
          <w:rFonts w:ascii="Times New Roman" w:hAnsi="Times New Roman" w:cs="Times New Roman"/>
          <w:sz w:val="28"/>
          <w:szCs w:val="28"/>
          <w:lang w:val="uk-UA" w:eastAsia="en-US"/>
        </w:rPr>
        <w:t>України</w:t>
      </w:r>
      <w:r w:rsidRPr="000F65FF">
        <w:rPr>
          <w:rFonts w:ascii="Times New Roman" w:hAnsi="Times New Roman" w:cs="Times New Roman"/>
          <w:spacing w:val="2"/>
          <w:sz w:val="28"/>
          <w:szCs w:val="28"/>
          <w:lang w:val="uk-UA" w:eastAsia="en-US"/>
        </w:rPr>
        <w:t xml:space="preserve"> </w:t>
      </w:r>
      <w:hyperlink r:id="rId11">
        <w:r w:rsidRPr="000F65FF">
          <w:rPr>
            <w:rFonts w:ascii="Times New Roman" w:hAnsi="Times New Roman" w:cs="Times New Roman"/>
            <w:color w:val="000080"/>
            <w:spacing w:val="-2"/>
            <w:sz w:val="28"/>
            <w:szCs w:val="28"/>
            <w:u w:val="single" w:color="000080"/>
            <w:lang w:val="uk-UA" w:eastAsia="en-US"/>
          </w:rPr>
          <w:t>http://www.nplu.kiev.ua/</w:t>
        </w:r>
      </w:hyperlink>
    </w:p>
    <w:p w14:paraId="1AAEAB4B" w14:textId="77777777" w:rsidR="000F65FF" w:rsidRPr="000F65FF" w:rsidRDefault="000F65FF" w:rsidP="000F65FF">
      <w:pPr>
        <w:spacing w:after="0" w:line="360" w:lineRule="auto"/>
        <w:jc w:val="both"/>
        <w:rPr>
          <w:rFonts w:ascii="Times New Roman" w:eastAsia="Times New Roman" w:hAnsi="Times New Roman" w:cs="Times New Roman"/>
          <w:bCs/>
          <w:sz w:val="28"/>
          <w:szCs w:val="28"/>
          <w:lang w:val="uk-UA"/>
        </w:rPr>
      </w:pPr>
    </w:p>
    <w:sectPr w:rsidR="000F65FF" w:rsidRPr="000F65FF" w:rsidSect="000E6E3C">
      <w:headerReference w:type="even" r:id="rId12"/>
      <w:footerReference w:type="default" r:id="rId13"/>
      <w:pgSz w:w="11906" w:h="16838"/>
      <w:pgMar w:top="1134" w:right="849" w:bottom="993"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D5A75" w14:textId="77777777" w:rsidR="002B3EB0" w:rsidRDefault="002B3EB0">
      <w:pPr>
        <w:spacing w:after="0" w:line="240" w:lineRule="auto"/>
      </w:pPr>
      <w:r>
        <w:separator/>
      </w:r>
    </w:p>
  </w:endnote>
  <w:endnote w:type="continuationSeparator" w:id="0">
    <w:p w14:paraId="313DAB77" w14:textId="77777777" w:rsidR="002B3EB0" w:rsidRDefault="002B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FC4BF" w14:textId="75422E09" w:rsidR="00A5448F" w:rsidRDefault="00A5448F">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421A38">
      <w:rPr>
        <w:rFonts w:ascii="Times New Roman" w:eastAsia="Times New Roman" w:hAnsi="Times New Roman" w:cs="Times New Roman"/>
        <w:noProof/>
        <w:color w:val="000000"/>
        <w:sz w:val="28"/>
        <w:szCs w:val="28"/>
      </w:rPr>
      <w:t>18</w:t>
    </w:r>
    <w:r>
      <w:rPr>
        <w:rFonts w:ascii="Times New Roman" w:eastAsia="Times New Roman" w:hAnsi="Times New Roman" w:cs="Times New Roman"/>
        <w:color w:val="000000"/>
        <w:sz w:val="28"/>
        <w:szCs w:val="28"/>
      </w:rPr>
      <w:fldChar w:fldCharType="end"/>
    </w:r>
  </w:p>
  <w:p w14:paraId="249BA463" w14:textId="77777777" w:rsidR="00A5448F" w:rsidRDefault="00A5448F">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DA01B" w14:textId="77777777" w:rsidR="002B3EB0" w:rsidRDefault="002B3EB0">
      <w:pPr>
        <w:spacing w:after="0" w:line="240" w:lineRule="auto"/>
      </w:pPr>
      <w:r>
        <w:separator/>
      </w:r>
    </w:p>
  </w:footnote>
  <w:footnote w:type="continuationSeparator" w:id="0">
    <w:p w14:paraId="728F7460" w14:textId="77777777" w:rsidR="002B3EB0" w:rsidRDefault="002B3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42AA" w14:textId="77777777" w:rsidR="00A5448F" w:rsidRDefault="00A5448F">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55A86E7D" w14:textId="77777777" w:rsidR="00A5448F" w:rsidRDefault="00A5448F">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4BD"/>
    <w:multiLevelType w:val="multilevel"/>
    <w:tmpl w:val="5644D0BC"/>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840956"/>
    <w:multiLevelType w:val="hybridMultilevel"/>
    <w:tmpl w:val="C4A0C82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C9F6EF1"/>
    <w:multiLevelType w:val="hybridMultilevel"/>
    <w:tmpl w:val="C8E48F4A"/>
    <w:lvl w:ilvl="0" w:tplc="99665BCE">
      <w:start w:val="1"/>
      <w:numFmt w:val="decimal"/>
      <w:lvlText w:val="%1."/>
      <w:lvlJc w:val="left"/>
      <w:pPr>
        <w:ind w:left="708" w:hanging="284"/>
      </w:pPr>
      <w:rPr>
        <w:rFonts w:ascii="Times New Roman" w:eastAsia="Times New Roman" w:hAnsi="Times New Roman" w:cs="Times New Roman" w:hint="default"/>
        <w:b w:val="0"/>
        <w:bCs w:val="0"/>
        <w:i w:val="0"/>
        <w:iCs w:val="0"/>
        <w:spacing w:val="0"/>
        <w:w w:val="100"/>
        <w:sz w:val="28"/>
        <w:szCs w:val="23"/>
        <w:lang w:val="uk-UA" w:eastAsia="en-US" w:bidi="ar-SA"/>
      </w:rPr>
    </w:lvl>
    <w:lvl w:ilvl="1" w:tplc="49604FD2">
      <w:numFmt w:val="bullet"/>
      <w:lvlText w:val="•"/>
      <w:lvlJc w:val="left"/>
      <w:pPr>
        <w:ind w:left="1654" w:hanging="284"/>
      </w:pPr>
      <w:rPr>
        <w:rFonts w:hint="default"/>
        <w:lang w:val="uk-UA" w:eastAsia="en-US" w:bidi="ar-SA"/>
      </w:rPr>
    </w:lvl>
    <w:lvl w:ilvl="2" w:tplc="BB7862C6">
      <w:numFmt w:val="bullet"/>
      <w:lvlText w:val="•"/>
      <w:lvlJc w:val="left"/>
      <w:pPr>
        <w:ind w:left="2608" w:hanging="284"/>
      </w:pPr>
      <w:rPr>
        <w:rFonts w:hint="default"/>
        <w:lang w:val="uk-UA" w:eastAsia="en-US" w:bidi="ar-SA"/>
      </w:rPr>
    </w:lvl>
    <w:lvl w:ilvl="3" w:tplc="ADECB1A8">
      <w:numFmt w:val="bullet"/>
      <w:lvlText w:val="•"/>
      <w:lvlJc w:val="left"/>
      <w:pPr>
        <w:ind w:left="3562" w:hanging="284"/>
      </w:pPr>
      <w:rPr>
        <w:rFonts w:hint="default"/>
        <w:lang w:val="uk-UA" w:eastAsia="en-US" w:bidi="ar-SA"/>
      </w:rPr>
    </w:lvl>
    <w:lvl w:ilvl="4" w:tplc="F1FE43A6">
      <w:numFmt w:val="bullet"/>
      <w:lvlText w:val="•"/>
      <w:lvlJc w:val="left"/>
      <w:pPr>
        <w:ind w:left="4516" w:hanging="284"/>
      </w:pPr>
      <w:rPr>
        <w:rFonts w:hint="default"/>
        <w:lang w:val="uk-UA" w:eastAsia="en-US" w:bidi="ar-SA"/>
      </w:rPr>
    </w:lvl>
    <w:lvl w:ilvl="5" w:tplc="A2D8E22C">
      <w:numFmt w:val="bullet"/>
      <w:lvlText w:val="•"/>
      <w:lvlJc w:val="left"/>
      <w:pPr>
        <w:ind w:left="5471" w:hanging="284"/>
      </w:pPr>
      <w:rPr>
        <w:rFonts w:hint="default"/>
        <w:lang w:val="uk-UA" w:eastAsia="en-US" w:bidi="ar-SA"/>
      </w:rPr>
    </w:lvl>
    <w:lvl w:ilvl="6" w:tplc="6AD4DC8C">
      <w:numFmt w:val="bullet"/>
      <w:lvlText w:val="•"/>
      <w:lvlJc w:val="left"/>
      <w:pPr>
        <w:ind w:left="6425" w:hanging="284"/>
      </w:pPr>
      <w:rPr>
        <w:rFonts w:hint="default"/>
        <w:lang w:val="uk-UA" w:eastAsia="en-US" w:bidi="ar-SA"/>
      </w:rPr>
    </w:lvl>
    <w:lvl w:ilvl="7" w:tplc="77D83232">
      <w:numFmt w:val="bullet"/>
      <w:lvlText w:val="•"/>
      <w:lvlJc w:val="left"/>
      <w:pPr>
        <w:ind w:left="7379" w:hanging="284"/>
      </w:pPr>
      <w:rPr>
        <w:rFonts w:hint="default"/>
        <w:lang w:val="uk-UA" w:eastAsia="en-US" w:bidi="ar-SA"/>
      </w:rPr>
    </w:lvl>
    <w:lvl w:ilvl="8" w:tplc="F2A4354C">
      <w:numFmt w:val="bullet"/>
      <w:lvlText w:val="•"/>
      <w:lvlJc w:val="left"/>
      <w:pPr>
        <w:ind w:left="8333" w:hanging="284"/>
      </w:pPr>
      <w:rPr>
        <w:rFonts w:hint="default"/>
        <w:lang w:val="uk-UA" w:eastAsia="en-US" w:bidi="ar-SA"/>
      </w:rPr>
    </w:lvl>
  </w:abstractNum>
  <w:abstractNum w:abstractNumId="3" w15:restartNumberingAfterBreak="0">
    <w:nsid w:val="12045D4D"/>
    <w:multiLevelType w:val="multilevel"/>
    <w:tmpl w:val="3A540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EF12A2"/>
    <w:multiLevelType w:val="hybridMultilevel"/>
    <w:tmpl w:val="11EE38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3A697F"/>
    <w:multiLevelType w:val="multilevel"/>
    <w:tmpl w:val="D17AD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B8279C"/>
    <w:multiLevelType w:val="hybridMultilevel"/>
    <w:tmpl w:val="B7C234C6"/>
    <w:lvl w:ilvl="0" w:tplc="21AE6B22">
      <w:start w:val="1"/>
      <w:numFmt w:val="decimal"/>
      <w:lvlText w:val="%1."/>
      <w:lvlJc w:val="left"/>
      <w:pPr>
        <w:ind w:left="425" w:hanging="284"/>
      </w:pPr>
      <w:rPr>
        <w:rFonts w:ascii="Times New Roman" w:eastAsia="Times New Roman" w:hAnsi="Times New Roman" w:cs="Times New Roman" w:hint="default"/>
        <w:b w:val="0"/>
        <w:bCs w:val="0"/>
        <w:i w:val="0"/>
        <w:iCs w:val="0"/>
        <w:spacing w:val="0"/>
        <w:w w:val="100"/>
        <w:sz w:val="28"/>
        <w:szCs w:val="23"/>
        <w:lang w:val="uk-UA" w:eastAsia="en-US" w:bidi="ar-SA"/>
      </w:rPr>
    </w:lvl>
    <w:lvl w:ilvl="1" w:tplc="BC28D550">
      <w:numFmt w:val="bullet"/>
      <w:lvlText w:val="•"/>
      <w:lvlJc w:val="left"/>
      <w:pPr>
        <w:ind w:left="1402" w:hanging="284"/>
      </w:pPr>
      <w:rPr>
        <w:rFonts w:hint="default"/>
        <w:lang w:val="uk-UA" w:eastAsia="en-US" w:bidi="ar-SA"/>
      </w:rPr>
    </w:lvl>
    <w:lvl w:ilvl="2" w:tplc="F0601D62">
      <w:numFmt w:val="bullet"/>
      <w:lvlText w:val="•"/>
      <w:lvlJc w:val="left"/>
      <w:pPr>
        <w:ind w:left="2384" w:hanging="284"/>
      </w:pPr>
      <w:rPr>
        <w:rFonts w:hint="default"/>
        <w:lang w:val="uk-UA" w:eastAsia="en-US" w:bidi="ar-SA"/>
      </w:rPr>
    </w:lvl>
    <w:lvl w:ilvl="3" w:tplc="983A8A98">
      <w:numFmt w:val="bullet"/>
      <w:lvlText w:val="•"/>
      <w:lvlJc w:val="left"/>
      <w:pPr>
        <w:ind w:left="3366" w:hanging="284"/>
      </w:pPr>
      <w:rPr>
        <w:rFonts w:hint="default"/>
        <w:lang w:val="uk-UA" w:eastAsia="en-US" w:bidi="ar-SA"/>
      </w:rPr>
    </w:lvl>
    <w:lvl w:ilvl="4" w:tplc="6E6ED026">
      <w:numFmt w:val="bullet"/>
      <w:lvlText w:val="•"/>
      <w:lvlJc w:val="left"/>
      <w:pPr>
        <w:ind w:left="4348" w:hanging="284"/>
      </w:pPr>
      <w:rPr>
        <w:rFonts w:hint="default"/>
        <w:lang w:val="uk-UA" w:eastAsia="en-US" w:bidi="ar-SA"/>
      </w:rPr>
    </w:lvl>
    <w:lvl w:ilvl="5" w:tplc="ED768518">
      <w:numFmt w:val="bullet"/>
      <w:lvlText w:val="•"/>
      <w:lvlJc w:val="left"/>
      <w:pPr>
        <w:ind w:left="5331" w:hanging="284"/>
      </w:pPr>
      <w:rPr>
        <w:rFonts w:hint="default"/>
        <w:lang w:val="uk-UA" w:eastAsia="en-US" w:bidi="ar-SA"/>
      </w:rPr>
    </w:lvl>
    <w:lvl w:ilvl="6" w:tplc="47D63AFC">
      <w:numFmt w:val="bullet"/>
      <w:lvlText w:val="•"/>
      <w:lvlJc w:val="left"/>
      <w:pPr>
        <w:ind w:left="6313" w:hanging="284"/>
      </w:pPr>
      <w:rPr>
        <w:rFonts w:hint="default"/>
        <w:lang w:val="uk-UA" w:eastAsia="en-US" w:bidi="ar-SA"/>
      </w:rPr>
    </w:lvl>
    <w:lvl w:ilvl="7" w:tplc="3E6C0C74">
      <w:numFmt w:val="bullet"/>
      <w:lvlText w:val="•"/>
      <w:lvlJc w:val="left"/>
      <w:pPr>
        <w:ind w:left="7295" w:hanging="284"/>
      </w:pPr>
      <w:rPr>
        <w:rFonts w:hint="default"/>
        <w:lang w:val="uk-UA" w:eastAsia="en-US" w:bidi="ar-SA"/>
      </w:rPr>
    </w:lvl>
    <w:lvl w:ilvl="8" w:tplc="3750535C">
      <w:numFmt w:val="bullet"/>
      <w:lvlText w:val="•"/>
      <w:lvlJc w:val="left"/>
      <w:pPr>
        <w:ind w:left="8277" w:hanging="284"/>
      </w:pPr>
      <w:rPr>
        <w:rFonts w:hint="default"/>
        <w:lang w:val="uk-UA" w:eastAsia="en-US" w:bidi="ar-SA"/>
      </w:rPr>
    </w:lvl>
  </w:abstractNum>
  <w:abstractNum w:abstractNumId="7" w15:restartNumberingAfterBreak="0">
    <w:nsid w:val="207151DE"/>
    <w:multiLevelType w:val="multilevel"/>
    <w:tmpl w:val="DBD86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4A0039"/>
    <w:multiLevelType w:val="hybridMultilevel"/>
    <w:tmpl w:val="0DB4F818"/>
    <w:lvl w:ilvl="0" w:tplc="E7DEC610">
      <w:start w:val="2"/>
      <w:numFmt w:val="decimal"/>
      <w:lvlText w:val="%1."/>
      <w:lvlJc w:val="left"/>
      <w:pPr>
        <w:ind w:left="3509" w:hanging="360"/>
      </w:pPr>
      <w:rPr>
        <w:rFonts w:ascii="Times New Roman" w:eastAsia="Times New Roman" w:hAnsi="Times New Roman" w:cs="Times New Roman" w:hint="default"/>
      </w:rPr>
    </w:lvl>
    <w:lvl w:ilvl="1" w:tplc="04220019" w:tentative="1">
      <w:start w:val="1"/>
      <w:numFmt w:val="lowerLetter"/>
      <w:lvlText w:val="%2."/>
      <w:lvlJc w:val="left"/>
      <w:pPr>
        <w:ind w:left="4229" w:hanging="360"/>
      </w:pPr>
    </w:lvl>
    <w:lvl w:ilvl="2" w:tplc="0422001B" w:tentative="1">
      <w:start w:val="1"/>
      <w:numFmt w:val="lowerRoman"/>
      <w:lvlText w:val="%3."/>
      <w:lvlJc w:val="right"/>
      <w:pPr>
        <w:ind w:left="4949" w:hanging="180"/>
      </w:pPr>
    </w:lvl>
    <w:lvl w:ilvl="3" w:tplc="0422000F" w:tentative="1">
      <w:start w:val="1"/>
      <w:numFmt w:val="decimal"/>
      <w:lvlText w:val="%4."/>
      <w:lvlJc w:val="left"/>
      <w:pPr>
        <w:ind w:left="5669" w:hanging="360"/>
      </w:pPr>
    </w:lvl>
    <w:lvl w:ilvl="4" w:tplc="04220019" w:tentative="1">
      <w:start w:val="1"/>
      <w:numFmt w:val="lowerLetter"/>
      <w:lvlText w:val="%5."/>
      <w:lvlJc w:val="left"/>
      <w:pPr>
        <w:ind w:left="6389" w:hanging="360"/>
      </w:pPr>
    </w:lvl>
    <w:lvl w:ilvl="5" w:tplc="0422001B" w:tentative="1">
      <w:start w:val="1"/>
      <w:numFmt w:val="lowerRoman"/>
      <w:lvlText w:val="%6."/>
      <w:lvlJc w:val="right"/>
      <w:pPr>
        <w:ind w:left="7109" w:hanging="180"/>
      </w:pPr>
    </w:lvl>
    <w:lvl w:ilvl="6" w:tplc="0422000F" w:tentative="1">
      <w:start w:val="1"/>
      <w:numFmt w:val="decimal"/>
      <w:lvlText w:val="%7."/>
      <w:lvlJc w:val="left"/>
      <w:pPr>
        <w:ind w:left="7829" w:hanging="360"/>
      </w:pPr>
    </w:lvl>
    <w:lvl w:ilvl="7" w:tplc="04220019" w:tentative="1">
      <w:start w:val="1"/>
      <w:numFmt w:val="lowerLetter"/>
      <w:lvlText w:val="%8."/>
      <w:lvlJc w:val="left"/>
      <w:pPr>
        <w:ind w:left="8549" w:hanging="360"/>
      </w:pPr>
    </w:lvl>
    <w:lvl w:ilvl="8" w:tplc="0422001B" w:tentative="1">
      <w:start w:val="1"/>
      <w:numFmt w:val="lowerRoman"/>
      <w:lvlText w:val="%9."/>
      <w:lvlJc w:val="right"/>
      <w:pPr>
        <w:ind w:left="9269" w:hanging="180"/>
      </w:pPr>
    </w:lvl>
  </w:abstractNum>
  <w:abstractNum w:abstractNumId="9" w15:restartNumberingAfterBreak="0">
    <w:nsid w:val="298917CC"/>
    <w:multiLevelType w:val="multilevel"/>
    <w:tmpl w:val="279030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F62787E"/>
    <w:multiLevelType w:val="multilevel"/>
    <w:tmpl w:val="153A9ECE"/>
    <w:lvl w:ilvl="0">
      <w:start w:val="1"/>
      <w:numFmt w:val="decimal"/>
      <w:lvlText w:val="%1."/>
      <w:lvlJc w:val="left"/>
      <w:pPr>
        <w:ind w:left="423" w:hanging="423"/>
      </w:pPr>
      <w:rPr>
        <w:rFonts w:ascii="Times New Roman" w:eastAsia="Times New Roman" w:hAnsi="Times New Roman" w:cs="Times New Roman"/>
        <w:sz w:val="24"/>
        <w:szCs w:val="24"/>
      </w:rPr>
    </w:lvl>
    <w:lvl w:ilvl="1">
      <w:numFmt w:val="bullet"/>
      <w:lvlText w:val="-"/>
      <w:lvlJc w:val="left"/>
      <w:pPr>
        <w:ind w:left="577" w:hanging="360"/>
      </w:pPr>
      <w:rPr>
        <w:rFonts w:ascii="Times New Roman" w:eastAsia="Times New Roman" w:hAnsi="Times New Roman" w:cs="Times New Roman"/>
        <w:sz w:val="24"/>
        <w:szCs w:val="24"/>
      </w:rPr>
    </w:lvl>
    <w:lvl w:ilvl="2">
      <w:numFmt w:val="bullet"/>
      <w:lvlText w:val="•"/>
      <w:lvlJc w:val="left"/>
      <w:pPr>
        <w:ind w:left="3637" w:hanging="360"/>
      </w:pPr>
    </w:lvl>
    <w:lvl w:ilvl="3">
      <w:numFmt w:val="bullet"/>
      <w:lvlText w:val="•"/>
      <w:lvlJc w:val="left"/>
      <w:pPr>
        <w:ind w:left="4420" w:hanging="360"/>
      </w:pPr>
    </w:lvl>
    <w:lvl w:ilvl="4">
      <w:numFmt w:val="bullet"/>
      <w:lvlText w:val="•"/>
      <w:lvlJc w:val="left"/>
      <w:pPr>
        <w:ind w:left="5203" w:hanging="360"/>
      </w:pPr>
    </w:lvl>
    <w:lvl w:ilvl="5">
      <w:numFmt w:val="bullet"/>
      <w:lvlText w:val="•"/>
      <w:lvlJc w:val="left"/>
      <w:pPr>
        <w:ind w:left="5986" w:hanging="360"/>
      </w:pPr>
    </w:lvl>
    <w:lvl w:ilvl="6">
      <w:numFmt w:val="bullet"/>
      <w:lvlText w:val="•"/>
      <w:lvlJc w:val="left"/>
      <w:pPr>
        <w:ind w:left="6769" w:hanging="360"/>
      </w:pPr>
    </w:lvl>
    <w:lvl w:ilvl="7">
      <w:numFmt w:val="bullet"/>
      <w:lvlText w:val="•"/>
      <w:lvlJc w:val="left"/>
      <w:pPr>
        <w:ind w:left="7552" w:hanging="360"/>
      </w:pPr>
    </w:lvl>
    <w:lvl w:ilvl="8">
      <w:numFmt w:val="bullet"/>
      <w:lvlText w:val="•"/>
      <w:lvlJc w:val="left"/>
      <w:pPr>
        <w:ind w:left="8335" w:hanging="360"/>
      </w:pPr>
    </w:lvl>
  </w:abstractNum>
  <w:abstractNum w:abstractNumId="11" w15:restartNumberingAfterBreak="0">
    <w:nsid w:val="329F2D82"/>
    <w:multiLevelType w:val="multilevel"/>
    <w:tmpl w:val="38A0B9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7F04239"/>
    <w:multiLevelType w:val="multilevel"/>
    <w:tmpl w:val="153A9ECE"/>
    <w:lvl w:ilvl="0">
      <w:start w:val="1"/>
      <w:numFmt w:val="decimal"/>
      <w:lvlText w:val="%1."/>
      <w:lvlJc w:val="left"/>
      <w:pPr>
        <w:ind w:left="906" w:hanging="423"/>
      </w:pPr>
      <w:rPr>
        <w:rFonts w:ascii="Times New Roman" w:eastAsia="Times New Roman" w:hAnsi="Times New Roman" w:cs="Times New Roman"/>
        <w:sz w:val="24"/>
        <w:szCs w:val="24"/>
      </w:rPr>
    </w:lvl>
    <w:lvl w:ilvl="1">
      <w:numFmt w:val="bullet"/>
      <w:lvlText w:val="-"/>
      <w:lvlJc w:val="left"/>
      <w:pPr>
        <w:ind w:left="1060" w:hanging="360"/>
      </w:pPr>
      <w:rPr>
        <w:rFonts w:ascii="Times New Roman" w:eastAsia="Times New Roman" w:hAnsi="Times New Roman" w:cs="Times New Roman"/>
        <w:sz w:val="24"/>
        <w:szCs w:val="24"/>
      </w:rPr>
    </w:lvl>
    <w:lvl w:ilvl="2">
      <w:numFmt w:val="bullet"/>
      <w:lvlText w:val="•"/>
      <w:lvlJc w:val="left"/>
      <w:pPr>
        <w:ind w:left="4120" w:hanging="360"/>
      </w:pPr>
    </w:lvl>
    <w:lvl w:ilvl="3">
      <w:numFmt w:val="bullet"/>
      <w:lvlText w:val="•"/>
      <w:lvlJc w:val="left"/>
      <w:pPr>
        <w:ind w:left="4903" w:hanging="360"/>
      </w:pPr>
    </w:lvl>
    <w:lvl w:ilvl="4">
      <w:numFmt w:val="bullet"/>
      <w:lvlText w:val="•"/>
      <w:lvlJc w:val="left"/>
      <w:pPr>
        <w:ind w:left="5686" w:hanging="360"/>
      </w:pPr>
    </w:lvl>
    <w:lvl w:ilvl="5">
      <w:numFmt w:val="bullet"/>
      <w:lvlText w:val="•"/>
      <w:lvlJc w:val="left"/>
      <w:pPr>
        <w:ind w:left="6469" w:hanging="360"/>
      </w:pPr>
    </w:lvl>
    <w:lvl w:ilvl="6">
      <w:numFmt w:val="bullet"/>
      <w:lvlText w:val="•"/>
      <w:lvlJc w:val="left"/>
      <w:pPr>
        <w:ind w:left="7252" w:hanging="360"/>
      </w:pPr>
    </w:lvl>
    <w:lvl w:ilvl="7">
      <w:numFmt w:val="bullet"/>
      <w:lvlText w:val="•"/>
      <w:lvlJc w:val="left"/>
      <w:pPr>
        <w:ind w:left="8035" w:hanging="360"/>
      </w:pPr>
    </w:lvl>
    <w:lvl w:ilvl="8">
      <w:numFmt w:val="bullet"/>
      <w:lvlText w:val="•"/>
      <w:lvlJc w:val="left"/>
      <w:pPr>
        <w:ind w:left="8818" w:hanging="360"/>
      </w:pPr>
    </w:lvl>
  </w:abstractNum>
  <w:abstractNum w:abstractNumId="13" w15:restartNumberingAfterBreak="0">
    <w:nsid w:val="3E7605C9"/>
    <w:multiLevelType w:val="multilevel"/>
    <w:tmpl w:val="27CE8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0343C80"/>
    <w:multiLevelType w:val="multilevel"/>
    <w:tmpl w:val="153A9ECE"/>
    <w:lvl w:ilvl="0">
      <w:start w:val="1"/>
      <w:numFmt w:val="decimal"/>
      <w:lvlText w:val="%1."/>
      <w:lvlJc w:val="left"/>
      <w:pPr>
        <w:ind w:left="906" w:hanging="423"/>
      </w:pPr>
      <w:rPr>
        <w:rFonts w:ascii="Times New Roman" w:eastAsia="Times New Roman" w:hAnsi="Times New Roman" w:cs="Times New Roman"/>
        <w:sz w:val="24"/>
        <w:szCs w:val="24"/>
      </w:rPr>
    </w:lvl>
    <w:lvl w:ilvl="1">
      <w:numFmt w:val="bullet"/>
      <w:lvlText w:val="-"/>
      <w:lvlJc w:val="left"/>
      <w:pPr>
        <w:ind w:left="1060" w:hanging="360"/>
      </w:pPr>
      <w:rPr>
        <w:rFonts w:ascii="Times New Roman" w:eastAsia="Times New Roman" w:hAnsi="Times New Roman" w:cs="Times New Roman"/>
        <w:sz w:val="24"/>
        <w:szCs w:val="24"/>
      </w:rPr>
    </w:lvl>
    <w:lvl w:ilvl="2">
      <w:numFmt w:val="bullet"/>
      <w:lvlText w:val="•"/>
      <w:lvlJc w:val="left"/>
      <w:pPr>
        <w:ind w:left="4120" w:hanging="360"/>
      </w:pPr>
    </w:lvl>
    <w:lvl w:ilvl="3">
      <w:numFmt w:val="bullet"/>
      <w:lvlText w:val="•"/>
      <w:lvlJc w:val="left"/>
      <w:pPr>
        <w:ind w:left="4903" w:hanging="360"/>
      </w:pPr>
    </w:lvl>
    <w:lvl w:ilvl="4">
      <w:numFmt w:val="bullet"/>
      <w:lvlText w:val="•"/>
      <w:lvlJc w:val="left"/>
      <w:pPr>
        <w:ind w:left="5686" w:hanging="360"/>
      </w:pPr>
    </w:lvl>
    <w:lvl w:ilvl="5">
      <w:numFmt w:val="bullet"/>
      <w:lvlText w:val="•"/>
      <w:lvlJc w:val="left"/>
      <w:pPr>
        <w:ind w:left="6469" w:hanging="360"/>
      </w:pPr>
    </w:lvl>
    <w:lvl w:ilvl="6">
      <w:numFmt w:val="bullet"/>
      <w:lvlText w:val="•"/>
      <w:lvlJc w:val="left"/>
      <w:pPr>
        <w:ind w:left="7252" w:hanging="360"/>
      </w:pPr>
    </w:lvl>
    <w:lvl w:ilvl="7">
      <w:numFmt w:val="bullet"/>
      <w:lvlText w:val="•"/>
      <w:lvlJc w:val="left"/>
      <w:pPr>
        <w:ind w:left="8035" w:hanging="360"/>
      </w:pPr>
    </w:lvl>
    <w:lvl w:ilvl="8">
      <w:numFmt w:val="bullet"/>
      <w:lvlText w:val="•"/>
      <w:lvlJc w:val="left"/>
      <w:pPr>
        <w:ind w:left="8818" w:hanging="360"/>
      </w:pPr>
    </w:lvl>
  </w:abstractNum>
  <w:abstractNum w:abstractNumId="15" w15:restartNumberingAfterBreak="0">
    <w:nsid w:val="41C72648"/>
    <w:multiLevelType w:val="multilevel"/>
    <w:tmpl w:val="AD52D1A6"/>
    <w:lvl w:ilvl="0">
      <w:numFmt w:val="bullet"/>
      <w:lvlText w:val="•"/>
      <w:lvlJc w:val="left"/>
      <w:pPr>
        <w:ind w:left="219" w:hanging="183"/>
      </w:pPr>
      <w:rPr>
        <w:sz w:val="28"/>
        <w:szCs w:val="28"/>
      </w:rPr>
    </w:lvl>
    <w:lvl w:ilvl="1">
      <w:numFmt w:val="bullet"/>
      <w:lvlText w:val="•"/>
      <w:lvlJc w:val="left"/>
      <w:pPr>
        <w:ind w:left="1182" w:hanging="183"/>
      </w:pPr>
    </w:lvl>
    <w:lvl w:ilvl="2">
      <w:numFmt w:val="bullet"/>
      <w:lvlText w:val="•"/>
      <w:lvlJc w:val="left"/>
      <w:pPr>
        <w:ind w:left="2144" w:hanging="183"/>
      </w:pPr>
    </w:lvl>
    <w:lvl w:ilvl="3">
      <w:numFmt w:val="bullet"/>
      <w:lvlText w:val="•"/>
      <w:lvlJc w:val="left"/>
      <w:pPr>
        <w:ind w:left="3107" w:hanging="183"/>
      </w:pPr>
    </w:lvl>
    <w:lvl w:ilvl="4">
      <w:numFmt w:val="bullet"/>
      <w:lvlText w:val="•"/>
      <w:lvlJc w:val="left"/>
      <w:pPr>
        <w:ind w:left="4069" w:hanging="183"/>
      </w:pPr>
    </w:lvl>
    <w:lvl w:ilvl="5">
      <w:numFmt w:val="bullet"/>
      <w:lvlText w:val="•"/>
      <w:lvlJc w:val="left"/>
      <w:pPr>
        <w:ind w:left="5032" w:hanging="183"/>
      </w:pPr>
    </w:lvl>
    <w:lvl w:ilvl="6">
      <w:numFmt w:val="bullet"/>
      <w:lvlText w:val="•"/>
      <w:lvlJc w:val="left"/>
      <w:pPr>
        <w:ind w:left="5994" w:hanging="183"/>
      </w:pPr>
    </w:lvl>
    <w:lvl w:ilvl="7">
      <w:numFmt w:val="bullet"/>
      <w:lvlText w:val="•"/>
      <w:lvlJc w:val="left"/>
      <w:pPr>
        <w:ind w:left="6956" w:hanging="182"/>
      </w:pPr>
    </w:lvl>
    <w:lvl w:ilvl="8">
      <w:numFmt w:val="bullet"/>
      <w:lvlText w:val="•"/>
      <w:lvlJc w:val="left"/>
      <w:pPr>
        <w:ind w:left="7919" w:hanging="183"/>
      </w:pPr>
    </w:lvl>
  </w:abstractNum>
  <w:abstractNum w:abstractNumId="16" w15:restartNumberingAfterBreak="0">
    <w:nsid w:val="4551087C"/>
    <w:multiLevelType w:val="multilevel"/>
    <w:tmpl w:val="5A0277B0"/>
    <w:lvl w:ilvl="0">
      <w:numFmt w:val="bullet"/>
      <w:lvlText w:val="•"/>
      <w:lvlJc w:val="left"/>
      <w:pPr>
        <w:ind w:left="219" w:hanging="202"/>
      </w:pPr>
      <w:rPr>
        <w:rFonts w:ascii="Times New Roman" w:eastAsia="Times New Roman" w:hAnsi="Times New Roman" w:cs="Times New Roman"/>
        <w:sz w:val="28"/>
        <w:szCs w:val="28"/>
      </w:rPr>
    </w:lvl>
    <w:lvl w:ilvl="1">
      <w:numFmt w:val="bullet"/>
      <w:lvlText w:val="•"/>
      <w:lvlJc w:val="left"/>
      <w:pPr>
        <w:ind w:left="1182" w:hanging="202"/>
      </w:pPr>
    </w:lvl>
    <w:lvl w:ilvl="2">
      <w:numFmt w:val="bullet"/>
      <w:lvlText w:val="•"/>
      <w:lvlJc w:val="left"/>
      <w:pPr>
        <w:ind w:left="2144" w:hanging="201"/>
      </w:pPr>
    </w:lvl>
    <w:lvl w:ilvl="3">
      <w:numFmt w:val="bullet"/>
      <w:lvlText w:val="•"/>
      <w:lvlJc w:val="left"/>
      <w:pPr>
        <w:ind w:left="3107" w:hanging="202"/>
      </w:pPr>
    </w:lvl>
    <w:lvl w:ilvl="4">
      <w:numFmt w:val="bullet"/>
      <w:lvlText w:val="•"/>
      <w:lvlJc w:val="left"/>
      <w:pPr>
        <w:ind w:left="4069" w:hanging="202"/>
      </w:pPr>
    </w:lvl>
    <w:lvl w:ilvl="5">
      <w:numFmt w:val="bullet"/>
      <w:lvlText w:val="•"/>
      <w:lvlJc w:val="left"/>
      <w:pPr>
        <w:ind w:left="5032" w:hanging="202"/>
      </w:pPr>
    </w:lvl>
    <w:lvl w:ilvl="6">
      <w:numFmt w:val="bullet"/>
      <w:lvlText w:val="•"/>
      <w:lvlJc w:val="left"/>
      <w:pPr>
        <w:ind w:left="5994" w:hanging="202"/>
      </w:pPr>
    </w:lvl>
    <w:lvl w:ilvl="7">
      <w:numFmt w:val="bullet"/>
      <w:lvlText w:val="•"/>
      <w:lvlJc w:val="left"/>
      <w:pPr>
        <w:ind w:left="6956" w:hanging="202"/>
      </w:pPr>
    </w:lvl>
    <w:lvl w:ilvl="8">
      <w:numFmt w:val="bullet"/>
      <w:lvlText w:val="•"/>
      <w:lvlJc w:val="left"/>
      <w:pPr>
        <w:ind w:left="7919" w:hanging="202"/>
      </w:pPr>
    </w:lvl>
  </w:abstractNum>
  <w:abstractNum w:abstractNumId="17" w15:restartNumberingAfterBreak="0">
    <w:nsid w:val="4AFC6CC5"/>
    <w:multiLevelType w:val="hybridMultilevel"/>
    <w:tmpl w:val="25E06792"/>
    <w:lvl w:ilvl="0" w:tplc="AF2CD202">
      <w:start w:val="1"/>
      <w:numFmt w:val="decimal"/>
      <w:lvlText w:val="%1."/>
      <w:lvlJc w:val="left"/>
      <w:pPr>
        <w:ind w:left="502" w:hanging="360"/>
      </w:pPr>
      <w:rPr>
        <w:rFonts w:ascii="Times New Roman" w:eastAsia="Times New Roman" w:hAnsi="Times New Roman" w:cs="Times New Roman" w:hint="default"/>
        <w:b w:val="0"/>
        <w:bCs w:val="0"/>
        <w:i w:val="0"/>
        <w:iCs w:val="0"/>
        <w:color w:val="000000"/>
        <w:spacing w:val="0"/>
        <w:w w:val="100"/>
        <w:sz w:val="23"/>
        <w:szCs w:val="23"/>
        <w:lang w:val="uk-UA" w:eastAsia="en-US" w:bidi="ar-SA"/>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8" w15:restartNumberingAfterBreak="0">
    <w:nsid w:val="63822F4B"/>
    <w:multiLevelType w:val="hybridMultilevel"/>
    <w:tmpl w:val="1CA68AE0"/>
    <w:lvl w:ilvl="0" w:tplc="34DC2218">
      <w:start w:val="1"/>
      <w:numFmt w:val="decimal"/>
      <w:lvlText w:val="%1."/>
      <w:lvlJc w:val="left"/>
      <w:pPr>
        <w:ind w:left="1054" w:hanging="428"/>
      </w:pPr>
      <w:rPr>
        <w:rFonts w:ascii="Times New Roman" w:eastAsia="Times New Roman" w:hAnsi="Times New Roman" w:cs="Times New Roman" w:hint="default"/>
        <w:b w:val="0"/>
        <w:bCs w:val="0"/>
        <w:i w:val="0"/>
        <w:iCs w:val="0"/>
        <w:spacing w:val="0"/>
        <w:w w:val="100"/>
        <w:sz w:val="23"/>
        <w:szCs w:val="23"/>
        <w:lang w:val="uk-UA" w:eastAsia="en-US" w:bidi="ar-SA"/>
      </w:rPr>
    </w:lvl>
    <w:lvl w:ilvl="1" w:tplc="6BC02FFE">
      <w:numFmt w:val="bullet"/>
      <w:lvlText w:val="•"/>
      <w:lvlJc w:val="left"/>
      <w:pPr>
        <w:ind w:left="1978" w:hanging="428"/>
      </w:pPr>
      <w:rPr>
        <w:rFonts w:hint="default"/>
        <w:lang w:val="uk-UA" w:eastAsia="en-US" w:bidi="ar-SA"/>
      </w:rPr>
    </w:lvl>
    <w:lvl w:ilvl="2" w:tplc="87123200">
      <w:numFmt w:val="bullet"/>
      <w:lvlText w:val="•"/>
      <w:lvlJc w:val="left"/>
      <w:pPr>
        <w:ind w:left="2896" w:hanging="428"/>
      </w:pPr>
      <w:rPr>
        <w:rFonts w:hint="default"/>
        <w:lang w:val="uk-UA" w:eastAsia="en-US" w:bidi="ar-SA"/>
      </w:rPr>
    </w:lvl>
    <w:lvl w:ilvl="3" w:tplc="B582F296">
      <w:numFmt w:val="bullet"/>
      <w:lvlText w:val="•"/>
      <w:lvlJc w:val="left"/>
      <w:pPr>
        <w:ind w:left="3814" w:hanging="428"/>
      </w:pPr>
      <w:rPr>
        <w:rFonts w:hint="default"/>
        <w:lang w:val="uk-UA" w:eastAsia="en-US" w:bidi="ar-SA"/>
      </w:rPr>
    </w:lvl>
    <w:lvl w:ilvl="4" w:tplc="F2902EAE">
      <w:numFmt w:val="bullet"/>
      <w:lvlText w:val="•"/>
      <w:lvlJc w:val="left"/>
      <w:pPr>
        <w:ind w:left="4732" w:hanging="428"/>
      </w:pPr>
      <w:rPr>
        <w:rFonts w:hint="default"/>
        <w:lang w:val="uk-UA" w:eastAsia="en-US" w:bidi="ar-SA"/>
      </w:rPr>
    </w:lvl>
    <w:lvl w:ilvl="5" w:tplc="44C6BA60">
      <w:numFmt w:val="bullet"/>
      <w:lvlText w:val="•"/>
      <w:lvlJc w:val="left"/>
      <w:pPr>
        <w:ind w:left="5651" w:hanging="428"/>
      </w:pPr>
      <w:rPr>
        <w:rFonts w:hint="default"/>
        <w:lang w:val="uk-UA" w:eastAsia="en-US" w:bidi="ar-SA"/>
      </w:rPr>
    </w:lvl>
    <w:lvl w:ilvl="6" w:tplc="AEFEB124">
      <w:numFmt w:val="bullet"/>
      <w:lvlText w:val="•"/>
      <w:lvlJc w:val="left"/>
      <w:pPr>
        <w:ind w:left="6569" w:hanging="428"/>
      </w:pPr>
      <w:rPr>
        <w:rFonts w:hint="default"/>
        <w:lang w:val="uk-UA" w:eastAsia="en-US" w:bidi="ar-SA"/>
      </w:rPr>
    </w:lvl>
    <w:lvl w:ilvl="7" w:tplc="39444556">
      <w:numFmt w:val="bullet"/>
      <w:lvlText w:val="•"/>
      <w:lvlJc w:val="left"/>
      <w:pPr>
        <w:ind w:left="7487" w:hanging="428"/>
      </w:pPr>
      <w:rPr>
        <w:rFonts w:hint="default"/>
        <w:lang w:val="uk-UA" w:eastAsia="en-US" w:bidi="ar-SA"/>
      </w:rPr>
    </w:lvl>
    <w:lvl w:ilvl="8" w:tplc="697E70BE">
      <w:numFmt w:val="bullet"/>
      <w:lvlText w:val="•"/>
      <w:lvlJc w:val="left"/>
      <w:pPr>
        <w:ind w:left="8405" w:hanging="428"/>
      </w:pPr>
      <w:rPr>
        <w:rFonts w:hint="default"/>
        <w:lang w:val="uk-UA" w:eastAsia="en-US" w:bidi="ar-SA"/>
      </w:rPr>
    </w:lvl>
  </w:abstractNum>
  <w:abstractNum w:abstractNumId="19" w15:restartNumberingAfterBreak="0">
    <w:nsid w:val="67493848"/>
    <w:multiLevelType w:val="multilevel"/>
    <w:tmpl w:val="153A9ECE"/>
    <w:lvl w:ilvl="0">
      <w:start w:val="1"/>
      <w:numFmt w:val="decimal"/>
      <w:lvlText w:val="%1."/>
      <w:lvlJc w:val="left"/>
      <w:pPr>
        <w:ind w:left="906" w:hanging="423"/>
      </w:pPr>
      <w:rPr>
        <w:rFonts w:ascii="Times New Roman" w:eastAsia="Times New Roman" w:hAnsi="Times New Roman" w:cs="Times New Roman"/>
        <w:sz w:val="24"/>
        <w:szCs w:val="24"/>
      </w:rPr>
    </w:lvl>
    <w:lvl w:ilvl="1">
      <w:numFmt w:val="bullet"/>
      <w:lvlText w:val="-"/>
      <w:lvlJc w:val="left"/>
      <w:pPr>
        <w:ind w:left="1060" w:hanging="360"/>
      </w:pPr>
      <w:rPr>
        <w:rFonts w:ascii="Times New Roman" w:eastAsia="Times New Roman" w:hAnsi="Times New Roman" w:cs="Times New Roman"/>
        <w:sz w:val="24"/>
        <w:szCs w:val="24"/>
      </w:rPr>
    </w:lvl>
    <w:lvl w:ilvl="2">
      <w:numFmt w:val="bullet"/>
      <w:lvlText w:val="•"/>
      <w:lvlJc w:val="left"/>
      <w:pPr>
        <w:ind w:left="4120" w:hanging="360"/>
      </w:pPr>
    </w:lvl>
    <w:lvl w:ilvl="3">
      <w:numFmt w:val="bullet"/>
      <w:lvlText w:val="•"/>
      <w:lvlJc w:val="left"/>
      <w:pPr>
        <w:ind w:left="4903" w:hanging="360"/>
      </w:pPr>
    </w:lvl>
    <w:lvl w:ilvl="4">
      <w:numFmt w:val="bullet"/>
      <w:lvlText w:val="•"/>
      <w:lvlJc w:val="left"/>
      <w:pPr>
        <w:ind w:left="5686" w:hanging="360"/>
      </w:pPr>
    </w:lvl>
    <w:lvl w:ilvl="5">
      <w:numFmt w:val="bullet"/>
      <w:lvlText w:val="•"/>
      <w:lvlJc w:val="left"/>
      <w:pPr>
        <w:ind w:left="6469" w:hanging="360"/>
      </w:pPr>
    </w:lvl>
    <w:lvl w:ilvl="6">
      <w:numFmt w:val="bullet"/>
      <w:lvlText w:val="•"/>
      <w:lvlJc w:val="left"/>
      <w:pPr>
        <w:ind w:left="7252" w:hanging="360"/>
      </w:pPr>
    </w:lvl>
    <w:lvl w:ilvl="7">
      <w:numFmt w:val="bullet"/>
      <w:lvlText w:val="•"/>
      <w:lvlJc w:val="left"/>
      <w:pPr>
        <w:ind w:left="8035" w:hanging="360"/>
      </w:pPr>
    </w:lvl>
    <w:lvl w:ilvl="8">
      <w:numFmt w:val="bullet"/>
      <w:lvlText w:val="•"/>
      <w:lvlJc w:val="left"/>
      <w:pPr>
        <w:ind w:left="8818" w:hanging="360"/>
      </w:pPr>
    </w:lvl>
  </w:abstractNum>
  <w:abstractNum w:abstractNumId="20" w15:restartNumberingAfterBreak="0">
    <w:nsid w:val="6922023D"/>
    <w:multiLevelType w:val="multilevel"/>
    <w:tmpl w:val="153A9ECE"/>
    <w:lvl w:ilvl="0">
      <w:start w:val="1"/>
      <w:numFmt w:val="decimal"/>
      <w:lvlText w:val="%1."/>
      <w:lvlJc w:val="left"/>
      <w:pPr>
        <w:ind w:left="906" w:hanging="423"/>
      </w:pPr>
      <w:rPr>
        <w:rFonts w:ascii="Times New Roman" w:eastAsia="Times New Roman" w:hAnsi="Times New Roman" w:cs="Times New Roman"/>
        <w:sz w:val="24"/>
        <w:szCs w:val="24"/>
      </w:rPr>
    </w:lvl>
    <w:lvl w:ilvl="1">
      <w:numFmt w:val="bullet"/>
      <w:lvlText w:val="-"/>
      <w:lvlJc w:val="left"/>
      <w:pPr>
        <w:ind w:left="1060" w:hanging="360"/>
      </w:pPr>
      <w:rPr>
        <w:rFonts w:ascii="Times New Roman" w:eastAsia="Times New Roman" w:hAnsi="Times New Roman" w:cs="Times New Roman"/>
        <w:sz w:val="24"/>
        <w:szCs w:val="24"/>
      </w:rPr>
    </w:lvl>
    <w:lvl w:ilvl="2">
      <w:numFmt w:val="bullet"/>
      <w:lvlText w:val="•"/>
      <w:lvlJc w:val="left"/>
      <w:pPr>
        <w:ind w:left="4120" w:hanging="360"/>
      </w:pPr>
    </w:lvl>
    <w:lvl w:ilvl="3">
      <w:numFmt w:val="bullet"/>
      <w:lvlText w:val="•"/>
      <w:lvlJc w:val="left"/>
      <w:pPr>
        <w:ind w:left="4903" w:hanging="360"/>
      </w:pPr>
    </w:lvl>
    <w:lvl w:ilvl="4">
      <w:numFmt w:val="bullet"/>
      <w:lvlText w:val="•"/>
      <w:lvlJc w:val="left"/>
      <w:pPr>
        <w:ind w:left="5686" w:hanging="360"/>
      </w:pPr>
    </w:lvl>
    <w:lvl w:ilvl="5">
      <w:numFmt w:val="bullet"/>
      <w:lvlText w:val="•"/>
      <w:lvlJc w:val="left"/>
      <w:pPr>
        <w:ind w:left="6469" w:hanging="360"/>
      </w:pPr>
    </w:lvl>
    <w:lvl w:ilvl="6">
      <w:numFmt w:val="bullet"/>
      <w:lvlText w:val="•"/>
      <w:lvlJc w:val="left"/>
      <w:pPr>
        <w:ind w:left="7252" w:hanging="360"/>
      </w:pPr>
    </w:lvl>
    <w:lvl w:ilvl="7">
      <w:numFmt w:val="bullet"/>
      <w:lvlText w:val="•"/>
      <w:lvlJc w:val="left"/>
      <w:pPr>
        <w:ind w:left="8035" w:hanging="360"/>
      </w:pPr>
    </w:lvl>
    <w:lvl w:ilvl="8">
      <w:numFmt w:val="bullet"/>
      <w:lvlText w:val="•"/>
      <w:lvlJc w:val="left"/>
      <w:pPr>
        <w:ind w:left="8818" w:hanging="360"/>
      </w:pPr>
    </w:lvl>
  </w:abstractNum>
  <w:abstractNum w:abstractNumId="21" w15:restartNumberingAfterBreak="0">
    <w:nsid w:val="6A01789F"/>
    <w:multiLevelType w:val="multilevel"/>
    <w:tmpl w:val="8ED28B4C"/>
    <w:lvl w:ilvl="0">
      <w:start w:val="1"/>
      <w:numFmt w:val="decimal"/>
      <w:lvlText w:val="%1."/>
      <w:lvlJc w:val="left"/>
      <w:pPr>
        <w:ind w:left="3509" w:hanging="360"/>
      </w:pPr>
      <w:rPr>
        <w:b/>
      </w:rPr>
    </w:lvl>
    <w:lvl w:ilvl="1">
      <w:numFmt w:val="bullet"/>
      <w:lvlText w:val="•"/>
      <w:lvlJc w:val="left"/>
      <w:pPr>
        <w:ind w:left="4188" w:hanging="360"/>
      </w:pPr>
    </w:lvl>
    <w:lvl w:ilvl="2">
      <w:numFmt w:val="bullet"/>
      <w:lvlText w:val="•"/>
      <w:lvlJc w:val="left"/>
      <w:pPr>
        <w:ind w:left="4876" w:hanging="360"/>
      </w:pPr>
    </w:lvl>
    <w:lvl w:ilvl="3">
      <w:numFmt w:val="bullet"/>
      <w:lvlText w:val="•"/>
      <w:lvlJc w:val="left"/>
      <w:pPr>
        <w:ind w:left="5565" w:hanging="360"/>
      </w:pPr>
    </w:lvl>
    <w:lvl w:ilvl="4">
      <w:numFmt w:val="bullet"/>
      <w:lvlText w:val="•"/>
      <w:lvlJc w:val="left"/>
      <w:pPr>
        <w:ind w:left="6253" w:hanging="360"/>
      </w:pPr>
    </w:lvl>
    <w:lvl w:ilvl="5">
      <w:numFmt w:val="bullet"/>
      <w:lvlText w:val="•"/>
      <w:lvlJc w:val="left"/>
      <w:pPr>
        <w:ind w:left="6942" w:hanging="360"/>
      </w:pPr>
    </w:lvl>
    <w:lvl w:ilvl="6">
      <w:numFmt w:val="bullet"/>
      <w:lvlText w:val="•"/>
      <w:lvlJc w:val="left"/>
      <w:pPr>
        <w:ind w:left="7630" w:hanging="360"/>
      </w:pPr>
    </w:lvl>
    <w:lvl w:ilvl="7">
      <w:numFmt w:val="bullet"/>
      <w:lvlText w:val="•"/>
      <w:lvlJc w:val="left"/>
      <w:pPr>
        <w:ind w:left="8318" w:hanging="360"/>
      </w:pPr>
    </w:lvl>
    <w:lvl w:ilvl="8">
      <w:numFmt w:val="bullet"/>
      <w:lvlText w:val="•"/>
      <w:lvlJc w:val="left"/>
      <w:pPr>
        <w:ind w:left="9007" w:hanging="360"/>
      </w:pPr>
    </w:lvl>
  </w:abstractNum>
  <w:abstractNum w:abstractNumId="22" w15:restartNumberingAfterBreak="0">
    <w:nsid w:val="6B38198A"/>
    <w:multiLevelType w:val="multilevel"/>
    <w:tmpl w:val="F6F601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44014AC"/>
    <w:multiLevelType w:val="multilevel"/>
    <w:tmpl w:val="9ECEB5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4583660"/>
    <w:multiLevelType w:val="multilevel"/>
    <w:tmpl w:val="7D8E23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AEC0C2E"/>
    <w:multiLevelType w:val="multilevel"/>
    <w:tmpl w:val="C96A9FD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B891382"/>
    <w:multiLevelType w:val="multilevel"/>
    <w:tmpl w:val="37868B28"/>
    <w:lvl w:ilvl="0">
      <w:start w:val="1"/>
      <w:numFmt w:val="decimal"/>
      <w:lvlText w:val="%1."/>
      <w:lvlJc w:val="left"/>
      <w:pPr>
        <w:ind w:left="983" w:hanging="361"/>
      </w:pPr>
      <w:rPr>
        <w:rFonts w:ascii="Times New Roman" w:eastAsia="Times New Roman" w:hAnsi="Times New Roman" w:cs="Times New Roman"/>
        <w:sz w:val="24"/>
        <w:szCs w:val="24"/>
      </w:rPr>
    </w:lvl>
    <w:lvl w:ilvl="1">
      <w:numFmt w:val="bullet"/>
      <w:lvlText w:val="•"/>
      <w:lvlJc w:val="left"/>
      <w:pPr>
        <w:ind w:left="1920" w:hanging="361"/>
      </w:pPr>
    </w:lvl>
    <w:lvl w:ilvl="2">
      <w:numFmt w:val="bullet"/>
      <w:lvlText w:val="•"/>
      <w:lvlJc w:val="left"/>
      <w:pPr>
        <w:ind w:left="2860" w:hanging="361"/>
      </w:pPr>
    </w:lvl>
    <w:lvl w:ilvl="3">
      <w:numFmt w:val="bullet"/>
      <w:lvlText w:val="•"/>
      <w:lvlJc w:val="left"/>
      <w:pPr>
        <w:ind w:left="3801" w:hanging="361"/>
      </w:pPr>
    </w:lvl>
    <w:lvl w:ilvl="4">
      <w:numFmt w:val="bullet"/>
      <w:lvlText w:val="•"/>
      <w:lvlJc w:val="left"/>
      <w:pPr>
        <w:ind w:left="4741" w:hanging="361"/>
      </w:pPr>
    </w:lvl>
    <w:lvl w:ilvl="5">
      <w:numFmt w:val="bullet"/>
      <w:lvlText w:val="•"/>
      <w:lvlJc w:val="left"/>
      <w:pPr>
        <w:ind w:left="5682" w:hanging="361"/>
      </w:pPr>
    </w:lvl>
    <w:lvl w:ilvl="6">
      <w:numFmt w:val="bullet"/>
      <w:lvlText w:val="•"/>
      <w:lvlJc w:val="left"/>
      <w:pPr>
        <w:ind w:left="6622" w:hanging="361"/>
      </w:pPr>
    </w:lvl>
    <w:lvl w:ilvl="7">
      <w:numFmt w:val="bullet"/>
      <w:lvlText w:val="•"/>
      <w:lvlJc w:val="left"/>
      <w:pPr>
        <w:ind w:left="7562" w:hanging="361"/>
      </w:pPr>
    </w:lvl>
    <w:lvl w:ilvl="8">
      <w:numFmt w:val="bullet"/>
      <w:lvlText w:val="•"/>
      <w:lvlJc w:val="left"/>
      <w:pPr>
        <w:ind w:left="8503" w:hanging="361"/>
      </w:pPr>
    </w:lvl>
  </w:abstractNum>
  <w:abstractNum w:abstractNumId="27" w15:restartNumberingAfterBreak="0">
    <w:nsid w:val="7BC04474"/>
    <w:multiLevelType w:val="multilevel"/>
    <w:tmpl w:val="9DA68FB2"/>
    <w:lvl w:ilvl="0">
      <w:start w:val="1"/>
      <w:numFmt w:val="decimal"/>
      <w:lvlText w:val="%1."/>
      <w:lvlJc w:val="left"/>
      <w:pPr>
        <w:ind w:left="284" w:hanging="284"/>
      </w:pPr>
      <w:rPr>
        <w:rFonts w:ascii="Times New Roman" w:eastAsia="Times New Roman" w:hAnsi="Times New Roman" w:cs="Times New Roman"/>
        <w:sz w:val="24"/>
        <w:szCs w:val="24"/>
      </w:rPr>
    </w:lvl>
    <w:lvl w:ilvl="1">
      <w:numFmt w:val="bullet"/>
      <w:lvlText w:val="•"/>
      <w:lvlJc w:val="left"/>
      <w:pPr>
        <w:ind w:left="1226" w:hanging="284"/>
      </w:pPr>
    </w:lvl>
    <w:lvl w:ilvl="2">
      <w:numFmt w:val="bullet"/>
      <w:lvlText w:val="•"/>
      <w:lvlJc w:val="left"/>
      <w:pPr>
        <w:ind w:left="2174" w:hanging="284"/>
      </w:pPr>
    </w:lvl>
    <w:lvl w:ilvl="3">
      <w:numFmt w:val="bullet"/>
      <w:lvlText w:val="•"/>
      <w:lvlJc w:val="left"/>
      <w:pPr>
        <w:ind w:left="3123" w:hanging="284"/>
      </w:pPr>
    </w:lvl>
    <w:lvl w:ilvl="4">
      <w:numFmt w:val="bullet"/>
      <w:lvlText w:val="•"/>
      <w:lvlJc w:val="left"/>
      <w:pPr>
        <w:ind w:left="4071" w:hanging="284"/>
      </w:pPr>
    </w:lvl>
    <w:lvl w:ilvl="5">
      <w:numFmt w:val="bullet"/>
      <w:lvlText w:val="•"/>
      <w:lvlJc w:val="left"/>
      <w:pPr>
        <w:ind w:left="5020" w:hanging="283"/>
      </w:pPr>
    </w:lvl>
    <w:lvl w:ilvl="6">
      <w:numFmt w:val="bullet"/>
      <w:lvlText w:val="•"/>
      <w:lvlJc w:val="left"/>
      <w:pPr>
        <w:ind w:left="5968" w:hanging="284"/>
      </w:pPr>
    </w:lvl>
    <w:lvl w:ilvl="7">
      <w:numFmt w:val="bullet"/>
      <w:lvlText w:val="•"/>
      <w:lvlJc w:val="left"/>
      <w:pPr>
        <w:ind w:left="6916" w:hanging="284"/>
      </w:pPr>
    </w:lvl>
    <w:lvl w:ilvl="8">
      <w:numFmt w:val="bullet"/>
      <w:lvlText w:val="•"/>
      <w:lvlJc w:val="left"/>
      <w:pPr>
        <w:ind w:left="7865" w:hanging="284"/>
      </w:pPr>
    </w:lvl>
  </w:abstractNum>
  <w:abstractNum w:abstractNumId="28" w15:restartNumberingAfterBreak="0">
    <w:nsid w:val="7DB42924"/>
    <w:multiLevelType w:val="hybridMultilevel"/>
    <w:tmpl w:val="B7C234C6"/>
    <w:lvl w:ilvl="0" w:tplc="21AE6B22">
      <w:start w:val="1"/>
      <w:numFmt w:val="decimal"/>
      <w:lvlText w:val="%1."/>
      <w:lvlJc w:val="left"/>
      <w:pPr>
        <w:ind w:left="425" w:hanging="284"/>
      </w:pPr>
      <w:rPr>
        <w:rFonts w:ascii="Times New Roman" w:eastAsia="Times New Roman" w:hAnsi="Times New Roman" w:cs="Times New Roman" w:hint="default"/>
        <w:b w:val="0"/>
        <w:bCs w:val="0"/>
        <w:i w:val="0"/>
        <w:iCs w:val="0"/>
        <w:spacing w:val="0"/>
        <w:w w:val="100"/>
        <w:sz w:val="28"/>
        <w:szCs w:val="23"/>
        <w:lang w:val="uk-UA" w:eastAsia="en-US" w:bidi="ar-SA"/>
      </w:rPr>
    </w:lvl>
    <w:lvl w:ilvl="1" w:tplc="BC28D550">
      <w:numFmt w:val="bullet"/>
      <w:lvlText w:val="•"/>
      <w:lvlJc w:val="left"/>
      <w:pPr>
        <w:ind w:left="1402" w:hanging="284"/>
      </w:pPr>
      <w:rPr>
        <w:rFonts w:hint="default"/>
        <w:lang w:val="uk-UA" w:eastAsia="en-US" w:bidi="ar-SA"/>
      </w:rPr>
    </w:lvl>
    <w:lvl w:ilvl="2" w:tplc="F0601D62">
      <w:numFmt w:val="bullet"/>
      <w:lvlText w:val="•"/>
      <w:lvlJc w:val="left"/>
      <w:pPr>
        <w:ind w:left="2384" w:hanging="284"/>
      </w:pPr>
      <w:rPr>
        <w:rFonts w:hint="default"/>
        <w:lang w:val="uk-UA" w:eastAsia="en-US" w:bidi="ar-SA"/>
      </w:rPr>
    </w:lvl>
    <w:lvl w:ilvl="3" w:tplc="983A8A98">
      <w:numFmt w:val="bullet"/>
      <w:lvlText w:val="•"/>
      <w:lvlJc w:val="left"/>
      <w:pPr>
        <w:ind w:left="3366" w:hanging="284"/>
      </w:pPr>
      <w:rPr>
        <w:rFonts w:hint="default"/>
        <w:lang w:val="uk-UA" w:eastAsia="en-US" w:bidi="ar-SA"/>
      </w:rPr>
    </w:lvl>
    <w:lvl w:ilvl="4" w:tplc="6E6ED026">
      <w:numFmt w:val="bullet"/>
      <w:lvlText w:val="•"/>
      <w:lvlJc w:val="left"/>
      <w:pPr>
        <w:ind w:left="4348" w:hanging="284"/>
      </w:pPr>
      <w:rPr>
        <w:rFonts w:hint="default"/>
        <w:lang w:val="uk-UA" w:eastAsia="en-US" w:bidi="ar-SA"/>
      </w:rPr>
    </w:lvl>
    <w:lvl w:ilvl="5" w:tplc="ED768518">
      <w:numFmt w:val="bullet"/>
      <w:lvlText w:val="•"/>
      <w:lvlJc w:val="left"/>
      <w:pPr>
        <w:ind w:left="5331" w:hanging="284"/>
      </w:pPr>
      <w:rPr>
        <w:rFonts w:hint="default"/>
        <w:lang w:val="uk-UA" w:eastAsia="en-US" w:bidi="ar-SA"/>
      </w:rPr>
    </w:lvl>
    <w:lvl w:ilvl="6" w:tplc="47D63AFC">
      <w:numFmt w:val="bullet"/>
      <w:lvlText w:val="•"/>
      <w:lvlJc w:val="left"/>
      <w:pPr>
        <w:ind w:left="6313" w:hanging="284"/>
      </w:pPr>
      <w:rPr>
        <w:rFonts w:hint="default"/>
        <w:lang w:val="uk-UA" w:eastAsia="en-US" w:bidi="ar-SA"/>
      </w:rPr>
    </w:lvl>
    <w:lvl w:ilvl="7" w:tplc="3E6C0C74">
      <w:numFmt w:val="bullet"/>
      <w:lvlText w:val="•"/>
      <w:lvlJc w:val="left"/>
      <w:pPr>
        <w:ind w:left="7295" w:hanging="284"/>
      </w:pPr>
      <w:rPr>
        <w:rFonts w:hint="default"/>
        <w:lang w:val="uk-UA" w:eastAsia="en-US" w:bidi="ar-SA"/>
      </w:rPr>
    </w:lvl>
    <w:lvl w:ilvl="8" w:tplc="3750535C">
      <w:numFmt w:val="bullet"/>
      <w:lvlText w:val="•"/>
      <w:lvlJc w:val="left"/>
      <w:pPr>
        <w:ind w:left="8277" w:hanging="284"/>
      </w:pPr>
      <w:rPr>
        <w:rFonts w:hint="default"/>
        <w:lang w:val="uk-UA" w:eastAsia="en-US" w:bidi="ar-SA"/>
      </w:rPr>
    </w:lvl>
  </w:abstractNum>
  <w:num w:numId="1">
    <w:abstractNumId w:val="24"/>
  </w:num>
  <w:num w:numId="2">
    <w:abstractNumId w:val="11"/>
  </w:num>
  <w:num w:numId="3">
    <w:abstractNumId w:val="15"/>
  </w:num>
  <w:num w:numId="4">
    <w:abstractNumId w:val="16"/>
  </w:num>
  <w:num w:numId="5">
    <w:abstractNumId w:val="3"/>
  </w:num>
  <w:num w:numId="6">
    <w:abstractNumId w:val="25"/>
  </w:num>
  <w:num w:numId="7">
    <w:abstractNumId w:val="22"/>
  </w:num>
  <w:num w:numId="8">
    <w:abstractNumId w:val="13"/>
  </w:num>
  <w:num w:numId="9">
    <w:abstractNumId w:val="23"/>
  </w:num>
  <w:num w:numId="10">
    <w:abstractNumId w:val="0"/>
  </w:num>
  <w:num w:numId="11">
    <w:abstractNumId w:val="9"/>
  </w:num>
  <w:num w:numId="12">
    <w:abstractNumId w:val="21"/>
  </w:num>
  <w:num w:numId="13">
    <w:abstractNumId w:val="8"/>
  </w:num>
  <w:num w:numId="14">
    <w:abstractNumId w:val="5"/>
  </w:num>
  <w:num w:numId="15">
    <w:abstractNumId w:val="20"/>
  </w:num>
  <w:num w:numId="16">
    <w:abstractNumId w:val="19"/>
  </w:num>
  <w:num w:numId="17">
    <w:abstractNumId w:val="10"/>
  </w:num>
  <w:num w:numId="18">
    <w:abstractNumId w:val="27"/>
  </w:num>
  <w:num w:numId="19">
    <w:abstractNumId w:val="12"/>
  </w:num>
  <w:num w:numId="20">
    <w:abstractNumId w:val="14"/>
  </w:num>
  <w:num w:numId="21">
    <w:abstractNumId w:val="4"/>
  </w:num>
  <w:num w:numId="22">
    <w:abstractNumId w:val="7"/>
  </w:num>
  <w:num w:numId="23">
    <w:abstractNumId w:val="26"/>
  </w:num>
  <w:num w:numId="24">
    <w:abstractNumId w:val="1"/>
  </w:num>
  <w:num w:numId="25">
    <w:abstractNumId w:val="18"/>
  </w:num>
  <w:num w:numId="26">
    <w:abstractNumId w:val="2"/>
  </w:num>
  <w:num w:numId="27">
    <w:abstractNumId w:val="28"/>
  </w:num>
  <w:num w:numId="28">
    <w:abstractNumId w:val="1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BE"/>
    <w:rsid w:val="00001765"/>
    <w:rsid w:val="000112CD"/>
    <w:rsid w:val="000340C7"/>
    <w:rsid w:val="00055294"/>
    <w:rsid w:val="0006373D"/>
    <w:rsid w:val="0009555E"/>
    <w:rsid w:val="000B25DF"/>
    <w:rsid w:val="000B5745"/>
    <w:rsid w:val="000D0755"/>
    <w:rsid w:val="000E0400"/>
    <w:rsid w:val="000E49BB"/>
    <w:rsid w:val="000E6E3C"/>
    <w:rsid w:val="000E7967"/>
    <w:rsid w:val="000F1066"/>
    <w:rsid w:val="000F2EB7"/>
    <w:rsid w:val="000F65FF"/>
    <w:rsid w:val="0010384C"/>
    <w:rsid w:val="0014368B"/>
    <w:rsid w:val="0015100F"/>
    <w:rsid w:val="001652E2"/>
    <w:rsid w:val="00166845"/>
    <w:rsid w:val="00193888"/>
    <w:rsid w:val="001A4E26"/>
    <w:rsid w:val="00216EDB"/>
    <w:rsid w:val="00217726"/>
    <w:rsid w:val="00266B18"/>
    <w:rsid w:val="00284F52"/>
    <w:rsid w:val="002A4A83"/>
    <w:rsid w:val="002A628E"/>
    <w:rsid w:val="002A7179"/>
    <w:rsid w:val="002B1FC5"/>
    <w:rsid w:val="002B3EB0"/>
    <w:rsid w:val="002C5541"/>
    <w:rsid w:val="002C7BFB"/>
    <w:rsid w:val="002D1D74"/>
    <w:rsid w:val="002D48B2"/>
    <w:rsid w:val="002E41D2"/>
    <w:rsid w:val="00310BBB"/>
    <w:rsid w:val="0031502D"/>
    <w:rsid w:val="0032304D"/>
    <w:rsid w:val="0038492F"/>
    <w:rsid w:val="0039111B"/>
    <w:rsid w:val="003973F4"/>
    <w:rsid w:val="003A1135"/>
    <w:rsid w:val="003A166E"/>
    <w:rsid w:val="003B424B"/>
    <w:rsid w:val="003B493A"/>
    <w:rsid w:val="003B692D"/>
    <w:rsid w:val="003C5485"/>
    <w:rsid w:val="003E22D5"/>
    <w:rsid w:val="003E2C84"/>
    <w:rsid w:val="00401DC0"/>
    <w:rsid w:val="004126C7"/>
    <w:rsid w:val="00421A38"/>
    <w:rsid w:val="00432BE4"/>
    <w:rsid w:val="00457BAC"/>
    <w:rsid w:val="004776E0"/>
    <w:rsid w:val="004806B1"/>
    <w:rsid w:val="00497459"/>
    <w:rsid w:val="004A0812"/>
    <w:rsid w:val="004A3676"/>
    <w:rsid w:val="004A5B78"/>
    <w:rsid w:val="004A7C01"/>
    <w:rsid w:val="004B0DA2"/>
    <w:rsid w:val="004D7877"/>
    <w:rsid w:val="004E7612"/>
    <w:rsid w:val="004F68D3"/>
    <w:rsid w:val="00501466"/>
    <w:rsid w:val="0050492D"/>
    <w:rsid w:val="00517B06"/>
    <w:rsid w:val="005419C6"/>
    <w:rsid w:val="0054361F"/>
    <w:rsid w:val="00581A84"/>
    <w:rsid w:val="005901F2"/>
    <w:rsid w:val="005A21D1"/>
    <w:rsid w:val="005B5895"/>
    <w:rsid w:val="005C7129"/>
    <w:rsid w:val="005E7A7A"/>
    <w:rsid w:val="00610D3F"/>
    <w:rsid w:val="00624922"/>
    <w:rsid w:val="00626F1E"/>
    <w:rsid w:val="0065282C"/>
    <w:rsid w:val="00657D08"/>
    <w:rsid w:val="00660C8F"/>
    <w:rsid w:val="00663810"/>
    <w:rsid w:val="006A470E"/>
    <w:rsid w:val="006A5554"/>
    <w:rsid w:val="006D17EB"/>
    <w:rsid w:val="006D38B3"/>
    <w:rsid w:val="006D7206"/>
    <w:rsid w:val="006D78BC"/>
    <w:rsid w:val="006F231B"/>
    <w:rsid w:val="0070587E"/>
    <w:rsid w:val="0073540D"/>
    <w:rsid w:val="00735AFD"/>
    <w:rsid w:val="0077291D"/>
    <w:rsid w:val="00783017"/>
    <w:rsid w:val="00785FA9"/>
    <w:rsid w:val="00793C76"/>
    <w:rsid w:val="00795B39"/>
    <w:rsid w:val="007972E2"/>
    <w:rsid w:val="007A0BBE"/>
    <w:rsid w:val="007A1A36"/>
    <w:rsid w:val="007B7D84"/>
    <w:rsid w:val="007C1AA3"/>
    <w:rsid w:val="007D3AF7"/>
    <w:rsid w:val="007E6110"/>
    <w:rsid w:val="007F654E"/>
    <w:rsid w:val="00801079"/>
    <w:rsid w:val="00804EB3"/>
    <w:rsid w:val="00831DF5"/>
    <w:rsid w:val="008440BE"/>
    <w:rsid w:val="00851758"/>
    <w:rsid w:val="00852B4A"/>
    <w:rsid w:val="00855C4B"/>
    <w:rsid w:val="0087734F"/>
    <w:rsid w:val="008968CC"/>
    <w:rsid w:val="008B072D"/>
    <w:rsid w:val="008D0EF9"/>
    <w:rsid w:val="008D7182"/>
    <w:rsid w:val="0090524A"/>
    <w:rsid w:val="00917740"/>
    <w:rsid w:val="00924CB9"/>
    <w:rsid w:val="00925E42"/>
    <w:rsid w:val="00944683"/>
    <w:rsid w:val="00946DD3"/>
    <w:rsid w:val="009725DF"/>
    <w:rsid w:val="009811A5"/>
    <w:rsid w:val="009A2A74"/>
    <w:rsid w:val="009F3292"/>
    <w:rsid w:val="009F7841"/>
    <w:rsid w:val="00A02044"/>
    <w:rsid w:val="00A34C76"/>
    <w:rsid w:val="00A47A9B"/>
    <w:rsid w:val="00A5448F"/>
    <w:rsid w:val="00A5482C"/>
    <w:rsid w:val="00A62F1D"/>
    <w:rsid w:val="00A759F5"/>
    <w:rsid w:val="00A85B63"/>
    <w:rsid w:val="00A871B7"/>
    <w:rsid w:val="00AA62CB"/>
    <w:rsid w:val="00AB7B10"/>
    <w:rsid w:val="00AC3060"/>
    <w:rsid w:val="00AD26DE"/>
    <w:rsid w:val="00B10154"/>
    <w:rsid w:val="00B240D6"/>
    <w:rsid w:val="00B340A7"/>
    <w:rsid w:val="00B41069"/>
    <w:rsid w:val="00B56772"/>
    <w:rsid w:val="00B652A5"/>
    <w:rsid w:val="00BA3868"/>
    <w:rsid w:val="00BA5969"/>
    <w:rsid w:val="00BB7794"/>
    <w:rsid w:val="00C51295"/>
    <w:rsid w:val="00C617D2"/>
    <w:rsid w:val="00C73A48"/>
    <w:rsid w:val="00CB5EFE"/>
    <w:rsid w:val="00CC3ABA"/>
    <w:rsid w:val="00CD726F"/>
    <w:rsid w:val="00CF5941"/>
    <w:rsid w:val="00D06532"/>
    <w:rsid w:val="00D07F73"/>
    <w:rsid w:val="00D17147"/>
    <w:rsid w:val="00D21212"/>
    <w:rsid w:val="00D231B4"/>
    <w:rsid w:val="00D81553"/>
    <w:rsid w:val="00D84236"/>
    <w:rsid w:val="00DA0EE6"/>
    <w:rsid w:val="00DC08AE"/>
    <w:rsid w:val="00E13DC1"/>
    <w:rsid w:val="00E218F1"/>
    <w:rsid w:val="00E30F67"/>
    <w:rsid w:val="00E5063C"/>
    <w:rsid w:val="00E52D32"/>
    <w:rsid w:val="00EB1B78"/>
    <w:rsid w:val="00EC163F"/>
    <w:rsid w:val="00EC4FD7"/>
    <w:rsid w:val="00ED15E3"/>
    <w:rsid w:val="00EE354C"/>
    <w:rsid w:val="00F015DC"/>
    <w:rsid w:val="00F0240C"/>
    <w:rsid w:val="00F040CD"/>
    <w:rsid w:val="00F17E0D"/>
    <w:rsid w:val="00F43E09"/>
    <w:rsid w:val="00F5303E"/>
    <w:rsid w:val="00F53C6D"/>
    <w:rsid w:val="00FB438F"/>
    <w:rsid w:val="00FF3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E283"/>
  <w15:docId w15:val="{4F1B42C2-7306-42A0-874E-89CB76C4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after="0" w:line="360" w:lineRule="auto"/>
      <w:ind w:left="360"/>
      <w:jc w:val="both"/>
      <w:outlineLvl w:val="0"/>
    </w:pPr>
    <w:rPr>
      <w:rFonts w:ascii="Times New Roman" w:eastAsia="Times New Roman" w:hAnsi="Times New Roman" w:cs="Times New Roman"/>
      <w:b/>
      <w:sz w:val="28"/>
      <w:szCs w:val="28"/>
    </w:rPr>
  </w:style>
  <w:style w:type="paragraph" w:styleId="2">
    <w:name w:val="heading 2"/>
    <w:basedOn w:val="a"/>
    <w:next w:val="a"/>
    <w:pPr>
      <w:keepNext/>
      <w:spacing w:after="0" w:line="360" w:lineRule="auto"/>
      <w:outlineLvl w:val="1"/>
    </w:pPr>
    <w:rPr>
      <w:rFonts w:ascii="Times New Roman" w:eastAsia="Times New Roman" w:hAnsi="Times New Roman" w:cs="Times New Roman"/>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10">
    <w:name w:val="Заголовок 1 Знак"/>
    <w:basedOn w:val="a0"/>
    <w:rsid w:val="00260E9D"/>
    <w:rPr>
      <w:rFonts w:ascii="Times New Roman" w:eastAsia="Times New Roman" w:hAnsi="Times New Roman" w:cs="Times New Roman"/>
      <w:b/>
      <w:bCs/>
      <w:noProof/>
      <w:sz w:val="28"/>
      <w:szCs w:val="28"/>
      <w:lang w:val="uk-UA" w:eastAsia="ru-RU"/>
    </w:rPr>
  </w:style>
  <w:style w:type="character" w:customStyle="1" w:styleId="20">
    <w:name w:val="Заголовок 2 Знак"/>
    <w:basedOn w:val="a0"/>
    <w:rsid w:val="00260E9D"/>
    <w:rPr>
      <w:rFonts w:ascii="Times New Roman" w:eastAsia="Times New Roman" w:hAnsi="Times New Roman" w:cs="Times New Roman"/>
      <w:b/>
      <w:bCs/>
      <w:noProof/>
      <w:sz w:val="28"/>
      <w:szCs w:val="28"/>
      <w:lang w:val="uk-UA" w:eastAsia="ru-RU"/>
    </w:rPr>
  </w:style>
  <w:style w:type="numbering" w:customStyle="1" w:styleId="11">
    <w:name w:val="Нет списка1"/>
    <w:next w:val="a2"/>
    <w:uiPriority w:val="99"/>
    <w:semiHidden/>
    <w:unhideWhenUsed/>
    <w:rsid w:val="00260E9D"/>
  </w:style>
  <w:style w:type="paragraph" w:styleId="21">
    <w:name w:val="Body Text 2"/>
    <w:link w:val="22"/>
    <w:semiHidden/>
    <w:rsid w:val="00260E9D"/>
    <w:pPr>
      <w:spacing w:after="0" w:line="360" w:lineRule="auto"/>
      <w:jc w:val="both"/>
    </w:pPr>
    <w:rPr>
      <w:rFonts w:ascii="Times New Roman" w:eastAsia="Times New Roman" w:hAnsi="Times New Roman" w:cs="Times New Roman"/>
      <w:noProof/>
      <w:sz w:val="28"/>
      <w:szCs w:val="28"/>
    </w:rPr>
  </w:style>
  <w:style w:type="character" w:customStyle="1" w:styleId="22">
    <w:name w:val="Основной текст 2 Знак"/>
    <w:basedOn w:val="a0"/>
    <w:link w:val="21"/>
    <w:semiHidden/>
    <w:rsid w:val="00260E9D"/>
    <w:rPr>
      <w:rFonts w:ascii="Times New Roman" w:eastAsia="Times New Roman" w:hAnsi="Times New Roman" w:cs="Times New Roman"/>
      <w:noProof/>
      <w:sz w:val="28"/>
      <w:szCs w:val="28"/>
      <w:lang w:val="uk-UA" w:eastAsia="ru-RU"/>
    </w:rPr>
  </w:style>
  <w:style w:type="paragraph" w:styleId="23">
    <w:name w:val="Body Text Indent 2"/>
    <w:link w:val="24"/>
    <w:semiHidden/>
    <w:rsid w:val="00260E9D"/>
    <w:pPr>
      <w:spacing w:after="0" w:line="360" w:lineRule="auto"/>
      <w:ind w:left="40"/>
      <w:jc w:val="both"/>
    </w:pPr>
    <w:rPr>
      <w:rFonts w:ascii="Times New Roman" w:eastAsia="Times New Roman" w:hAnsi="Times New Roman" w:cs="Times New Roman"/>
      <w:noProof/>
      <w:sz w:val="28"/>
      <w:szCs w:val="28"/>
    </w:rPr>
  </w:style>
  <w:style w:type="character" w:customStyle="1" w:styleId="24">
    <w:name w:val="Основной текст с отступом 2 Знак"/>
    <w:basedOn w:val="a0"/>
    <w:link w:val="23"/>
    <w:semiHidden/>
    <w:rsid w:val="00260E9D"/>
    <w:rPr>
      <w:rFonts w:ascii="Times New Roman" w:eastAsia="Times New Roman" w:hAnsi="Times New Roman" w:cs="Times New Roman"/>
      <w:noProof/>
      <w:sz w:val="28"/>
      <w:szCs w:val="28"/>
      <w:lang w:val="uk-UA" w:eastAsia="ru-RU"/>
    </w:rPr>
  </w:style>
  <w:style w:type="paragraph" w:styleId="a4">
    <w:name w:val="Body Text"/>
    <w:link w:val="a5"/>
    <w:semiHidden/>
    <w:rsid w:val="00260E9D"/>
    <w:pPr>
      <w:spacing w:after="0" w:line="360" w:lineRule="auto"/>
      <w:jc w:val="both"/>
    </w:pPr>
    <w:rPr>
      <w:rFonts w:ascii="Times New Roman" w:eastAsia="Times New Roman" w:hAnsi="Times New Roman" w:cs="Times New Roman"/>
      <w:noProof/>
      <w:sz w:val="28"/>
      <w:szCs w:val="28"/>
    </w:rPr>
  </w:style>
  <w:style w:type="character" w:customStyle="1" w:styleId="a5">
    <w:name w:val="Основной текст Знак"/>
    <w:basedOn w:val="a0"/>
    <w:link w:val="a4"/>
    <w:semiHidden/>
    <w:rsid w:val="00260E9D"/>
    <w:rPr>
      <w:rFonts w:ascii="Times New Roman" w:eastAsia="Times New Roman" w:hAnsi="Times New Roman" w:cs="Times New Roman"/>
      <w:noProof/>
      <w:sz w:val="28"/>
      <w:szCs w:val="28"/>
      <w:lang w:val="uk-UA" w:eastAsia="ru-RU"/>
    </w:rPr>
  </w:style>
  <w:style w:type="paragraph" w:styleId="a6">
    <w:name w:val="header"/>
    <w:link w:val="a7"/>
    <w:semiHidden/>
    <w:rsid w:val="00260E9D"/>
    <w:pPr>
      <w:tabs>
        <w:tab w:val="center" w:pos="4153"/>
        <w:tab w:val="right" w:pos="8306"/>
      </w:tabs>
      <w:spacing w:after="0" w:line="240" w:lineRule="auto"/>
    </w:pPr>
    <w:rPr>
      <w:rFonts w:ascii="Times New Roman" w:eastAsia="Times New Roman" w:hAnsi="Times New Roman" w:cs="Times New Roman"/>
      <w:sz w:val="20"/>
      <w:szCs w:val="20"/>
      <w:lang w:eastAsia="uk-UA"/>
    </w:rPr>
  </w:style>
  <w:style w:type="character" w:customStyle="1" w:styleId="a7">
    <w:name w:val="Верхний колонтитул Знак"/>
    <w:basedOn w:val="a0"/>
    <w:link w:val="a6"/>
    <w:semiHidden/>
    <w:rsid w:val="00260E9D"/>
    <w:rPr>
      <w:rFonts w:ascii="Times New Roman" w:eastAsia="Times New Roman" w:hAnsi="Times New Roman" w:cs="Times New Roman"/>
      <w:sz w:val="20"/>
      <w:szCs w:val="20"/>
      <w:lang w:val="uk-UA" w:eastAsia="uk-UA"/>
    </w:rPr>
  </w:style>
  <w:style w:type="character" w:styleId="a8">
    <w:name w:val="page number"/>
    <w:basedOn w:val="a0"/>
    <w:semiHidden/>
    <w:rsid w:val="00260E9D"/>
  </w:style>
  <w:style w:type="paragraph" w:styleId="a9">
    <w:name w:val="footer"/>
    <w:link w:val="aa"/>
    <w:uiPriority w:val="99"/>
    <w:rsid w:val="00260E9D"/>
    <w:pPr>
      <w:tabs>
        <w:tab w:val="center" w:pos="4153"/>
        <w:tab w:val="right" w:pos="8306"/>
      </w:tabs>
      <w:spacing w:after="0" w:line="240" w:lineRule="auto"/>
    </w:pPr>
    <w:rPr>
      <w:rFonts w:ascii="Times New Roman" w:eastAsia="Times New Roman" w:hAnsi="Times New Roman" w:cs="Times New Roman"/>
      <w:sz w:val="28"/>
      <w:szCs w:val="20"/>
      <w:lang w:eastAsia="uk-UA"/>
    </w:rPr>
  </w:style>
  <w:style w:type="character" w:customStyle="1" w:styleId="aa">
    <w:name w:val="Нижний колонтитул Знак"/>
    <w:basedOn w:val="a0"/>
    <w:link w:val="a9"/>
    <w:uiPriority w:val="99"/>
    <w:rsid w:val="00260E9D"/>
    <w:rPr>
      <w:rFonts w:ascii="Times New Roman" w:eastAsia="Times New Roman" w:hAnsi="Times New Roman" w:cs="Times New Roman"/>
      <w:sz w:val="28"/>
      <w:szCs w:val="20"/>
      <w:lang w:val="uk-UA" w:eastAsia="uk-UA"/>
    </w:rPr>
  </w:style>
  <w:style w:type="paragraph" w:styleId="ab">
    <w:name w:val="Body Text Indent"/>
    <w:link w:val="ac"/>
    <w:semiHidden/>
    <w:rsid w:val="00260E9D"/>
    <w:pPr>
      <w:spacing w:after="0" w:line="240" w:lineRule="auto"/>
      <w:ind w:firstLine="708"/>
      <w:jc w:val="both"/>
    </w:pPr>
    <w:rPr>
      <w:rFonts w:ascii="Times New Roman" w:eastAsia="Times New Roman" w:hAnsi="Times New Roman" w:cs="Times New Roman"/>
      <w:sz w:val="28"/>
      <w:szCs w:val="24"/>
    </w:rPr>
  </w:style>
  <w:style w:type="character" w:customStyle="1" w:styleId="ac">
    <w:name w:val="Основной текст с отступом Знак"/>
    <w:basedOn w:val="a0"/>
    <w:link w:val="ab"/>
    <w:semiHidden/>
    <w:rsid w:val="00260E9D"/>
    <w:rPr>
      <w:rFonts w:ascii="Times New Roman" w:eastAsia="Times New Roman" w:hAnsi="Times New Roman" w:cs="Times New Roman"/>
      <w:sz w:val="28"/>
      <w:szCs w:val="24"/>
      <w:lang w:val="uk-UA" w:eastAsia="ru-RU"/>
    </w:rPr>
  </w:style>
  <w:style w:type="paragraph" w:styleId="ad">
    <w:name w:val="List Paragraph"/>
    <w:uiPriority w:val="34"/>
    <w:qFormat/>
    <w:rsid w:val="00260E9D"/>
    <w:pPr>
      <w:spacing w:after="0" w:line="240" w:lineRule="auto"/>
      <w:ind w:left="720"/>
      <w:contextualSpacing/>
    </w:pPr>
    <w:rPr>
      <w:rFonts w:ascii="Times New Roman" w:eastAsia="Times New Roman" w:hAnsi="Times New Roman" w:cs="Times New Roman"/>
      <w:sz w:val="24"/>
      <w:szCs w:val="24"/>
    </w:rPr>
  </w:style>
  <w:style w:type="paragraph" w:customStyle="1" w:styleId="210">
    <w:name w:val="Основной текст 21"/>
    <w:rsid w:val="00260E9D"/>
    <w:pPr>
      <w:spacing w:before="120" w:after="0" w:line="240" w:lineRule="auto"/>
      <w:ind w:firstLine="720"/>
      <w:jc w:val="both"/>
    </w:pPr>
    <w:rPr>
      <w:rFonts w:ascii="Times New Roman" w:eastAsia="Times New Roman" w:hAnsi="Times New Roman" w:cs="Times New Roman"/>
      <w:b/>
      <w:kern w:val="20"/>
      <w:sz w:val="28"/>
      <w:szCs w:val="20"/>
    </w:rPr>
  </w:style>
  <w:style w:type="character" w:customStyle="1" w:styleId="FontStyle40">
    <w:name w:val="Font Style40"/>
    <w:uiPriority w:val="99"/>
    <w:rsid w:val="00260E9D"/>
    <w:rPr>
      <w:rFonts w:ascii="Times New Roman" w:hAnsi="Times New Roman" w:cs="Times New Roman"/>
      <w:sz w:val="26"/>
      <w:szCs w:val="26"/>
    </w:rPr>
  </w:style>
  <w:style w:type="paragraph" w:customStyle="1" w:styleId="Style4">
    <w:name w:val="Style4"/>
    <w:uiPriority w:val="99"/>
    <w:rsid w:val="00260E9D"/>
    <w:pPr>
      <w:widowControl w:val="0"/>
      <w:autoSpaceDE w:val="0"/>
      <w:autoSpaceDN w:val="0"/>
      <w:adjustRightInd w:val="0"/>
      <w:spacing w:after="0" w:line="322" w:lineRule="exact"/>
      <w:ind w:firstLine="734"/>
      <w:jc w:val="both"/>
    </w:pPr>
    <w:rPr>
      <w:rFonts w:ascii="Arial Black" w:eastAsia="Times New Roman" w:hAnsi="Arial Black" w:cs="Times New Roman"/>
      <w:sz w:val="24"/>
      <w:szCs w:val="24"/>
      <w:lang w:eastAsia="uk-UA"/>
    </w:rPr>
  </w:style>
  <w:style w:type="character" w:styleId="ae">
    <w:name w:val="Hyperlink"/>
    <w:uiPriority w:val="99"/>
    <w:rsid w:val="00260E9D"/>
    <w:rPr>
      <w:color w:val="000080"/>
      <w:u w:val="single"/>
    </w:rPr>
  </w:style>
  <w:style w:type="character" w:customStyle="1" w:styleId="Hyperlink0">
    <w:name w:val="Hyperlink.0"/>
    <w:rsid w:val="00260E9D"/>
  </w:style>
  <w:style w:type="character" w:customStyle="1" w:styleId="fontstyle01">
    <w:name w:val="fontstyle01"/>
    <w:rsid w:val="00260E9D"/>
    <w:rPr>
      <w:rFonts w:ascii="TimesNewRomanPSMT" w:hAnsi="TimesNewRomanPSMT" w:hint="default"/>
      <w:b w:val="0"/>
      <w:bCs w:val="0"/>
      <w:i w:val="0"/>
      <w:iCs w:val="0"/>
      <w:color w:val="000000"/>
      <w:sz w:val="28"/>
      <w:szCs w:val="28"/>
    </w:rPr>
  </w:style>
  <w:style w:type="paragraph" w:customStyle="1" w:styleId="Default">
    <w:name w:val="Default"/>
    <w:rsid w:val="00260E9D"/>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rmal (Web)"/>
    <w:uiPriority w:val="99"/>
    <w:semiHidden/>
    <w:unhideWhenUsed/>
    <w:rsid w:val="00FA6D46"/>
    <w:rPr>
      <w:rFonts w:ascii="Times New Roman" w:hAnsi="Times New Roman" w:cs="Times New Roman"/>
      <w:sz w:val="24"/>
      <w:szCs w:val="24"/>
    </w:r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character" w:styleId="aff8">
    <w:name w:val="FollowedHyperlink"/>
    <w:basedOn w:val="a0"/>
    <w:uiPriority w:val="99"/>
    <w:semiHidden/>
    <w:unhideWhenUsed/>
    <w:rsid w:val="005C3385"/>
    <w:rPr>
      <w:color w:val="800080"/>
      <w:u w:val="single"/>
    </w:rPr>
  </w:style>
  <w:style w:type="paragraph" w:styleId="aff9">
    <w:name w:val="Subtitle"/>
    <w:basedOn w:val="a"/>
    <w:next w:val="a"/>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top w:w="15" w:type="dxa"/>
        <w:left w:w="15" w:type="dxa"/>
        <w:bottom w:w="15" w:type="dxa"/>
        <w:right w:w="15" w:type="dxa"/>
      </w:tblCellMar>
    </w:tblPr>
  </w:style>
  <w:style w:type="table" w:customStyle="1" w:styleId="affc">
    <w:basedOn w:val="TableNormal0"/>
    <w:tblPr>
      <w:tblStyleRowBandSize w:val="1"/>
      <w:tblStyleColBandSize w:val="1"/>
      <w:tblCellMar>
        <w:top w:w="15" w:type="dxa"/>
        <w:left w:w="15" w:type="dxa"/>
        <w:bottom w:w="15" w:type="dxa"/>
        <w:right w:w="15" w:type="dxa"/>
      </w:tblCellMar>
    </w:tblPr>
  </w:style>
  <w:style w:type="table" w:customStyle="1" w:styleId="affd">
    <w:basedOn w:val="TableNormal0"/>
    <w:tblPr>
      <w:tblStyleRowBandSize w:val="1"/>
      <w:tblStyleColBandSize w:val="1"/>
      <w:tblCellMar>
        <w:top w:w="15" w:type="dxa"/>
        <w:left w:w="15" w:type="dxa"/>
        <w:bottom w:w="15" w:type="dxa"/>
        <w:right w:w="15" w:type="dxa"/>
      </w:tblCellMar>
    </w:tblPr>
  </w:style>
  <w:style w:type="table" w:customStyle="1" w:styleId="affe">
    <w:basedOn w:val="TableNormal0"/>
    <w:tblPr>
      <w:tblStyleRowBandSize w:val="1"/>
      <w:tblStyleColBandSize w:val="1"/>
      <w:tblCellMar>
        <w:top w:w="15" w:type="dxa"/>
        <w:left w:w="15" w:type="dxa"/>
        <w:bottom w:w="15" w:type="dxa"/>
        <w:right w:w="15" w:type="dxa"/>
      </w:tblCellMar>
    </w:tblPr>
  </w:style>
  <w:style w:type="table" w:customStyle="1" w:styleId="afff">
    <w:basedOn w:val="TableNormal0"/>
    <w:tblPr>
      <w:tblStyleRowBandSize w:val="1"/>
      <w:tblStyleColBandSize w:val="1"/>
      <w:tblCellMar>
        <w:top w:w="15" w:type="dxa"/>
        <w:left w:w="15" w:type="dxa"/>
        <w:bottom w:w="15" w:type="dxa"/>
        <w:right w:w="15" w:type="dxa"/>
      </w:tblCellMar>
    </w:tblPr>
  </w:style>
  <w:style w:type="table" w:customStyle="1" w:styleId="afff0">
    <w:basedOn w:val="TableNormal0"/>
    <w:tblPr>
      <w:tblStyleRowBandSize w:val="1"/>
      <w:tblStyleColBandSize w:val="1"/>
      <w:tblCellMar>
        <w:top w:w="15" w:type="dxa"/>
        <w:left w:w="15" w:type="dxa"/>
        <w:bottom w:w="15" w:type="dxa"/>
        <w:right w:w="15" w:type="dxa"/>
      </w:tblCellMar>
    </w:tblPr>
  </w:style>
  <w:style w:type="table" w:customStyle="1" w:styleId="afff1">
    <w:basedOn w:val="TableNormal0"/>
    <w:tblPr>
      <w:tblStyleRowBandSize w:val="1"/>
      <w:tblStyleColBandSize w:val="1"/>
      <w:tblCellMar>
        <w:top w:w="15" w:type="dxa"/>
        <w:left w:w="15" w:type="dxa"/>
        <w:bottom w:w="15" w:type="dxa"/>
        <w:right w:w="15" w:type="dxa"/>
      </w:tblCellMar>
    </w:tblPr>
  </w:style>
  <w:style w:type="table" w:styleId="afff2">
    <w:name w:val="Table Grid"/>
    <w:basedOn w:val="a1"/>
    <w:uiPriority w:val="39"/>
    <w:rsid w:val="00851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5482C"/>
    <w:rPr>
      <w:color w:val="605E5C"/>
      <w:shd w:val="clear" w:color="auto" w:fill="E1DFDD"/>
    </w:rPr>
  </w:style>
  <w:style w:type="character" w:styleId="afff3">
    <w:name w:val="annotation reference"/>
    <w:basedOn w:val="a0"/>
    <w:uiPriority w:val="99"/>
    <w:semiHidden/>
    <w:unhideWhenUsed/>
    <w:rsid w:val="0054361F"/>
    <w:rPr>
      <w:sz w:val="16"/>
      <w:szCs w:val="16"/>
    </w:rPr>
  </w:style>
  <w:style w:type="paragraph" w:styleId="afff4">
    <w:name w:val="annotation text"/>
    <w:basedOn w:val="a"/>
    <w:link w:val="afff5"/>
    <w:uiPriority w:val="99"/>
    <w:semiHidden/>
    <w:unhideWhenUsed/>
    <w:rsid w:val="0054361F"/>
    <w:pPr>
      <w:spacing w:line="240" w:lineRule="auto"/>
    </w:pPr>
    <w:rPr>
      <w:sz w:val="20"/>
      <w:szCs w:val="20"/>
    </w:rPr>
  </w:style>
  <w:style w:type="character" w:customStyle="1" w:styleId="afff5">
    <w:name w:val="Текст примечания Знак"/>
    <w:basedOn w:val="a0"/>
    <w:link w:val="afff4"/>
    <w:uiPriority w:val="99"/>
    <w:semiHidden/>
    <w:rsid w:val="0054361F"/>
    <w:rPr>
      <w:sz w:val="20"/>
      <w:szCs w:val="20"/>
    </w:rPr>
  </w:style>
  <w:style w:type="paragraph" w:styleId="afff6">
    <w:name w:val="annotation subject"/>
    <w:basedOn w:val="afff4"/>
    <w:next w:val="afff4"/>
    <w:link w:val="afff7"/>
    <w:uiPriority w:val="99"/>
    <w:semiHidden/>
    <w:unhideWhenUsed/>
    <w:rsid w:val="0054361F"/>
    <w:rPr>
      <w:b/>
      <w:bCs/>
    </w:rPr>
  </w:style>
  <w:style w:type="character" w:customStyle="1" w:styleId="afff7">
    <w:name w:val="Тема примечания Знак"/>
    <w:basedOn w:val="afff5"/>
    <w:link w:val="afff6"/>
    <w:uiPriority w:val="99"/>
    <w:semiHidden/>
    <w:rsid w:val="005436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ibrary.univ.kiev.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lu.kie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buv.gov.ua/" TargetMode="External"/><Relationship Id="rId4" Type="http://schemas.openxmlformats.org/officeDocument/2006/relationships/settings" Target="settings.xml"/><Relationship Id="rId9" Type="http://schemas.openxmlformats.org/officeDocument/2006/relationships/hyperlink" Target="http://www.ukma.kiev.ua/ukmali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ijGBVn6dJt4NA42TutpTGcntQ==">CgMxLjAyDmguNm9zZXVjNTEzajBiOAByITFSNkxMVEpRbXh5bjVWUzN6VkswdDExLVYwdDBOVWFNWQ==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3878</Words>
  <Characters>22110</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cp:lastModifiedBy>
  <cp:revision>7</cp:revision>
  <dcterms:created xsi:type="dcterms:W3CDTF">2025-09-04T09:52:00Z</dcterms:created>
  <dcterms:modified xsi:type="dcterms:W3CDTF">2025-09-25T11:38:00Z</dcterms:modified>
</cp:coreProperties>
</file>