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48EE" w14:textId="77777777" w:rsidR="00A050DF" w:rsidRPr="00A050DF" w:rsidRDefault="00A050DF" w:rsidP="00636239">
      <w:pPr>
        <w:ind w:hanging="567"/>
        <w:jc w:val="center"/>
        <w:rPr>
          <w:sz w:val="28"/>
          <w:szCs w:val="28"/>
        </w:rPr>
      </w:pPr>
      <w:r w:rsidRPr="00A050DF">
        <w:rPr>
          <w:b/>
          <w:bCs/>
          <w:sz w:val="28"/>
          <w:szCs w:val="28"/>
        </w:rPr>
        <w:t>НАЦІОНАЛЬНИЙ МЕДИЧНИЙ УНІВЕРСИТЕТ ІМЕНІ О.О. БОГОМОЛЬЦЯ</w:t>
      </w:r>
    </w:p>
    <w:p w14:paraId="5C34D729" w14:textId="3712C410" w:rsidR="00A050DF" w:rsidRPr="00A050DF" w:rsidRDefault="00A050DF" w:rsidP="00636239">
      <w:pPr>
        <w:jc w:val="center"/>
        <w:rPr>
          <w:sz w:val="28"/>
          <w:szCs w:val="28"/>
        </w:rPr>
      </w:pPr>
      <w:r w:rsidRPr="00A050DF">
        <w:rPr>
          <w:b/>
          <w:bCs/>
          <w:sz w:val="28"/>
          <w:szCs w:val="28"/>
        </w:rPr>
        <w:t>Навчально-науковий інститут психічного здоров’я</w:t>
      </w:r>
    </w:p>
    <w:p w14:paraId="722F1B61" w14:textId="77777777" w:rsidR="00A050DF" w:rsidRPr="00A050DF" w:rsidRDefault="00A050DF" w:rsidP="00636239">
      <w:pPr>
        <w:jc w:val="center"/>
        <w:rPr>
          <w:sz w:val="28"/>
          <w:szCs w:val="28"/>
        </w:rPr>
      </w:pPr>
      <w:r w:rsidRPr="00A050DF">
        <w:rPr>
          <w:b/>
          <w:bCs/>
          <w:sz w:val="28"/>
          <w:szCs w:val="28"/>
        </w:rPr>
        <w:t>Кафедра загальної і медичної психології</w:t>
      </w:r>
    </w:p>
    <w:p w14:paraId="143A5020" w14:textId="65F879CC" w:rsidR="00A050DF" w:rsidRPr="00A050DF" w:rsidRDefault="00A050DF" w:rsidP="00A050DF">
      <w:pPr>
        <w:spacing w:line="360" w:lineRule="auto"/>
        <w:jc w:val="center"/>
        <w:rPr>
          <w:sz w:val="28"/>
          <w:szCs w:val="28"/>
        </w:rPr>
      </w:pPr>
    </w:p>
    <w:p w14:paraId="1C20A715" w14:textId="08656320" w:rsidR="00A050DF" w:rsidRDefault="00A050DF" w:rsidP="00A050DF">
      <w:pPr>
        <w:spacing w:line="360" w:lineRule="auto"/>
        <w:jc w:val="center"/>
        <w:rPr>
          <w:sz w:val="28"/>
          <w:szCs w:val="28"/>
          <w:lang w:val="uk-UA"/>
        </w:rPr>
      </w:pPr>
    </w:p>
    <w:p w14:paraId="4A8B9B41" w14:textId="77777777" w:rsidR="00636239" w:rsidRDefault="00636239" w:rsidP="00A050DF">
      <w:pPr>
        <w:spacing w:line="360" w:lineRule="auto"/>
        <w:jc w:val="center"/>
        <w:rPr>
          <w:sz w:val="28"/>
          <w:szCs w:val="28"/>
          <w:lang w:val="uk-UA"/>
        </w:rPr>
      </w:pPr>
    </w:p>
    <w:p w14:paraId="0DB42031" w14:textId="77777777" w:rsidR="00636239" w:rsidRPr="00636239" w:rsidRDefault="00636239" w:rsidP="00A050DF">
      <w:pPr>
        <w:spacing w:line="360" w:lineRule="auto"/>
        <w:jc w:val="center"/>
        <w:rPr>
          <w:sz w:val="28"/>
          <w:szCs w:val="28"/>
          <w:lang w:val="uk-UA"/>
        </w:rPr>
      </w:pPr>
    </w:p>
    <w:p w14:paraId="2BB680BC" w14:textId="34987833" w:rsidR="00A050DF" w:rsidRPr="00A050DF" w:rsidRDefault="00A050DF" w:rsidP="00A050DF">
      <w:pPr>
        <w:spacing w:line="360" w:lineRule="auto"/>
        <w:jc w:val="center"/>
        <w:rPr>
          <w:sz w:val="28"/>
          <w:szCs w:val="28"/>
        </w:rPr>
      </w:pPr>
    </w:p>
    <w:p w14:paraId="1375774E" w14:textId="77777777" w:rsidR="00A050DF" w:rsidRPr="00A050DF" w:rsidRDefault="00A050DF" w:rsidP="00A050DF">
      <w:pPr>
        <w:spacing w:line="360" w:lineRule="auto"/>
        <w:jc w:val="center"/>
        <w:rPr>
          <w:sz w:val="28"/>
          <w:szCs w:val="28"/>
        </w:rPr>
      </w:pPr>
      <w:r w:rsidRPr="00A050DF">
        <w:rPr>
          <w:b/>
          <w:bCs/>
          <w:sz w:val="28"/>
          <w:szCs w:val="28"/>
        </w:rPr>
        <w:t>МЕТОДИЧНІ ВКАЗІВКИ ДО</w:t>
      </w:r>
    </w:p>
    <w:p w14:paraId="1C6E97FF" w14:textId="77777777" w:rsidR="00A050DF" w:rsidRPr="00A050DF" w:rsidRDefault="00A050DF" w:rsidP="00A050DF">
      <w:pPr>
        <w:spacing w:line="360" w:lineRule="auto"/>
        <w:jc w:val="center"/>
        <w:rPr>
          <w:sz w:val="28"/>
          <w:szCs w:val="28"/>
        </w:rPr>
      </w:pPr>
      <w:r w:rsidRPr="00A050DF">
        <w:rPr>
          <w:b/>
          <w:bCs/>
          <w:sz w:val="28"/>
          <w:szCs w:val="28"/>
        </w:rPr>
        <w:t>КОНТРОЛЬНОЇ РОБОТИ З ДИСЦИПЛІНИ</w:t>
      </w:r>
    </w:p>
    <w:p w14:paraId="2E172A23" w14:textId="4AED0129" w:rsidR="00A050DF" w:rsidRPr="00A050DF" w:rsidRDefault="00A050DF" w:rsidP="00BE21FA">
      <w:pPr>
        <w:spacing w:line="360" w:lineRule="auto"/>
        <w:jc w:val="center"/>
        <w:rPr>
          <w:sz w:val="28"/>
          <w:szCs w:val="28"/>
        </w:rPr>
      </w:pPr>
      <w:r w:rsidRPr="00A050DF">
        <w:rPr>
          <w:sz w:val="28"/>
          <w:szCs w:val="28"/>
        </w:rPr>
        <w:t>«</w:t>
      </w:r>
      <w:r w:rsidR="00BE21FA">
        <w:rPr>
          <w:b/>
          <w:bCs/>
          <w:sz w:val="28"/>
          <w:szCs w:val="28"/>
        </w:rPr>
        <w:t>ЗАГАЛЬНА ПСИХОЛОГІЯ</w:t>
      </w:r>
      <w:r w:rsidRPr="00A050DF">
        <w:rPr>
          <w:sz w:val="28"/>
          <w:szCs w:val="28"/>
        </w:rPr>
        <w:t>»</w:t>
      </w:r>
    </w:p>
    <w:p w14:paraId="49B85336" w14:textId="77777777" w:rsidR="00A050DF" w:rsidRPr="00A050DF" w:rsidRDefault="00A050DF" w:rsidP="00A050DF">
      <w:pPr>
        <w:spacing w:line="360" w:lineRule="auto"/>
        <w:jc w:val="both"/>
        <w:rPr>
          <w:sz w:val="28"/>
          <w:szCs w:val="28"/>
        </w:rPr>
      </w:pPr>
    </w:p>
    <w:p w14:paraId="1F87D46D" w14:textId="334A832C" w:rsidR="005103A8" w:rsidRPr="005103A8" w:rsidRDefault="005103A8" w:rsidP="005103A8">
      <w:pPr>
        <w:jc w:val="both"/>
        <w:rPr>
          <w:sz w:val="28"/>
          <w:szCs w:val="28"/>
          <w:lang w:val="uk-UA"/>
        </w:rPr>
      </w:pPr>
      <w:bookmarkStart w:id="0" w:name="_Hlk213403325"/>
      <w:r w:rsidRPr="005103A8">
        <w:rPr>
          <w:b/>
          <w:bCs/>
          <w:sz w:val="28"/>
          <w:szCs w:val="28"/>
          <w:lang w:val="uk-UA"/>
        </w:rPr>
        <w:t>Освітній рівень</w:t>
      </w:r>
      <w:r w:rsidRPr="005103A8">
        <w:rPr>
          <w:sz w:val="28"/>
          <w:szCs w:val="28"/>
          <w:lang w:val="uk-UA"/>
        </w:rPr>
        <w:t xml:space="preserve"> </w:t>
      </w:r>
      <w:r w:rsidRPr="005103A8">
        <w:rPr>
          <w:sz w:val="28"/>
          <w:szCs w:val="28"/>
          <w:lang w:val="uk-UA"/>
        </w:rPr>
        <w:tab/>
        <w:t xml:space="preserve"> </w:t>
      </w:r>
      <w:r>
        <w:rPr>
          <w:sz w:val="28"/>
          <w:szCs w:val="28"/>
          <w:lang w:val="uk-UA"/>
        </w:rPr>
        <w:t xml:space="preserve">          </w:t>
      </w:r>
      <w:r w:rsidRPr="005103A8">
        <w:rPr>
          <w:sz w:val="28"/>
          <w:szCs w:val="28"/>
          <w:u w:val="single"/>
          <w:lang w:val="uk-UA"/>
        </w:rPr>
        <w:t>перший (бакалаврський)</w:t>
      </w:r>
    </w:p>
    <w:p w14:paraId="6229D2F8" w14:textId="77777777" w:rsidR="005103A8" w:rsidRDefault="005103A8" w:rsidP="005103A8">
      <w:pPr>
        <w:ind w:left="2977" w:hanging="2977"/>
        <w:jc w:val="both"/>
        <w:rPr>
          <w:sz w:val="28"/>
          <w:szCs w:val="28"/>
          <w:u w:val="single"/>
          <w:lang w:val="uk-UA"/>
        </w:rPr>
      </w:pPr>
      <w:r w:rsidRPr="005103A8">
        <w:rPr>
          <w:b/>
          <w:bCs/>
          <w:sz w:val="28"/>
          <w:szCs w:val="28"/>
          <w:lang w:val="uk-UA"/>
        </w:rPr>
        <w:t>Галузь знань</w:t>
      </w:r>
      <w:r w:rsidRPr="005103A8">
        <w:rPr>
          <w:sz w:val="28"/>
          <w:szCs w:val="28"/>
          <w:lang w:val="uk-UA"/>
        </w:rPr>
        <w:t xml:space="preserve"> </w:t>
      </w:r>
      <w:r w:rsidRPr="005103A8">
        <w:rPr>
          <w:sz w:val="28"/>
          <w:szCs w:val="28"/>
          <w:lang w:val="uk-UA"/>
        </w:rPr>
        <w:tab/>
      </w:r>
      <w:r w:rsidRPr="005103A8">
        <w:rPr>
          <w:sz w:val="28"/>
          <w:szCs w:val="28"/>
          <w:u w:val="single"/>
          <w:lang w:val="uk-UA"/>
        </w:rPr>
        <w:t>С - Соціальні науки,</w:t>
      </w:r>
    </w:p>
    <w:p w14:paraId="38ED0A4D" w14:textId="14E71C91" w:rsidR="005103A8" w:rsidRPr="005103A8" w:rsidRDefault="005103A8" w:rsidP="005103A8">
      <w:pPr>
        <w:ind w:left="2977" w:hanging="2977"/>
        <w:jc w:val="both"/>
        <w:rPr>
          <w:sz w:val="28"/>
          <w:szCs w:val="28"/>
          <w:lang w:val="uk-UA"/>
        </w:rPr>
      </w:pPr>
      <w:r w:rsidRPr="005103A8">
        <w:rPr>
          <w:sz w:val="28"/>
          <w:szCs w:val="28"/>
          <w:lang w:val="uk-UA"/>
        </w:rPr>
        <w:t xml:space="preserve">                                          </w:t>
      </w:r>
      <w:r w:rsidRPr="005103A8">
        <w:rPr>
          <w:sz w:val="28"/>
          <w:szCs w:val="28"/>
          <w:u w:val="single"/>
          <w:lang w:val="uk-UA"/>
        </w:rPr>
        <w:t>журналістика,       інформація    та міжнародні відносини</w:t>
      </w:r>
    </w:p>
    <w:p w14:paraId="78B1085B" w14:textId="2B96D450" w:rsidR="005103A8" w:rsidRPr="005103A8" w:rsidRDefault="005103A8" w:rsidP="005103A8">
      <w:pPr>
        <w:jc w:val="both"/>
        <w:rPr>
          <w:sz w:val="28"/>
          <w:szCs w:val="28"/>
          <w:lang w:val="uk-UA"/>
        </w:rPr>
      </w:pPr>
      <w:r w:rsidRPr="005103A8">
        <w:rPr>
          <w:b/>
          <w:bCs/>
          <w:sz w:val="28"/>
          <w:szCs w:val="28"/>
          <w:lang w:val="uk-UA"/>
        </w:rPr>
        <w:t>Спеціальність</w:t>
      </w:r>
      <w:r w:rsidRPr="005103A8">
        <w:rPr>
          <w:sz w:val="28"/>
          <w:szCs w:val="28"/>
          <w:lang w:val="uk-UA"/>
        </w:rPr>
        <w:t xml:space="preserve"> </w:t>
      </w:r>
      <w:r w:rsidRPr="005103A8">
        <w:rPr>
          <w:sz w:val="28"/>
          <w:szCs w:val="28"/>
          <w:lang w:val="uk-UA"/>
        </w:rPr>
        <w:tab/>
        <w:t xml:space="preserve"> </w:t>
      </w:r>
      <w:r>
        <w:rPr>
          <w:sz w:val="28"/>
          <w:szCs w:val="28"/>
          <w:lang w:val="uk-UA"/>
        </w:rPr>
        <w:t xml:space="preserve">           </w:t>
      </w:r>
      <w:r w:rsidRPr="005103A8">
        <w:rPr>
          <w:sz w:val="28"/>
          <w:szCs w:val="28"/>
          <w:u w:val="single"/>
          <w:lang w:val="uk-UA"/>
        </w:rPr>
        <w:t>С4 «Психологія»</w:t>
      </w:r>
    </w:p>
    <w:p w14:paraId="3A9A89D7" w14:textId="68AC0DB5" w:rsidR="005103A8" w:rsidRPr="005103A8" w:rsidRDefault="005103A8" w:rsidP="005103A8">
      <w:pPr>
        <w:ind w:left="2977" w:hanging="2977"/>
        <w:jc w:val="both"/>
        <w:rPr>
          <w:sz w:val="28"/>
          <w:szCs w:val="28"/>
          <w:lang w:val="uk-UA"/>
        </w:rPr>
      </w:pPr>
      <w:r w:rsidRPr="005103A8">
        <w:rPr>
          <w:b/>
          <w:bCs/>
          <w:sz w:val="28"/>
          <w:szCs w:val="28"/>
          <w:lang w:val="uk-UA"/>
        </w:rPr>
        <w:t>Освітня програма</w:t>
      </w:r>
      <w:r w:rsidRPr="005103A8">
        <w:rPr>
          <w:sz w:val="28"/>
          <w:szCs w:val="28"/>
          <w:lang w:val="uk-UA"/>
        </w:rPr>
        <w:t xml:space="preserve">    </w:t>
      </w:r>
      <w:r>
        <w:rPr>
          <w:sz w:val="28"/>
          <w:szCs w:val="28"/>
          <w:lang w:val="uk-UA"/>
        </w:rPr>
        <w:t xml:space="preserve"> </w:t>
      </w:r>
      <w:r w:rsidRPr="005103A8">
        <w:rPr>
          <w:sz w:val="28"/>
          <w:szCs w:val="28"/>
          <w:u w:val="single"/>
          <w:lang w:val="uk-UA"/>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bookmarkEnd w:id="0"/>
    <w:p w14:paraId="62EC3560" w14:textId="00401FDB" w:rsidR="00A050DF" w:rsidRDefault="00A050DF" w:rsidP="00A050DF">
      <w:pPr>
        <w:spacing w:line="360" w:lineRule="auto"/>
        <w:jc w:val="both"/>
        <w:rPr>
          <w:sz w:val="28"/>
          <w:szCs w:val="28"/>
          <w:lang w:val="uk-UA"/>
        </w:rPr>
      </w:pPr>
      <w:r w:rsidRPr="00A050DF">
        <w:rPr>
          <w:sz w:val="28"/>
          <w:szCs w:val="28"/>
        </w:rPr>
        <w:br/>
      </w:r>
      <w:r w:rsidRPr="00A050DF">
        <w:rPr>
          <w:sz w:val="28"/>
          <w:szCs w:val="28"/>
        </w:rPr>
        <w:br/>
      </w:r>
      <w:r w:rsidRPr="00A050DF">
        <w:rPr>
          <w:sz w:val="28"/>
          <w:szCs w:val="28"/>
        </w:rPr>
        <w:br/>
      </w:r>
      <w:r w:rsidRPr="00A050DF">
        <w:rPr>
          <w:sz w:val="28"/>
          <w:szCs w:val="28"/>
        </w:rPr>
        <w:br/>
      </w:r>
      <w:r w:rsidRPr="00A050DF">
        <w:rPr>
          <w:sz w:val="28"/>
          <w:szCs w:val="28"/>
        </w:rPr>
        <w:br/>
      </w:r>
      <w:r w:rsidRPr="00A050DF">
        <w:rPr>
          <w:sz w:val="28"/>
          <w:szCs w:val="28"/>
        </w:rPr>
        <w:br/>
      </w:r>
    </w:p>
    <w:p w14:paraId="748E4813" w14:textId="77777777" w:rsidR="004A4FED" w:rsidRDefault="004A4FED" w:rsidP="00A050DF">
      <w:pPr>
        <w:spacing w:line="360" w:lineRule="auto"/>
        <w:jc w:val="both"/>
        <w:rPr>
          <w:sz w:val="28"/>
          <w:szCs w:val="28"/>
          <w:lang w:val="uk-UA"/>
        </w:rPr>
      </w:pPr>
    </w:p>
    <w:p w14:paraId="11A4F206" w14:textId="77777777" w:rsidR="004A4FED" w:rsidRDefault="004A4FED" w:rsidP="00A050DF">
      <w:pPr>
        <w:spacing w:line="360" w:lineRule="auto"/>
        <w:jc w:val="both"/>
        <w:rPr>
          <w:sz w:val="28"/>
          <w:szCs w:val="28"/>
          <w:lang w:val="uk-UA"/>
        </w:rPr>
      </w:pPr>
    </w:p>
    <w:p w14:paraId="354DC6F1" w14:textId="77777777" w:rsidR="004A4FED" w:rsidRDefault="004A4FED" w:rsidP="00A050DF">
      <w:pPr>
        <w:spacing w:line="360" w:lineRule="auto"/>
        <w:jc w:val="both"/>
        <w:rPr>
          <w:sz w:val="28"/>
          <w:szCs w:val="28"/>
          <w:lang w:val="uk-UA"/>
        </w:rPr>
      </w:pPr>
    </w:p>
    <w:p w14:paraId="3ED6CA1F" w14:textId="77777777" w:rsidR="004A4FED" w:rsidRDefault="004A4FED" w:rsidP="00A050DF">
      <w:pPr>
        <w:spacing w:line="360" w:lineRule="auto"/>
        <w:jc w:val="both"/>
        <w:rPr>
          <w:sz w:val="28"/>
          <w:szCs w:val="28"/>
          <w:lang w:val="uk-UA"/>
        </w:rPr>
      </w:pPr>
    </w:p>
    <w:p w14:paraId="2A59E51E" w14:textId="77777777" w:rsidR="004A4FED" w:rsidRPr="004A4FED" w:rsidRDefault="004A4FED" w:rsidP="00A050DF">
      <w:pPr>
        <w:spacing w:line="360" w:lineRule="auto"/>
        <w:jc w:val="both"/>
        <w:rPr>
          <w:sz w:val="28"/>
          <w:szCs w:val="28"/>
          <w:lang w:val="uk-UA"/>
        </w:rPr>
      </w:pPr>
    </w:p>
    <w:p w14:paraId="1AC884C3" w14:textId="77777777" w:rsidR="00A050DF" w:rsidRPr="00A050DF" w:rsidRDefault="00A050DF" w:rsidP="00A050DF">
      <w:pPr>
        <w:spacing w:line="360" w:lineRule="auto"/>
        <w:jc w:val="center"/>
        <w:rPr>
          <w:sz w:val="28"/>
          <w:szCs w:val="28"/>
        </w:rPr>
      </w:pPr>
      <w:r w:rsidRPr="00A050DF">
        <w:rPr>
          <w:b/>
          <w:bCs/>
          <w:sz w:val="28"/>
          <w:szCs w:val="28"/>
        </w:rPr>
        <w:t>2025</w:t>
      </w:r>
    </w:p>
    <w:p w14:paraId="0964D097" w14:textId="77777777" w:rsidR="00636239" w:rsidRDefault="00636239">
      <w:pPr>
        <w:spacing w:after="160" w:line="278" w:lineRule="auto"/>
        <w:rPr>
          <w:sz w:val="28"/>
          <w:szCs w:val="28"/>
        </w:rPr>
      </w:pPr>
      <w:r>
        <w:rPr>
          <w:sz w:val="28"/>
          <w:szCs w:val="28"/>
        </w:rPr>
        <w:br w:type="page"/>
      </w:r>
    </w:p>
    <w:p w14:paraId="3E733E48" w14:textId="5243AD86" w:rsidR="00A050DF" w:rsidRPr="00A050DF" w:rsidRDefault="00A050DF" w:rsidP="00A050DF">
      <w:pPr>
        <w:spacing w:line="360" w:lineRule="auto"/>
        <w:jc w:val="both"/>
        <w:rPr>
          <w:sz w:val="28"/>
          <w:szCs w:val="28"/>
        </w:rPr>
      </w:pPr>
      <w:r w:rsidRPr="00A050DF">
        <w:rPr>
          <w:sz w:val="28"/>
          <w:szCs w:val="28"/>
        </w:rPr>
        <w:lastRenderedPageBreak/>
        <w:t>Методичні вказівки до контрольної роботи з навчальної дисципліни «</w:t>
      </w:r>
      <w:r w:rsidR="00BE21FA">
        <w:rPr>
          <w:b/>
          <w:bCs/>
          <w:sz w:val="28"/>
          <w:szCs w:val="28"/>
        </w:rPr>
        <w:t>Загальна психологія</w:t>
      </w:r>
      <w:r w:rsidRPr="00A050DF">
        <w:rPr>
          <w:sz w:val="28"/>
          <w:szCs w:val="28"/>
        </w:rPr>
        <w:t>» для студентів за напрямом підготовки фахівців 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14:paraId="66291B3B" w14:textId="77777777" w:rsidR="00A050DF" w:rsidRPr="00A050DF" w:rsidRDefault="00A050DF" w:rsidP="00A050DF">
      <w:pPr>
        <w:spacing w:line="360" w:lineRule="auto"/>
        <w:jc w:val="both"/>
        <w:rPr>
          <w:sz w:val="28"/>
          <w:szCs w:val="28"/>
        </w:rPr>
      </w:pPr>
    </w:p>
    <w:p w14:paraId="5206A6C9" w14:textId="77777777" w:rsidR="00A050DF" w:rsidRPr="00A050DF" w:rsidRDefault="00A050DF" w:rsidP="00A050DF">
      <w:pPr>
        <w:spacing w:line="360" w:lineRule="auto"/>
        <w:jc w:val="both"/>
        <w:rPr>
          <w:sz w:val="28"/>
          <w:szCs w:val="28"/>
        </w:rPr>
      </w:pPr>
      <w:r w:rsidRPr="00A050DF">
        <w:rPr>
          <w:b/>
          <w:bCs/>
          <w:sz w:val="28"/>
          <w:szCs w:val="28"/>
        </w:rPr>
        <w:t>Розробники:   </w:t>
      </w:r>
    </w:p>
    <w:p w14:paraId="053D8DA4" w14:textId="44F1C7EA" w:rsidR="00A050DF" w:rsidRPr="00A050DF" w:rsidRDefault="00BE21FA" w:rsidP="00A050DF">
      <w:pPr>
        <w:spacing w:line="360" w:lineRule="auto"/>
        <w:jc w:val="both"/>
        <w:rPr>
          <w:sz w:val="28"/>
          <w:szCs w:val="28"/>
        </w:rPr>
      </w:pPr>
      <w:r>
        <w:rPr>
          <w:b/>
          <w:bCs/>
          <w:sz w:val="28"/>
          <w:szCs w:val="28"/>
        </w:rPr>
        <w:t>Прудка Л.М.</w:t>
      </w:r>
      <w:r w:rsidR="00A050DF" w:rsidRPr="00A050DF">
        <w:rPr>
          <w:b/>
          <w:bCs/>
          <w:sz w:val="28"/>
          <w:szCs w:val="28"/>
        </w:rPr>
        <w:t>,</w:t>
      </w:r>
      <w:r w:rsidR="00A050DF" w:rsidRPr="00A050DF">
        <w:rPr>
          <w:sz w:val="28"/>
          <w:szCs w:val="28"/>
        </w:rPr>
        <w:t xml:space="preserve"> доцент кафедри загальної і медичної психології Національного медичного університету імені О.О. Богомольця, кандидат психологічних наук, доцент</w:t>
      </w:r>
    </w:p>
    <w:p w14:paraId="256F7531" w14:textId="77777777" w:rsidR="00A050DF" w:rsidRPr="00A050DF" w:rsidRDefault="00A050DF" w:rsidP="00A050DF">
      <w:pPr>
        <w:spacing w:line="360" w:lineRule="auto"/>
        <w:jc w:val="both"/>
        <w:rPr>
          <w:sz w:val="28"/>
          <w:szCs w:val="28"/>
        </w:rPr>
      </w:pPr>
      <w:r w:rsidRPr="00A050DF">
        <w:rPr>
          <w:sz w:val="28"/>
          <w:szCs w:val="28"/>
        </w:rPr>
        <w:br/>
      </w:r>
      <w:r w:rsidRPr="00A050DF">
        <w:rPr>
          <w:sz w:val="28"/>
          <w:szCs w:val="28"/>
        </w:rPr>
        <w:br/>
      </w:r>
    </w:p>
    <w:p w14:paraId="3FEF9D83" w14:textId="77777777" w:rsidR="00A050DF" w:rsidRPr="00A050DF" w:rsidRDefault="00A050DF" w:rsidP="00A050DF">
      <w:pPr>
        <w:spacing w:line="360" w:lineRule="auto"/>
        <w:jc w:val="both"/>
        <w:rPr>
          <w:sz w:val="28"/>
          <w:szCs w:val="28"/>
        </w:rPr>
      </w:pPr>
      <w:r w:rsidRPr="00A050DF">
        <w:rPr>
          <w:b/>
          <w:bCs/>
          <w:sz w:val="28"/>
          <w:szCs w:val="28"/>
        </w:rPr>
        <w:t>Методичні вказівки обговорено та схвалено на засіданні кафедри загальної та медичної психології</w:t>
      </w:r>
    </w:p>
    <w:p w14:paraId="667A73B8" w14:textId="77777777" w:rsidR="00A050DF" w:rsidRPr="00A050DF" w:rsidRDefault="00A050DF" w:rsidP="00A050DF">
      <w:pPr>
        <w:spacing w:line="360" w:lineRule="auto"/>
        <w:jc w:val="both"/>
        <w:rPr>
          <w:sz w:val="28"/>
          <w:szCs w:val="28"/>
        </w:rPr>
      </w:pPr>
      <w:r w:rsidRPr="00A050DF">
        <w:rPr>
          <w:sz w:val="28"/>
          <w:szCs w:val="28"/>
        </w:rPr>
        <w:t>Протокол від «25» вересня 2025 року №3</w:t>
      </w:r>
    </w:p>
    <w:p w14:paraId="6DA1C2C1" w14:textId="77777777" w:rsidR="001D2B2A" w:rsidRDefault="001D2B2A" w:rsidP="00A050DF">
      <w:pPr>
        <w:spacing w:line="360" w:lineRule="auto"/>
        <w:jc w:val="both"/>
        <w:rPr>
          <w:sz w:val="28"/>
          <w:szCs w:val="28"/>
        </w:rPr>
      </w:pPr>
    </w:p>
    <w:p w14:paraId="32BE3B41" w14:textId="77777777" w:rsidR="00BE21FA" w:rsidRDefault="00BE21FA" w:rsidP="00A050DF">
      <w:pPr>
        <w:spacing w:line="360" w:lineRule="auto"/>
        <w:jc w:val="both"/>
        <w:rPr>
          <w:sz w:val="28"/>
          <w:szCs w:val="28"/>
        </w:rPr>
      </w:pPr>
    </w:p>
    <w:p w14:paraId="1B40BAF6" w14:textId="77777777" w:rsidR="00BE21FA" w:rsidRDefault="00BE21FA" w:rsidP="00A050DF">
      <w:pPr>
        <w:spacing w:line="360" w:lineRule="auto"/>
        <w:jc w:val="both"/>
        <w:rPr>
          <w:sz w:val="28"/>
          <w:szCs w:val="28"/>
        </w:rPr>
      </w:pPr>
    </w:p>
    <w:p w14:paraId="4E64969D" w14:textId="77777777" w:rsidR="00BE21FA" w:rsidRDefault="00BE21FA" w:rsidP="00A050DF">
      <w:pPr>
        <w:spacing w:line="360" w:lineRule="auto"/>
        <w:jc w:val="both"/>
        <w:rPr>
          <w:sz w:val="28"/>
          <w:szCs w:val="28"/>
        </w:rPr>
      </w:pPr>
    </w:p>
    <w:p w14:paraId="1606F871" w14:textId="77777777" w:rsidR="00BE21FA" w:rsidRDefault="00BE21FA" w:rsidP="00A050DF">
      <w:pPr>
        <w:spacing w:line="360" w:lineRule="auto"/>
        <w:jc w:val="both"/>
        <w:rPr>
          <w:sz w:val="28"/>
          <w:szCs w:val="28"/>
        </w:rPr>
      </w:pPr>
    </w:p>
    <w:p w14:paraId="4080FB59" w14:textId="77777777" w:rsidR="00BE21FA" w:rsidRDefault="00BE21FA" w:rsidP="00A050DF">
      <w:pPr>
        <w:spacing w:line="360" w:lineRule="auto"/>
        <w:jc w:val="both"/>
        <w:rPr>
          <w:sz w:val="28"/>
          <w:szCs w:val="28"/>
        </w:rPr>
      </w:pPr>
    </w:p>
    <w:p w14:paraId="7A3F6D2C" w14:textId="77777777" w:rsidR="00BE21FA" w:rsidRDefault="00BE21FA" w:rsidP="00A050DF">
      <w:pPr>
        <w:spacing w:line="360" w:lineRule="auto"/>
        <w:jc w:val="both"/>
        <w:rPr>
          <w:sz w:val="28"/>
          <w:szCs w:val="28"/>
        </w:rPr>
      </w:pPr>
    </w:p>
    <w:p w14:paraId="78AF36B8" w14:textId="77777777" w:rsidR="00BE21FA" w:rsidRDefault="00BE21FA" w:rsidP="00A050DF">
      <w:pPr>
        <w:spacing w:line="360" w:lineRule="auto"/>
        <w:jc w:val="both"/>
        <w:rPr>
          <w:sz w:val="28"/>
          <w:szCs w:val="28"/>
        </w:rPr>
      </w:pPr>
    </w:p>
    <w:p w14:paraId="661B9EF3" w14:textId="77777777" w:rsidR="00BE21FA" w:rsidRDefault="00BE21FA" w:rsidP="00A050DF">
      <w:pPr>
        <w:spacing w:line="360" w:lineRule="auto"/>
        <w:jc w:val="both"/>
        <w:rPr>
          <w:sz w:val="28"/>
          <w:szCs w:val="28"/>
          <w:lang w:val="uk-UA"/>
        </w:rPr>
      </w:pPr>
    </w:p>
    <w:p w14:paraId="7A7448A0" w14:textId="77777777" w:rsidR="004A4FED" w:rsidRDefault="004A4FED" w:rsidP="00A050DF">
      <w:pPr>
        <w:spacing w:line="360" w:lineRule="auto"/>
        <w:jc w:val="both"/>
        <w:rPr>
          <w:sz w:val="28"/>
          <w:szCs w:val="28"/>
          <w:lang w:val="uk-UA"/>
        </w:rPr>
      </w:pPr>
    </w:p>
    <w:p w14:paraId="2B01C34C" w14:textId="77777777" w:rsidR="004A4FED" w:rsidRDefault="004A4FED" w:rsidP="00A050DF">
      <w:pPr>
        <w:spacing w:line="360" w:lineRule="auto"/>
        <w:jc w:val="both"/>
        <w:rPr>
          <w:sz w:val="28"/>
          <w:szCs w:val="28"/>
          <w:lang w:val="uk-UA"/>
        </w:rPr>
      </w:pPr>
    </w:p>
    <w:p w14:paraId="1A7E6F83" w14:textId="77777777" w:rsidR="004A4FED" w:rsidRDefault="004A4FED" w:rsidP="00A050DF">
      <w:pPr>
        <w:spacing w:line="360" w:lineRule="auto"/>
        <w:jc w:val="both"/>
        <w:rPr>
          <w:sz w:val="28"/>
          <w:szCs w:val="28"/>
          <w:lang w:val="uk-UA"/>
        </w:rPr>
      </w:pPr>
    </w:p>
    <w:p w14:paraId="3AD20CC2" w14:textId="77777777" w:rsidR="004A4FED" w:rsidRDefault="004A4FED" w:rsidP="00A050DF">
      <w:pPr>
        <w:spacing w:line="360" w:lineRule="auto"/>
        <w:jc w:val="both"/>
        <w:rPr>
          <w:sz w:val="28"/>
          <w:szCs w:val="28"/>
          <w:lang w:val="uk-UA"/>
        </w:rPr>
      </w:pPr>
    </w:p>
    <w:p w14:paraId="68FD9344" w14:textId="77777777" w:rsidR="004A4FED" w:rsidRPr="004A4FED" w:rsidRDefault="004A4FED" w:rsidP="00A050DF">
      <w:pPr>
        <w:spacing w:line="360" w:lineRule="auto"/>
        <w:jc w:val="both"/>
        <w:rPr>
          <w:sz w:val="28"/>
          <w:szCs w:val="28"/>
          <w:lang w:val="uk-UA"/>
        </w:rPr>
      </w:pPr>
    </w:p>
    <w:p w14:paraId="3DD14DA8" w14:textId="77777777" w:rsidR="00BE21FA" w:rsidRDefault="00BE21FA" w:rsidP="00A050DF">
      <w:pPr>
        <w:spacing w:line="360" w:lineRule="auto"/>
        <w:jc w:val="both"/>
        <w:rPr>
          <w:sz w:val="28"/>
          <w:szCs w:val="28"/>
        </w:rPr>
      </w:pPr>
    </w:p>
    <w:p w14:paraId="1E86E5E5" w14:textId="13042D9D" w:rsidR="00BE21FA" w:rsidRPr="00BE21FA" w:rsidRDefault="00BE21FA" w:rsidP="00BE21FA">
      <w:pPr>
        <w:spacing w:line="360" w:lineRule="auto"/>
        <w:jc w:val="center"/>
        <w:rPr>
          <w:b/>
          <w:bCs/>
          <w:sz w:val="28"/>
          <w:szCs w:val="28"/>
        </w:rPr>
      </w:pPr>
      <w:r w:rsidRPr="00BE21FA">
        <w:rPr>
          <w:b/>
          <w:bCs/>
          <w:sz w:val="28"/>
          <w:szCs w:val="28"/>
        </w:rPr>
        <w:lastRenderedPageBreak/>
        <w:t>ВСТУП</w:t>
      </w:r>
    </w:p>
    <w:p w14:paraId="3ACA0FCD" w14:textId="77777777" w:rsidR="00BE21FA" w:rsidRPr="00BE21FA" w:rsidRDefault="00BE21FA" w:rsidP="00BE21FA">
      <w:pPr>
        <w:pStyle w:val="ae"/>
        <w:spacing w:before="0" w:beforeAutospacing="0" w:after="0" w:afterAutospacing="0" w:line="360" w:lineRule="auto"/>
        <w:ind w:firstLine="709"/>
        <w:jc w:val="both"/>
        <w:rPr>
          <w:sz w:val="28"/>
          <w:szCs w:val="28"/>
        </w:rPr>
      </w:pPr>
      <w:r w:rsidRPr="00BE21FA">
        <w:rPr>
          <w:sz w:val="28"/>
          <w:szCs w:val="28"/>
        </w:rPr>
        <w:t>Загальна психологія є базовою теоретичною дисципліною, що закладає наукові основи професійної підготовки майбутніх психологів. Вона охоплює системний аналіз закономірностей психічного розвитку, функціонування і поведінки людини, забезпечуючи розуміння категоріального апарату, методологічних засад та ключових концепцій психологічної науки.</w:t>
      </w:r>
    </w:p>
    <w:p w14:paraId="74CCF007" w14:textId="600C85FC" w:rsidR="00BE21FA" w:rsidRPr="00BE21FA" w:rsidRDefault="00BE21FA" w:rsidP="00BE21FA">
      <w:pPr>
        <w:pStyle w:val="ae"/>
        <w:spacing w:before="0" w:beforeAutospacing="0" w:after="0" w:afterAutospacing="0" w:line="360" w:lineRule="auto"/>
        <w:ind w:firstLine="709"/>
        <w:jc w:val="both"/>
        <w:rPr>
          <w:sz w:val="28"/>
          <w:szCs w:val="28"/>
          <w:lang w:val="uk-UA"/>
        </w:rPr>
      </w:pPr>
      <w:r w:rsidRPr="00BE21FA">
        <w:rPr>
          <w:sz w:val="28"/>
          <w:szCs w:val="28"/>
        </w:rPr>
        <w:t xml:space="preserve">Опанування загальної психології є необхідною передумовою для подальшого вивчення спеціалізованих галузей психології </w:t>
      </w:r>
      <w:r>
        <w:rPr>
          <w:sz w:val="28"/>
          <w:szCs w:val="28"/>
          <w:lang w:val="uk-UA"/>
        </w:rPr>
        <w:t>–</w:t>
      </w:r>
      <w:r w:rsidRPr="00BE21FA">
        <w:rPr>
          <w:sz w:val="28"/>
          <w:szCs w:val="28"/>
        </w:rPr>
        <w:t xml:space="preserve"> вікової, соціальної, клінічної, педагогічної, юридичної тощо. Ґрунтовне розуміння механізмів пізнавальної, емоційної, мотиваційної та вольової сфер психіки дозволяє майбутнім фахівцям формувати комплексне уявлення про внутрішній світ людини, її поведінку в різних контекстах життєдіяльності.</w:t>
      </w:r>
    </w:p>
    <w:p w14:paraId="75214476" w14:textId="77777777" w:rsidR="00BE21FA" w:rsidRPr="00BE21FA" w:rsidRDefault="00BE21FA" w:rsidP="00BE21FA">
      <w:pPr>
        <w:pStyle w:val="ae"/>
        <w:spacing w:before="0" w:beforeAutospacing="0" w:after="0" w:afterAutospacing="0" w:line="360" w:lineRule="auto"/>
        <w:ind w:firstLine="709"/>
        <w:jc w:val="both"/>
        <w:rPr>
          <w:sz w:val="28"/>
          <w:szCs w:val="28"/>
        </w:rPr>
      </w:pPr>
      <w:r w:rsidRPr="00BE21FA">
        <w:rPr>
          <w:sz w:val="28"/>
          <w:szCs w:val="28"/>
        </w:rPr>
        <w:t>Особлива увага у межах курсу приділяється критичному осмисленню класичних теорій, сучасних наукових підходів, а також результатів емпіричних досліджень, що сприяють професійному становленню студентів як майбутніх психологів-дослідників і практиків.</w:t>
      </w:r>
    </w:p>
    <w:p w14:paraId="52314DD8" w14:textId="77777777" w:rsidR="00BE21FA" w:rsidRDefault="00BE21FA" w:rsidP="00BE21FA">
      <w:pPr>
        <w:spacing w:line="360" w:lineRule="auto"/>
        <w:ind w:firstLine="709"/>
        <w:jc w:val="both"/>
        <w:rPr>
          <w:sz w:val="28"/>
          <w:szCs w:val="28"/>
        </w:rPr>
      </w:pPr>
    </w:p>
    <w:p w14:paraId="665B94E6" w14:textId="77777777" w:rsidR="00BE21FA" w:rsidRDefault="00BE21FA" w:rsidP="00BE21FA">
      <w:pPr>
        <w:spacing w:line="360" w:lineRule="auto"/>
        <w:ind w:firstLine="709"/>
        <w:jc w:val="both"/>
        <w:rPr>
          <w:sz w:val="28"/>
          <w:szCs w:val="28"/>
        </w:rPr>
      </w:pPr>
    </w:p>
    <w:p w14:paraId="685AEB67" w14:textId="77777777" w:rsidR="00BE21FA" w:rsidRDefault="00BE21FA" w:rsidP="00BE21FA">
      <w:pPr>
        <w:spacing w:line="360" w:lineRule="auto"/>
        <w:ind w:firstLine="709"/>
        <w:jc w:val="both"/>
        <w:rPr>
          <w:sz w:val="28"/>
          <w:szCs w:val="28"/>
        </w:rPr>
      </w:pPr>
    </w:p>
    <w:p w14:paraId="0F33AE30" w14:textId="77777777" w:rsidR="00BE21FA" w:rsidRDefault="00BE21FA" w:rsidP="00BE21FA">
      <w:pPr>
        <w:spacing w:line="360" w:lineRule="auto"/>
        <w:ind w:firstLine="709"/>
        <w:jc w:val="both"/>
        <w:rPr>
          <w:sz w:val="28"/>
          <w:szCs w:val="28"/>
        </w:rPr>
      </w:pPr>
    </w:p>
    <w:p w14:paraId="518A264F" w14:textId="77777777" w:rsidR="00BE21FA" w:rsidRDefault="00BE21FA" w:rsidP="00BE21FA">
      <w:pPr>
        <w:spacing w:line="360" w:lineRule="auto"/>
        <w:ind w:firstLine="709"/>
        <w:jc w:val="both"/>
        <w:rPr>
          <w:sz w:val="28"/>
          <w:szCs w:val="28"/>
        </w:rPr>
      </w:pPr>
    </w:p>
    <w:p w14:paraId="79101933" w14:textId="77777777" w:rsidR="00BE21FA" w:rsidRDefault="00BE21FA" w:rsidP="00BE21FA">
      <w:pPr>
        <w:spacing w:line="360" w:lineRule="auto"/>
        <w:ind w:firstLine="709"/>
        <w:jc w:val="both"/>
        <w:rPr>
          <w:sz w:val="28"/>
          <w:szCs w:val="28"/>
        </w:rPr>
      </w:pPr>
    </w:p>
    <w:p w14:paraId="19AE85F5" w14:textId="77777777" w:rsidR="00BE21FA" w:rsidRDefault="00BE21FA" w:rsidP="00BE21FA">
      <w:pPr>
        <w:spacing w:line="360" w:lineRule="auto"/>
        <w:ind w:firstLine="709"/>
        <w:jc w:val="both"/>
        <w:rPr>
          <w:sz w:val="28"/>
          <w:szCs w:val="28"/>
        </w:rPr>
      </w:pPr>
    </w:p>
    <w:p w14:paraId="12648890" w14:textId="77777777" w:rsidR="00BE21FA" w:rsidRDefault="00BE21FA" w:rsidP="00BE21FA">
      <w:pPr>
        <w:spacing w:line="360" w:lineRule="auto"/>
        <w:ind w:firstLine="709"/>
        <w:jc w:val="both"/>
        <w:rPr>
          <w:sz w:val="28"/>
          <w:szCs w:val="28"/>
        </w:rPr>
      </w:pPr>
    </w:p>
    <w:p w14:paraId="2D20F9D5" w14:textId="77777777" w:rsidR="00BE21FA" w:rsidRDefault="00BE21FA" w:rsidP="00BE21FA">
      <w:pPr>
        <w:spacing w:line="360" w:lineRule="auto"/>
        <w:ind w:firstLine="709"/>
        <w:jc w:val="both"/>
        <w:rPr>
          <w:sz w:val="28"/>
          <w:szCs w:val="28"/>
        </w:rPr>
      </w:pPr>
    </w:p>
    <w:p w14:paraId="2DD941CF" w14:textId="77777777" w:rsidR="00BE21FA" w:rsidRDefault="00BE21FA" w:rsidP="00BE21FA">
      <w:pPr>
        <w:spacing w:line="360" w:lineRule="auto"/>
        <w:ind w:firstLine="709"/>
        <w:jc w:val="both"/>
        <w:rPr>
          <w:sz w:val="28"/>
          <w:szCs w:val="28"/>
        </w:rPr>
      </w:pPr>
    </w:p>
    <w:p w14:paraId="5FB2286D" w14:textId="77777777" w:rsidR="00BE21FA" w:rsidRDefault="00BE21FA" w:rsidP="00BE21FA">
      <w:pPr>
        <w:spacing w:line="360" w:lineRule="auto"/>
        <w:ind w:firstLine="709"/>
        <w:jc w:val="both"/>
        <w:rPr>
          <w:sz w:val="28"/>
          <w:szCs w:val="28"/>
        </w:rPr>
      </w:pPr>
    </w:p>
    <w:p w14:paraId="4D689D5C" w14:textId="77777777" w:rsidR="00BE21FA" w:rsidRDefault="00BE21FA" w:rsidP="00BE21FA">
      <w:pPr>
        <w:spacing w:line="360" w:lineRule="auto"/>
        <w:ind w:firstLine="709"/>
        <w:jc w:val="both"/>
        <w:rPr>
          <w:sz w:val="28"/>
          <w:szCs w:val="28"/>
        </w:rPr>
      </w:pPr>
    </w:p>
    <w:p w14:paraId="0FAEA4BF" w14:textId="77777777" w:rsidR="00BE21FA" w:rsidRDefault="00BE21FA" w:rsidP="00BE21FA">
      <w:pPr>
        <w:spacing w:line="360" w:lineRule="auto"/>
        <w:ind w:firstLine="709"/>
        <w:jc w:val="both"/>
        <w:rPr>
          <w:sz w:val="28"/>
          <w:szCs w:val="28"/>
        </w:rPr>
      </w:pPr>
    </w:p>
    <w:p w14:paraId="36759F1F" w14:textId="77777777" w:rsidR="00BE21FA" w:rsidRDefault="00BE21FA" w:rsidP="00BE21FA">
      <w:pPr>
        <w:spacing w:line="360" w:lineRule="auto"/>
        <w:ind w:firstLine="709"/>
        <w:jc w:val="both"/>
        <w:rPr>
          <w:sz w:val="28"/>
          <w:szCs w:val="28"/>
        </w:rPr>
      </w:pPr>
    </w:p>
    <w:p w14:paraId="42C09418" w14:textId="77777777" w:rsidR="00BE21FA" w:rsidRDefault="00BE21FA" w:rsidP="00BE21FA">
      <w:pPr>
        <w:spacing w:line="360" w:lineRule="auto"/>
        <w:ind w:firstLine="709"/>
        <w:jc w:val="both"/>
        <w:rPr>
          <w:sz w:val="28"/>
          <w:szCs w:val="28"/>
        </w:rPr>
      </w:pPr>
    </w:p>
    <w:p w14:paraId="20375822" w14:textId="77777777" w:rsidR="00BE21FA" w:rsidRDefault="00BE21FA" w:rsidP="004A4FED">
      <w:pPr>
        <w:spacing w:line="360" w:lineRule="auto"/>
        <w:ind w:firstLine="709"/>
        <w:jc w:val="center"/>
        <w:rPr>
          <w:b/>
          <w:bCs/>
          <w:sz w:val="28"/>
          <w:szCs w:val="28"/>
          <w:lang w:val="uk-UA"/>
        </w:rPr>
      </w:pPr>
      <w:r w:rsidRPr="00BE21FA">
        <w:rPr>
          <w:b/>
          <w:bCs/>
          <w:sz w:val="28"/>
          <w:szCs w:val="28"/>
        </w:rPr>
        <w:lastRenderedPageBreak/>
        <w:t>2. МЕТА, ЗАВДАННЯ ДИСЦИПЛІНИ ТА ЇЇ МІСЦЕ У НАВЧАЛЬНОМУ ПРОЦЕСІ</w:t>
      </w:r>
    </w:p>
    <w:p w14:paraId="3458BC98" w14:textId="77777777" w:rsidR="004A4FED" w:rsidRPr="00BE21FA" w:rsidRDefault="004A4FED" w:rsidP="004A4FED">
      <w:pPr>
        <w:spacing w:line="360" w:lineRule="auto"/>
        <w:ind w:firstLine="709"/>
        <w:jc w:val="center"/>
        <w:rPr>
          <w:b/>
          <w:bCs/>
          <w:sz w:val="28"/>
          <w:szCs w:val="28"/>
          <w:lang w:val="uk-UA"/>
        </w:rPr>
      </w:pPr>
    </w:p>
    <w:p w14:paraId="68B219D3" w14:textId="77777777" w:rsidR="00BE21FA" w:rsidRPr="00BE21FA" w:rsidRDefault="00BE21FA" w:rsidP="00BE21FA">
      <w:pPr>
        <w:spacing w:line="360" w:lineRule="auto"/>
        <w:ind w:firstLine="709"/>
        <w:jc w:val="both"/>
        <w:rPr>
          <w:sz w:val="28"/>
          <w:szCs w:val="28"/>
        </w:rPr>
      </w:pPr>
      <w:r w:rsidRPr="00BE21FA">
        <w:rPr>
          <w:sz w:val="28"/>
          <w:szCs w:val="28"/>
        </w:rPr>
        <w:t>Метою вивчення курсу «Загальна психологія» є формування у студентів системного уявлення про базові закономірності функціонування психіки, опанування основного понятійно-категоріального апарату психологічної науки, а також розвиток умінь застосовувати ці знання при аналізі психологічних феноменів у контексті як інших навчальних дисциплін, так і реальних життєвих ситуацій.</w:t>
      </w:r>
    </w:p>
    <w:p w14:paraId="1395B07C" w14:textId="77777777" w:rsidR="00BE21FA" w:rsidRPr="00BE21FA" w:rsidRDefault="00BE21FA" w:rsidP="00BE21FA">
      <w:pPr>
        <w:spacing w:line="360" w:lineRule="auto"/>
        <w:ind w:firstLine="709"/>
        <w:jc w:val="both"/>
        <w:rPr>
          <w:sz w:val="28"/>
          <w:szCs w:val="28"/>
        </w:rPr>
      </w:pPr>
      <w:r w:rsidRPr="00BE21FA">
        <w:rPr>
          <w:sz w:val="28"/>
          <w:szCs w:val="28"/>
        </w:rPr>
        <w:t>Завданням курсу є:</w:t>
      </w:r>
    </w:p>
    <w:p w14:paraId="70A0500C" w14:textId="77777777" w:rsidR="00BE21FA" w:rsidRPr="00BE21FA" w:rsidRDefault="00BE21FA" w:rsidP="00BE21FA">
      <w:pPr>
        <w:numPr>
          <w:ilvl w:val="0"/>
          <w:numId w:val="1"/>
        </w:numPr>
        <w:spacing w:line="360" w:lineRule="auto"/>
        <w:ind w:left="0" w:firstLine="709"/>
        <w:jc w:val="both"/>
        <w:rPr>
          <w:sz w:val="28"/>
          <w:szCs w:val="28"/>
        </w:rPr>
      </w:pPr>
      <w:r w:rsidRPr="00BE21FA">
        <w:rPr>
          <w:sz w:val="28"/>
          <w:szCs w:val="28"/>
        </w:rPr>
        <w:t>засвоєння ключових теоретичних підходів та концепцій різних психологічних шкіл;</w:t>
      </w:r>
    </w:p>
    <w:p w14:paraId="512BD5BE" w14:textId="77777777" w:rsidR="00BE21FA" w:rsidRPr="00BE21FA" w:rsidRDefault="00BE21FA" w:rsidP="00BE21FA">
      <w:pPr>
        <w:numPr>
          <w:ilvl w:val="0"/>
          <w:numId w:val="1"/>
        </w:numPr>
        <w:spacing w:line="360" w:lineRule="auto"/>
        <w:ind w:left="0" w:firstLine="709"/>
        <w:jc w:val="both"/>
        <w:rPr>
          <w:sz w:val="28"/>
          <w:szCs w:val="28"/>
        </w:rPr>
      </w:pPr>
      <w:r w:rsidRPr="00BE21FA">
        <w:rPr>
          <w:sz w:val="28"/>
          <w:szCs w:val="28"/>
        </w:rPr>
        <w:t>формування навичок інтерпретації психологічних фактів на основі загальнотеоретичних положень;</w:t>
      </w:r>
    </w:p>
    <w:p w14:paraId="19B3BDC1" w14:textId="77777777" w:rsidR="00BE21FA" w:rsidRPr="00BE21FA" w:rsidRDefault="00BE21FA" w:rsidP="00BE21FA">
      <w:pPr>
        <w:numPr>
          <w:ilvl w:val="0"/>
          <w:numId w:val="1"/>
        </w:numPr>
        <w:spacing w:line="360" w:lineRule="auto"/>
        <w:ind w:left="0" w:firstLine="709"/>
        <w:jc w:val="both"/>
        <w:rPr>
          <w:sz w:val="28"/>
          <w:szCs w:val="28"/>
        </w:rPr>
      </w:pPr>
      <w:r w:rsidRPr="00BE21FA">
        <w:rPr>
          <w:sz w:val="28"/>
          <w:szCs w:val="28"/>
        </w:rPr>
        <w:t>розвиток здатності виокремлювати психологічні явища у складній життєвій реальності, ідентифікувати їхні детермінанти та проводити їхню первинну діагностику;</w:t>
      </w:r>
    </w:p>
    <w:p w14:paraId="1F8365E3" w14:textId="77777777" w:rsidR="00BE21FA" w:rsidRPr="00BE21FA" w:rsidRDefault="00BE21FA" w:rsidP="00BE21FA">
      <w:pPr>
        <w:numPr>
          <w:ilvl w:val="0"/>
          <w:numId w:val="1"/>
        </w:numPr>
        <w:spacing w:line="360" w:lineRule="auto"/>
        <w:ind w:left="0" w:firstLine="709"/>
        <w:jc w:val="both"/>
        <w:rPr>
          <w:sz w:val="28"/>
          <w:szCs w:val="28"/>
        </w:rPr>
      </w:pPr>
      <w:r w:rsidRPr="00BE21FA">
        <w:rPr>
          <w:sz w:val="28"/>
          <w:szCs w:val="28"/>
        </w:rPr>
        <w:t>формування дослідницьких компетентностей, зокрема вміння висувати гіпотези, підбирати релевантні методи дослідження та здійснювати базову інтерпретацію емпіричних результатів;</w:t>
      </w:r>
    </w:p>
    <w:p w14:paraId="0EE887F7" w14:textId="77777777" w:rsidR="00BE21FA" w:rsidRPr="00BE21FA" w:rsidRDefault="00BE21FA" w:rsidP="00BE21FA">
      <w:pPr>
        <w:numPr>
          <w:ilvl w:val="0"/>
          <w:numId w:val="1"/>
        </w:numPr>
        <w:spacing w:line="360" w:lineRule="auto"/>
        <w:ind w:left="0" w:firstLine="709"/>
        <w:jc w:val="both"/>
        <w:rPr>
          <w:sz w:val="28"/>
          <w:szCs w:val="28"/>
        </w:rPr>
      </w:pPr>
      <w:r w:rsidRPr="00BE21FA">
        <w:rPr>
          <w:sz w:val="28"/>
          <w:szCs w:val="28"/>
        </w:rPr>
        <w:t>оволодіння практичними навичками застосування психодіагностичних інструментів у контексті загальної психології.</w:t>
      </w:r>
    </w:p>
    <w:p w14:paraId="09B4C1AF" w14:textId="360DE1D9" w:rsidR="00BE21FA" w:rsidRPr="00BE21FA" w:rsidRDefault="00BE21FA" w:rsidP="00BE21FA">
      <w:pPr>
        <w:spacing w:line="360" w:lineRule="auto"/>
        <w:ind w:firstLine="709"/>
        <w:jc w:val="both"/>
        <w:rPr>
          <w:b/>
          <w:bCs/>
          <w:sz w:val="28"/>
          <w:szCs w:val="28"/>
        </w:rPr>
      </w:pPr>
      <w:r w:rsidRPr="00BE21FA">
        <w:rPr>
          <w:b/>
          <w:bCs/>
          <w:sz w:val="28"/>
          <w:szCs w:val="28"/>
        </w:rPr>
        <w:t>Місце дисципліни в навчальному процесі</w:t>
      </w:r>
      <w:r>
        <w:rPr>
          <w:b/>
          <w:bCs/>
          <w:sz w:val="28"/>
          <w:szCs w:val="28"/>
        </w:rPr>
        <w:t>.</w:t>
      </w:r>
    </w:p>
    <w:p w14:paraId="76771DD4" w14:textId="77777777" w:rsidR="00BE21FA" w:rsidRPr="00BE21FA" w:rsidRDefault="00BE21FA" w:rsidP="00BE21FA">
      <w:pPr>
        <w:spacing w:line="360" w:lineRule="auto"/>
        <w:ind w:firstLine="709"/>
        <w:jc w:val="both"/>
        <w:rPr>
          <w:sz w:val="28"/>
          <w:szCs w:val="28"/>
        </w:rPr>
      </w:pPr>
      <w:r w:rsidRPr="00BE21FA">
        <w:rPr>
          <w:sz w:val="28"/>
          <w:szCs w:val="28"/>
        </w:rPr>
        <w:t>Курс «Загальна психологія» посідає центральне місце в системі професійної підготовки майбутніх психологів, слугуючи концептуальною основою для подальшого засвоєння спеціальних дисциплін (вікової, педагогічної, соціальної, клінічної психології, психодіагностики, психології розвитку тощо). Він формує базовий когнітивний каркас, необхідний для інтерпретації психічних явищ, організації дослідницької діяльності, саморефлексії та професійної ідентичності.</w:t>
      </w:r>
    </w:p>
    <w:p w14:paraId="6063A171" w14:textId="77777777" w:rsidR="00BE21FA" w:rsidRDefault="00BE21FA" w:rsidP="00BE21FA">
      <w:pPr>
        <w:spacing w:line="360" w:lineRule="auto"/>
        <w:ind w:firstLine="709"/>
        <w:jc w:val="both"/>
        <w:rPr>
          <w:sz w:val="28"/>
          <w:szCs w:val="28"/>
        </w:rPr>
      </w:pPr>
    </w:p>
    <w:p w14:paraId="64F67A24" w14:textId="3EDE31F9" w:rsidR="00BE21FA" w:rsidRPr="00BE21FA" w:rsidRDefault="00BE21FA" w:rsidP="004A4FED">
      <w:pPr>
        <w:spacing w:line="360" w:lineRule="auto"/>
        <w:ind w:firstLine="709"/>
        <w:jc w:val="center"/>
        <w:rPr>
          <w:b/>
          <w:bCs/>
          <w:sz w:val="28"/>
          <w:szCs w:val="28"/>
        </w:rPr>
      </w:pPr>
      <w:r w:rsidRPr="00BE21FA">
        <w:rPr>
          <w:b/>
          <w:bCs/>
          <w:sz w:val="28"/>
          <w:szCs w:val="28"/>
        </w:rPr>
        <w:lastRenderedPageBreak/>
        <w:t>3. ПОРЯДОК ВИКОНАННЯ ТА ВИМОГИ ДО КОНТРОЛЬНИХ РОБІТ З ПСИХОЛОГІЇ ДЛЯ СТУДЕНТІВ ЗАОЧНОЇ ФОРМИ НАВЧАННЯ</w:t>
      </w:r>
    </w:p>
    <w:p w14:paraId="5EB89470" w14:textId="77777777" w:rsidR="00BE21FA" w:rsidRPr="00BE21FA" w:rsidRDefault="00BE21FA" w:rsidP="00BE21FA">
      <w:pPr>
        <w:spacing w:line="360" w:lineRule="auto"/>
        <w:ind w:firstLine="709"/>
        <w:jc w:val="both"/>
        <w:rPr>
          <w:b/>
          <w:bCs/>
          <w:sz w:val="28"/>
          <w:szCs w:val="28"/>
        </w:rPr>
      </w:pPr>
      <w:r w:rsidRPr="00BE21FA">
        <w:rPr>
          <w:b/>
          <w:bCs/>
          <w:sz w:val="28"/>
          <w:szCs w:val="28"/>
        </w:rPr>
        <w:t>Порядок підготовки контрольної роботи</w:t>
      </w:r>
    </w:p>
    <w:p w14:paraId="6A2372F6" w14:textId="77777777" w:rsidR="00BE21FA" w:rsidRPr="00BE21FA" w:rsidRDefault="00BE21FA" w:rsidP="00BE21FA">
      <w:pPr>
        <w:spacing w:line="360" w:lineRule="auto"/>
        <w:ind w:firstLine="709"/>
        <w:jc w:val="both"/>
        <w:rPr>
          <w:sz w:val="28"/>
          <w:szCs w:val="28"/>
        </w:rPr>
      </w:pPr>
      <w:r w:rsidRPr="00BE21FA">
        <w:rPr>
          <w:sz w:val="28"/>
          <w:szCs w:val="28"/>
        </w:rPr>
        <w:t>Виконання контрольної роботи передбачає проходження послідовних етапів, спрямованих на глибоке опрацювання теоретичного і практичного змісту завдань:</w:t>
      </w:r>
    </w:p>
    <w:p w14:paraId="6CFE453F"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Ознайомлення з рекомендованими джерелами навчальної та наукової літератури, що висвітлює проблематику кожного із запропонованих питань.</w:t>
      </w:r>
    </w:p>
    <w:p w14:paraId="71B361B8"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Побудова детального плану розкриття кожного теоретичного положення відповідно до завдання.</w:t>
      </w:r>
    </w:p>
    <w:p w14:paraId="09B8B5FA"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Послідовне письмове викладення матеріалу згідно із структурою плану, з дотриманням наукового стилю та логіки викладу.</w:t>
      </w:r>
    </w:p>
    <w:p w14:paraId="0E29DB1D"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Виконання практичного блоку (аналітичної чи ситуаційної задачі), якщо він передбачений у варіанті контрольної.</w:t>
      </w:r>
    </w:p>
    <w:p w14:paraId="76C7B036"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Формування списку літературних джерел, використаних при підготовці роботи, оформленого згідно з чинними вимогами.</w:t>
      </w:r>
    </w:p>
    <w:p w14:paraId="65C00F29" w14:textId="77777777" w:rsidR="00BE21FA" w:rsidRPr="00BE21FA" w:rsidRDefault="00BE21FA" w:rsidP="00BE21FA">
      <w:pPr>
        <w:numPr>
          <w:ilvl w:val="0"/>
          <w:numId w:val="5"/>
        </w:numPr>
        <w:spacing w:line="360" w:lineRule="auto"/>
        <w:ind w:left="0" w:firstLine="709"/>
        <w:jc w:val="both"/>
        <w:rPr>
          <w:sz w:val="28"/>
          <w:szCs w:val="28"/>
        </w:rPr>
      </w:pPr>
      <w:r w:rsidRPr="00BE21FA">
        <w:rPr>
          <w:sz w:val="28"/>
          <w:szCs w:val="28"/>
        </w:rPr>
        <w:t>Оформлення титульного аркуша за встановленим зразком кафедри.</w:t>
      </w:r>
    </w:p>
    <w:p w14:paraId="1412885D" w14:textId="77777777" w:rsidR="00BE21FA" w:rsidRPr="00BE21FA" w:rsidRDefault="00BE21FA" w:rsidP="00BE21FA">
      <w:pPr>
        <w:spacing w:line="360" w:lineRule="auto"/>
        <w:ind w:firstLine="709"/>
        <w:jc w:val="both"/>
        <w:rPr>
          <w:b/>
          <w:bCs/>
          <w:sz w:val="28"/>
          <w:szCs w:val="28"/>
        </w:rPr>
      </w:pPr>
      <w:r w:rsidRPr="00BE21FA">
        <w:rPr>
          <w:b/>
          <w:bCs/>
          <w:sz w:val="28"/>
          <w:szCs w:val="28"/>
        </w:rPr>
        <w:t>Вимоги до оформлення та змістового наповнення</w:t>
      </w:r>
    </w:p>
    <w:p w14:paraId="260623EA" w14:textId="0352B7AF" w:rsidR="00BE21FA" w:rsidRPr="00BE21FA" w:rsidRDefault="00BE21FA" w:rsidP="00BE21FA">
      <w:pPr>
        <w:numPr>
          <w:ilvl w:val="0"/>
          <w:numId w:val="6"/>
        </w:numPr>
        <w:spacing w:line="360" w:lineRule="auto"/>
        <w:ind w:left="0" w:firstLine="709"/>
        <w:jc w:val="both"/>
        <w:rPr>
          <w:sz w:val="28"/>
          <w:szCs w:val="28"/>
        </w:rPr>
      </w:pPr>
      <w:r w:rsidRPr="00BE21FA">
        <w:rPr>
          <w:sz w:val="28"/>
          <w:szCs w:val="28"/>
        </w:rPr>
        <w:t>Контрольна робота має бути результатом індивідуальної роботи</w:t>
      </w:r>
      <w:r w:rsidRPr="00BE21FA">
        <w:rPr>
          <w:b/>
          <w:bCs/>
          <w:sz w:val="28"/>
          <w:szCs w:val="28"/>
        </w:rPr>
        <w:t xml:space="preserve"> </w:t>
      </w:r>
      <w:r w:rsidRPr="00BE21FA">
        <w:rPr>
          <w:sz w:val="28"/>
          <w:szCs w:val="28"/>
        </w:rPr>
        <w:t>студента та виконуватися із дотриманням академічної доброчесності.</w:t>
      </w:r>
    </w:p>
    <w:p w14:paraId="549C9076" w14:textId="77777777" w:rsidR="00BE21FA" w:rsidRPr="00BE21FA" w:rsidRDefault="00BE21FA" w:rsidP="00BE21FA">
      <w:pPr>
        <w:numPr>
          <w:ilvl w:val="0"/>
          <w:numId w:val="6"/>
        </w:numPr>
        <w:spacing w:line="360" w:lineRule="auto"/>
        <w:ind w:left="0" w:firstLine="709"/>
        <w:jc w:val="both"/>
        <w:rPr>
          <w:sz w:val="28"/>
          <w:szCs w:val="28"/>
        </w:rPr>
      </w:pPr>
      <w:r w:rsidRPr="00BE21FA">
        <w:rPr>
          <w:sz w:val="28"/>
          <w:szCs w:val="28"/>
        </w:rPr>
        <w:t>Структура та зміст мають чітко відповідати тематиці і питанням, що передбачені у варіанті, виданому студенту.</w:t>
      </w:r>
    </w:p>
    <w:p w14:paraId="155EF183" w14:textId="02E8C63F" w:rsidR="00BE21FA" w:rsidRPr="00BE21FA" w:rsidRDefault="00BE21FA" w:rsidP="00BE21FA">
      <w:pPr>
        <w:numPr>
          <w:ilvl w:val="0"/>
          <w:numId w:val="6"/>
        </w:numPr>
        <w:spacing w:line="360" w:lineRule="auto"/>
        <w:ind w:left="0" w:firstLine="709"/>
        <w:jc w:val="both"/>
        <w:rPr>
          <w:sz w:val="28"/>
          <w:szCs w:val="28"/>
        </w:rPr>
      </w:pPr>
      <w:r w:rsidRPr="00BE21FA">
        <w:rPr>
          <w:sz w:val="28"/>
          <w:szCs w:val="28"/>
        </w:rPr>
        <w:t xml:space="preserve">Відповіді на кожне питання мають бути повними, логічно структурованими та теоретично обґрунтованими, обсяг кожної відповіді </w:t>
      </w:r>
      <w:r>
        <w:rPr>
          <w:sz w:val="28"/>
          <w:szCs w:val="28"/>
        </w:rPr>
        <w:t>–</w:t>
      </w:r>
      <w:r w:rsidRPr="00BE21FA">
        <w:rPr>
          <w:sz w:val="28"/>
          <w:szCs w:val="28"/>
        </w:rPr>
        <w:t xml:space="preserve"> не менше 8 сторінок стандартного формату.</w:t>
      </w:r>
    </w:p>
    <w:p w14:paraId="7663DE9E" w14:textId="77777777" w:rsidR="00BE21FA" w:rsidRPr="00BE21FA" w:rsidRDefault="00BE21FA" w:rsidP="00BE21FA">
      <w:pPr>
        <w:numPr>
          <w:ilvl w:val="0"/>
          <w:numId w:val="6"/>
        </w:numPr>
        <w:spacing w:line="360" w:lineRule="auto"/>
        <w:ind w:left="0" w:firstLine="709"/>
        <w:jc w:val="both"/>
        <w:rPr>
          <w:sz w:val="28"/>
          <w:szCs w:val="28"/>
        </w:rPr>
      </w:pPr>
      <w:r w:rsidRPr="00BE21FA">
        <w:rPr>
          <w:sz w:val="28"/>
          <w:szCs w:val="28"/>
        </w:rPr>
        <w:t>Студент зобов’язаний бути підготовленим до усного захисту контрольної роботи під час складання заліку, з можливістю чіткого відтворення основного змісту відповідей.</w:t>
      </w:r>
    </w:p>
    <w:p w14:paraId="1B2979EB" w14:textId="77777777" w:rsidR="00BE21FA" w:rsidRDefault="00BE21FA" w:rsidP="00BE21FA">
      <w:pPr>
        <w:spacing w:line="360" w:lineRule="auto"/>
        <w:ind w:firstLine="709"/>
        <w:jc w:val="both"/>
        <w:rPr>
          <w:sz w:val="28"/>
          <w:szCs w:val="28"/>
        </w:rPr>
      </w:pPr>
    </w:p>
    <w:p w14:paraId="045BD104" w14:textId="451D5BFC" w:rsidR="00964692" w:rsidRPr="00964692" w:rsidRDefault="00964692" w:rsidP="00964692">
      <w:pPr>
        <w:spacing w:line="360" w:lineRule="auto"/>
        <w:ind w:firstLine="709"/>
        <w:jc w:val="center"/>
        <w:rPr>
          <w:b/>
          <w:bCs/>
          <w:sz w:val="28"/>
          <w:szCs w:val="28"/>
          <w:lang w:val="uk-UA"/>
        </w:rPr>
      </w:pPr>
      <w:r w:rsidRPr="00964692">
        <w:rPr>
          <w:b/>
          <w:bCs/>
          <w:sz w:val="28"/>
          <w:szCs w:val="28"/>
        </w:rPr>
        <w:lastRenderedPageBreak/>
        <w:t>ВАРІАНТИ КОНТРОЛЬНИХ РОБІТ</w:t>
      </w:r>
    </w:p>
    <w:p w14:paraId="516E27CC" w14:textId="5CBE7625" w:rsidR="00964692" w:rsidRPr="00964692" w:rsidRDefault="00964692" w:rsidP="00964692">
      <w:pPr>
        <w:spacing w:line="360" w:lineRule="auto"/>
        <w:ind w:firstLine="709"/>
        <w:jc w:val="center"/>
        <w:rPr>
          <w:b/>
          <w:bCs/>
          <w:sz w:val="28"/>
          <w:szCs w:val="28"/>
        </w:rPr>
      </w:pPr>
      <w:r w:rsidRPr="00964692">
        <w:rPr>
          <w:b/>
          <w:bCs/>
          <w:sz w:val="28"/>
          <w:szCs w:val="28"/>
        </w:rPr>
        <w:t>Варіант 1</w:t>
      </w:r>
    </w:p>
    <w:p w14:paraId="09F9906F" w14:textId="77777777" w:rsidR="00964692" w:rsidRPr="00964692" w:rsidRDefault="00964692" w:rsidP="00964692">
      <w:pPr>
        <w:numPr>
          <w:ilvl w:val="0"/>
          <w:numId w:val="7"/>
        </w:numPr>
        <w:spacing w:line="360" w:lineRule="auto"/>
        <w:ind w:left="0" w:firstLine="709"/>
        <w:jc w:val="both"/>
        <w:rPr>
          <w:sz w:val="28"/>
          <w:szCs w:val="28"/>
        </w:rPr>
      </w:pPr>
      <w:r w:rsidRPr="00964692">
        <w:rPr>
          <w:sz w:val="28"/>
          <w:szCs w:val="28"/>
        </w:rPr>
        <w:t>Опишіть, як змінюється розвиток волі в онтогенезі: наведіть приклади дитячих і дорослих форм вольової поведінки.</w:t>
      </w:r>
    </w:p>
    <w:p w14:paraId="4626A533" w14:textId="77777777" w:rsidR="00964692" w:rsidRPr="00964692" w:rsidRDefault="00964692" w:rsidP="00964692">
      <w:pPr>
        <w:numPr>
          <w:ilvl w:val="0"/>
          <w:numId w:val="7"/>
        </w:numPr>
        <w:spacing w:line="360" w:lineRule="auto"/>
        <w:ind w:left="0" w:firstLine="709"/>
        <w:jc w:val="both"/>
        <w:rPr>
          <w:sz w:val="28"/>
          <w:szCs w:val="28"/>
        </w:rPr>
      </w:pPr>
      <w:r w:rsidRPr="00964692">
        <w:rPr>
          <w:sz w:val="28"/>
          <w:szCs w:val="28"/>
        </w:rPr>
        <w:t>Виберіть відому історичну особистість і поясніть, які вольові якості допомогли їй досягти мети.</w:t>
      </w:r>
    </w:p>
    <w:p w14:paraId="3554C4B5" w14:textId="20619977" w:rsidR="00964692" w:rsidRPr="00964692" w:rsidRDefault="00964692" w:rsidP="00964692">
      <w:pPr>
        <w:numPr>
          <w:ilvl w:val="0"/>
          <w:numId w:val="7"/>
        </w:numPr>
        <w:spacing w:line="360" w:lineRule="auto"/>
        <w:ind w:left="0" w:firstLine="709"/>
        <w:jc w:val="both"/>
        <w:rPr>
          <w:sz w:val="28"/>
          <w:szCs w:val="28"/>
        </w:rPr>
      </w:pPr>
      <w:r w:rsidRPr="00964692">
        <w:rPr>
          <w:sz w:val="28"/>
          <w:szCs w:val="28"/>
        </w:rPr>
        <w:t>Наведіть приклади трьох психічних станів, які Ви переживали під час навчання, і поясніть, як вони впливали на ефективність діяльності.</w:t>
      </w:r>
    </w:p>
    <w:p w14:paraId="100B1EFC" w14:textId="23FC0144" w:rsidR="00964692" w:rsidRPr="00964692" w:rsidRDefault="00964692" w:rsidP="00964692">
      <w:pPr>
        <w:spacing w:line="360" w:lineRule="auto"/>
        <w:ind w:firstLine="709"/>
        <w:jc w:val="center"/>
        <w:rPr>
          <w:b/>
          <w:bCs/>
          <w:sz w:val="28"/>
          <w:szCs w:val="28"/>
        </w:rPr>
      </w:pPr>
      <w:r w:rsidRPr="00964692">
        <w:rPr>
          <w:b/>
          <w:bCs/>
          <w:sz w:val="28"/>
          <w:szCs w:val="28"/>
        </w:rPr>
        <w:t>Варіант 2</w:t>
      </w:r>
    </w:p>
    <w:p w14:paraId="73FA0D18" w14:textId="77777777"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1. </w:t>
      </w:r>
      <w:r w:rsidRPr="00964692">
        <w:rPr>
          <w:sz w:val="28"/>
          <w:szCs w:val="28"/>
        </w:rPr>
        <w:t>Проаналізуйте феномен стресу за моделлю Г. Сельє: опишіть власний досвід стресу через стадії його перебігу.</w:t>
      </w:r>
    </w:p>
    <w:p w14:paraId="2C09E88A" w14:textId="454CF58D"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Опишіть приклад адаптаційного бар’єра (за Ю.О. Александровським) у Вашому житті чи в житті знайомих.</w:t>
      </w:r>
    </w:p>
    <w:p w14:paraId="5864BC45" w14:textId="55648596" w:rsidR="00964692" w:rsidRPr="00964692" w:rsidRDefault="00964692" w:rsidP="00964692">
      <w:pPr>
        <w:spacing w:line="360" w:lineRule="auto"/>
        <w:ind w:firstLine="709"/>
        <w:jc w:val="both"/>
        <w:rPr>
          <w:sz w:val="28"/>
          <w:szCs w:val="28"/>
        </w:rPr>
      </w:pPr>
      <w:r w:rsidRPr="00964692">
        <w:rPr>
          <w:sz w:val="28"/>
          <w:szCs w:val="28"/>
          <w:lang w:val="uk-UA"/>
        </w:rPr>
        <w:t xml:space="preserve">3. </w:t>
      </w:r>
      <w:r w:rsidRPr="00964692">
        <w:rPr>
          <w:sz w:val="28"/>
          <w:szCs w:val="28"/>
        </w:rPr>
        <w:t>Складіть таблицю «Позитивні та негативні психічні стани у навчанні» з прикладами їх прояву.</w:t>
      </w:r>
    </w:p>
    <w:p w14:paraId="5C9BD3F7" w14:textId="6A3DC4FA" w:rsidR="00964692" w:rsidRPr="00964692" w:rsidRDefault="00964692" w:rsidP="00964692">
      <w:pPr>
        <w:spacing w:line="360" w:lineRule="auto"/>
        <w:ind w:firstLine="709"/>
        <w:jc w:val="center"/>
        <w:rPr>
          <w:sz w:val="28"/>
          <w:szCs w:val="28"/>
        </w:rPr>
      </w:pPr>
      <w:r w:rsidRPr="00964692">
        <w:rPr>
          <w:b/>
          <w:bCs/>
          <w:sz w:val="28"/>
          <w:szCs w:val="28"/>
        </w:rPr>
        <w:t>Варіант 3</w:t>
      </w:r>
    </w:p>
    <w:p w14:paraId="611F9E0B" w14:textId="1D807ADF"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Вигадайте сценарій психологічної допомоги пацієнту з фрустраційним станом.</w:t>
      </w:r>
    </w:p>
    <w:p w14:paraId="14FEFABE" w14:textId="5685396B"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Опишіть власний тип темпераменту, використовуючи класифікацію І.П. Павлова або Б.М. Теплова. Складіть порівняльну таблицю.</w:t>
      </w:r>
    </w:p>
    <w:p w14:paraId="590D6764" w14:textId="05082F5B"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Порівняйте концепції характеру К. Юнга (екстраверт-інтроверт) і Е. Фромма (типологія характеру) через сучасні приклади.</w:t>
      </w:r>
    </w:p>
    <w:p w14:paraId="72445159" w14:textId="3CD6C3D2" w:rsidR="00964692" w:rsidRPr="00964692" w:rsidRDefault="00964692" w:rsidP="00964692">
      <w:pPr>
        <w:spacing w:line="360" w:lineRule="auto"/>
        <w:ind w:firstLine="709"/>
        <w:jc w:val="center"/>
        <w:rPr>
          <w:b/>
          <w:bCs/>
          <w:sz w:val="28"/>
          <w:szCs w:val="28"/>
        </w:rPr>
      </w:pPr>
      <w:r w:rsidRPr="00964692">
        <w:rPr>
          <w:b/>
          <w:bCs/>
          <w:sz w:val="28"/>
          <w:szCs w:val="28"/>
        </w:rPr>
        <w:t>Варіант 4</w:t>
      </w:r>
    </w:p>
    <w:p w14:paraId="41F1C45C" w14:textId="61E5EDCC"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Опишіть приклад людини, у якій поєднуються талант і сила волі.</w:t>
      </w:r>
    </w:p>
    <w:p w14:paraId="7306CF04" w14:textId="0F239EB7"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Побудуйте схему «Задатки – здібності – талант – геніальність» з поясненням переходів.</w:t>
      </w:r>
    </w:p>
    <w:p w14:paraId="3ADB8782" w14:textId="5519EF6E"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Проаналізуйте різницю між науковим і буденним психологічним знанням, наведіть приклади з власного досвіду.</w:t>
      </w:r>
    </w:p>
    <w:p w14:paraId="12EA519C" w14:textId="1632DE4E" w:rsidR="00964692" w:rsidRPr="00964692" w:rsidRDefault="00964692" w:rsidP="00964692">
      <w:pPr>
        <w:spacing w:line="360" w:lineRule="auto"/>
        <w:ind w:firstLine="709"/>
        <w:jc w:val="center"/>
        <w:rPr>
          <w:b/>
          <w:bCs/>
          <w:sz w:val="28"/>
          <w:szCs w:val="28"/>
        </w:rPr>
      </w:pPr>
      <w:r w:rsidRPr="00964692">
        <w:rPr>
          <w:b/>
          <w:bCs/>
          <w:sz w:val="28"/>
          <w:szCs w:val="28"/>
        </w:rPr>
        <w:t>Варіант 5</w:t>
      </w:r>
    </w:p>
    <w:p w14:paraId="424976CF" w14:textId="40640460"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Визначте три ключові історичні події, які, на Вашу думку, найбільше вплинули на розвиток психології.</w:t>
      </w:r>
    </w:p>
    <w:p w14:paraId="175FB254" w14:textId="4A884A73" w:rsidR="00964692" w:rsidRPr="00964692" w:rsidRDefault="00964692" w:rsidP="00964692">
      <w:pPr>
        <w:spacing w:line="360" w:lineRule="auto"/>
        <w:ind w:firstLine="709"/>
        <w:jc w:val="both"/>
        <w:rPr>
          <w:sz w:val="28"/>
          <w:szCs w:val="28"/>
        </w:rPr>
      </w:pPr>
      <w:r w:rsidRPr="00964692">
        <w:rPr>
          <w:sz w:val="28"/>
          <w:szCs w:val="28"/>
          <w:lang w:val="uk-UA"/>
        </w:rPr>
        <w:lastRenderedPageBreak/>
        <w:t xml:space="preserve">2. </w:t>
      </w:r>
      <w:r w:rsidRPr="00964692">
        <w:rPr>
          <w:sz w:val="28"/>
          <w:szCs w:val="28"/>
        </w:rPr>
        <w:t>Складіть власну класифікацію галузей психології з прикладами їх застосування у сучасному суспільстві.</w:t>
      </w:r>
    </w:p>
    <w:p w14:paraId="01B1355D" w14:textId="7175D9BF"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Розкрийте сутність поняття «психічна норма», поясніть відмінності між нормою та аномалією.</w:t>
      </w:r>
    </w:p>
    <w:p w14:paraId="0658EFCE" w14:textId="222BB28A" w:rsidR="00964692" w:rsidRPr="00964692" w:rsidRDefault="00964692" w:rsidP="00964692">
      <w:pPr>
        <w:spacing w:line="360" w:lineRule="auto"/>
        <w:ind w:firstLine="709"/>
        <w:jc w:val="center"/>
        <w:rPr>
          <w:b/>
          <w:bCs/>
          <w:sz w:val="28"/>
          <w:szCs w:val="28"/>
        </w:rPr>
      </w:pPr>
      <w:r w:rsidRPr="00964692">
        <w:rPr>
          <w:b/>
          <w:bCs/>
          <w:sz w:val="28"/>
          <w:szCs w:val="28"/>
        </w:rPr>
        <w:t>Варіант 6</w:t>
      </w:r>
    </w:p>
    <w:p w14:paraId="1CF45C1A" w14:textId="71F1D779"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Проаналізуйте поняття соціальної норми та поясніть, як культура впливає на її розуміння.</w:t>
      </w:r>
    </w:p>
    <w:p w14:paraId="657E06A3" w14:textId="303F78D4"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Порівняйте погляди Х. Куєя та В. Лебединського на відхилення у психічному розвитку.</w:t>
      </w:r>
    </w:p>
    <w:p w14:paraId="38EB3910" w14:textId="6CA25D62"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Опишіть стадії розвитку психіки тварин, навівши приклади їх поведінки.</w:t>
      </w:r>
    </w:p>
    <w:p w14:paraId="32F8F002" w14:textId="260D5B26" w:rsidR="00964692" w:rsidRPr="00964692" w:rsidRDefault="00964692" w:rsidP="00964692">
      <w:pPr>
        <w:spacing w:line="360" w:lineRule="auto"/>
        <w:ind w:firstLine="709"/>
        <w:jc w:val="center"/>
        <w:rPr>
          <w:b/>
          <w:bCs/>
          <w:sz w:val="28"/>
          <w:szCs w:val="28"/>
        </w:rPr>
      </w:pPr>
      <w:r w:rsidRPr="00964692">
        <w:rPr>
          <w:b/>
          <w:bCs/>
          <w:sz w:val="28"/>
          <w:szCs w:val="28"/>
        </w:rPr>
        <w:t>Варіант 7</w:t>
      </w:r>
    </w:p>
    <w:p w14:paraId="131C445C" w14:textId="38226173"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Порівняйте інстинкти та научіння як механізми поведінки.</w:t>
      </w:r>
    </w:p>
    <w:p w14:paraId="3E7749C6" w14:textId="7CF632B7"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Поясніть роль несвідомого у житті людини на прикладі щоденних ситуацій.</w:t>
      </w:r>
    </w:p>
    <w:p w14:paraId="7FD5EC42" w14:textId="77777777"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Розгляньте категорію несвідомого у концепції З. Фрейда та проаналізуйте її актуальність.</w:t>
      </w:r>
    </w:p>
    <w:p w14:paraId="093EE36A" w14:textId="696E9745" w:rsidR="00964692" w:rsidRPr="00964692" w:rsidRDefault="00964692" w:rsidP="00964692">
      <w:pPr>
        <w:spacing w:line="360" w:lineRule="auto"/>
        <w:ind w:firstLine="709"/>
        <w:jc w:val="center"/>
        <w:rPr>
          <w:sz w:val="28"/>
          <w:szCs w:val="28"/>
          <w:lang w:val="uk-UA"/>
        </w:rPr>
      </w:pPr>
      <w:r w:rsidRPr="00964692">
        <w:rPr>
          <w:b/>
          <w:bCs/>
          <w:sz w:val="28"/>
          <w:szCs w:val="28"/>
        </w:rPr>
        <w:t>Варіант 8</w:t>
      </w:r>
    </w:p>
    <w:p w14:paraId="4CA71E71" w14:textId="490429E2"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Розкрийте рушійні сили психічного розвитку людини.</w:t>
      </w:r>
    </w:p>
    <w:p w14:paraId="4247B316" w14:textId="4FFE0482"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Проаналізуйте переваги та недоліки експерименту в психології.</w:t>
      </w:r>
    </w:p>
    <w:p w14:paraId="5BBE5BC4" w14:textId="4540AB67"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Складіть анкету для вивчення мотивації студентів до навчання, опишіть результати.</w:t>
      </w:r>
    </w:p>
    <w:p w14:paraId="30D35169" w14:textId="52AE236F" w:rsidR="00964692" w:rsidRPr="00964692" w:rsidRDefault="00964692" w:rsidP="00964692">
      <w:pPr>
        <w:spacing w:line="360" w:lineRule="auto"/>
        <w:ind w:firstLine="709"/>
        <w:jc w:val="center"/>
        <w:rPr>
          <w:b/>
          <w:bCs/>
          <w:sz w:val="28"/>
          <w:szCs w:val="28"/>
        </w:rPr>
      </w:pPr>
      <w:r w:rsidRPr="00964692">
        <w:rPr>
          <w:b/>
          <w:bCs/>
          <w:sz w:val="28"/>
          <w:szCs w:val="28"/>
        </w:rPr>
        <w:t>Варіант 9</w:t>
      </w:r>
    </w:p>
    <w:p w14:paraId="35E6EF81" w14:textId="1D29C980"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Опишіть структуру особистості на основі тріади «біологічне – психічне – соціальне».</w:t>
      </w:r>
    </w:p>
    <w:p w14:paraId="777EF0D7" w14:textId="342035A3"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Поясніть значення самосвідомості у формуванні «Я-концепції».</w:t>
      </w:r>
    </w:p>
    <w:p w14:paraId="4A37B5E1" w14:textId="038E9F84"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Проаналізуйте феномен установки та її вплив на поведінку.</w:t>
      </w:r>
    </w:p>
    <w:p w14:paraId="5649465D" w14:textId="7FCBF0A8" w:rsidR="00964692" w:rsidRPr="00964692" w:rsidRDefault="00964692" w:rsidP="00964692">
      <w:pPr>
        <w:spacing w:line="360" w:lineRule="auto"/>
        <w:ind w:firstLine="709"/>
        <w:jc w:val="center"/>
        <w:rPr>
          <w:b/>
          <w:bCs/>
          <w:sz w:val="28"/>
          <w:szCs w:val="28"/>
        </w:rPr>
      </w:pPr>
      <w:r w:rsidRPr="00964692">
        <w:rPr>
          <w:b/>
          <w:bCs/>
          <w:sz w:val="28"/>
          <w:szCs w:val="28"/>
        </w:rPr>
        <w:t>Варіант 10</w:t>
      </w:r>
    </w:p>
    <w:p w14:paraId="541D3E84" w14:textId="7E248BAF"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Охарактеризуйте основні властивості уваги, навівши приклади з власного життя.</w:t>
      </w:r>
    </w:p>
    <w:p w14:paraId="00F43AE7" w14:textId="3F88C6B7"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Проаналізуйте зорові ілюзії як приклад особливостей сприймання.</w:t>
      </w:r>
    </w:p>
    <w:p w14:paraId="34846771" w14:textId="0A9C4BD3" w:rsidR="00964692" w:rsidRPr="00964692" w:rsidRDefault="00964692" w:rsidP="00964692">
      <w:pPr>
        <w:spacing w:line="360" w:lineRule="auto"/>
        <w:ind w:firstLine="709"/>
        <w:jc w:val="both"/>
        <w:rPr>
          <w:sz w:val="28"/>
          <w:szCs w:val="28"/>
        </w:rPr>
      </w:pPr>
      <w:r w:rsidRPr="00964692">
        <w:rPr>
          <w:sz w:val="28"/>
          <w:szCs w:val="28"/>
          <w:lang w:val="uk-UA"/>
        </w:rPr>
        <w:t xml:space="preserve">3. </w:t>
      </w:r>
      <w:r w:rsidRPr="00964692">
        <w:rPr>
          <w:sz w:val="28"/>
          <w:szCs w:val="28"/>
        </w:rPr>
        <w:t>Розкрийте умови ефективного запам’ятовування.</w:t>
      </w:r>
    </w:p>
    <w:p w14:paraId="335D89C6" w14:textId="7D922C57" w:rsidR="00964692" w:rsidRPr="00964692" w:rsidRDefault="00964692" w:rsidP="00964692">
      <w:pPr>
        <w:spacing w:line="360" w:lineRule="auto"/>
        <w:ind w:firstLine="709"/>
        <w:jc w:val="center"/>
        <w:rPr>
          <w:b/>
          <w:bCs/>
          <w:sz w:val="28"/>
          <w:szCs w:val="28"/>
        </w:rPr>
      </w:pPr>
      <w:r w:rsidRPr="00964692">
        <w:rPr>
          <w:b/>
          <w:bCs/>
          <w:sz w:val="28"/>
          <w:szCs w:val="28"/>
        </w:rPr>
        <w:lastRenderedPageBreak/>
        <w:t>Варіант 11</w:t>
      </w:r>
    </w:p>
    <w:p w14:paraId="267B3BB6" w14:textId="3421A63A"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Поясніть роль мислення у вирішенні проблемних ситуацій.</w:t>
      </w:r>
    </w:p>
    <w:p w14:paraId="60AE733B" w14:textId="35780F6E"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Проаналізуйте взаємозв’язок мислення і мовлення.</w:t>
      </w:r>
    </w:p>
    <w:p w14:paraId="2E73A0B1" w14:textId="725AC419"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Поясніть значення уяви у професійній діяльності психолога.</w:t>
      </w:r>
    </w:p>
    <w:p w14:paraId="24E8835D" w14:textId="72098583" w:rsidR="00964692" w:rsidRPr="00964692" w:rsidRDefault="00964692" w:rsidP="00964692">
      <w:pPr>
        <w:spacing w:line="360" w:lineRule="auto"/>
        <w:ind w:firstLine="709"/>
        <w:jc w:val="center"/>
        <w:rPr>
          <w:b/>
          <w:bCs/>
          <w:sz w:val="28"/>
          <w:szCs w:val="28"/>
        </w:rPr>
      </w:pPr>
      <w:r w:rsidRPr="00964692">
        <w:rPr>
          <w:b/>
          <w:bCs/>
          <w:sz w:val="28"/>
          <w:szCs w:val="28"/>
        </w:rPr>
        <w:t>Варіант 12</w:t>
      </w:r>
    </w:p>
    <w:p w14:paraId="07045131" w14:textId="6DF60E8F"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Розкрийте зв’язок уяви і творчості, навівши приклади.</w:t>
      </w:r>
    </w:p>
    <w:p w14:paraId="4BAB8670" w14:textId="04300B71"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Побудуйте схему «Структура характеру особистості» з прикладами кожного компонента.</w:t>
      </w:r>
    </w:p>
    <w:p w14:paraId="613794F4" w14:textId="51A1EE5E"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Порівняйте типології характеру за Е. Кречмером, У. Шелдоном і К. Юнгом у таблиці.</w:t>
      </w:r>
    </w:p>
    <w:p w14:paraId="2C5A4350" w14:textId="6BBC0FB2" w:rsidR="00964692" w:rsidRPr="00964692" w:rsidRDefault="00964692" w:rsidP="00964692">
      <w:pPr>
        <w:spacing w:line="360" w:lineRule="auto"/>
        <w:ind w:firstLine="709"/>
        <w:jc w:val="center"/>
        <w:rPr>
          <w:b/>
          <w:bCs/>
          <w:sz w:val="28"/>
          <w:szCs w:val="28"/>
        </w:rPr>
      </w:pPr>
      <w:r w:rsidRPr="00964692">
        <w:rPr>
          <w:b/>
          <w:bCs/>
          <w:sz w:val="28"/>
          <w:szCs w:val="28"/>
        </w:rPr>
        <w:t>Варіант 13</w:t>
      </w:r>
    </w:p>
    <w:p w14:paraId="1DD51268" w14:textId="22C5A251"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Наведіть приклади позитивних і негативних акцентуацій характеру, поясніть їх відмінності.</w:t>
      </w:r>
    </w:p>
    <w:p w14:paraId="122FD80E" w14:textId="59ED23AC"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Складіть таблицю «Риси характеру – їх вплив на міжособистісні відносини».</w:t>
      </w:r>
    </w:p>
    <w:p w14:paraId="66319EB2" w14:textId="2D66F915"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Складіть таблицю «Властивості уваги – приклади з життя студента».</w:t>
      </w:r>
    </w:p>
    <w:p w14:paraId="18A1F8DE" w14:textId="28B316E0" w:rsidR="00964692" w:rsidRPr="00964692" w:rsidRDefault="00964692" w:rsidP="00964692">
      <w:pPr>
        <w:spacing w:line="360" w:lineRule="auto"/>
        <w:ind w:firstLine="709"/>
        <w:jc w:val="center"/>
        <w:rPr>
          <w:b/>
          <w:bCs/>
          <w:sz w:val="28"/>
          <w:szCs w:val="28"/>
        </w:rPr>
      </w:pPr>
      <w:r w:rsidRPr="00964692">
        <w:rPr>
          <w:b/>
          <w:bCs/>
          <w:sz w:val="28"/>
          <w:szCs w:val="28"/>
        </w:rPr>
        <w:t>Варіант 14</w:t>
      </w:r>
    </w:p>
    <w:p w14:paraId="18D52D33" w14:textId="4BF5F428"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Класифікуйте основні види пам’яті та вкажіть приклади їх використання у навчанні.</w:t>
      </w:r>
    </w:p>
    <w:p w14:paraId="4533BB1E" w14:textId="7812DD75"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Проаналізуйте причини забування. Які з них найчастіше зустрічаються у студентів під час сесії?</w:t>
      </w:r>
    </w:p>
    <w:p w14:paraId="10F91AE7" w14:textId="22D88FA2"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Наведіть приклади мимовільного і довільного запам’ятовування з особистого досвіду.</w:t>
      </w:r>
    </w:p>
    <w:p w14:paraId="3F89C3FE" w14:textId="798168E9" w:rsidR="00964692" w:rsidRPr="00964692" w:rsidRDefault="00964692" w:rsidP="00964692">
      <w:pPr>
        <w:spacing w:line="360" w:lineRule="auto"/>
        <w:ind w:firstLine="709"/>
        <w:jc w:val="center"/>
        <w:rPr>
          <w:b/>
          <w:bCs/>
          <w:sz w:val="28"/>
          <w:szCs w:val="28"/>
        </w:rPr>
      </w:pPr>
      <w:r w:rsidRPr="00964692">
        <w:rPr>
          <w:b/>
          <w:bCs/>
          <w:sz w:val="28"/>
          <w:szCs w:val="28"/>
        </w:rPr>
        <w:t>Варіант 15</w:t>
      </w:r>
    </w:p>
    <w:p w14:paraId="2330CA55" w14:textId="6900EC78"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Розкрийте відмінності між наочно-дійовим, наочно-образним та абстрактним мисленням.</w:t>
      </w:r>
    </w:p>
    <w:p w14:paraId="21CED74D" w14:textId="29D798AB" w:rsidR="00964692" w:rsidRPr="00964692" w:rsidRDefault="00964692" w:rsidP="00964692">
      <w:pPr>
        <w:spacing w:line="360" w:lineRule="auto"/>
        <w:ind w:firstLine="709"/>
        <w:jc w:val="both"/>
        <w:rPr>
          <w:sz w:val="28"/>
          <w:szCs w:val="28"/>
        </w:rPr>
      </w:pPr>
      <w:r w:rsidRPr="00964692">
        <w:rPr>
          <w:sz w:val="28"/>
          <w:szCs w:val="28"/>
          <w:lang w:val="uk-UA"/>
        </w:rPr>
        <w:t xml:space="preserve">2. </w:t>
      </w:r>
      <w:r w:rsidRPr="00964692">
        <w:rPr>
          <w:sz w:val="28"/>
          <w:szCs w:val="28"/>
        </w:rPr>
        <w:t>Визначте, як проявляється творче мислення в навчальній чи професійній діяльності.</w:t>
      </w:r>
    </w:p>
    <w:p w14:paraId="3991321C" w14:textId="78DE7469" w:rsidR="00964692" w:rsidRPr="00964692" w:rsidRDefault="00964692" w:rsidP="00964692">
      <w:pPr>
        <w:spacing w:line="360" w:lineRule="auto"/>
        <w:ind w:firstLine="709"/>
        <w:jc w:val="both"/>
        <w:rPr>
          <w:sz w:val="28"/>
          <w:szCs w:val="28"/>
          <w:lang w:val="uk-UA"/>
        </w:rPr>
      </w:pPr>
      <w:r w:rsidRPr="00964692">
        <w:rPr>
          <w:sz w:val="28"/>
          <w:szCs w:val="28"/>
          <w:lang w:val="uk-UA"/>
        </w:rPr>
        <w:t xml:space="preserve">3. </w:t>
      </w:r>
      <w:r w:rsidRPr="00964692">
        <w:rPr>
          <w:sz w:val="28"/>
          <w:szCs w:val="28"/>
        </w:rPr>
        <w:t>Проаналізуйте ситуацію: студент отримує складне завдання. Опишіть етапи мисленнєвого процесу.</w:t>
      </w:r>
    </w:p>
    <w:p w14:paraId="1CA80CFD" w14:textId="77777777" w:rsidR="00964692" w:rsidRDefault="00964692" w:rsidP="00964692">
      <w:pPr>
        <w:spacing w:line="360" w:lineRule="auto"/>
        <w:ind w:firstLine="709"/>
        <w:jc w:val="center"/>
        <w:rPr>
          <w:b/>
          <w:bCs/>
          <w:sz w:val="28"/>
          <w:szCs w:val="28"/>
          <w:lang w:val="uk-UA"/>
        </w:rPr>
      </w:pPr>
    </w:p>
    <w:p w14:paraId="123C1CC3" w14:textId="7E29978E" w:rsidR="00964692" w:rsidRPr="00964692" w:rsidRDefault="00964692" w:rsidP="00964692">
      <w:pPr>
        <w:spacing w:line="360" w:lineRule="auto"/>
        <w:ind w:firstLine="709"/>
        <w:jc w:val="center"/>
        <w:rPr>
          <w:b/>
          <w:bCs/>
          <w:sz w:val="28"/>
          <w:szCs w:val="28"/>
        </w:rPr>
      </w:pPr>
      <w:r w:rsidRPr="00964692">
        <w:rPr>
          <w:b/>
          <w:bCs/>
          <w:sz w:val="28"/>
          <w:szCs w:val="28"/>
        </w:rPr>
        <w:lastRenderedPageBreak/>
        <w:t>Варіант 16</w:t>
      </w:r>
    </w:p>
    <w:p w14:paraId="27282E59" w14:textId="360540F6" w:rsidR="00964692" w:rsidRPr="00964692" w:rsidRDefault="00964692" w:rsidP="00964692">
      <w:pPr>
        <w:spacing w:line="360" w:lineRule="auto"/>
        <w:ind w:firstLine="709"/>
        <w:jc w:val="both"/>
        <w:rPr>
          <w:sz w:val="28"/>
          <w:szCs w:val="28"/>
        </w:rPr>
      </w:pPr>
      <w:r w:rsidRPr="00964692">
        <w:rPr>
          <w:sz w:val="28"/>
          <w:szCs w:val="28"/>
          <w:lang w:val="uk-UA"/>
        </w:rPr>
        <w:t xml:space="preserve">1. </w:t>
      </w:r>
      <w:r w:rsidRPr="00964692">
        <w:rPr>
          <w:sz w:val="28"/>
          <w:szCs w:val="28"/>
        </w:rPr>
        <w:t>Розкрийте поняття емоцій та почуттів, відмінності між ними. Складіть класифікацію почуттів. Проаналізуйте ситуацію і запропонуйте способи розвитку емоційної стійкості.</w:t>
      </w:r>
    </w:p>
    <w:p w14:paraId="4B86C713" w14:textId="6BE5EBC5" w:rsidR="00964692" w:rsidRPr="00964692" w:rsidRDefault="00964692" w:rsidP="00964692">
      <w:pPr>
        <w:spacing w:line="360" w:lineRule="auto"/>
        <w:ind w:firstLine="709"/>
        <w:jc w:val="both"/>
        <w:rPr>
          <w:sz w:val="28"/>
          <w:szCs w:val="28"/>
        </w:rPr>
      </w:pPr>
      <w:r w:rsidRPr="00964692">
        <w:rPr>
          <w:sz w:val="28"/>
          <w:szCs w:val="28"/>
          <w:lang w:val="uk-UA"/>
        </w:rPr>
        <w:t>2. Р</w:t>
      </w:r>
      <w:r w:rsidRPr="00964692">
        <w:rPr>
          <w:sz w:val="28"/>
          <w:szCs w:val="28"/>
        </w:rPr>
        <w:t>озкрийте психологічну сутність уваги та пам’яті, приклади, причини неуважності та забування, шляхи покращення.</w:t>
      </w:r>
    </w:p>
    <w:p w14:paraId="0C900D54" w14:textId="30B3B45A" w:rsidR="00964692" w:rsidRPr="00964692" w:rsidRDefault="00964692" w:rsidP="00964692">
      <w:pPr>
        <w:spacing w:line="360" w:lineRule="auto"/>
        <w:ind w:firstLine="709"/>
        <w:jc w:val="both"/>
        <w:rPr>
          <w:sz w:val="28"/>
          <w:szCs w:val="28"/>
        </w:rPr>
      </w:pPr>
      <w:r w:rsidRPr="00964692">
        <w:rPr>
          <w:sz w:val="28"/>
          <w:szCs w:val="28"/>
          <w:lang w:val="uk-UA"/>
        </w:rPr>
        <w:t xml:space="preserve">3. Охарактеризуйте </w:t>
      </w:r>
      <w:r w:rsidRPr="00964692">
        <w:rPr>
          <w:sz w:val="28"/>
          <w:szCs w:val="28"/>
        </w:rPr>
        <w:t xml:space="preserve"> мислення, його види, форми, роль мовлення, значення творчої уяви та шляхи її розвитку.</w:t>
      </w:r>
    </w:p>
    <w:p w14:paraId="3376891F" w14:textId="77777777" w:rsidR="00BE21FA" w:rsidRPr="00964692" w:rsidRDefault="00BE21FA" w:rsidP="00964692">
      <w:pPr>
        <w:spacing w:line="360" w:lineRule="auto"/>
        <w:ind w:firstLine="709"/>
        <w:jc w:val="both"/>
        <w:rPr>
          <w:sz w:val="28"/>
          <w:szCs w:val="28"/>
        </w:rPr>
      </w:pPr>
    </w:p>
    <w:p w14:paraId="54A839D0" w14:textId="77777777" w:rsidR="00BE21FA" w:rsidRDefault="00BE21FA" w:rsidP="00BE21FA">
      <w:pPr>
        <w:spacing w:line="360" w:lineRule="auto"/>
        <w:ind w:firstLine="709"/>
        <w:jc w:val="both"/>
        <w:rPr>
          <w:sz w:val="28"/>
          <w:szCs w:val="28"/>
        </w:rPr>
      </w:pPr>
    </w:p>
    <w:p w14:paraId="7DA9E0D2" w14:textId="77777777" w:rsidR="00BE21FA" w:rsidRDefault="00BE21FA" w:rsidP="00BE21FA">
      <w:pPr>
        <w:spacing w:line="360" w:lineRule="auto"/>
        <w:ind w:firstLine="709"/>
        <w:jc w:val="both"/>
        <w:rPr>
          <w:sz w:val="28"/>
          <w:szCs w:val="28"/>
          <w:lang w:val="uk-UA"/>
        </w:rPr>
      </w:pPr>
    </w:p>
    <w:p w14:paraId="687F5641" w14:textId="77777777" w:rsidR="004A4FED" w:rsidRDefault="004A4FED" w:rsidP="00BE21FA">
      <w:pPr>
        <w:spacing w:line="360" w:lineRule="auto"/>
        <w:ind w:firstLine="709"/>
        <w:jc w:val="both"/>
        <w:rPr>
          <w:sz w:val="28"/>
          <w:szCs w:val="28"/>
          <w:lang w:val="uk-UA"/>
        </w:rPr>
      </w:pPr>
    </w:p>
    <w:p w14:paraId="066EE6B8" w14:textId="77777777" w:rsidR="004A4FED" w:rsidRDefault="004A4FED" w:rsidP="00BE21FA">
      <w:pPr>
        <w:spacing w:line="360" w:lineRule="auto"/>
        <w:ind w:firstLine="709"/>
        <w:jc w:val="both"/>
        <w:rPr>
          <w:sz w:val="28"/>
          <w:szCs w:val="28"/>
          <w:lang w:val="uk-UA"/>
        </w:rPr>
      </w:pPr>
    </w:p>
    <w:p w14:paraId="7B9D0CD6" w14:textId="77777777" w:rsidR="004A4FED" w:rsidRDefault="004A4FED" w:rsidP="00BE21FA">
      <w:pPr>
        <w:spacing w:line="360" w:lineRule="auto"/>
        <w:ind w:firstLine="709"/>
        <w:jc w:val="both"/>
        <w:rPr>
          <w:sz w:val="28"/>
          <w:szCs w:val="28"/>
          <w:lang w:val="uk-UA"/>
        </w:rPr>
      </w:pPr>
    </w:p>
    <w:p w14:paraId="1C7D8E7A" w14:textId="77777777" w:rsidR="004A4FED" w:rsidRDefault="004A4FED" w:rsidP="00BE21FA">
      <w:pPr>
        <w:spacing w:line="360" w:lineRule="auto"/>
        <w:ind w:firstLine="709"/>
        <w:jc w:val="both"/>
        <w:rPr>
          <w:sz w:val="28"/>
          <w:szCs w:val="28"/>
          <w:lang w:val="uk-UA"/>
        </w:rPr>
      </w:pPr>
    </w:p>
    <w:p w14:paraId="1485C957" w14:textId="77777777" w:rsidR="004A4FED" w:rsidRDefault="004A4FED" w:rsidP="00BE21FA">
      <w:pPr>
        <w:spacing w:line="360" w:lineRule="auto"/>
        <w:ind w:firstLine="709"/>
        <w:jc w:val="both"/>
        <w:rPr>
          <w:sz w:val="28"/>
          <w:szCs w:val="28"/>
          <w:lang w:val="uk-UA"/>
        </w:rPr>
      </w:pPr>
    </w:p>
    <w:p w14:paraId="2032026E" w14:textId="77777777" w:rsidR="004A4FED" w:rsidRDefault="004A4FED" w:rsidP="00BE21FA">
      <w:pPr>
        <w:spacing w:line="360" w:lineRule="auto"/>
        <w:ind w:firstLine="709"/>
        <w:jc w:val="both"/>
        <w:rPr>
          <w:sz w:val="28"/>
          <w:szCs w:val="28"/>
          <w:lang w:val="uk-UA"/>
        </w:rPr>
      </w:pPr>
    </w:p>
    <w:p w14:paraId="7E185532" w14:textId="77777777" w:rsidR="004A4FED" w:rsidRDefault="004A4FED" w:rsidP="00BE21FA">
      <w:pPr>
        <w:spacing w:line="360" w:lineRule="auto"/>
        <w:ind w:firstLine="709"/>
        <w:jc w:val="both"/>
        <w:rPr>
          <w:sz w:val="28"/>
          <w:szCs w:val="28"/>
          <w:lang w:val="uk-UA"/>
        </w:rPr>
      </w:pPr>
    </w:p>
    <w:p w14:paraId="5EEE6CF6" w14:textId="77777777" w:rsidR="004A4FED" w:rsidRDefault="004A4FED" w:rsidP="00BE21FA">
      <w:pPr>
        <w:spacing w:line="360" w:lineRule="auto"/>
        <w:ind w:firstLine="709"/>
        <w:jc w:val="both"/>
        <w:rPr>
          <w:sz w:val="28"/>
          <w:szCs w:val="28"/>
          <w:lang w:val="uk-UA"/>
        </w:rPr>
      </w:pPr>
    </w:p>
    <w:p w14:paraId="0558EF16" w14:textId="77777777" w:rsidR="004A4FED" w:rsidRDefault="004A4FED" w:rsidP="00BE21FA">
      <w:pPr>
        <w:spacing w:line="360" w:lineRule="auto"/>
        <w:ind w:firstLine="709"/>
        <w:jc w:val="both"/>
        <w:rPr>
          <w:sz w:val="28"/>
          <w:szCs w:val="28"/>
          <w:lang w:val="uk-UA"/>
        </w:rPr>
      </w:pPr>
    </w:p>
    <w:p w14:paraId="7CB5CFC3" w14:textId="77777777" w:rsidR="004A4FED" w:rsidRDefault="004A4FED" w:rsidP="00BE21FA">
      <w:pPr>
        <w:spacing w:line="360" w:lineRule="auto"/>
        <w:ind w:firstLine="709"/>
        <w:jc w:val="both"/>
        <w:rPr>
          <w:sz w:val="28"/>
          <w:szCs w:val="28"/>
          <w:lang w:val="uk-UA"/>
        </w:rPr>
      </w:pPr>
    </w:p>
    <w:p w14:paraId="520943C7" w14:textId="77777777" w:rsidR="004A4FED" w:rsidRDefault="004A4FED" w:rsidP="00BE21FA">
      <w:pPr>
        <w:spacing w:line="360" w:lineRule="auto"/>
        <w:ind w:firstLine="709"/>
        <w:jc w:val="both"/>
        <w:rPr>
          <w:sz w:val="28"/>
          <w:szCs w:val="28"/>
          <w:lang w:val="uk-UA"/>
        </w:rPr>
      </w:pPr>
    </w:p>
    <w:p w14:paraId="0EA88091" w14:textId="77777777" w:rsidR="004A4FED" w:rsidRDefault="004A4FED" w:rsidP="00BE21FA">
      <w:pPr>
        <w:spacing w:line="360" w:lineRule="auto"/>
        <w:ind w:firstLine="709"/>
        <w:jc w:val="both"/>
        <w:rPr>
          <w:sz w:val="28"/>
          <w:szCs w:val="28"/>
          <w:lang w:val="uk-UA"/>
        </w:rPr>
      </w:pPr>
    </w:p>
    <w:p w14:paraId="7BDA7E28" w14:textId="77777777" w:rsidR="004A4FED" w:rsidRDefault="004A4FED" w:rsidP="00BE21FA">
      <w:pPr>
        <w:spacing w:line="360" w:lineRule="auto"/>
        <w:ind w:firstLine="709"/>
        <w:jc w:val="both"/>
        <w:rPr>
          <w:sz w:val="28"/>
          <w:szCs w:val="28"/>
          <w:lang w:val="uk-UA"/>
        </w:rPr>
      </w:pPr>
    </w:p>
    <w:p w14:paraId="50004CF1" w14:textId="77777777" w:rsidR="004A4FED" w:rsidRDefault="004A4FED" w:rsidP="00BE21FA">
      <w:pPr>
        <w:spacing w:line="360" w:lineRule="auto"/>
        <w:ind w:firstLine="709"/>
        <w:jc w:val="both"/>
        <w:rPr>
          <w:sz w:val="28"/>
          <w:szCs w:val="28"/>
          <w:lang w:val="uk-UA"/>
        </w:rPr>
      </w:pPr>
    </w:p>
    <w:p w14:paraId="7FDB32FC" w14:textId="77777777" w:rsidR="004A4FED" w:rsidRDefault="004A4FED" w:rsidP="00BE21FA">
      <w:pPr>
        <w:spacing w:line="360" w:lineRule="auto"/>
        <w:ind w:firstLine="709"/>
        <w:jc w:val="both"/>
        <w:rPr>
          <w:sz w:val="28"/>
          <w:szCs w:val="28"/>
          <w:lang w:val="uk-UA"/>
        </w:rPr>
      </w:pPr>
    </w:p>
    <w:p w14:paraId="090CA1E2" w14:textId="77777777" w:rsidR="004A4FED" w:rsidRDefault="004A4FED" w:rsidP="00BE21FA">
      <w:pPr>
        <w:spacing w:line="360" w:lineRule="auto"/>
        <w:ind w:firstLine="709"/>
        <w:jc w:val="both"/>
        <w:rPr>
          <w:sz w:val="28"/>
          <w:szCs w:val="28"/>
          <w:lang w:val="uk-UA"/>
        </w:rPr>
      </w:pPr>
    </w:p>
    <w:p w14:paraId="742C94F9" w14:textId="77777777" w:rsidR="004A4FED" w:rsidRDefault="004A4FED" w:rsidP="00BE21FA">
      <w:pPr>
        <w:spacing w:line="360" w:lineRule="auto"/>
        <w:ind w:firstLine="709"/>
        <w:jc w:val="both"/>
        <w:rPr>
          <w:sz w:val="28"/>
          <w:szCs w:val="28"/>
          <w:lang w:val="uk-UA"/>
        </w:rPr>
      </w:pPr>
    </w:p>
    <w:p w14:paraId="00B6C764" w14:textId="77777777" w:rsidR="004A4FED" w:rsidRDefault="004A4FED" w:rsidP="00BE21FA">
      <w:pPr>
        <w:spacing w:line="360" w:lineRule="auto"/>
        <w:ind w:firstLine="709"/>
        <w:jc w:val="both"/>
        <w:rPr>
          <w:sz w:val="28"/>
          <w:szCs w:val="28"/>
          <w:lang w:val="uk-UA"/>
        </w:rPr>
      </w:pPr>
    </w:p>
    <w:p w14:paraId="074B9D6A" w14:textId="77777777" w:rsidR="004A4FED" w:rsidRDefault="004A4FED" w:rsidP="00BE21FA">
      <w:pPr>
        <w:spacing w:line="360" w:lineRule="auto"/>
        <w:ind w:firstLine="709"/>
        <w:jc w:val="both"/>
        <w:rPr>
          <w:sz w:val="28"/>
          <w:szCs w:val="28"/>
          <w:lang w:val="uk-UA"/>
        </w:rPr>
      </w:pPr>
    </w:p>
    <w:p w14:paraId="60DD9388" w14:textId="77777777" w:rsidR="004A4FED" w:rsidRDefault="004A4FED" w:rsidP="00BE21FA">
      <w:pPr>
        <w:spacing w:line="360" w:lineRule="auto"/>
        <w:ind w:firstLine="709"/>
        <w:jc w:val="both"/>
        <w:rPr>
          <w:sz w:val="28"/>
          <w:szCs w:val="28"/>
          <w:lang w:val="uk-UA"/>
        </w:rPr>
      </w:pPr>
    </w:p>
    <w:p w14:paraId="6E1911E3" w14:textId="1B818497" w:rsidR="004A4FED" w:rsidRDefault="004A4FED" w:rsidP="004A4FED">
      <w:pPr>
        <w:spacing w:line="360" w:lineRule="auto"/>
        <w:ind w:firstLine="709"/>
        <w:jc w:val="center"/>
        <w:rPr>
          <w:b/>
          <w:bCs/>
          <w:sz w:val="28"/>
          <w:szCs w:val="28"/>
          <w:lang w:val="uk-UA"/>
        </w:rPr>
      </w:pPr>
      <w:r w:rsidRPr="004A4FED">
        <w:rPr>
          <w:b/>
          <w:bCs/>
          <w:sz w:val="28"/>
          <w:szCs w:val="28"/>
          <w:lang w:val="uk-UA"/>
        </w:rPr>
        <w:lastRenderedPageBreak/>
        <w:t>ЛІТЕРАТУРА</w:t>
      </w:r>
    </w:p>
    <w:p w14:paraId="1F6440E2" w14:textId="77777777" w:rsidR="004A4FED" w:rsidRPr="004A4FED" w:rsidRDefault="004A4FED" w:rsidP="004A4FED">
      <w:pPr>
        <w:spacing w:line="360" w:lineRule="auto"/>
        <w:ind w:firstLine="709"/>
        <w:jc w:val="center"/>
        <w:rPr>
          <w:b/>
          <w:bCs/>
          <w:sz w:val="28"/>
          <w:szCs w:val="28"/>
          <w:lang w:val="uk-UA"/>
        </w:rPr>
      </w:pPr>
    </w:p>
    <w:p w14:paraId="095821D5" w14:textId="1AF4072B" w:rsidR="004A4FED" w:rsidRPr="004A4FED" w:rsidRDefault="004A4FED" w:rsidP="004A4FED">
      <w:pPr>
        <w:spacing w:line="360" w:lineRule="auto"/>
        <w:ind w:firstLine="709"/>
        <w:jc w:val="both"/>
        <w:rPr>
          <w:sz w:val="28"/>
          <w:szCs w:val="28"/>
          <w:lang w:val="uk-UA"/>
        </w:rPr>
      </w:pPr>
      <w:r w:rsidRPr="004A4FED">
        <w:rPr>
          <w:sz w:val="28"/>
          <w:szCs w:val="28"/>
          <w:lang w:val="uk-UA"/>
        </w:rPr>
        <w:t xml:space="preserve">1. </w:t>
      </w:r>
      <w:proofErr w:type="spellStart"/>
      <w:r w:rsidRPr="004A4FED">
        <w:rPr>
          <w:sz w:val="28"/>
          <w:szCs w:val="28"/>
          <w:lang w:val="uk-UA"/>
        </w:rPr>
        <w:t>Варій</w:t>
      </w:r>
      <w:proofErr w:type="spellEnd"/>
      <w:r w:rsidRPr="004A4FED">
        <w:rPr>
          <w:sz w:val="28"/>
          <w:szCs w:val="28"/>
          <w:lang w:val="uk-UA"/>
        </w:rPr>
        <w:t xml:space="preserve"> М. Й. Загальна психологія. Навчальний посібник / 2-ге </w:t>
      </w:r>
      <w:proofErr w:type="spellStart"/>
      <w:r w:rsidRPr="004A4FED">
        <w:rPr>
          <w:sz w:val="28"/>
          <w:szCs w:val="28"/>
          <w:lang w:val="uk-UA"/>
        </w:rPr>
        <w:t>видан</w:t>
      </w:r>
      <w:proofErr w:type="spellEnd"/>
      <w:r w:rsidRPr="004A4FED">
        <w:rPr>
          <w:sz w:val="28"/>
          <w:szCs w:val="28"/>
          <w:lang w:val="uk-UA"/>
        </w:rPr>
        <w:t>.,</w:t>
      </w:r>
      <w:r>
        <w:rPr>
          <w:sz w:val="28"/>
          <w:szCs w:val="28"/>
          <w:lang w:val="uk-UA"/>
        </w:rPr>
        <w:t xml:space="preserve"> </w:t>
      </w:r>
      <w:proofErr w:type="spellStart"/>
      <w:r w:rsidRPr="004A4FED">
        <w:rPr>
          <w:sz w:val="28"/>
          <w:szCs w:val="28"/>
          <w:lang w:val="uk-UA"/>
        </w:rPr>
        <w:t>випр</w:t>
      </w:r>
      <w:proofErr w:type="spellEnd"/>
      <w:r w:rsidRPr="004A4FED">
        <w:rPr>
          <w:sz w:val="28"/>
          <w:szCs w:val="28"/>
          <w:lang w:val="uk-UA"/>
        </w:rPr>
        <w:t xml:space="preserve">. і </w:t>
      </w:r>
      <w:proofErr w:type="spellStart"/>
      <w:r w:rsidRPr="004A4FED">
        <w:rPr>
          <w:sz w:val="28"/>
          <w:szCs w:val="28"/>
          <w:lang w:val="uk-UA"/>
        </w:rPr>
        <w:t>доп</w:t>
      </w:r>
      <w:proofErr w:type="spellEnd"/>
      <w:r w:rsidRPr="004A4FED">
        <w:rPr>
          <w:sz w:val="28"/>
          <w:szCs w:val="28"/>
          <w:lang w:val="uk-UA"/>
        </w:rPr>
        <w:t>. - К.: «Центр учбової літератури», 2021.- 968 c.</w:t>
      </w:r>
    </w:p>
    <w:p w14:paraId="2229126B" w14:textId="5527B6AA" w:rsidR="004A4FED" w:rsidRPr="004A4FED" w:rsidRDefault="004A4FED" w:rsidP="004A4FED">
      <w:pPr>
        <w:spacing w:line="360" w:lineRule="auto"/>
        <w:ind w:firstLine="709"/>
        <w:jc w:val="both"/>
        <w:rPr>
          <w:sz w:val="28"/>
          <w:szCs w:val="28"/>
          <w:lang w:val="uk-UA"/>
        </w:rPr>
      </w:pPr>
      <w:r w:rsidRPr="004A4FED">
        <w:rPr>
          <w:sz w:val="28"/>
          <w:szCs w:val="28"/>
          <w:lang w:val="uk-UA"/>
        </w:rPr>
        <w:t xml:space="preserve">2. </w:t>
      </w:r>
      <w:proofErr w:type="spellStart"/>
      <w:r w:rsidRPr="004A4FED">
        <w:rPr>
          <w:sz w:val="28"/>
          <w:szCs w:val="28"/>
          <w:lang w:val="uk-UA"/>
        </w:rPr>
        <w:t>Дуткевич</w:t>
      </w:r>
      <w:proofErr w:type="spellEnd"/>
      <w:r w:rsidRPr="004A4FED">
        <w:rPr>
          <w:sz w:val="28"/>
          <w:szCs w:val="28"/>
          <w:lang w:val="uk-UA"/>
        </w:rPr>
        <w:t xml:space="preserve"> Т. Загальна психологія. - К.: Центр навчальної літератури,</w:t>
      </w:r>
      <w:r>
        <w:rPr>
          <w:sz w:val="28"/>
          <w:szCs w:val="28"/>
          <w:lang w:val="uk-UA"/>
        </w:rPr>
        <w:t xml:space="preserve"> </w:t>
      </w:r>
      <w:r w:rsidRPr="004A4FED">
        <w:rPr>
          <w:sz w:val="28"/>
          <w:szCs w:val="28"/>
          <w:lang w:val="uk-UA"/>
        </w:rPr>
        <w:t>2021. – 388 с.</w:t>
      </w:r>
    </w:p>
    <w:p w14:paraId="6692C0E3" w14:textId="77777777" w:rsidR="004A4FED" w:rsidRDefault="004A4FED" w:rsidP="004A4FED">
      <w:pPr>
        <w:spacing w:line="360" w:lineRule="auto"/>
        <w:ind w:firstLine="709"/>
        <w:jc w:val="both"/>
        <w:rPr>
          <w:sz w:val="28"/>
          <w:szCs w:val="28"/>
          <w:lang w:val="uk-UA"/>
        </w:rPr>
      </w:pPr>
      <w:r w:rsidRPr="004A4FED">
        <w:rPr>
          <w:sz w:val="28"/>
          <w:szCs w:val="28"/>
          <w:lang w:val="uk-UA"/>
        </w:rPr>
        <w:t>3. Основи психології: теорія і практика. Навчальний посібник/</w:t>
      </w:r>
      <w:r>
        <w:rPr>
          <w:sz w:val="28"/>
          <w:szCs w:val="28"/>
          <w:lang w:val="uk-UA"/>
        </w:rPr>
        <w:t xml:space="preserve"> </w:t>
      </w:r>
      <w:proofErr w:type="spellStart"/>
      <w:r w:rsidRPr="004A4FED">
        <w:rPr>
          <w:sz w:val="28"/>
          <w:szCs w:val="28"/>
          <w:lang w:val="uk-UA"/>
        </w:rPr>
        <w:t>О.О.Лазуренко</w:t>
      </w:r>
      <w:proofErr w:type="spellEnd"/>
      <w:r w:rsidRPr="004A4FED">
        <w:rPr>
          <w:sz w:val="28"/>
          <w:szCs w:val="28"/>
          <w:lang w:val="uk-UA"/>
        </w:rPr>
        <w:t xml:space="preserve">, </w:t>
      </w:r>
      <w:proofErr w:type="spellStart"/>
      <w:r w:rsidRPr="004A4FED">
        <w:rPr>
          <w:sz w:val="28"/>
          <w:szCs w:val="28"/>
          <w:lang w:val="uk-UA"/>
        </w:rPr>
        <w:t>М.М.Матяш</w:t>
      </w:r>
      <w:proofErr w:type="spellEnd"/>
      <w:r w:rsidRPr="004A4FED">
        <w:rPr>
          <w:sz w:val="28"/>
          <w:szCs w:val="28"/>
          <w:lang w:val="uk-UA"/>
        </w:rPr>
        <w:t xml:space="preserve">, </w:t>
      </w:r>
      <w:proofErr w:type="spellStart"/>
      <w:r w:rsidRPr="004A4FED">
        <w:rPr>
          <w:sz w:val="28"/>
          <w:szCs w:val="28"/>
          <w:lang w:val="uk-UA"/>
        </w:rPr>
        <w:t>Н.А.Тертична</w:t>
      </w:r>
      <w:proofErr w:type="spellEnd"/>
      <w:r w:rsidRPr="004A4FED">
        <w:rPr>
          <w:sz w:val="28"/>
          <w:szCs w:val="28"/>
          <w:lang w:val="uk-UA"/>
        </w:rPr>
        <w:t>. – К., 2025. - 324с.</w:t>
      </w:r>
    </w:p>
    <w:p w14:paraId="7B019781" w14:textId="77777777" w:rsidR="004A4FED" w:rsidRDefault="004A4FED" w:rsidP="004A4FED">
      <w:pPr>
        <w:spacing w:line="360" w:lineRule="auto"/>
        <w:ind w:firstLine="709"/>
        <w:jc w:val="both"/>
        <w:rPr>
          <w:sz w:val="28"/>
          <w:szCs w:val="28"/>
          <w:lang w:val="uk-UA"/>
        </w:rPr>
      </w:pPr>
      <w:r>
        <w:rPr>
          <w:sz w:val="28"/>
          <w:szCs w:val="28"/>
          <w:lang w:val="uk-UA"/>
        </w:rPr>
        <w:t xml:space="preserve">4. </w:t>
      </w:r>
      <w:proofErr w:type="spellStart"/>
      <w:r w:rsidRPr="004A4FED">
        <w:rPr>
          <w:sz w:val="28"/>
          <w:szCs w:val="28"/>
          <w:lang w:val="uk-UA"/>
        </w:rPr>
        <w:t>Москалець</w:t>
      </w:r>
      <w:proofErr w:type="spellEnd"/>
      <w:r w:rsidRPr="004A4FED">
        <w:rPr>
          <w:sz w:val="28"/>
          <w:szCs w:val="28"/>
          <w:lang w:val="uk-UA"/>
        </w:rPr>
        <w:t xml:space="preserve"> В. П. Загальна психологія: підручник. – К. Ліра–К:, 2020. –</w:t>
      </w:r>
      <w:r>
        <w:rPr>
          <w:sz w:val="28"/>
          <w:szCs w:val="28"/>
          <w:lang w:val="uk-UA"/>
        </w:rPr>
        <w:t xml:space="preserve"> </w:t>
      </w:r>
      <w:r w:rsidRPr="004A4FED">
        <w:rPr>
          <w:sz w:val="28"/>
          <w:szCs w:val="28"/>
          <w:lang w:val="uk-UA"/>
        </w:rPr>
        <w:t>564 с.</w:t>
      </w:r>
    </w:p>
    <w:p w14:paraId="0764B76F" w14:textId="6BB29E98" w:rsidR="004A4FED" w:rsidRDefault="004A4FED" w:rsidP="004A4FED">
      <w:pPr>
        <w:spacing w:line="360" w:lineRule="auto"/>
        <w:ind w:firstLine="709"/>
        <w:jc w:val="both"/>
        <w:rPr>
          <w:sz w:val="28"/>
          <w:szCs w:val="28"/>
          <w:lang w:val="uk-UA"/>
        </w:rPr>
      </w:pPr>
      <w:r>
        <w:rPr>
          <w:sz w:val="28"/>
          <w:szCs w:val="28"/>
          <w:lang w:val="uk-UA"/>
        </w:rPr>
        <w:t xml:space="preserve">5. </w:t>
      </w:r>
      <w:r w:rsidRPr="004A4FED">
        <w:rPr>
          <w:sz w:val="28"/>
          <w:szCs w:val="28"/>
          <w:lang w:val="uk-UA"/>
        </w:rPr>
        <w:t>Савчин М. Загальна психологія. К.:ВЦ "Академія" Серія книг Альма-матер. – 2020. - 344 с.</w:t>
      </w:r>
    </w:p>
    <w:p w14:paraId="12125A6E" w14:textId="15458886" w:rsidR="004A4FED" w:rsidRDefault="004A4FED" w:rsidP="004A4FED">
      <w:pPr>
        <w:spacing w:line="360" w:lineRule="auto"/>
        <w:ind w:firstLine="709"/>
        <w:jc w:val="both"/>
        <w:rPr>
          <w:sz w:val="28"/>
          <w:szCs w:val="28"/>
          <w:lang w:val="uk-UA"/>
        </w:rPr>
      </w:pPr>
      <w:r>
        <w:rPr>
          <w:sz w:val="28"/>
          <w:szCs w:val="28"/>
          <w:lang w:val="uk-UA"/>
        </w:rPr>
        <w:t>6.</w:t>
      </w:r>
      <w:r w:rsidRPr="004A4FED">
        <w:rPr>
          <w:sz w:val="28"/>
          <w:szCs w:val="28"/>
          <w:lang w:val="uk-UA"/>
        </w:rPr>
        <w:t xml:space="preserve"> </w:t>
      </w:r>
      <w:proofErr w:type="spellStart"/>
      <w:r w:rsidRPr="004A4FED">
        <w:rPr>
          <w:sz w:val="28"/>
          <w:szCs w:val="28"/>
          <w:lang w:val="uk-UA"/>
        </w:rPr>
        <w:t>Столяренко</w:t>
      </w:r>
      <w:proofErr w:type="spellEnd"/>
      <w:r w:rsidRPr="004A4FED">
        <w:rPr>
          <w:sz w:val="28"/>
          <w:szCs w:val="28"/>
          <w:lang w:val="uk-UA"/>
        </w:rPr>
        <w:t xml:space="preserve"> О.Б. Психологія особистості: навчальний посібник. Київ:.</w:t>
      </w:r>
      <w:r>
        <w:rPr>
          <w:sz w:val="28"/>
          <w:szCs w:val="28"/>
          <w:lang w:val="uk-UA"/>
        </w:rPr>
        <w:t xml:space="preserve"> </w:t>
      </w:r>
      <w:r w:rsidRPr="004A4FED">
        <w:rPr>
          <w:sz w:val="28"/>
          <w:szCs w:val="28"/>
          <w:lang w:val="uk-UA"/>
        </w:rPr>
        <w:t>Центр учбової літератури, 2021. 280 с.</w:t>
      </w:r>
    </w:p>
    <w:p w14:paraId="0566349C" w14:textId="5FF03D59" w:rsidR="004A4FED" w:rsidRDefault="004A4FED" w:rsidP="004A4FED">
      <w:pPr>
        <w:spacing w:line="360" w:lineRule="auto"/>
        <w:ind w:firstLine="709"/>
        <w:jc w:val="both"/>
        <w:rPr>
          <w:sz w:val="28"/>
          <w:szCs w:val="28"/>
          <w:lang w:val="uk-UA"/>
        </w:rPr>
      </w:pPr>
      <w:r>
        <w:rPr>
          <w:sz w:val="28"/>
          <w:szCs w:val="28"/>
          <w:lang w:val="uk-UA"/>
        </w:rPr>
        <w:t xml:space="preserve">7. </w:t>
      </w:r>
      <w:r w:rsidRPr="004A4FED">
        <w:rPr>
          <w:sz w:val="28"/>
          <w:szCs w:val="28"/>
          <w:lang w:val="uk-UA"/>
        </w:rPr>
        <w:t xml:space="preserve">Матяш М., </w:t>
      </w:r>
      <w:proofErr w:type="spellStart"/>
      <w:r w:rsidRPr="004A4FED">
        <w:rPr>
          <w:sz w:val="28"/>
          <w:szCs w:val="28"/>
          <w:lang w:val="uk-UA"/>
        </w:rPr>
        <w:t>Лазуренко</w:t>
      </w:r>
      <w:proofErr w:type="spellEnd"/>
      <w:r w:rsidRPr="004A4FED">
        <w:rPr>
          <w:sz w:val="28"/>
          <w:szCs w:val="28"/>
          <w:lang w:val="uk-UA"/>
        </w:rPr>
        <w:t xml:space="preserve"> О., </w:t>
      </w:r>
      <w:proofErr w:type="spellStart"/>
      <w:r w:rsidRPr="004A4FED">
        <w:rPr>
          <w:sz w:val="28"/>
          <w:szCs w:val="28"/>
          <w:lang w:val="uk-UA"/>
        </w:rPr>
        <w:t>Тертична</w:t>
      </w:r>
      <w:proofErr w:type="spellEnd"/>
      <w:r w:rsidRPr="004A4FED">
        <w:rPr>
          <w:sz w:val="28"/>
          <w:szCs w:val="28"/>
          <w:lang w:val="uk-UA"/>
        </w:rPr>
        <w:t xml:space="preserve"> Н. Основи психології: теорія і</w:t>
      </w:r>
      <w:r>
        <w:rPr>
          <w:sz w:val="28"/>
          <w:szCs w:val="28"/>
          <w:lang w:val="uk-UA"/>
        </w:rPr>
        <w:t xml:space="preserve"> </w:t>
      </w:r>
      <w:r w:rsidRPr="004A4FED">
        <w:rPr>
          <w:sz w:val="28"/>
          <w:szCs w:val="28"/>
          <w:lang w:val="uk-UA"/>
        </w:rPr>
        <w:t xml:space="preserve">практика: навч.посіб.2-е видання / Матяш М., </w:t>
      </w:r>
      <w:proofErr w:type="spellStart"/>
      <w:r w:rsidRPr="004A4FED">
        <w:rPr>
          <w:sz w:val="28"/>
          <w:szCs w:val="28"/>
          <w:lang w:val="uk-UA"/>
        </w:rPr>
        <w:t>Лазуренко</w:t>
      </w:r>
      <w:proofErr w:type="spellEnd"/>
      <w:r w:rsidRPr="004A4FED">
        <w:rPr>
          <w:sz w:val="28"/>
          <w:szCs w:val="28"/>
          <w:lang w:val="uk-UA"/>
        </w:rPr>
        <w:t xml:space="preserve"> О., </w:t>
      </w:r>
      <w:proofErr w:type="spellStart"/>
      <w:r w:rsidRPr="004A4FED">
        <w:rPr>
          <w:sz w:val="28"/>
          <w:szCs w:val="28"/>
          <w:lang w:val="uk-UA"/>
        </w:rPr>
        <w:t>Тертична</w:t>
      </w:r>
      <w:proofErr w:type="spellEnd"/>
      <w:r w:rsidRPr="004A4FED">
        <w:rPr>
          <w:sz w:val="28"/>
          <w:szCs w:val="28"/>
          <w:lang w:val="uk-UA"/>
        </w:rPr>
        <w:t xml:space="preserve"> Н.. –К.: Видавничий дім. 2025. – 288 с.</w:t>
      </w:r>
    </w:p>
    <w:p w14:paraId="5312CDF5" w14:textId="37D6787C" w:rsidR="004A4FED" w:rsidRPr="004A4FED" w:rsidRDefault="004A4FED" w:rsidP="004A4FED">
      <w:pPr>
        <w:spacing w:line="360" w:lineRule="auto"/>
        <w:ind w:firstLine="709"/>
        <w:jc w:val="both"/>
        <w:rPr>
          <w:sz w:val="28"/>
          <w:szCs w:val="28"/>
          <w:lang w:val="uk-UA"/>
        </w:rPr>
      </w:pPr>
      <w:r>
        <w:rPr>
          <w:sz w:val="28"/>
          <w:szCs w:val="28"/>
          <w:lang w:val="uk-UA"/>
        </w:rPr>
        <w:t xml:space="preserve">8. </w:t>
      </w:r>
      <w:proofErr w:type="spellStart"/>
      <w:r w:rsidRPr="004A4FED">
        <w:rPr>
          <w:sz w:val="28"/>
          <w:szCs w:val="28"/>
          <w:lang w:val="uk-UA"/>
        </w:rPr>
        <w:t>General</w:t>
      </w:r>
      <w:proofErr w:type="spellEnd"/>
      <w:r w:rsidRPr="004A4FED">
        <w:rPr>
          <w:sz w:val="28"/>
          <w:szCs w:val="28"/>
          <w:lang w:val="uk-UA"/>
        </w:rPr>
        <w:t xml:space="preserve"> </w:t>
      </w:r>
      <w:proofErr w:type="spellStart"/>
      <w:r w:rsidRPr="004A4FED">
        <w:rPr>
          <w:sz w:val="28"/>
          <w:szCs w:val="28"/>
          <w:lang w:val="uk-UA"/>
        </w:rPr>
        <w:t>and</w:t>
      </w:r>
      <w:proofErr w:type="spellEnd"/>
      <w:r w:rsidRPr="004A4FED">
        <w:rPr>
          <w:sz w:val="28"/>
          <w:szCs w:val="28"/>
          <w:lang w:val="uk-UA"/>
        </w:rPr>
        <w:t xml:space="preserve"> </w:t>
      </w:r>
      <w:proofErr w:type="spellStart"/>
      <w:r w:rsidRPr="004A4FED">
        <w:rPr>
          <w:sz w:val="28"/>
          <w:szCs w:val="28"/>
          <w:lang w:val="uk-UA"/>
        </w:rPr>
        <w:t>medical</w:t>
      </w:r>
      <w:proofErr w:type="spellEnd"/>
      <w:r w:rsidRPr="004A4FED">
        <w:rPr>
          <w:sz w:val="28"/>
          <w:szCs w:val="28"/>
          <w:lang w:val="uk-UA"/>
        </w:rPr>
        <w:t xml:space="preserve"> </w:t>
      </w:r>
      <w:proofErr w:type="spellStart"/>
      <w:r w:rsidRPr="004A4FED">
        <w:rPr>
          <w:sz w:val="28"/>
          <w:szCs w:val="28"/>
          <w:lang w:val="uk-UA"/>
        </w:rPr>
        <w:t>psychology</w:t>
      </w:r>
      <w:proofErr w:type="spellEnd"/>
      <w:r w:rsidRPr="004A4FED">
        <w:rPr>
          <w:sz w:val="28"/>
          <w:szCs w:val="28"/>
          <w:lang w:val="uk-UA"/>
        </w:rPr>
        <w:t xml:space="preserve"> / Загальна і медична психологія : </w:t>
      </w:r>
      <w:proofErr w:type="spellStart"/>
      <w:r w:rsidRPr="004A4FED">
        <w:rPr>
          <w:sz w:val="28"/>
          <w:szCs w:val="28"/>
          <w:lang w:val="uk-UA"/>
        </w:rPr>
        <w:t>textbook</w:t>
      </w:r>
      <w:proofErr w:type="spellEnd"/>
      <w:r w:rsidRPr="004A4FED">
        <w:rPr>
          <w:sz w:val="28"/>
          <w:szCs w:val="28"/>
          <w:lang w:val="uk-UA"/>
        </w:rPr>
        <w:t xml:space="preserve"> /</w:t>
      </w:r>
      <w:r>
        <w:rPr>
          <w:sz w:val="28"/>
          <w:szCs w:val="28"/>
          <w:lang w:val="uk-UA"/>
        </w:rPr>
        <w:t xml:space="preserve"> </w:t>
      </w:r>
      <w:r w:rsidRPr="004A4FED">
        <w:rPr>
          <w:sz w:val="28"/>
          <w:szCs w:val="28"/>
          <w:lang w:val="uk-UA"/>
        </w:rPr>
        <w:t xml:space="preserve">O. O. </w:t>
      </w:r>
      <w:proofErr w:type="spellStart"/>
      <w:r w:rsidRPr="004A4FED">
        <w:rPr>
          <w:sz w:val="28"/>
          <w:szCs w:val="28"/>
          <w:lang w:val="uk-UA"/>
        </w:rPr>
        <w:t>Lazurenko</w:t>
      </w:r>
      <w:proofErr w:type="spellEnd"/>
      <w:r w:rsidRPr="004A4FED">
        <w:rPr>
          <w:sz w:val="28"/>
          <w:szCs w:val="28"/>
          <w:lang w:val="uk-UA"/>
        </w:rPr>
        <w:t xml:space="preserve">, O. </w:t>
      </w:r>
      <w:proofErr w:type="spellStart"/>
      <w:r w:rsidRPr="004A4FED">
        <w:rPr>
          <w:sz w:val="28"/>
          <w:szCs w:val="28"/>
          <w:lang w:val="uk-UA"/>
        </w:rPr>
        <w:t>Yu</w:t>
      </w:r>
      <w:proofErr w:type="spellEnd"/>
      <w:r w:rsidRPr="004A4FED">
        <w:rPr>
          <w:sz w:val="28"/>
          <w:szCs w:val="28"/>
          <w:lang w:val="uk-UA"/>
        </w:rPr>
        <w:t xml:space="preserve">. </w:t>
      </w:r>
      <w:proofErr w:type="spellStart"/>
      <w:r w:rsidRPr="004A4FED">
        <w:rPr>
          <w:sz w:val="28"/>
          <w:szCs w:val="28"/>
          <w:lang w:val="uk-UA"/>
        </w:rPr>
        <w:t>Tabachnikov</w:t>
      </w:r>
      <w:proofErr w:type="spellEnd"/>
      <w:r w:rsidRPr="004A4FED">
        <w:rPr>
          <w:sz w:val="28"/>
          <w:szCs w:val="28"/>
          <w:lang w:val="uk-UA"/>
        </w:rPr>
        <w:t xml:space="preserve">. – 2nd </w:t>
      </w:r>
      <w:proofErr w:type="spellStart"/>
      <w:r w:rsidRPr="004A4FED">
        <w:rPr>
          <w:sz w:val="28"/>
          <w:szCs w:val="28"/>
          <w:lang w:val="uk-UA"/>
        </w:rPr>
        <w:t>ed</w:t>
      </w:r>
      <w:proofErr w:type="spellEnd"/>
      <w:r w:rsidRPr="004A4FED">
        <w:rPr>
          <w:sz w:val="28"/>
          <w:szCs w:val="28"/>
          <w:lang w:val="uk-UA"/>
        </w:rPr>
        <w:t xml:space="preserve">. </w:t>
      </w:r>
      <w:proofErr w:type="spellStart"/>
      <w:r w:rsidRPr="004A4FED">
        <w:rPr>
          <w:sz w:val="28"/>
          <w:szCs w:val="28"/>
          <w:lang w:val="uk-UA"/>
        </w:rPr>
        <w:t>suppl</w:t>
      </w:r>
      <w:proofErr w:type="spellEnd"/>
      <w:r w:rsidRPr="004A4FED">
        <w:rPr>
          <w:sz w:val="28"/>
          <w:szCs w:val="28"/>
          <w:lang w:val="uk-UA"/>
        </w:rPr>
        <w:t xml:space="preserve">. – </w:t>
      </w:r>
      <w:proofErr w:type="spellStart"/>
      <w:r w:rsidRPr="004A4FED">
        <w:rPr>
          <w:sz w:val="28"/>
          <w:szCs w:val="28"/>
          <w:lang w:val="uk-UA"/>
        </w:rPr>
        <w:t>Kyiv</w:t>
      </w:r>
      <w:proofErr w:type="spellEnd"/>
      <w:r w:rsidRPr="004A4FED">
        <w:rPr>
          <w:sz w:val="28"/>
          <w:szCs w:val="28"/>
          <w:lang w:val="uk-UA"/>
        </w:rPr>
        <w:t xml:space="preserve"> : </w:t>
      </w:r>
      <w:proofErr w:type="spellStart"/>
      <w:r w:rsidRPr="004A4FED">
        <w:rPr>
          <w:sz w:val="28"/>
          <w:szCs w:val="28"/>
          <w:lang w:val="uk-UA"/>
        </w:rPr>
        <w:t>Book-plus</w:t>
      </w:r>
      <w:proofErr w:type="spellEnd"/>
      <w:r w:rsidRPr="004A4FED">
        <w:rPr>
          <w:sz w:val="28"/>
          <w:szCs w:val="28"/>
          <w:lang w:val="uk-UA"/>
        </w:rPr>
        <w:t>, 2020.</w:t>
      </w:r>
    </w:p>
    <w:p w14:paraId="395B4672" w14:textId="77777777" w:rsidR="004A4FED" w:rsidRDefault="004A4FED" w:rsidP="004A4FED">
      <w:pPr>
        <w:spacing w:line="360" w:lineRule="auto"/>
        <w:ind w:firstLine="709"/>
        <w:jc w:val="both"/>
        <w:rPr>
          <w:sz w:val="28"/>
          <w:szCs w:val="28"/>
          <w:lang w:val="uk-UA"/>
        </w:rPr>
      </w:pPr>
      <w:r w:rsidRPr="004A4FED">
        <w:rPr>
          <w:sz w:val="28"/>
          <w:szCs w:val="28"/>
          <w:lang w:val="uk-UA"/>
        </w:rPr>
        <w:t>232 р.</w:t>
      </w:r>
    </w:p>
    <w:p w14:paraId="2B27F8BD" w14:textId="4D027E79" w:rsidR="004A4FED" w:rsidRPr="004A4FED" w:rsidRDefault="004A4FED" w:rsidP="004A4FED">
      <w:pPr>
        <w:spacing w:line="360" w:lineRule="auto"/>
        <w:ind w:firstLine="709"/>
        <w:jc w:val="both"/>
        <w:rPr>
          <w:sz w:val="28"/>
          <w:szCs w:val="28"/>
          <w:lang w:val="uk-UA"/>
        </w:rPr>
      </w:pPr>
      <w:r>
        <w:rPr>
          <w:sz w:val="28"/>
          <w:szCs w:val="28"/>
          <w:lang w:val="uk-UA"/>
        </w:rPr>
        <w:t xml:space="preserve">9. </w:t>
      </w:r>
      <w:proofErr w:type="spellStart"/>
      <w:r w:rsidRPr="004A4FED">
        <w:rPr>
          <w:sz w:val="28"/>
          <w:szCs w:val="28"/>
          <w:lang w:val="uk-UA"/>
        </w:rPr>
        <w:t>Гуляс</w:t>
      </w:r>
      <w:proofErr w:type="spellEnd"/>
      <w:r w:rsidRPr="004A4FED">
        <w:rPr>
          <w:sz w:val="28"/>
          <w:szCs w:val="28"/>
          <w:lang w:val="uk-UA"/>
        </w:rPr>
        <w:t xml:space="preserve"> І. А. Психологія мотивації та цілепокладання в організації:</w:t>
      </w:r>
      <w:r>
        <w:rPr>
          <w:sz w:val="28"/>
          <w:szCs w:val="28"/>
          <w:lang w:val="uk-UA"/>
        </w:rPr>
        <w:t xml:space="preserve"> </w:t>
      </w:r>
      <w:r w:rsidRPr="004A4FED">
        <w:rPr>
          <w:sz w:val="28"/>
          <w:szCs w:val="28"/>
          <w:lang w:val="uk-UA"/>
        </w:rPr>
        <w:t>навчальний посібник. Київ: Людмила, 2023. 176 с.</w:t>
      </w:r>
    </w:p>
    <w:p w14:paraId="0F513EC1" w14:textId="77777777" w:rsidR="004A4FED" w:rsidRDefault="004A4FED" w:rsidP="004A4FED">
      <w:pPr>
        <w:spacing w:line="360" w:lineRule="auto"/>
        <w:ind w:firstLine="709"/>
        <w:jc w:val="both"/>
        <w:rPr>
          <w:sz w:val="28"/>
          <w:szCs w:val="28"/>
          <w:lang w:val="uk-UA"/>
        </w:rPr>
      </w:pPr>
      <w:r>
        <w:rPr>
          <w:sz w:val="28"/>
          <w:szCs w:val="28"/>
          <w:lang w:val="uk-UA"/>
        </w:rPr>
        <w:t>10</w:t>
      </w:r>
      <w:r w:rsidRPr="004A4FED">
        <w:rPr>
          <w:sz w:val="28"/>
          <w:szCs w:val="28"/>
          <w:lang w:val="uk-UA"/>
        </w:rPr>
        <w:t>. Психологічна діагностика мотивації особистості до навчання в умовах</w:t>
      </w:r>
      <w:r>
        <w:rPr>
          <w:sz w:val="28"/>
          <w:szCs w:val="28"/>
          <w:lang w:val="uk-UA"/>
        </w:rPr>
        <w:t xml:space="preserve"> </w:t>
      </w:r>
      <w:r w:rsidRPr="004A4FED">
        <w:rPr>
          <w:sz w:val="28"/>
          <w:szCs w:val="28"/>
          <w:lang w:val="uk-UA"/>
        </w:rPr>
        <w:t>інформаційного суспільства: монографія / Н. В. Пророк, Л. О. Кондратенко, Л.</w:t>
      </w:r>
      <w:r>
        <w:rPr>
          <w:sz w:val="28"/>
          <w:szCs w:val="28"/>
          <w:lang w:val="uk-UA"/>
        </w:rPr>
        <w:t xml:space="preserve"> </w:t>
      </w:r>
      <w:r w:rsidRPr="004A4FED">
        <w:rPr>
          <w:sz w:val="28"/>
          <w:szCs w:val="28"/>
          <w:lang w:val="uk-UA"/>
        </w:rPr>
        <w:t>М. Манилова та ін. ; за ред. Н. В. Пророк. Київ : Видавничий Дім «Слово»,</w:t>
      </w:r>
      <w:r>
        <w:rPr>
          <w:sz w:val="28"/>
          <w:szCs w:val="28"/>
          <w:lang w:val="uk-UA"/>
        </w:rPr>
        <w:t xml:space="preserve"> </w:t>
      </w:r>
      <w:r w:rsidRPr="004A4FED">
        <w:rPr>
          <w:sz w:val="28"/>
          <w:szCs w:val="28"/>
          <w:lang w:val="uk-UA"/>
        </w:rPr>
        <w:t>2020. 131 с</w:t>
      </w:r>
      <w:r>
        <w:rPr>
          <w:sz w:val="28"/>
          <w:szCs w:val="28"/>
          <w:lang w:val="uk-UA"/>
        </w:rPr>
        <w:t>.</w:t>
      </w:r>
    </w:p>
    <w:p w14:paraId="08F5AC10" w14:textId="376D85C5" w:rsidR="004A4FED" w:rsidRDefault="004A4FED" w:rsidP="004A4FED">
      <w:pPr>
        <w:spacing w:line="360" w:lineRule="auto"/>
        <w:ind w:firstLine="709"/>
        <w:jc w:val="both"/>
        <w:rPr>
          <w:sz w:val="28"/>
          <w:szCs w:val="28"/>
          <w:lang w:val="uk-UA"/>
        </w:rPr>
      </w:pPr>
      <w:r>
        <w:rPr>
          <w:sz w:val="28"/>
          <w:szCs w:val="28"/>
          <w:lang w:val="uk-UA"/>
        </w:rPr>
        <w:t xml:space="preserve">11. </w:t>
      </w:r>
      <w:proofErr w:type="spellStart"/>
      <w:r w:rsidRPr="004A4FED">
        <w:rPr>
          <w:sz w:val="28"/>
          <w:szCs w:val="28"/>
          <w:lang w:val="uk-UA"/>
        </w:rPr>
        <w:t>Чайченко</w:t>
      </w:r>
      <w:proofErr w:type="spellEnd"/>
      <w:r w:rsidRPr="004A4FED">
        <w:rPr>
          <w:sz w:val="28"/>
          <w:szCs w:val="28"/>
          <w:lang w:val="uk-UA"/>
        </w:rPr>
        <w:t xml:space="preserve"> Г.М. Поведінка і психіка тварин: Навчальний посібник / Г.М.</w:t>
      </w:r>
      <w:r>
        <w:rPr>
          <w:sz w:val="28"/>
          <w:szCs w:val="28"/>
          <w:lang w:val="uk-UA"/>
        </w:rPr>
        <w:t xml:space="preserve"> </w:t>
      </w:r>
      <w:proofErr w:type="spellStart"/>
      <w:r w:rsidRPr="004A4FED">
        <w:rPr>
          <w:sz w:val="28"/>
          <w:szCs w:val="28"/>
          <w:lang w:val="uk-UA"/>
        </w:rPr>
        <w:t>Чайченко</w:t>
      </w:r>
      <w:proofErr w:type="spellEnd"/>
      <w:r w:rsidRPr="004A4FED">
        <w:rPr>
          <w:sz w:val="28"/>
          <w:szCs w:val="28"/>
          <w:lang w:val="uk-UA"/>
        </w:rPr>
        <w:t xml:space="preserve"> – К.: ВПЦ «Київський ун-т», 2020.</w:t>
      </w:r>
    </w:p>
    <w:p w14:paraId="52AE7135" w14:textId="3B6ABDC2" w:rsidR="004A4FED" w:rsidRDefault="004A4FED" w:rsidP="004A4FED">
      <w:pPr>
        <w:spacing w:line="360" w:lineRule="auto"/>
        <w:ind w:firstLine="709"/>
        <w:jc w:val="both"/>
        <w:rPr>
          <w:color w:val="000000" w:themeColor="text1"/>
          <w:sz w:val="28"/>
          <w:szCs w:val="28"/>
          <w:shd w:val="clear" w:color="auto" w:fill="FFFFFF"/>
          <w:lang w:val="uk-UA"/>
        </w:rPr>
      </w:pPr>
      <w:r>
        <w:rPr>
          <w:rStyle w:val="af4"/>
          <w:rFonts w:eastAsiaTheme="majorEastAsia"/>
          <w:i w:val="0"/>
          <w:iCs w:val="0"/>
          <w:color w:val="000000" w:themeColor="text1"/>
          <w:sz w:val="28"/>
          <w:szCs w:val="28"/>
          <w:shd w:val="clear" w:color="auto" w:fill="FFFFFF"/>
          <w:lang w:val="uk-UA"/>
        </w:rPr>
        <w:t xml:space="preserve">12. </w:t>
      </w:r>
      <w:r w:rsidRPr="004A4FED">
        <w:rPr>
          <w:rStyle w:val="af4"/>
          <w:rFonts w:eastAsiaTheme="majorEastAsia"/>
          <w:i w:val="0"/>
          <w:iCs w:val="0"/>
          <w:color w:val="000000" w:themeColor="text1"/>
          <w:sz w:val="28"/>
          <w:szCs w:val="28"/>
          <w:shd w:val="clear" w:color="auto" w:fill="FFFFFF"/>
        </w:rPr>
        <w:t>Загальна психологія: підручник / за загальною редакцією академіка. С.Д. Максименка</w:t>
      </w:r>
      <w:r w:rsidRPr="004A4FED">
        <w:rPr>
          <w:color w:val="000000" w:themeColor="text1"/>
          <w:sz w:val="28"/>
          <w:szCs w:val="28"/>
          <w:shd w:val="clear" w:color="auto" w:fill="FFFFFF"/>
        </w:rPr>
        <w:t>. 4-те вид., переробл. і доп. Том 1. Київ: Видавництво. Людмила, 2025. 568 с</w:t>
      </w:r>
      <w:r>
        <w:rPr>
          <w:color w:val="000000" w:themeColor="text1"/>
          <w:sz w:val="28"/>
          <w:szCs w:val="28"/>
          <w:shd w:val="clear" w:color="auto" w:fill="FFFFFF"/>
          <w:lang w:val="uk-UA"/>
        </w:rPr>
        <w:t>.</w:t>
      </w:r>
    </w:p>
    <w:p w14:paraId="281528B9" w14:textId="4B3A94CC" w:rsidR="004A4FED" w:rsidRDefault="004A4FED" w:rsidP="004A4FED">
      <w:pPr>
        <w:spacing w:line="360" w:lineRule="auto"/>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lastRenderedPageBreak/>
        <w:t xml:space="preserve">13. </w:t>
      </w:r>
      <w:r w:rsidRPr="004A4FED">
        <w:rPr>
          <w:rStyle w:val="af4"/>
          <w:rFonts w:eastAsiaTheme="majorEastAsia"/>
          <w:i w:val="0"/>
          <w:iCs w:val="0"/>
          <w:color w:val="000000" w:themeColor="text1"/>
          <w:sz w:val="28"/>
          <w:szCs w:val="28"/>
          <w:shd w:val="clear" w:color="auto" w:fill="FFFFFF"/>
        </w:rPr>
        <w:t>Шаполова В. Загальна психологія : підручник</w:t>
      </w:r>
      <w:r w:rsidRPr="004A4FED">
        <w:rPr>
          <w:color w:val="000000" w:themeColor="text1"/>
          <w:sz w:val="28"/>
          <w:szCs w:val="28"/>
          <w:shd w:val="clear" w:color="auto" w:fill="FFFFFF"/>
        </w:rPr>
        <w:t>. Харків : Кременчуц. нац. ун-т,. 2023.396 с </w:t>
      </w:r>
    </w:p>
    <w:p w14:paraId="152CD120" w14:textId="73D91ED5" w:rsidR="004A4FED" w:rsidRDefault="004A4FED" w:rsidP="004A4FED">
      <w:pPr>
        <w:spacing w:line="360" w:lineRule="auto"/>
        <w:ind w:firstLine="709"/>
        <w:jc w:val="both"/>
        <w:rPr>
          <w:sz w:val="28"/>
          <w:szCs w:val="28"/>
          <w:lang w:val="uk-UA"/>
        </w:rPr>
      </w:pPr>
      <w:r w:rsidRPr="004A4FED">
        <w:rPr>
          <w:color w:val="000000" w:themeColor="text1"/>
          <w:sz w:val="28"/>
          <w:szCs w:val="28"/>
          <w:shd w:val="clear" w:color="auto" w:fill="FFFFFF"/>
          <w:lang w:val="uk-UA"/>
        </w:rPr>
        <w:t xml:space="preserve">14. </w:t>
      </w:r>
      <w:r w:rsidRPr="004A4FED">
        <w:rPr>
          <w:sz w:val="28"/>
          <w:szCs w:val="28"/>
        </w:rPr>
        <w:t>Павелків Р. Загальна психологія. К.: Кондор, 2024. 570 с.</w:t>
      </w:r>
    </w:p>
    <w:p w14:paraId="33CA07B5" w14:textId="4568F1A9" w:rsidR="00224AF2" w:rsidRPr="00224AF2" w:rsidRDefault="00224AF2" w:rsidP="004A4FED">
      <w:pPr>
        <w:spacing w:line="360" w:lineRule="auto"/>
        <w:ind w:firstLine="709"/>
        <w:jc w:val="both"/>
        <w:rPr>
          <w:color w:val="000000" w:themeColor="text1"/>
          <w:sz w:val="28"/>
          <w:szCs w:val="28"/>
          <w:shd w:val="clear" w:color="auto" w:fill="FFFFFF"/>
          <w:lang w:val="uk-UA"/>
        </w:rPr>
      </w:pPr>
      <w:r>
        <w:rPr>
          <w:sz w:val="28"/>
          <w:szCs w:val="28"/>
          <w:lang w:val="uk-UA"/>
        </w:rPr>
        <w:t xml:space="preserve">15. </w:t>
      </w:r>
      <w:r w:rsidRPr="00224AF2">
        <w:rPr>
          <w:rStyle w:val="af4"/>
          <w:rFonts w:eastAsiaTheme="majorEastAsia"/>
          <w:i w:val="0"/>
          <w:iCs w:val="0"/>
          <w:color w:val="000000" w:themeColor="text1"/>
          <w:sz w:val="28"/>
          <w:szCs w:val="28"/>
          <w:shd w:val="clear" w:color="auto" w:fill="FFFFFF"/>
        </w:rPr>
        <w:t>Загальна психологія: Підручник / О.В. Скрипченко,. Л.В. Долинська, З.В</w:t>
      </w:r>
      <w:r w:rsidRPr="00224AF2">
        <w:rPr>
          <w:color w:val="000000" w:themeColor="text1"/>
          <w:sz w:val="28"/>
          <w:szCs w:val="28"/>
          <w:shd w:val="clear" w:color="auto" w:fill="FFFFFF"/>
        </w:rPr>
        <w:t> ... Навчальний посібник, Університетська книга, 2023. 352с. </w:t>
      </w:r>
    </w:p>
    <w:p w14:paraId="2FF44A49" w14:textId="488D4AE6" w:rsidR="00224AF2" w:rsidRDefault="00224AF2" w:rsidP="004A4FED">
      <w:pPr>
        <w:spacing w:line="360" w:lineRule="auto"/>
        <w:ind w:firstLine="709"/>
        <w:jc w:val="both"/>
        <w:rPr>
          <w:sz w:val="28"/>
          <w:szCs w:val="28"/>
          <w:lang w:val="uk-UA"/>
        </w:rPr>
      </w:pPr>
      <w:r w:rsidRPr="00224AF2">
        <w:rPr>
          <w:color w:val="000000" w:themeColor="text1"/>
          <w:sz w:val="28"/>
          <w:szCs w:val="28"/>
          <w:shd w:val="clear" w:color="auto" w:fill="FFFFFF"/>
          <w:lang w:val="uk-UA"/>
        </w:rPr>
        <w:t xml:space="preserve">16. </w:t>
      </w:r>
      <w:r w:rsidRPr="00224AF2">
        <w:rPr>
          <w:sz w:val="28"/>
          <w:szCs w:val="28"/>
        </w:rPr>
        <w:t>Яланська С. П. Загальна психологія : конспект лекцій :навчальний посібник для студентів освітньо-кваліфікаційного рівня - бакалавр. 2-ге вид. виправл. і доп. Полтава : Полтавський національний педагогічний університет імені В. Г. Короленка, 2023. 191 с.</w:t>
      </w:r>
    </w:p>
    <w:p w14:paraId="197F0BB7" w14:textId="77777777" w:rsidR="00224AF2" w:rsidRDefault="00224AF2" w:rsidP="004A4FED">
      <w:pPr>
        <w:spacing w:line="360" w:lineRule="auto"/>
        <w:ind w:firstLine="709"/>
        <w:jc w:val="both"/>
        <w:rPr>
          <w:sz w:val="28"/>
          <w:szCs w:val="28"/>
          <w:lang w:val="uk-UA"/>
        </w:rPr>
      </w:pPr>
    </w:p>
    <w:p w14:paraId="5641CC2C" w14:textId="77777777" w:rsidR="00224AF2" w:rsidRDefault="00224AF2" w:rsidP="004A4FED">
      <w:pPr>
        <w:spacing w:line="360" w:lineRule="auto"/>
        <w:ind w:firstLine="709"/>
        <w:jc w:val="both"/>
        <w:rPr>
          <w:sz w:val="28"/>
          <w:szCs w:val="28"/>
          <w:lang w:val="uk-UA"/>
        </w:rPr>
      </w:pPr>
    </w:p>
    <w:p w14:paraId="59583A82" w14:textId="77777777" w:rsidR="00224AF2" w:rsidRDefault="00224AF2" w:rsidP="004A4FED">
      <w:pPr>
        <w:spacing w:line="360" w:lineRule="auto"/>
        <w:ind w:firstLine="709"/>
        <w:jc w:val="both"/>
        <w:rPr>
          <w:sz w:val="28"/>
          <w:szCs w:val="28"/>
          <w:lang w:val="uk-UA"/>
        </w:rPr>
      </w:pPr>
    </w:p>
    <w:p w14:paraId="5219421F" w14:textId="77777777" w:rsidR="00224AF2" w:rsidRDefault="00224AF2" w:rsidP="004A4FED">
      <w:pPr>
        <w:spacing w:line="360" w:lineRule="auto"/>
        <w:ind w:firstLine="709"/>
        <w:jc w:val="both"/>
        <w:rPr>
          <w:sz w:val="28"/>
          <w:szCs w:val="28"/>
          <w:lang w:val="uk-UA"/>
        </w:rPr>
      </w:pPr>
    </w:p>
    <w:p w14:paraId="6524D179" w14:textId="77777777" w:rsidR="00224AF2" w:rsidRDefault="00224AF2" w:rsidP="004A4FED">
      <w:pPr>
        <w:spacing w:line="360" w:lineRule="auto"/>
        <w:ind w:firstLine="709"/>
        <w:jc w:val="both"/>
        <w:rPr>
          <w:sz w:val="28"/>
          <w:szCs w:val="28"/>
          <w:lang w:val="uk-UA"/>
        </w:rPr>
      </w:pPr>
    </w:p>
    <w:p w14:paraId="1AD472E1" w14:textId="77777777" w:rsidR="00224AF2" w:rsidRDefault="00224AF2" w:rsidP="004A4FED">
      <w:pPr>
        <w:spacing w:line="360" w:lineRule="auto"/>
        <w:ind w:firstLine="709"/>
        <w:jc w:val="both"/>
        <w:rPr>
          <w:sz w:val="28"/>
          <w:szCs w:val="28"/>
          <w:lang w:val="uk-UA"/>
        </w:rPr>
      </w:pPr>
    </w:p>
    <w:p w14:paraId="59F300CD" w14:textId="77777777" w:rsidR="00224AF2" w:rsidRDefault="00224AF2" w:rsidP="004A4FED">
      <w:pPr>
        <w:spacing w:line="360" w:lineRule="auto"/>
        <w:ind w:firstLine="709"/>
        <w:jc w:val="both"/>
        <w:rPr>
          <w:sz w:val="28"/>
          <w:szCs w:val="28"/>
          <w:lang w:val="uk-UA"/>
        </w:rPr>
      </w:pPr>
    </w:p>
    <w:p w14:paraId="79C848B2" w14:textId="77777777" w:rsidR="00224AF2" w:rsidRDefault="00224AF2" w:rsidP="004A4FED">
      <w:pPr>
        <w:spacing w:line="360" w:lineRule="auto"/>
        <w:ind w:firstLine="709"/>
        <w:jc w:val="both"/>
        <w:rPr>
          <w:sz w:val="28"/>
          <w:szCs w:val="28"/>
          <w:lang w:val="uk-UA"/>
        </w:rPr>
      </w:pPr>
    </w:p>
    <w:p w14:paraId="0D9F7062" w14:textId="77777777" w:rsidR="00224AF2" w:rsidRDefault="00224AF2" w:rsidP="004A4FED">
      <w:pPr>
        <w:spacing w:line="360" w:lineRule="auto"/>
        <w:ind w:firstLine="709"/>
        <w:jc w:val="both"/>
        <w:rPr>
          <w:sz w:val="28"/>
          <w:szCs w:val="28"/>
          <w:lang w:val="uk-UA"/>
        </w:rPr>
      </w:pPr>
    </w:p>
    <w:p w14:paraId="7F0EFB5A" w14:textId="77777777" w:rsidR="00224AF2" w:rsidRDefault="00224AF2" w:rsidP="004A4FED">
      <w:pPr>
        <w:spacing w:line="360" w:lineRule="auto"/>
        <w:ind w:firstLine="709"/>
        <w:jc w:val="both"/>
        <w:rPr>
          <w:sz w:val="28"/>
          <w:szCs w:val="28"/>
          <w:lang w:val="uk-UA"/>
        </w:rPr>
      </w:pPr>
    </w:p>
    <w:p w14:paraId="7AB577CD" w14:textId="77777777" w:rsidR="00224AF2" w:rsidRDefault="00224AF2" w:rsidP="004A4FED">
      <w:pPr>
        <w:spacing w:line="360" w:lineRule="auto"/>
        <w:ind w:firstLine="709"/>
        <w:jc w:val="both"/>
        <w:rPr>
          <w:sz w:val="28"/>
          <w:szCs w:val="28"/>
          <w:lang w:val="uk-UA"/>
        </w:rPr>
      </w:pPr>
    </w:p>
    <w:p w14:paraId="0DEDF0CB" w14:textId="77777777" w:rsidR="00224AF2" w:rsidRDefault="00224AF2" w:rsidP="004A4FED">
      <w:pPr>
        <w:spacing w:line="360" w:lineRule="auto"/>
        <w:ind w:firstLine="709"/>
        <w:jc w:val="both"/>
        <w:rPr>
          <w:sz w:val="28"/>
          <w:szCs w:val="28"/>
          <w:lang w:val="uk-UA"/>
        </w:rPr>
      </w:pPr>
    </w:p>
    <w:p w14:paraId="0AA2EC26" w14:textId="77777777" w:rsidR="00224AF2" w:rsidRDefault="00224AF2" w:rsidP="004A4FED">
      <w:pPr>
        <w:spacing w:line="360" w:lineRule="auto"/>
        <w:ind w:firstLine="709"/>
        <w:jc w:val="both"/>
        <w:rPr>
          <w:sz w:val="28"/>
          <w:szCs w:val="28"/>
          <w:lang w:val="uk-UA"/>
        </w:rPr>
      </w:pPr>
    </w:p>
    <w:p w14:paraId="63AC04A7" w14:textId="77777777" w:rsidR="00224AF2" w:rsidRDefault="00224AF2" w:rsidP="004A4FED">
      <w:pPr>
        <w:spacing w:line="360" w:lineRule="auto"/>
        <w:ind w:firstLine="709"/>
        <w:jc w:val="both"/>
        <w:rPr>
          <w:sz w:val="28"/>
          <w:szCs w:val="28"/>
          <w:lang w:val="uk-UA"/>
        </w:rPr>
      </w:pPr>
    </w:p>
    <w:p w14:paraId="557901A3" w14:textId="77777777" w:rsidR="00224AF2" w:rsidRDefault="00224AF2" w:rsidP="004A4FED">
      <w:pPr>
        <w:spacing w:line="360" w:lineRule="auto"/>
        <w:ind w:firstLine="709"/>
        <w:jc w:val="both"/>
        <w:rPr>
          <w:sz w:val="28"/>
          <w:szCs w:val="28"/>
          <w:lang w:val="uk-UA"/>
        </w:rPr>
      </w:pPr>
    </w:p>
    <w:p w14:paraId="32AE6A11" w14:textId="77777777" w:rsidR="00224AF2" w:rsidRDefault="00224AF2" w:rsidP="004A4FED">
      <w:pPr>
        <w:spacing w:line="360" w:lineRule="auto"/>
        <w:ind w:firstLine="709"/>
        <w:jc w:val="both"/>
        <w:rPr>
          <w:sz w:val="28"/>
          <w:szCs w:val="28"/>
          <w:lang w:val="uk-UA"/>
        </w:rPr>
      </w:pPr>
    </w:p>
    <w:p w14:paraId="5CD78051" w14:textId="77777777" w:rsidR="00224AF2" w:rsidRDefault="00224AF2" w:rsidP="004A4FED">
      <w:pPr>
        <w:spacing w:line="360" w:lineRule="auto"/>
        <w:ind w:firstLine="709"/>
        <w:jc w:val="both"/>
        <w:rPr>
          <w:sz w:val="28"/>
          <w:szCs w:val="28"/>
          <w:lang w:val="uk-UA"/>
        </w:rPr>
      </w:pPr>
    </w:p>
    <w:p w14:paraId="271BEEFF" w14:textId="77777777" w:rsidR="00224AF2" w:rsidRDefault="00224AF2" w:rsidP="004A4FED">
      <w:pPr>
        <w:spacing w:line="360" w:lineRule="auto"/>
        <w:ind w:firstLine="709"/>
        <w:jc w:val="both"/>
        <w:rPr>
          <w:sz w:val="28"/>
          <w:szCs w:val="28"/>
          <w:lang w:val="uk-UA"/>
        </w:rPr>
      </w:pPr>
    </w:p>
    <w:p w14:paraId="76AA083F" w14:textId="77777777" w:rsidR="00224AF2" w:rsidRDefault="00224AF2" w:rsidP="004A4FED">
      <w:pPr>
        <w:spacing w:line="360" w:lineRule="auto"/>
        <w:ind w:firstLine="709"/>
        <w:jc w:val="both"/>
        <w:rPr>
          <w:sz w:val="28"/>
          <w:szCs w:val="28"/>
          <w:lang w:val="uk-UA"/>
        </w:rPr>
      </w:pPr>
    </w:p>
    <w:p w14:paraId="73908BA6" w14:textId="77777777" w:rsidR="00224AF2" w:rsidRDefault="00224AF2" w:rsidP="004A4FED">
      <w:pPr>
        <w:spacing w:line="360" w:lineRule="auto"/>
        <w:ind w:firstLine="709"/>
        <w:jc w:val="both"/>
        <w:rPr>
          <w:sz w:val="28"/>
          <w:szCs w:val="28"/>
          <w:lang w:val="uk-UA"/>
        </w:rPr>
      </w:pPr>
    </w:p>
    <w:p w14:paraId="3F3ECFF9" w14:textId="77777777" w:rsidR="00224AF2" w:rsidRDefault="00224AF2" w:rsidP="004A4FED">
      <w:pPr>
        <w:spacing w:line="360" w:lineRule="auto"/>
        <w:ind w:firstLine="709"/>
        <w:jc w:val="both"/>
        <w:rPr>
          <w:sz w:val="28"/>
          <w:szCs w:val="28"/>
          <w:lang w:val="uk-UA"/>
        </w:rPr>
      </w:pPr>
    </w:p>
    <w:p w14:paraId="67AB1307" w14:textId="77777777" w:rsidR="00224AF2" w:rsidRDefault="00224AF2" w:rsidP="004A4FED">
      <w:pPr>
        <w:spacing w:line="360" w:lineRule="auto"/>
        <w:ind w:firstLine="709"/>
        <w:jc w:val="both"/>
        <w:rPr>
          <w:sz w:val="28"/>
          <w:szCs w:val="28"/>
          <w:lang w:val="uk-UA"/>
        </w:rPr>
      </w:pPr>
    </w:p>
    <w:p w14:paraId="6256AFB9" w14:textId="23A8E234" w:rsidR="00224AF2" w:rsidRPr="00224AF2" w:rsidRDefault="00224AF2" w:rsidP="004A4FED">
      <w:pPr>
        <w:spacing w:line="360" w:lineRule="auto"/>
        <w:ind w:firstLine="709"/>
        <w:jc w:val="both"/>
        <w:rPr>
          <w:b/>
          <w:bCs/>
          <w:sz w:val="28"/>
          <w:szCs w:val="28"/>
          <w:lang w:val="uk-UA"/>
        </w:rPr>
      </w:pPr>
      <w:r w:rsidRPr="00224AF2">
        <w:rPr>
          <w:b/>
          <w:bCs/>
          <w:sz w:val="28"/>
          <w:szCs w:val="28"/>
          <w:lang w:val="uk-UA"/>
        </w:rPr>
        <w:lastRenderedPageBreak/>
        <w:t>Зразок титульного листа</w:t>
      </w:r>
    </w:p>
    <w:p w14:paraId="4CCA70BF" w14:textId="1C7F532A" w:rsidR="00224AF2" w:rsidRPr="00224AF2" w:rsidRDefault="00224AF2" w:rsidP="00224AF2">
      <w:pPr>
        <w:spacing w:line="360" w:lineRule="auto"/>
        <w:ind w:firstLine="709"/>
        <w:jc w:val="center"/>
        <w:rPr>
          <w:b/>
          <w:bCs/>
          <w:sz w:val="28"/>
          <w:szCs w:val="28"/>
          <w:lang w:val="uk-UA"/>
        </w:rPr>
      </w:pPr>
      <w:r w:rsidRPr="00224AF2">
        <w:rPr>
          <w:b/>
          <w:bCs/>
          <w:sz w:val="28"/>
          <w:szCs w:val="28"/>
          <w:lang w:val="uk-UA"/>
        </w:rPr>
        <w:t>МІНІСТЕРСТВО ОСВІТИ І НАУКИ УКРАЇНИ</w:t>
      </w:r>
    </w:p>
    <w:p w14:paraId="52CB4EAA" w14:textId="1432250B" w:rsidR="00224AF2" w:rsidRPr="00224AF2" w:rsidRDefault="00224AF2" w:rsidP="00224AF2">
      <w:pPr>
        <w:spacing w:line="360" w:lineRule="auto"/>
        <w:ind w:firstLine="709"/>
        <w:jc w:val="center"/>
        <w:rPr>
          <w:b/>
          <w:bCs/>
          <w:sz w:val="28"/>
          <w:szCs w:val="28"/>
          <w:lang w:val="uk-UA"/>
        </w:rPr>
      </w:pPr>
      <w:r w:rsidRPr="00224AF2">
        <w:rPr>
          <w:b/>
          <w:bCs/>
          <w:sz w:val="28"/>
          <w:szCs w:val="28"/>
          <w:lang w:val="uk-UA"/>
        </w:rPr>
        <w:t>НАЦІОНАЛЬНИЙ МЕДИЧНИЙ УНІВЕРСИТЕТ ІМЕНІ О.О. БОГОМОЛЬЦЯ</w:t>
      </w:r>
    </w:p>
    <w:p w14:paraId="0FD04C61" w14:textId="5E176FC4" w:rsidR="00224AF2" w:rsidRDefault="00224AF2" w:rsidP="00224AF2">
      <w:pPr>
        <w:spacing w:line="360" w:lineRule="auto"/>
        <w:ind w:firstLine="709"/>
        <w:jc w:val="center"/>
        <w:rPr>
          <w:b/>
          <w:bCs/>
          <w:sz w:val="28"/>
          <w:szCs w:val="28"/>
          <w:lang w:val="uk-UA"/>
        </w:rPr>
      </w:pPr>
      <w:r w:rsidRPr="00224AF2">
        <w:rPr>
          <w:b/>
          <w:bCs/>
          <w:sz w:val="28"/>
          <w:szCs w:val="28"/>
          <w:lang w:val="uk-UA"/>
        </w:rPr>
        <w:t>КАФЕДРА ЗАГАЛЬНОЇ І МЕДИЧНОЇ ПСИХОЛОГІЇ</w:t>
      </w:r>
    </w:p>
    <w:p w14:paraId="6E678448" w14:textId="77777777" w:rsidR="00224AF2" w:rsidRDefault="00224AF2" w:rsidP="00224AF2">
      <w:pPr>
        <w:spacing w:line="360" w:lineRule="auto"/>
        <w:ind w:firstLine="709"/>
        <w:jc w:val="center"/>
        <w:rPr>
          <w:b/>
          <w:bCs/>
          <w:sz w:val="28"/>
          <w:szCs w:val="28"/>
          <w:lang w:val="uk-UA"/>
        </w:rPr>
      </w:pPr>
    </w:p>
    <w:p w14:paraId="0DCCB6C4" w14:textId="77777777" w:rsidR="00224AF2" w:rsidRDefault="00224AF2" w:rsidP="00224AF2">
      <w:pPr>
        <w:spacing w:line="360" w:lineRule="auto"/>
        <w:ind w:firstLine="709"/>
        <w:jc w:val="center"/>
        <w:rPr>
          <w:b/>
          <w:bCs/>
          <w:sz w:val="28"/>
          <w:szCs w:val="28"/>
          <w:lang w:val="uk-UA"/>
        </w:rPr>
      </w:pPr>
    </w:p>
    <w:p w14:paraId="7D78CF3F" w14:textId="77777777" w:rsidR="00224AF2" w:rsidRPr="00224AF2" w:rsidRDefault="00224AF2" w:rsidP="00224AF2">
      <w:pPr>
        <w:spacing w:line="360" w:lineRule="auto"/>
        <w:ind w:firstLine="709"/>
        <w:jc w:val="center"/>
        <w:rPr>
          <w:b/>
          <w:bCs/>
          <w:sz w:val="28"/>
          <w:szCs w:val="28"/>
          <w:lang w:val="uk-UA"/>
        </w:rPr>
      </w:pPr>
    </w:p>
    <w:p w14:paraId="541E991F" w14:textId="77777777" w:rsidR="00224AF2" w:rsidRDefault="00224AF2" w:rsidP="00224AF2">
      <w:pPr>
        <w:spacing w:line="360" w:lineRule="auto"/>
        <w:ind w:firstLine="709"/>
        <w:jc w:val="center"/>
        <w:rPr>
          <w:sz w:val="28"/>
          <w:szCs w:val="28"/>
          <w:lang w:val="uk-UA"/>
        </w:rPr>
      </w:pPr>
      <w:r w:rsidRPr="00224AF2">
        <w:rPr>
          <w:sz w:val="28"/>
          <w:szCs w:val="28"/>
        </w:rPr>
        <w:t xml:space="preserve">Контрольна робота з дисципліни </w:t>
      </w:r>
    </w:p>
    <w:p w14:paraId="522747CA" w14:textId="77777777" w:rsidR="00224AF2" w:rsidRDefault="00224AF2" w:rsidP="00224AF2">
      <w:pPr>
        <w:spacing w:line="360" w:lineRule="auto"/>
        <w:ind w:firstLine="709"/>
        <w:jc w:val="center"/>
        <w:rPr>
          <w:sz w:val="28"/>
          <w:szCs w:val="28"/>
          <w:lang w:val="uk-UA"/>
        </w:rPr>
      </w:pPr>
    </w:p>
    <w:p w14:paraId="5DDC3520" w14:textId="34E50CC2" w:rsidR="00224AF2" w:rsidRPr="00224AF2" w:rsidRDefault="00224AF2" w:rsidP="00224AF2">
      <w:pPr>
        <w:spacing w:line="360" w:lineRule="auto"/>
        <w:ind w:firstLine="709"/>
        <w:jc w:val="center"/>
        <w:rPr>
          <w:b/>
          <w:bCs/>
          <w:sz w:val="28"/>
          <w:szCs w:val="28"/>
          <w:lang w:val="uk-UA"/>
        </w:rPr>
      </w:pPr>
      <w:r w:rsidRPr="00224AF2">
        <w:rPr>
          <w:b/>
          <w:bCs/>
          <w:sz w:val="28"/>
          <w:szCs w:val="28"/>
        </w:rPr>
        <w:t>“</w:t>
      </w:r>
      <w:r w:rsidRPr="00224AF2">
        <w:rPr>
          <w:b/>
          <w:bCs/>
          <w:sz w:val="28"/>
          <w:szCs w:val="28"/>
          <w:lang w:val="uk-UA"/>
        </w:rPr>
        <w:t xml:space="preserve">ЗАГАЛЬНА </w:t>
      </w:r>
      <w:r w:rsidRPr="00224AF2">
        <w:rPr>
          <w:b/>
          <w:bCs/>
          <w:sz w:val="28"/>
          <w:szCs w:val="28"/>
        </w:rPr>
        <w:t>ПСИХОЛОГІ</w:t>
      </w:r>
      <w:r w:rsidRPr="00224AF2">
        <w:rPr>
          <w:b/>
          <w:bCs/>
          <w:sz w:val="28"/>
          <w:szCs w:val="28"/>
          <w:lang w:val="uk-UA"/>
        </w:rPr>
        <w:t>Я</w:t>
      </w:r>
      <w:r w:rsidRPr="00224AF2">
        <w:rPr>
          <w:b/>
          <w:bCs/>
          <w:sz w:val="28"/>
          <w:szCs w:val="28"/>
        </w:rPr>
        <w:t xml:space="preserve">” </w:t>
      </w:r>
    </w:p>
    <w:p w14:paraId="62FA47A3" w14:textId="77777777" w:rsidR="00224AF2" w:rsidRPr="00224AF2" w:rsidRDefault="00224AF2" w:rsidP="00224AF2">
      <w:pPr>
        <w:spacing w:line="360" w:lineRule="auto"/>
        <w:ind w:firstLine="709"/>
        <w:jc w:val="center"/>
        <w:rPr>
          <w:sz w:val="28"/>
          <w:szCs w:val="28"/>
          <w:lang w:val="uk-UA"/>
        </w:rPr>
      </w:pPr>
    </w:p>
    <w:p w14:paraId="6B1B558A" w14:textId="63EF00B0" w:rsidR="00224AF2" w:rsidRDefault="00224AF2" w:rsidP="00224AF2">
      <w:pPr>
        <w:spacing w:line="360" w:lineRule="auto"/>
        <w:ind w:firstLine="709"/>
        <w:jc w:val="center"/>
        <w:rPr>
          <w:sz w:val="28"/>
          <w:szCs w:val="28"/>
          <w:lang w:val="uk-UA"/>
        </w:rPr>
      </w:pPr>
      <w:r w:rsidRPr="00224AF2">
        <w:rPr>
          <w:sz w:val="28"/>
          <w:szCs w:val="28"/>
        </w:rPr>
        <w:t>Варіант №</w:t>
      </w:r>
    </w:p>
    <w:p w14:paraId="5C923C3C" w14:textId="77777777" w:rsidR="00224AF2" w:rsidRDefault="00224AF2" w:rsidP="00224AF2">
      <w:pPr>
        <w:spacing w:line="360" w:lineRule="auto"/>
        <w:ind w:firstLine="709"/>
        <w:jc w:val="center"/>
        <w:rPr>
          <w:sz w:val="28"/>
          <w:szCs w:val="28"/>
          <w:lang w:val="uk-UA"/>
        </w:rPr>
      </w:pPr>
    </w:p>
    <w:p w14:paraId="1CB90C3F" w14:textId="77777777" w:rsidR="00224AF2" w:rsidRDefault="00224AF2" w:rsidP="00224AF2">
      <w:pPr>
        <w:spacing w:line="360" w:lineRule="auto"/>
        <w:ind w:firstLine="709"/>
        <w:jc w:val="center"/>
        <w:rPr>
          <w:sz w:val="28"/>
          <w:szCs w:val="28"/>
          <w:lang w:val="uk-UA"/>
        </w:rPr>
      </w:pPr>
    </w:p>
    <w:p w14:paraId="5CEEA713" w14:textId="77777777" w:rsidR="00224AF2" w:rsidRDefault="00224AF2" w:rsidP="00224AF2">
      <w:pPr>
        <w:spacing w:line="360" w:lineRule="auto"/>
        <w:ind w:firstLine="709"/>
        <w:jc w:val="right"/>
        <w:rPr>
          <w:sz w:val="28"/>
          <w:szCs w:val="28"/>
          <w:lang w:val="uk-UA"/>
        </w:rPr>
      </w:pPr>
    </w:p>
    <w:p w14:paraId="25FCEB3A" w14:textId="77777777" w:rsidR="00224AF2" w:rsidRDefault="00224AF2" w:rsidP="00224AF2">
      <w:pPr>
        <w:spacing w:line="360" w:lineRule="auto"/>
        <w:ind w:firstLine="709"/>
        <w:jc w:val="right"/>
        <w:rPr>
          <w:sz w:val="28"/>
          <w:szCs w:val="28"/>
          <w:lang w:val="uk-UA"/>
        </w:rPr>
      </w:pPr>
    </w:p>
    <w:p w14:paraId="0142BE7E" w14:textId="77777777" w:rsidR="00224AF2" w:rsidRDefault="00224AF2" w:rsidP="00224AF2">
      <w:pPr>
        <w:spacing w:line="360" w:lineRule="auto"/>
        <w:ind w:firstLine="709"/>
        <w:jc w:val="right"/>
        <w:rPr>
          <w:sz w:val="28"/>
          <w:szCs w:val="28"/>
          <w:lang w:val="uk-UA"/>
        </w:rPr>
      </w:pPr>
    </w:p>
    <w:p w14:paraId="352855CE" w14:textId="77777777" w:rsidR="00224AF2" w:rsidRDefault="00224AF2" w:rsidP="00224AF2">
      <w:pPr>
        <w:spacing w:line="360" w:lineRule="auto"/>
        <w:ind w:firstLine="709"/>
        <w:jc w:val="right"/>
        <w:rPr>
          <w:sz w:val="28"/>
          <w:szCs w:val="28"/>
          <w:lang w:val="uk-UA"/>
        </w:rPr>
      </w:pPr>
      <w:r w:rsidRPr="00224AF2">
        <w:rPr>
          <w:sz w:val="28"/>
          <w:szCs w:val="28"/>
        </w:rPr>
        <w:t>Виконав</w:t>
      </w:r>
      <w:r w:rsidRPr="00224AF2">
        <w:rPr>
          <w:sz w:val="28"/>
          <w:szCs w:val="28"/>
          <w:lang w:val="uk-UA"/>
        </w:rPr>
        <w:t xml:space="preserve">  </w:t>
      </w:r>
    </w:p>
    <w:p w14:paraId="5896F549" w14:textId="6C9BEEE2" w:rsidR="00224AF2" w:rsidRPr="00224AF2" w:rsidRDefault="00224AF2" w:rsidP="00224AF2">
      <w:pPr>
        <w:spacing w:line="360" w:lineRule="auto"/>
        <w:ind w:firstLine="709"/>
        <w:jc w:val="right"/>
        <w:rPr>
          <w:sz w:val="28"/>
          <w:szCs w:val="28"/>
          <w:lang w:val="uk-UA"/>
        </w:rPr>
      </w:pPr>
      <w:r w:rsidRPr="00224AF2">
        <w:rPr>
          <w:sz w:val="28"/>
          <w:szCs w:val="28"/>
          <w:lang w:val="uk-UA"/>
        </w:rPr>
        <w:t>студент _ курсу ____ групи</w:t>
      </w:r>
    </w:p>
    <w:p w14:paraId="52E51E7F" w14:textId="5989D7AA" w:rsidR="00224AF2" w:rsidRPr="00224AF2" w:rsidRDefault="00224AF2" w:rsidP="00224AF2">
      <w:pPr>
        <w:spacing w:line="360" w:lineRule="auto"/>
        <w:ind w:firstLine="709"/>
        <w:jc w:val="right"/>
        <w:rPr>
          <w:sz w:val="28"/>
          <w:szCs w:val="28"/>
          <w:lang w:val="uk-UA"/>
        </w:rPr>
      </w:pPr>
      <w:r w:rsidRPr="00224AF2">
        <w:rPr>
          <w:sz w:val="28"/>
          <w:szCs w:val="28"/>
          <w:lang w:val="uk-UA"/>
        </w:rPr>
        <w:t>ПІБ</w:t>
      </w:r>
    </w:p>
    <w:p w14:paraId="066265CA" w14:textId="19907BC5" w:rsidR="00224AF2" w:rsidRDefault="00224AF2" w:rsidP="00224AF2">
      <w:pPr>
        <w:spacing w:line="360" w:lineRule="auto"/>
        <w:ind w:firstLine="709"/>
        <w:jc w:val="right"/>
        <w:rPr>
          <w:sz w:val="28"/>
          <w:szCs w:val="28"/>
          <w:lang w:val="uk-UA"/>
        </w:rPr>
      </w:pPr>
      <w:r w:rsidRPr="00224AF2">
        <w:rPr>
          <w:sz w:val="28"/>
          <w:szCs w:val="28"/>
        </w:rPr>
        <w:t>Перевірив: __________</w:t>
      </w:r>
    </w:p>
    <w:p w14:paraId="2A35851E" w14:textId="77777777" w:rsidR="00224AF2" w:rsidRDefault="00224AF2" w:rsidP="00224AF2">
      <w:pPr>
        <w:spacing w:line="360" w:lineRule="auto"/>
        <w:ind w:firstLine="709"/>
        <w:jc w:val="right"/>
        <w:rPr>
          <w:sz w:val="28"/>
          <w:szCs w:val="28"/>
          <w:lang w:val="uk-UA"/>
        </w:rPr>
      </w:pPr>
    </w:p>
    <w:p w14:paraId="6166FB40" w14:textId="77777777" w:rsidR="00224AF2" w:rsidRDefault="00224AF2" w:rsidP="00224AF2">
      <w:pPr>
        <w:spacing w:line="360" w:lineRule="auto"/>
        <w:ind w:firstLine="709"/>
        <w:jc w:val="right"/>
        <w:rPr>
          <w:sz w:val="28"/>
          <w:szCs w:val="28"/>
          <w:lang w:val="uk-UA"/>
        </w:rPr>
      </w:pPr>
    </w:p>
    <w:p w14:paraId="0FC24607" w14:textId="77777777" w:rsidR="00224AF2" w:rsidRDefault="00224AF2" w:rsidP="00224AF2">
      <w:pPr>
        <w:spacing w:line="360" w:lineRule="auto"/>
        <w:ind w:firstLine="709"/>
        <w:jc w:val="right"/>
        <w:rPr>
          <w:sz w:val="28"/>
          <w:szCs w:val="28"/>
          <w:lang w:val="uk-UA"/>
        </w:rPr>
      </w:pPr>
    </w:p>
    <w:p w14:paraId="01250318" w14:textId="77777777" w:rsidR="00224AF2" w:rsidRDefault="00224AF2" w:rsidP="00224AF2">
      <w:pPr>
        <w:spacing w:line="360" w:lineRule="auto"/>
        <w:ind w:firstLine="709"/>
        <w:jc w:val="right"/>
        <w:rPr>
          <w:sz w:val="28"/>
          <w:szCs w:val="28"/>
          <w:lang w:val="uk-UA"/>
        </w:rPr>
      </w:pPr>
    </w:p>
    <w:p w14:paraId="537CB098" w14:textId="77777777" w:rsidR="00224AF2" w:rsidRDefault="00224AF2" w:rsidP="00224AF2">
      <w:pPr>
        <w:spacing w:line="360" w:lineRule="auto"/>
        <w:ind w:firstLine="709"/>
        <w:jc w:val="right"/>
        <w:rPr>
          <w:sz w:val="28"/>
          <w:szCs w:val="28"/>
          <w:lang w:val="uk-UA"/>
        </w:rPr>
      </w:pPr>
    </w:p>
    <w:p w14:paraId="2AA75AA4" w14:textId="77777777" w:rsidR="00224AF2" w:rsidRDefault="00224AF2" w:rsidP="00224AF2">
      <w:pPr>
        <w:spacing w:line="360" w:lineRule="auto"/>
        <w:ind w:firstLine="709"/>
        <w:jc w:val="right"/>
        <w:rPr>
          <w:sz w:val="28"/>
          <w:szCs w:val="28"/>
          <w:lang w:val="uk-UA"/>
        </w:rPr>
      </w:pPr>
    </w:p>
    <w:p w14:paraId="338AC246" w14:textId="77777777" w:rsidR="00224AF2" w:rsidRDefault="00224AF2" w:rsidP="00224AF2">
      <w:pPr>
        <w:spacing w:line="360" w:lineRule="auto"/>
        <w:ind w:firstLine="709"/>
        <w:jc w:val="right"/>
        <w:rPr>
          <w:sz w:val="28"/>
          <w:szCs w:val="28"/>
          <w:lang w:val="uk-UA"/>
        </w:rPr>
      </w:pPr>
    </w:p>
    <w:p w14:paraId="0DC2771C" w14:textId="77777777" w:rsidR="00224AF2" w:rsidRDefault="00224AF2" w:rsidP="00224AF2">
      <w:pPr>
        <w:spacing w:line="360" w:lineRule="auto"/>
        <w:ind w:firstLine="709"/>
        <w:jc w:val="right"/>
        <w:rPr>
          <w:sz w:val="28"/>
          <w:szCs w:val="28"/>
          <w:lang w:val="uk-UA"/>
        </w:rPr>
      </w:pPr>
    </w:p>
    <w:p w14:paraId="627179CC" w14:textId="57E7E8F0" w:rsidR="00224AF2" w:rsidRPr="00224AF2" w:rsidRDefault="00224AF2" w:rsidP="00224AF2">
      <w:pPr>
        <w:spacing w:line="360" w:lineRule="auto"/>
        <w:ind w:firstLine="709"/>
        <w:jc w:val="center"/>
        <w:rPr>
          <w:sz w:val="28"/>
          <w:szCs w:val="28"/>
          <w:lang w:val="uk-UA"/>
        </w:rPr>
      </w:pPr>
      <w:r>
        <w:rPr>
          <w:sz w:val="28"/>
          <w:szCs w:val="28"/>
          <w:lang w:val="uk-UA"/>
        </w:rPr>
        <w:t>КИЇВ - 2025</w:t>
      </w:r>
    </w:p>
    <w:sectPr w:rsidR="00224AF2" w:rsidRPr="00224AF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26FB" w14:textId="77777777" w:rsidR="00AA6592" w:rsidRDefault="00AA6592" w:rsidP="00964692">
      <w:r>
        <w:separator/>
      </w:r>
    </w:p>
  </w:endnote>
  <w:endnote w:type="continuationSeparator" w:id="0">
    <w:p w14:paraId="786D2739" w14:textId="77777777" w:rsidR="00AA6592" w:rsidRDefault="00AA6592" w:rsidP="0096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8FD8" w14:textId="77777777" w:rsidR="00AA6592" w:rsidRDefault="00AA6592" w:rsidP="00964692">
      <w:r>
        <w:separator/>
      </w:r>
    </w:p>
  </w:footnote>
  <w:footnote w:type="continuationSeparator" w:id="0">
    <w:p w14:paraId="69C60D6E" w14:textId="77777777" w:rsidR="00AA6592" w:rsidRDefault="00AA6592" w:rsidP="0096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CA0"/>
    <w:multiLevelType w:val="multilevel"/>
    <w:tmpl w:val="ABF8CA0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25311"/>
    <w:multiLevelType w:val="multilevel"/>
    <w:tmpl w:val="FBCC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A1B5B"/>
    <w:multiLevelType w:val="multilevel"/>
    <w:tmpl w:val="622E14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12AED"/>
    <w:multiLevelType w:val="multilevel"/>
    <w:tmpl w:val="0A9C77E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B681D"/>
    <w:multiLevelType w:val="multilevel"/>
    <w:tmpl w:val="FB4076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F1ED8"/>
    <w:multiLevelType w:val="multilevel"/>
    <w:tmpl w:val="182E11A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C7B2D"/>
    <w:multiLevelType w:val="multilevel"/>
    <w:tmpl w:val="918C09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84719"/>
    <w:multiLevelType w:val="multilevel"/>
    <w:tmpl w:val="795AEE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CF10BC"/>
    <w:multiLevelType w:val="multilevel"/>
    <w:tmpl w:val="6AA0DD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E1D4F"/>
    <w:multiLevelType w:val="multilevel"/>
    <w:tmpl w:val="1A40597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5A54A3"/>
    <w:multiLevelType w:val="multilevel"/>
    <w:tmpl w:val="4BF2F85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D7D09"/>
    <w:multiLevelType w:val="multilevel"/>
    <w:tmpl w:val="24289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170D14"/>
    <w:multiLevelType w:val="multilevel"/>
    <w:tmpl w:val="D354FE3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57B5C"/>
    <w:multiLevelType w:val="multilevel"/>
    <w:tmpl w:val="8E0E11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715090"/>
    <w:multiLevelType w:val="multilevel"/>
    <w:tmpl w:val="C674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85811"/>
    <w:multiLevelType w:val="multilevel"/>
    <w:tmpl w:val="BBE48FD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E752C0"/>
    <w:multiLevelType w:val="multilevel"/>
    <w:tmpl w:val="92EE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C2A11"/>
    <w:multiLevelType w:val="multilevel"/>
    <w:tmpl w:val="32426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491F3E"/>
    <w:multiLevelType w:val="multilevel"/>
    <w:tmpl w:val="666EF6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127F49"/>
    <w:multiLevelType w:val="multilevel"/>
    <w:tmpl w:val="D5641DC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786815"/>
    <w:multiLevelType w:val="multilevel"/>
    <w:tmpl w:val="8B06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AC3609"/>
    <w:multiLevelType w:val="multilevel"/>
    <w:tmpl w:val="7844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332199">
    <w:abstractNumId w:val="14"/>
  </w:num>
  <w:num w:numId="2" w16cid:durableId="1565876590">
    <w:abstractNumId w:val="20"/>
  </w:num>
  <w:num w:numId="3" w16cid:durableId="548692170">
    <w:abstractNumId w:val="17"/>
  </w:num>
  <w:num w:numId="4" w16cid:durableId="141586877">
    <w:abstractNumId w:val="0"/>
  </w:num>
  <w:num w:numId="5" w16cid:durableId="965090295">
    <w:abstractNumId w:val="16"/>
  </w:num>
  <w:num w:numId="6" w16cid:durableId="1753769566">
    <w:abstractNumId w:val="1"/>
  </w:num>
  <w:num w:numId="7" w16cid:durableId="805202836">
    <w:abstractNumId w:val="21"/>
  </w:num>
  <w:num w:numId="8" w16cid:durableId="2131967550">
    <w:abstractNumId w:val="11"/>
  </w:num>
  <w:num w:numId="9" w16cid:durableId="470565219">
    <w:abstractNumId w:val="2"/>
  </w:num>
  <w:num w:numId="10" w16cid:durableId="1569145030">
    <w:abstractNumId w:val="7"/>
  </w:num>
  <w:num w:numId="11" w16cid:durableId="1203059677">
    <w:abstractNumId w:val="6"/>
  </w:num>
  <w:num w:numId="12" w16cid:durableId="1171414856">
    <w:abstractNumId w:val="13"/>
  </w:num>
  <w:num w:numId="13" w16cid:durableId="2137486748">
    <w:abstractNumId w:val="4"/>
  </w:num>
  <w:num w:numId="14" w16cid:durableId="792671341">
    <w:abstractNumId w:val="8"/>
  </w:num>
  <w:num w:numId="15" w16cid:durableId="796677814">
    <w:abstractNumId w:val="18"/>
  </w:num>
  <w:num w:numId="16" w16cid:durableId="382486473">
    <w:abstractNumId w:val="10"/>
  </w:num>
  <w:num w:numId="17" w16cid:durableId="1453867315">
    <w:abstractNumId w:val="5"/>
  </w:num>
  <w:num w:numId="18" w16cid:durableId="403068559">
    <w:abstractNumId w:val="19"/>
  </w:num>
  <w:num w:numId="19" w16cid:durableId="71779623">
    <w:abstractNumId w:val="15"/>
  </w:num>
  <w:num w:numId="20" w16cid:durableId="449906585">
    <w:abstractNumId w:val="9"/>
  </w:num>
  <w:num w:numId="21" w16cid:durableId="1496722036">
    <w:abstractNumId w:val="3"/>
  </w:num>
  <w:num w:numId="22" w16cid:durableId="105781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06"/>
    <w:rsid w:val="001D2B2A"/>
    <w:rsid w:val="00224AF2"/>
    <w:rsid w:val="003D630C"/>
    <w:rsid w:val="004A4FED"/>
    <w:rsid w:val="005103A8"/>
    <w:rsid w:val="00636239"/>
    <w:rsid w:val="006877EB"/>
    <w:rsid w:val="008A142A"/>
    <w:rsid w:val="00915FC3"/>
    <w:rsid w:val="00964692"/>
    <w:rsid w:val="00A050DF"/>
    <w:rsid w:val="00A73323"/>
    <w:rsid w:val="00AA6592"/>
    <w:rsid w:val="00AD51E5"/>
    <w:rsid w:val="00B87006"/>
    <w:rsid w:val="00BE2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B9B4"/>
  <w15:chartTrackingRefBased/>
  <w15:docId w15:val="{F7911C2F-F5F8-4A17-9117-2F9B2A47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92"/>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B87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7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70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870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70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700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700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700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700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0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70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70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870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70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70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7006"/>
    <w:rPr>
      <w:rFonts w:eastAsiaTheme="majorEastAsia" w:cstheme="majorBidi"/>
      <w:color w:val="595959" w:themeColor="text1" w:themeTint="A6"/>
    </w:rPr>
  </w:style>
  <w:style w:type="character" w:customStyle="1" w:styleId="80">
    <w:name w:val="Заголовок 8 Знак"/>
    <w:basedOn w:val="a0"/>
    <w:link w:val="8"/>
    <w:uiPriority w:val="9"/>
    <w:semiHidden/>
    <w:rsid w:val="00B870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7006"/>
    <w:rPr>
      <w:rFonts w:eastAsiaTheme="majorEastAsia" w:cstheme="majorBidi"/>
      <w:color w:val="272727" w:themeColor="text1" w:themeTint="D8"/>
    </w:rPr>
  </w:style>
  <w:style w:type="paragraph" w:styleId="a3">
    <w:name w:val="Title"/>
    <w:basedOn w:val="a"/>
    <w:next w:val="a"/>
    <w:link w:val="a4"/>
    <w:uiPriority w:val="10"/>
    <w:qFormat/>
    <w:rsid w:val="00B8700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7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00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700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7006"/>
    <w:pPr>
      <w:spacing w:before="160"/>
      <w:jc w:val="center"/>
    </w:pPr>
    <w:rPr>
      <w:i/>
      <w:iCs/>
      <w:color w:val="404040" w:themeColor="text1" w:themeTint="BF"/>
    </w:rPr>
  </w:style>
  <w:style w:type="character" w:customStyle="1" w:styleId="a8">
    <w:name w:val="Цитата Знак"/>
    <w:basedOn w:val="a0"/>
    <w:link w:val="a7"/>
    <w:uiPriority w:val="29"/>
    <w:rsid w:val="00B87006"/>
    <w:rPr>
      <w:i/>
      <w:iCs/>
      <w:color w:val="404040" w:themeColor="text1" w:themeTint="BF"/>
    </w:rPr>
  </w:style>
  <w:style w:type="paragraph" w:styleId="a9">
    <w:name w:val="List Paragraph"/>
    <w:basedOn w:val="a"/>
    <w:uiPriority w:val="34"/>
    <w:qFormat/>
    <w:rsid w:val="00B87006"/>
    <w:pPr>
      <w:ind w:left="720"/>
      <w:contextualSpacing/>
    </w:pPr>
  </w:style>
  <w:style w:type="character" w:styleId="aa">
    <w:name w:val="Intense Emphasis"/>
    <w:basedOn w:val="a0"/>
    <w:uiPriority w:val="21"/>
    <w:qFormat/>
    <w:rsid w:val="00B87006"/>
    <w:rPr>
      <w:i/>
      <w:iCs/>
      <w:color w:val="0F4761" w:themeColor="accent1" w:themeShade="BF"/>
    </w:rPr>
  </w:style>
  <w:style w:type="paragraph" w:styleId="ab">
    <w:name w:val="Intense Quote"/>
    <w:basedOn w:val="a"/>
    <w:next w:val="a"/>
    <w:link w:val="ac"/>
    <w:uiPriority w:val="30"/>
    <w:qFormat/>
    <w:rsid w:val="00B87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87006"/>
    <w:rPr>
      <w:i/>
      <w:iCs/>
      <w:color w:val="0F4761" w:themeColor="accent1" w:themeShade="BF"/>
    </w:rPr>
  </w:style>
  <w:style w:type="character" w:styleId="ad">
    <w:name w:val="Intense Reference"/>
    <w:basedOn w:val="a0"/>
    <w:uiPriority w:val="32"/>
    <w:qFormat/>
    <w:rsid w:val="00B87006"/>
    <w:rPr>
      <w:b/>
      <w:bCs/>
      <w:smallCaps/>
      <w:color w:val="0F4761" w:themeColor="accent1" w:themeShade="BF"/>
      <w:spacing w:val="5"/>
    </w:rPr>
  </w:style>
  <w:style w:type="paragraph" w:styleId="ae">
    <w:name w:val="Normal (Web)"/>
    <w:basedOn w:val="a"/>
    <w:uiPriority w:val="99"/>
    <w:semiHidden/>
    <w:unhideWhenUsed/>
    <w:rsid w:val="00BE21FA"/>
    <w:pPr>
      <w:spacing w:before="100" w:beforeAutospacing="1" w:after="100" w:afterAutospacing="1"/>
    </w:pPr>
  </w:style>
  <w:style w:type="character" w:styleId="af">
    <w:name w:val="Strong"/>
    <w:basedOn w:val="a0"/>
    <w:uiPriority w:val="22"/>
    <w:qFormat/>
    <w:rsid w:val="00BE21FA"/>
    <w:rPr>
      <w:b/>
      <w:bCs/>
    </w:rPr>
  </w:style>
  <w:style w:type="paragraph" w:styleId="af0">
    <w:name w:val="header"/>
    <w:basedOn w:val="a"/>
    <w:link w:val="af1"/>
    <w:uiPriority w:val="99"/>
    <w:unhideWhenUsed/>
    <w:rsid w:val="00964692"/>
    <w:pPr>
      <w:tabs>
        <w:tab w:val="center" w:pos="4513"/>
        <w:tab w:val="right" w:pos="9026"/>
      </w:tabs>
    </w:pPr>
  </w:style>
  <w:style w:type="character" w:customStyle="1" w:styleId="af1">
    <w:name w:val="Верхній колонтитул Знак"/>
    <w:basedOn w:val="a0"/>
    <w:link w:val="af0"/>
    <w:uiPriority w:val="99"/>
    <w:rsid w:val="00964692"/>
  </w:style>
  <w:style w:type="paragraph" w:styleId="af2">
    <w:name w:val="footer"/>
    <w:basedOn w:val="a"/>
    <w:link w:val="af3"/>
    <w:uiPriority w:val="99"/>
    <w:unhideWhenUsed/>
    <w:rsid w:val="00964692"/>
    <w:pPr>
      <w:tabs>
        <w:tab w:val="center" w:pos="4513"/>
        <w:tab w:val="right" w:pos="9026"/>
      </w:tabs>
    </w:pPr>
  </w:style>
  <w:style w:type="character" w:customStyle="1" w:styleId="af3">
    <w:name w:val="Нижній колонтитул Знак"/>
    <w:basedOn w:val="a0"/>
    <w:link w:val="af2"/>
    <w:uiPriority w:val="99"/>
    <w:rsid w:val="00964692"/>
  </w:style>
  <w:style w:type="character" w:styleId="af4">
    <w:name w:val="Emphasis"/>
    <w:basedOn w:val="a0"/>
    <w:uiPriority w:val="20"/>
    <w:qFormat/>
    <w:rsid w:val="004A4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5123">
      <w:bodyDiv w:val="1"/>
      <w:marLeft w:val="0"/>
      <w:marRight w:val="0"/>
      <w:marTop w:val="0"/>
      <w:marBottom w:val="0"/>
      <w:divBdr>
        <w:top w:val="none" w:sz="0" w:space="0" w:color="auto"/>
        <w:left w:val="none" w:sz="0" w:space="0" w:color="auto"/>
        <w:bottom w:val="none" w:sz="0" w:space="0" w:color="auto"/>
        <w:right w:val="none" w:sz="0" w:space="0" w:color="auto"/>
      </w:divBdr>
    </w:div>
    <w:div w:id="1690645276">
      <w:bodyDiv w:val="1"/>
      <w:marLeft w:val="0"/>
      <w:marRight w:val="0"/>
      <w:marTop w:val="0"/>
      <w:marBottom w:val="0"/>
      <w:divBdr>
        <w:top w:val="none" w:sz="0" w:space="0" w:color="auto"/>
        <w:left w:val="none" w:sz="0" w:space="0" w:color="auto"/>
        <w:bottom w:val="none" w:sz="0" w:space="0" w:color="auto"/>
        <w:right w:val="none" w:sz="0" w:space="0" w:color="auto"/>
      </w:divBdr>
    </w:div>
    <w:div w:id="1819345180">
      <w:bodyDiv w:val="1"/>
      <w:marLeft w:val="0"/>
      <w:marRight w:val="0"/>
      <w:marTop w:val="0"/>
      <w:marBottom w:val="0"/>
      <w:divBdr>
        <w:top w:val="none" w:sz="0" w:space="0" w:color="auto"/>
        <w:left w:val="none" w:sz="0" w:space="0" w:color="auto"/>
        <w:bottom w:val="none" w:sz="0" w:space="0" w:color="auto"/>
        <w:right w:val="none" w:sz="0" w:space="0" w:color="auto"/>
      </w:divBdr>
    </w:div>
    <w:div w:id="19139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7852</Words>
  <Characters>4476</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2025-11-05T13:53:00Z</dcterms:created>
  <dcterms:modified xsi:type="dcterms:W3CDTF">2025-11-07T08:23:00Z</dcterms:modified>
</cp:coreProperties>
</file>