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0" w:line="360" w:lineRule="auto"/>
        <w:jc w:val="center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МІНІСТЕРСТВО ОХОРОНИ ЗДОРОВ'Я УКРАЇНИ</w:t>
      </w:r>
    </w:p>
    <w:p w:rsidR="00000000" w:rsidDel="00000000" w:rsidP="00000000" w:rsidRDefault="00000000" w:rsidRPr="00000000" w14:paraId="00000002">
      <w:pPr>
        <w:spacing w:after="0" w:line="360" w:lineRule="auto"/>
        <w:jc w:val="center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НАЦІОНАЛЬНИЙ МЕДИЧНИЙ УНІВЕРСИТЕТ </w:t>
      </w:r>
    </w:p>
    <w:p w:rsidR="00000000" w:rsidDel="00000000" w:rsidP="00000000" w:rsidRDefault="00000000" w:rsidRPr="00000000" w14:paraId="00000003">
      <w:pPr>
        <w:spacing w:after="0" w:line="360" w:lineRule="auto"/>
        <w:jc w:val="center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ІМЕНІ О.О. БОГОМОЛЬЦЯ</w:t>
      </w:r>
    </w:p>
    <w:p w:rsidR="00000000" w:rsidDel="00000000" w:rsidP="00000000" w:rsidRDefault="00000000" w:rsidRPr="00000000" w14:paraId="00000004">
      <w:pPr>
        <w:spacing w:after="0" w:line="360" w:lineRule="auto"/>
        <w:jc w:val="center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Кафедра загальної і медичної психології</w:t>
      </w:r>
    </w:p>
    <w:p w:rsidR="00000000" w:rsidDel="00000000" w:rsidP="00000000" w:rsidRDefault="00000000" w:rsidRPr="00000000" w14:paraId="00000005">
      <w:pPr>
        <w:spacing w:after="0" w:line="36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after="0" w:line="36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after="0" w:line="36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after="0" w:line="360" w:lineRule="auto"/>
        <w:jc w:val="center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МЕТОДИЧНІ РОЗРОБКИ ДЛЯ ПРОВЕДЕННЯ ПРАКТИЧНИХ ЗАНЯТЬ З НАВЧАЛЬНОЇ ДИСЦИПЛІНИ </w:t>
      </w:r>
    </w:p>
    <w:p w:rsidR="00000000" w:rsidDel="00000000" w:rsidP="00000000" w:rsidRDefault="00000000" w:rsidRPr="00000000" w14:paraId="00000009">
      <w:pPr>
        <w:spacing w:after="0" w:line="360" w:lineRule="auto"/>
        <w:jc w:val="center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«ПСИХОЛОГІЯ ОСОБИСТОСТІ ТА ДИФЕРЕНЦІЙНИХ ВІДМІННОСТЕЙ»</w:t>
      </w:r>
    </w:p>
    <w:p w:rsidR="00000000" w:rsidDel="00000000" w:rsidP="00000000" w:rsidRDefault="00000000" w:rsidRPr="00000000" w14:paraId="0000000A">
      <w:pPr>
        <w:spacing w:after="0" w:line="36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after="0" w:line="36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Освітній рівень  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u w:val="single"/>
          <w:rtl w:val="0"/>
        </w:rPr>
        <w:t xml:space="preserve">другий рівень вищої освіти - магістр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after="0" w:line="240" w:lineRule="auto"/>
        <w:rPr>
          <w:rFonts w:ascii="Times New Roman" w:cs="Times New Roman" w:eastAsia="Times New Roman" w:hAnsi="Times New Roman"/>
          <w:sz w:val="28"/>
          <w:szCs w:val="28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Галузь знань       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u w:val="single"/>
          <w:rtl w:val="0"/>
        </w:rPr>
        <w:t xml:space="preserve">І «Охорона здоров’я І Охорона здоров’я та соціальне</w:t>
      </w:r>
    </w:p>
    <w:p w:rsidR="00000000" w:rsidDel="00000000" w:rsidP="00000000" w:rsidRDefault="00000000" w:rsidRPr="00000000" w14:paraId="0000000D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                              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u w:val="single"/>
          <w:rtl w:val="0"/>
        </w:rPr>
        <w:t xml:space="preserve">забезпечення»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Спеціальність     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u w:val="single"/>
          <w:rtl w:val="0"/>
        </w:rPr>
        <w:t xml:space="preserve">I4 «Медична психологія»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after="0" w:line="360" w:lineRule="auto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after="0" w:line="360" w:lineRule="auto"/>
        <w:ind w:left="3969" w:firstLine="0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after="0" w:line="360" w:lineRule="auto"/>
        <w:ind w:left="0" w:firstLine="0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Автори: </w:t>
      </w:r>
    </w:p>
    <w:p w:rsidR="00000000" w:rsidDel="00000000" w:rsidP="00000000" w:rsidRDefault="00000000" w:rsidRPr="00000000" w14:paraId="00000012">
      <w:pPr>
        <w:spacing w:after="0" w:line="360" w:lineRule="auto"/>
        <w:ind w:left="0" w:firstLine="0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Литвинова Л.В.</w:t>
      </w:r>
    </w:p>
    <w:p w:rsidR="00000000" w:rsidDel="00000000" w:rsidP="00000000" w:rsidRDefault="00000000" w:rsidRPr="00000000" w14:paraId="00000013">
      <w:pPr>
        <w:spacing w:after="0" w:line="360" w:lineRule="auto"/>
        <w:ind w:left="0" w:firstLine="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доцентка закладу вищої освіти </w:t>
      </w:r>
    </w:p>
    <w:p w:rsidR="00000000" w:rsidDel="00000000" w:rsidP="00000000" w:rsidRDefault="00000000" w:rsidRPr="00000000" w14:paraId="00000014">
      <w:pPr>
        <w:spacing w:after="0" w:line="360" w:lineRule="auto"/>
        <w:ind w:left="0" w:firstLine="0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кафедри загальної і медичної психології кандидатка психологічних наук, доцентка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spacing w:after="0" w:line="360" w:lineRule="auto"/>
        <w:ind w:left="0" w:firstLine="0"/>
        <w:rPr>
          <w:rFonts w:ascii="Times New Roman" w:cs="Times New Roman" w:eastAsia="Times New Roman" w:hAnsi="Times New Roman"/>
          <w:b w:val="1"/>
          <w:sz w:val="28"/>
          <w:szCs w:val="28"/>
        </w:rPr>
      </w:pPr>
      <w:bookmarkStart w:colFirst="0" w:colLast="0" w:name="_heading=h.17dp8vu" w:id="0"/>
      <w:bookmarkEnd w:id="0"/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Войтович А.В. </w:t>
      </w:r>
    </w:p>
    <w:p w:rsidR="00000000" w:rsidDel="00000000" w:rsidP="00000000" w:rsidRDefault="00000000" w:rsidRPr="00000000" w14:paraId="00000016">
      <w:pPr>
        <w:spacing w:after="0" w:line="360" w:lineRule="auto"/>
        <w:ind w:left="0" w:firstLine="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старша викладачка закладу вищої освіти кафедри загальної і медичної психології кандидатка психологічних наук </w:t>
      </w:r>
    </w:p>
    <w:p w:rsidR="00000000" w:rsidDel="00000000" w:rsidP="00000000" w:rsidRDefault="00000000" w:rsidRPr="00000000" w14:paraId="00000017">
      <w:pPr>
        <w:spacing w:after="0" w:line="36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spacing w:after="0" w:line="36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spacing w:after="0" w:line="36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Затверджено на засіданні кафедри</w:t>
      </w:r>
    </w:p>
    <w:p w:rsidR="00000000" w:rsidDel="00000000" w:rsidP="00000000" w:rsidRDefault="00000000" w:rsidRPr="00000000" w14:paraId="0000001A">
      <w:pPr>
        <w:spacing w:after="240" w:line="24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Протокол № 1  від «28» серпня 2025 року</w:t>
      </w:r>
      <w:r w:rsidDel="00000000" w:rsidR="00000000" w:rsidRPr="00000000">
        <w:drawing>
          <wp:anchor allowOverlap="1" behindDoc="1" distB="114300" distT="114300" distL="114300" distR="114300" hidden="0" layoutInCell="1" locked="0" relativeHeight="0" simplePos="0">
            <wp:simplePos x="0" y="0"/>
            <wp:positionH relativeFrom="column">
              <wp:posOffset>1990725</wp:posOffset>
            </wp:positionH>
            <wp:positionV relativeFrom="paragraph">
              <wp:posOffset>198693</wp:posOffset>
            </wp:positionV>
            <wp:extent cx="2190750" cy="1133475"/>
            <wp:effectExtent b="0" l="0" r="0" t="0"/>
            <wp:wrapNone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190750" cy="1133475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1B">
      <w:pPr>
        <w:spacing w:after="0" w:line="24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spacing w:after="0" w:line="36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spacing w:after="0" w:line="360" w:lineRule="auto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Завідувач кафедри, професор ___________________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Матяш М.М.</w:t>
      </w:r>
    </w:p>
    <w:p w:rsidR="00000000" w:rsidDel="00000000" w:rsidP="00000000" w:rsidRDefault="00000000" w:rsidRPr="00000000" w14:paraId="0000001E">
      <w:pPr>
        <w:tabs>
          <w:tab w:val="left" w:leader="none" w:pos="142"/>
        </w:tabs>
        <w:spacing w:after="0" w:lineRule="auto"/>
        <w:ind w:firstLine="709"/>
        <w:jc w:val="both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tabs>
          <w:tab w:val="left" w:leader="none" w:pos="142"/>
        </w:tabs>
        <w:spacing w:after="0" w:lineRule="auto"/>
        <w:ind w:firstLine="709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Тема № 1. Персонологія – наука про особистість. Предмет та завдання персонології.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(практичне заняття – 3 години)</w:t>
      </w:r>
    </w:p>
    <w:p w:rsidR="00000000" w:rsidDel="00000000" w:rsidP="00000000" w:rsidRDefault="00000000" w:rsidRPr="00000000" w14:paraId="00000020">
      <w:pPr>
        <w:tabs>
          <w:tab w:val="left" w:leader="none" w:pos="142"/>
        </w:tabs>
        <w:spacing w:after="0" w:lineRule="auto"/>
        <w:ind w:firstLine="709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tabs>
          <w:tab w:val="left" w:leader="none" w:pos="142"/>
        </w:tabs>
        <w:spacing w:after="0" w:lineRule="auto"/>
        <w:ind w:firstLine="709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Мета заняття: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систематизувати та ознайомити студентів з поняттями психологічної науки, зокрема психології особистості; розвити уміння визначити предмет вивчення у психології особистості та які групи психологічних явищ вона вивчає; навчитись визначати методологічні та теоретичні проблеми психології особистості, принципи та категорії психології особистості; основні напрями досліджень сучасної персонології.</w:t>
      </w:r>
    </w:p>
    <w:p w:rsidR="00000000" w:rsidDel="00000000" w:rsidP="00000000" w:rsidRDefault="00000000" w:rsidRPr="00000000" w14:paraId="00000022">
      <w:pPr>
        <w:tabs>
          <w:tab w:val="left" w:leader="none" w:pos="142"/>
        </w:tabs>
        <w:spacing w:after="0" w:lineRule="auto"/>
        <w:ind w:firstLine="709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План заняття:</w:t>
      </w:r>
    </w:p>
    <w:p w:rsidR="00000000" w:rsidDel="00000000" w:rsidP="00000000" w:rsidRDefault="00000000" w:rsidRPr="00000000" w14:paraId="00000023">
      <w:pPr>
        <w:numPr>
          <w:ilvl w:val="0"/>
          <w:numId w:val="7"/>
        </w:numPr>
        <w:tabs>
          <w:tab w:val="left" w:leader="none" w:pos="142"/>
        </w:tabs>
        <w:spacing w:after="0" w:lineRule="auto"/>
        <w:ind w:left="360" w:hanging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Психологія особистості в сучасному світі.</w:t>
      </w:r>
    </w:p>
    <w:p w:rsidR="00000000" w:rsidDel="00000000" w:rsidP="00000000" w:rsidRDefault="00000000" w:rsidRPr="00000000" w14:paraId="00000024">
      <w:pPr>
        <w:numPr>
          <w:ilvl w:val="0"/>
          <w:numId w:val="7"/>
        </w:numPr>
        <w:tabs>
          <w:tab w:val="left" w:leader="none" w:pos="142"/>
        </w:tabs>
        <w:spacing w:after="0" w:lineRule="auto"/>
        <w:ind w:left="360" w:hanging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Психологія особистості як науково-практичний комплекс.</w:t>
      </w:r>
    </w:p>
    <w:p w:rsidR="00000000" w:rsidDel="00000000" w:rsidP="00000000" w:rsidRDefault="00000000" w:rsidRPr="00000000" w14:paraId="00000025">
      <w:pPr>
        <w:numPr>
          <w:ilvl w:val="0"/>
          <w:numId w:val="7"/>
        </w:numPr>
        <w:tabs>
          <w:tab w:val="left" w:leader="none" w:pos="142"/>
        </w:tabs>
        <w:spacing w:after="0" w:lineRule="auto"/>
        <w:ind w:left="360" w:hanging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Роль психології особистості в оптимізації професійної діяльності.</w:t>
      </w:r>
    </w:p>
    <w:p w:rsidR="00000000" w:rsidDel="00000000" w:rsidP="00000000" w:rsidRDefault="00000000" w:rsidRPr="00000000" w14:paraId="00000026">
      <w:pPr>
        <w:numPr>
          <w:ilvl w:val="0"/>
          <w:numId w:val="7"/>
        </w:numPr>
        <w:tabs>
          <w:tab w:val="left" w:leader="none" w:pos="142"/>
        </w:tabs>
        <w:spacing w:after="0" w:lineRule="auto"/>
        <w:ind w:left="360" w:hanging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Предмет вивчення у психології особистості. Які групи психологічних явищ вона вивчає.</w:t>
      </w:r>
    </w:p>
    <w:p w:rsidR="00000000" w:rsidDel="00000000" w:rsidP="00000000" w:rsidRDefault="00000000" w:rsidRPr="00000000" w14:paraId="00000027">
      <w:pPr>
        <w:numPr>
          <w:ilvl w:val="0"/>
          <w:numId w:val="7"/>
        </w:numPr>
        <w:tabs>
          <w:tab w:val="left" w:leader="none" w:pos="142"/>
        </w:tabs>
        <w:spacing w:after="0" w:lineRule="auto"/>
        <w:ind w:left="360" w:hanging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Характеристика напрямків зарубіжної психології.</w:t>
      </w:r>
    </w:p>
    <w:p w:rsidR="00000000" w:rsidDel="00000000" w:rsidP="00000000" w:rsidRDefault="00000000" w:rsidRPr="00000000" w14:paraId="00000028">
      <w:pPr>
        <w:tabs>
          <w:tab w:val="left" w:leader="none" w:pos="142"/>
        </w:tabs>
        <w:spacing w:after="0" w:lineRule="auto"/>
        <w:ind w:firstLine="709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tabs>
          <w:tab w:val="left" w:leader="none" w:pos="142"/>
        </w:tabs>
        <w:spacing w:after="0" w:lineRule="auto"/>
        <w:ind w:firstLine="709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Питання для поточного контролю та самоконтролю:</w:t>
      </w:r>
    </w:p>
    <w:p w:rsidR="00000000" w:rsidDel="00000000" w:rsidP="00000000" w:rsidRDefault="00000000" w:rsidRPr="00000000" w14:paraId="0000002A">
      <w:pPr>
        <w:numPr>
          <w:ilvl w:val="0"/>
          <w:numId w:val="9"/>
        </w:numPr>
        <w:tabs>
          <w:tab w:val="left" w:leader="none" w:pos="142"/>
        </w:tabs>
        <w:spacing w:after="0" w:lineRule="auto"/>
        <w:ind w:left="720" w:hanging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Що є предметом психології особистості? Які групи психічних явищ вона вивчає?</w:t>
      </w:r>
    </w:p>
    <w:p w:rsidR="00000000" w:rsidDel="00000000" w:rsidP="00000000" w:rsidRDefault="00000000" w:rsidRPr="00000000" w14:paraId="0000002B">
      <w:pPr>
        <w:numPr>
          <w:ilvl w:val="0"/>
          <w:numId w:val="9"/>
        </w:numPr>
        <w:tabs>
          <w:tab w:val="left" w:leader="none" w:pos="142"/>
        </w:tabs>
        <w:spacing w:after="0" w:lineRule="auto"/>
        <w:ind w:left="720" w:hanging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Які основні завдання стоять перед сучасною психологією особистості?</w:t>
      </w:r>
    </w:p>
    <w:p w:rsidR="00000000" w:rsidDel="00000000" w:rsidP="00000000" w:rsidRDefault="00000000" w:rsidRPr="00000000" w14:paraId="0000002C">
      <w:pPr>
        <w:numPr>
          <w:ilvl w:val="0"/>
          <w:numId w:val="9"/>
        </w:numPr>
        <w:tabs>
          <w:tab w:val="left" w:leader="none" w:pos="142"/>
        </w:tabs>
        <w:spacing w:after="0" w:lineRule="auto"/>
        <w:ind w:left="720" w:hanging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Як сучасна психологічна наука трактує термін «особистість»?</w:t>
      </w:r>
    </w:p>
    <w:p w:rsidR="00000000" w:rsidDel="00000000" w:rsidP="00000000" w:rsidRDefault="00000000" w:rsidRPr="00000000" w14:paraId="0000002D">
      <w:pPr>
        <w:numPr>
          <w:ilvl w:val="0"/>
          <w:numId w:val="9"/>
        </w:numPr>
        <w:tabs>
          <w:tab w:val="left" w:leader="none" w:pos="142"/>
        </w:tabs>
        <w:spacing w:after="0" w:lineRule="auto"/>
        <w:ind w:left="720" w:hanging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Що таке теорія особистості та які її основні функції?</w:t>
      </w:r>
    </w:p>
    <w:p w:rsidR="00000000" w:rsidDel="00000000" w:rsidP="00000000" w:rsidRDefault="00000000" w:rsidRPr="00000000" w14:paraId="0000002E">
      <w:pPr>
        <w:numPr>
          <w:ilvl w:val="0"/>
          <w:numId w:val="9"/>
        </w:numPr>
        <w:tabs>
          <w:tab w:val="left" w:leader="none" w:pos="142"/>
        </w:tabs>
        <w:spacing w:after="0" w:lineRule="auto"/>
        <w:ind w:left="720" w:hanging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Опишіть основне коло питань, на які намагаються дати теорії особистості.</w:t>
      </w:r>
    </w:p>
    <w:p w:rsidR="00000000" w:rsidDel="00000000" w:rsidP="00000000" w:rsidRDefault="00000000" w:rsidRPr="00000000" w14:paraId="0000002F">
      <w:pPr>
        <w:tabs>
          <w:tab w:val="left" w:leader="none" w:pos="142"/>
        </w:tabs>
        <w:spacing w:after="0" w:lineRule="auto"/>
        <w:ind w:firstLine="709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tabs>
          <w:tab w:val="left" w:leader="none" w:pos="142"/>
        </w:tabs>
        <w:spacing w:after="0" w:lineRule="auto"/>
        <w:ind w:firstLine="709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Ситуаційні та практичні завдання:</w:t>
      </w:r>
    </w:p>
    <w:p w:rsidR="00000000" w:rsidDel="00000000" w:rsidP="00000000" w:rsidRDefault="00000000" w:rsidRPr="00000000" w14:paraId="00000031">
      <w:pPr>
        <w:tabs>
          <w:tab w:val="left" w:leader="none" w:pos="142"/>
        </w:tabs>
        <w:spacing w:after="0" w:lineRule="auto"/>
        <w:ind w:firstLine="709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1. Складіть короткий історичний нарис розвитку науки щодо уявлень про особистість та її структуру.. </w:t>
      </w:r>
    </w:p>
    <w:p w:rsidR="00000000" w:rsidDel="00000000" w:rsidP="00000000" w:rsidRDefault="00000000" w:rsidRPr="00000000" w14:paraId="00000032">
      <w:pPr>
        <w:tabs>
          <w:tab w:val="left" w:leader="none" w:pos="142"/>
        </w:tabs>
        <w:spacing w:after="0" w:lineRule="auto"/>
        <w:ind w:firstLine="709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2. Зробити письмовий аналіз та побудувати модель еволюції психологічних знань щодо особистості. </w:t>
      </w:r>
    </w:p>
    <w:p w:rsidR="00000000" w:rsidDel="00000000" w:rsidP="00000000" w:rsidRDefault="00000000" w:rsidRPr="00000000" w14:paraId="00000033">
      <w:pPr>
        <w:tabs>
          <w:tab w:val="left" w:leader="none" w:pos="142"/>
        </w:tabs>
        <w:spacing w:after="0" w:lineRule="auto"/>
        <w:ind w:firstLine="709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tabs>
          <w:tab w:val="left" w:leader="none" w:pos="142"/>
        </w:tabs>
        <w:spacing w:after="0" w:lineRule="auto"/>
        <w:ind w:firstLine="709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Теми доповідей і рефератів (презентацій):</w:t>
      </w:r>
    </w:p>
    <w:p w:rsidR="00000000" w:rsidDel="00000000" w:rsidP="00000000" w:rsidRDefault="00000000" w:rsidRPr="00000000" w14:paraId="00000035">
      <w:pPr>
        <w:numPr>
          <w:ilvl w:val="0"/>
          <w:numId w:val="8"/>
        </w:numPr>
        <w:tabs>
          <w:tab w:val="left" w:leader="none" w:pos="142"/>
        </w:tabs>
        <w:spacing w:after="0" w:lineRule="auto"/>
        <w:ind w:left="928" w:hanging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Гуманістична спрямованість пошуків сучасної психології особистості.</w:t>
      </w:r>
    </w:p>
    <w:p w:rsidR="00000000" w:rsidDel="00000000" w:rsidP="00000000" w:rsidRDefault="00000000" w:rsidRPr="00000000" w14:paraId="00000036">
      <w:pPr>
        <w:numPr>
          <w:ilvl w:val="0"/>
          <w:numId w:val="8"/>
        </w:numPr>
        <w:tabs>
          <w:tab w:val="left" w:leader="none" w:pos="142"/>
        </w:tabs>
        <w:spacing w:after="0" w:lineRule="auto"/>
        <w:ind w:left="928" w:hanging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Аналітичний і синтетичний підхід у визначенні предмету психології особистості.</w:t>
      </w:r>
    </w:p>
    <w:p w:rsidR="00000000" w:rsidDel="00000000" w:rsidP="00000000" w:rsidRDefault="00000000" w:rsidRPr="00000000" w14:paraId="00000037">
      <w:pPr>
        <w:numPr>
          <w:ilvl w:val="0"/>
          <w:numId w:val="8"/>
        </w:numPr>
        <w:tabs>
          <w:tab w:val="left" w:leader="none" w:pos="142"/>
        </w:tabs>
        <w:spacing w:after="0" w:lineRule="auto"/>
        <w:ind w:left="928" w:hanging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Тенденції розвитку психології особистості в Україні.</w:t>
      </w:r>
    </w:p>
    <w:p w:rsidR="00000000" w:rsidDel="00000000" w:rsidP="00000000" w:rsidRDefault="00000000" w:rsidRPr="00000000" w14:paraId="00000038">
      <w:pPr>
        <w:numPr>
          <w:ilvl w:val="0"/>
          <w:numId w:val="8"/>
        </w:numPr>
        <w:tabs>
          <w:tab w:val="left" w:leader="none" w:pos="142"/>
        </w:tabs>
        <w:spacing w:after="0" w:lineRule="auto"/>
        <w:ind w:left="928" w:hanging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Методологічні та теоретичні проблеми в психології особистості.</w:t>
      </w:r>
    </w:p>
    <w:p w:rsidR="00000000" w:rsidDel="00000000" w:rsidP="00000000" w:rsidRDefault="00000000" w:rsidRPr="00000000" w14:paraId="00000039">
      <w:pPr>
        <w:numPr>
          <w:ilvl w:val="0"/>
          <w:numId w:val="8"/>
        </w:numPr>
        <w:tabs>
          <w:tab w:val="left" w:leader="none" w:pos="142"/>
        </w:tabs>
        <w:spacing w:after="0" w:lineRule="auto"/>
        <w:ind w:left="928" w:hanging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Принципи та категорії психологічної теорії особистості.</w:t>
      </w:r>
    </w:p>
    <w:p w:rsidR="00000000" w:rsidDel="00000000" w:rsidP="00000000" w:rsidRDefault="00000000" w:rsidRPr="00000000" w14:paraId="0000003A">
      <w:pPr>
        <w:numPr>
          <w:ilvl w:val="0"/>
          <w:numId w:val="8"/>
        </w:numPr>
        <w:tabs>
          <w:tab w:val="left" w:leader="none" w:pos="142"/>
        </w:tabs>
        <w:spacing w:after="0" w:lineRule="auto"/>
        <w:ind w:left="928" w:hanging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Основні напрями досліджень сучасної персонології.</w:t>
      </w:r>
    </w:p>
    <w:p w:rsidR="00000000" w:rsidDel="00000000" w:rsidP="00000000" w:rsidRDefault="00000000" w:rsidRPr="00000000" w14:paraId="0000003B">
      <w:pPr>
        <w:numPr>
          <w:ilvl w:val="0"/>
          <w:numId w:val="8"/>
        </w:numPr>
        <w:tabs>
          <w:tab w:val="left" w:leader="none" w:pos="142"/>
        </w:tabs>
        <w:spacing w:after="0" w:lineRule="auto"/>
        <w:ind w:left="928" w:hanging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Зв'язок психології особистості з іншими науками та медициною.</w:t>
      </w:r>
    </w:p>
    <w:p w:rsidR="00000000" w:rsidDel="00000000" w:rsidP="00000000" w:rsidRDefault="00000000" w:rsidRPr="00000000" w14:paraId="0000003C">
      <w:pPr>
        <w:numPr>
          <w:ilvl w:val="0"/>
          <w:numId w:val="8"/>
        </w:numPr>
        <w:tabs>
          <w:tab w:val="left" w:leader="none" w:pos="142"/>
        </w:tabs>
        <w:spacing w:after="0" w:lineRule="auto"/>
        <w:ind w:left="928" w:hanging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Психологія особистості та її роль у конструюванні майбутнього.</w:t>
      </w:r>
    </w:p>
    <w:p w:rsidR="00000000" w:rsidDel="00000000" w:rsidP="00000000" w:rsidRDefault="00000000" w:rsidRPr="00000000" w14:paraId="0000003D">
      <w:pPr>
        <w:tabs>
          <w:tab w:val="left" w:leader="none" w:pos="142"/>
        </w:tabs>
        <w:spacing w:after="0" w:lineRule="auto"/>
        <w:ind w:firstLine="709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tabs>
          <w:tab w:val="left" w:leader="none" w:pos="142"/>
        </w:tabs>
        <w:spacing w:after="0" w:lineRule="auto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spacing w:after="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Тема № 2.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Методологія та методи дослідження особистості у персонології. (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практичне заняття – 3 години)</w:t>
      </w:r>
    </w:p>
    <w:p w:rsidR="00000000" w:rsidDel="00000000" w:rsidP="00000000" w:rsidRDefault="00000000" w:rsidRPr="00000000" w14:paraId="00000040">
      <w:pPr>
        <w:spacing w:after="0" w:lineRule="auto"/>
        <w:ind w:firstLine="720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spacing w:after="0" w:lineRule="auto"/>
        <w:ind w:firstLine="72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Мета заняття: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систематизувати та розвинути знання студентів про основні положення у дослідженні психології особистості; розвивати уміння діагностувати індивідуальні особливості особистості, психологічні чинники розвитку особистості та враховувати їх у професійній діяльності; навчитись використовувати метод анамнезу, метод спостереження та експерименту при вивченні психічних особливостей особистості хворого. </w:t>
      </w:r>
    </w:p>
    <w:p w:rsidR="00000000" w:rsidDel="00000000" w:rsidP="00000000" w:rsidRDefault="00000000" w:rsidRPr="00000000" w14:paraId="00000042">
      <w:pPr>
        <w:spacing w:after="0" w:lineRule="auto"/>
        <w:ind w:firstLine="720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spacing w:after="0" w:lineRule="auto"/>
        <w:ind w:firstLine="720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План заняття:</w:t>
      </w:r>
    </w:p>
    <w:p w:rsidR="00000000" w:rsidDel="00000000" w:rsidP="00000000" w:rsidRDefault="00000000" w:rsidRPr="00000000" w14:paraId="00000044">
      <w:pPr>
        <w:numPr>
          <w:ilvl w:val="0"/>
          <w:numId w:val="10"/>
        </w:numPr>
        <w:spacing w:after="0" w:lineRule="auto"/>
        <w:ind w:left="1080" w:hanging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Основні положення у дослідженні психології особистості</w:t>
      </w:r>
    </w:p>
    <w:p w:rsidR="00000000" w:rsidDel="00000000" w:rsidP="00000000" w:rsidRDefault="00000000" w:rsidRPr="00000000" w14:paraId="00000045">
      <w:pPr>
        <w:numPr>
          <w:ilvl w:val="0"/>
          <w:numId w:val="10"/>
        </w:numPr>
        <w:spacing w:after="0" w:lineRule="auto"/>
        <w:ind w:left="1080" w:hanging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Роль методу та змістовно-предметної сторони пізнання в психологічному дослідженні особистості.</w:t>
      </w:r>
    </w:p>
    <w:p w:rsidR="00000000" w:rsidDel="00000000" w:rsidP="00000000" w:rsidRDefault="00000000" w:rsidRPr="00000000" w14:paraId="00000046">
      <w:pPr>
        <w:numPr>
          <w:ilvl w:val="0"/>
          <w:numId w:val="10"/>
        </w:numPr>
        <w:spacing w:after="0" w:lineRule="auto"/>
        <w:ind w:left="1080" w:hanging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Спостереження та особливості його застосування лікарем.</w:t>
      </w:r>
    </w:p>
    <w:p w:rsidR="00000000" w:rsidDel="00000000" w:rsidP="00000000" w:rsidRDefault="00000000" w:rsidRPr="00000000" w14:paraId="00000047">
      <w:pPr>
        <w:numPr>
          <w:ilvl w:val="0"/>
          <w:numId w:val="10"/>
        </w:numPr>
        <w:spacing w:after="0" w:lineRule="auto"/>
        <w:ind w:left="1080" w:hanging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Метод анамнезу та його можливості при вивченні психічних особливостей особистості хворого.</w:t>
      </w:r>
    </w:p>
    <w:p w:rsidR="00000000" w:rsidDel="00000000" w:rsidP="00000000" w:rsidRDefault="00000000" w:rsidRPr="00000000" w14:paraId="00000048">
      <w:pPr>
        <w:numPr>
          <w:ilvl w:val="0"/>
          <w:numId w:val="10"/>
        </w:numPr>
        <w:spacing w:after="0" w:lineRule="auto"/>
        <w:ind w:left="1080" w:hanging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Експериментальні методи дослідження особистості. </w:t>
      </w:r>
    </w:p>
    <w:p w:rsidR="00000000" w:rsidDel="00000000" w:rsidP="00000000" w:rsidRDefault="00000000" w:rsidRPr="00000000" w14:paraId="00000049">
      <w:pPr>
        <w:numPr>
          <w:ilvl w:val="0"/>
          <w:numId w:val="10"/>
        </w:numPr>
        <w:spacing w:after="0" w:lineRule="auto"/>
        <w:ind w:left="1080" w:hanging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Використання в медичній практиці психокорекційних та психотерапевтичних методів.</w:t>
      </w:r>
    </w:p>
    <w:p w:rsidR="00000000" w:rsidDel="00000000" w:rsidP="00000000" w:rsidRDefault="00000000" w:rsidRPr="00000000" w14:paraId="0000004A">
      <w:pPr>
        <w:spacing w:after="0" w:lineRule="auto"/>
        <w:ind w:firstLine="284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spacing w:after="0" w:lineRule="auto"/>
        <w:ind w:firstLine="720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Питання для поточного контролю та самоконтролю:</w:t>
      </w:r>
    </w:p>
    <w:p w:rsidR="00000000" w:rsidDel="00000000" w:rsidP="00000000" w:rsidRDefault="00000000" w:rsidRPr="00000000" w14:paraId="0000004C">
      <w:pPr>
        <w:numPr>
          <w:ilvl w:val="3"/>
          <w:numId w:val="10"/>
        </w:numPr>
        <w:spacing w:after="0" w:lineRule="auto"/>
        <w:ind w:left="284" w:hanging="284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У чому полягають переваги емпіричного підходу до вивчення особистості у порівнянні з позицією здорового глузду та інтуїції?</w:t>
      </w:r>
    </w:p>
    <w:p w:rsidR="00000000" w:rsidDel="00000000" w:rsidP="00000000" w:rsidRDefault="00000000" w:rsidRPr="00000000" w14:paraId="0000004D">
      <w:pPr>
        <w:numPr>
          <w:ilvl w:val="3"/>
          <w:numId w:val="10"/>
        </w:numPr>
        <w:spacing w:after="0" w:lineRule="auto"/>
        <w:ind w:left="284" w:hanging="284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Опишіть метод вивченні клінічних випадків як дослідницьку стратегію у персонології. Назвіть його переваги та недоліки.</w:t>
      </w:r>
    </w:p>
    <w:p w:rsidR="00000000" w:rsidDel="00000000" w:rsidP="00000000" w:rsidRDefault="00000000" w:rsidRPr="00000000" w14:paraId="0000004E">
      <w:pPr>
        <w:numPr>
          <w:ilvl w:val="3"/>
          <w:numId w:val="10"/>
        </w:numPr>
        <w:spacing w:after="0" w:lineRule="auto"/>
        <w:ind w:left="284" w:hanging="284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Чому при дослідженні різноманітних проблем особистості дослідники віддають перевагу експериментальним методам? У чому їх особливість у клінічному використанні?</w:t>
      </w:r>
    </w:p>
    <w:p w:rsidR="00000000" w:rsidDel="00000000" w:rsidP="00000000" w:rsidRDefault="00000000" w:rsidRPr="00000000" w14:paraId="0000004F">
      <w:pPr>
        <w:spacing w:after="0" w:lineRule="auto"/>
        <w:ind w:firstLine="720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spacing w:after="0" w:lineRule="auto"/>
        <w:ind w:firstLine="720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Ситуаційні та практичні завдання:</w:t>
      </w:r>
    </w:p>
    <w:p w:rsidR="00000000" w:rsidDel="00000000" w:rsidP="00000000" w:rsidRDefault="00000000" w:rsidRPr="00000000" w14:paraId="00000051">
      <w:pPr>
        <w:numPr>
          <w:ilvl w:val="3"/>
          <w:numId w:val="11"/>
        </w:numPr>
        <w:spacing w:after="0" w:lineRule="auto"/>
        <w:ind w:left="426" w:hanging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Описати метод вивчення клінічних випадків як дослідницьку стратегію у персонології. </w:t>
      </w:r>
    </w:p>
    <w:p w:rsidR="00000000" w:rsidDel="00000000" w:rsidP="00000000" w:rsidRDefault="00000000" w:rsidRPr="00000000" w14:paraId="00000052">
      <w:pPr>
        <w:numPr>
          <w:ilvl w:val="3"/>
          <w:numId w:val="11"/>
        </w:numPr>
        <w:spacing w:after="0" w:lineRule="auto"/>
        <w:ind w:left="426" w:hanging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Зробити аналіз переваг та недоліків методу вивчення клінічних випадків.</w:t>
      </w:r>
    </w:p>
    <w:p w:rsidR="00000000" w:rsidDel="00000000" w:rsidP="00000000" w:rsidRDefault="00000000" w:rsidRPr="00000000" w14:paraId="00000053">
      <w:pPr>
        <w:keepNext w:val="0"/>
        <w:keepLines w:val="0"/>
        <w:pageBreakBefore w:val="0"/>
        <w:widowControl w:val="1"/>
        <w:numPr>
          <w:ilvl w:val="0"/>
          <w:numId w:val="1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Скласти перелік методів дослідження особистості.</w:t>
      </w:r>
    </w:p>
    <w:p w:rsidR="00000000" w:rsidDel="00000000" w:rsidP="00000000" w:rsidRDefault="00000000" w:rsidRPr="00000000" w14:paraId="00000054">
      <w:pPr>
        <w:keepNext w:val="0"/>
        <w:keepLines w:val="0"/>
        <w:pageBreakBefore w:val="0"/>
        <w:widowControl w:val="1"/>
        <w:numPr>
          <w:ilvl w:val="0"/>
          <w:numId w:val="1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Зробити порівняльний аналіз методів спостереження та експерименту, як основних методів дослідження у персонології.</w:t>
      </w:r>
    </w:p>
    <w:p w:rsidR="00000000" w:rsidDel="00000000" w:rsidP="00000000" w:rsidRDefault="00000000" w:rsidRPr="00000000" w14:paraId="00000055">
      <w:pPr>
        <w:spacing w:after="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6">
      <w:pPr>
        <w:spacing w:after="0" w:lineRule="auto"/>
        <w:ind w:firstLine="720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Теми доповідей і рефератів (презентацій): </w:t>
      </w:r>
    </w:p>
    <w:p w:rsidR="00000000" w:rsidDel="00000000" w:rsidP="00000000" w:rsidRDefault="00000000" w:rsidRPr="00000000" w14:paraId="00000057">
      <w:pPr>
        <w:numPr>
          <w:ilvl w:val="6"/>
          <w:numId w:val="11"/>
        </w:numPr>
        <w:spacing w:after="0" w:lineRule="auto"/>
        <w:ind w:left="425" w:hanging="425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Основні принципи та методи психологічних досліджень психології особистості.</w:t>
      </w:r>
    </w:p>
    <w:p w:rsidR="00000000" w:rsidDel="00000000" w:rsidP="00000000" w:rsidRDefault="00000000" w:rsidRPr="00000000" w14:paraId="00000058">
      <w:pPr>
        <w:numPr>
          <w:ilvl w:val="6"/>
          <w:numId w:val="11"/>
        </w:numPr>
        <w:spacing w:after="0" w:lineRule="auto"/>
        <w:ind w:left="425" w:hanging="425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Спостереження як метод дослідження особистості.</w:t>
      </w:r>
    </w:p>
    <w:p w:rsidR="00000000" w:rsidDel="00000000" w:rsidP="00000000" w:rsidRDefault="00000000" w:rsidRPr="00000000" w14:paraId="00000059">
      <w:pPr>
        <w:numPr>
          <w:ilvl w:val="6"/>
          <w:numId w:val="11"/>
        </w:numPr>
        <w:spacing w:after="0" w:lineRule="auto"/>
        <w:ind w:left="425" w:hanging="425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Експериментальні методи дослідження особистості та особливості їх використання у персонології.</w:t>
      </w:r>
    </w:p>
    <w:p w:rsidR="00000000" w:rsidDel="00000000" w:rsidP="00000000" w:rsidRDefault="00000000" w:rsidRPr="00000000" w14:paraId="0000005A">
      <w:pPr>
        <w:numPr>
          <w:ilvl w:val="6"/>
          <w:numId w:val="11"/>
        </w:numPr>
        <w:spacing w:after="0" w:lineRule="auto"/>
        <w:ind w:left="426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Проективні та клінічні методи тестування особистості.</w:t>
      </w:r>
    </w:p>
    <w:p w:rsidR="00000000" w:rsidDel="00000000" w:rsidP="00000000" w:rsidRDefault="00000000" w:rsidRPr="00000000" w14:paraId="0000005B">
      <w:pPr>
        <w:tabs>
          <w:tab w:val="left" w:leader="none" w:pos="142"/>
        </w:tabs>
        <w:spacing w:after="0" w:lineRule="auto"/>
        <w:ind w:firstLine="709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C">
      <w:pPr>
        <w:tabs>
          <w:tab w:val="left" w:leader="none" w:pos="142"/>
        </w:tabs>
        <w:spacing w:after="0" w:lineRule="auto"/>
        <w:ind w:firstLine="709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Тема № 3. Психодинамічний напрямок у вивченні особистості. Еволюція психодинамічного напрямку: теорії А. Адлера і К. Юнга, Е. Фромма, К. Хорні.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u w:val="singl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 (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практичне заняття – 3 години)</w:t>
      </w:r>
    </w:p>
    <w:p w:rsidR="00000000" w:rsidDel="00000000" w:rsidP="00000000" w:rsidRDefault="00000000" w:rsidRPr="00000000" w14:paraId="0000005D">
      <w:pPr>
        <w:tabs>
          <w:tab w:val="left" w:leader="none" w:pos="142"/>
        </w:tabs>
        <w:spacing w:after="0" w:lineRule="auto"/>
        <w:ind w:firstLine="709"/>
        <w:jc w:val="both"/>
        <w:rPr>
          <w:rFonts w:ascii="Times New Roman" w:cs="Times New Roman" w:eastAsia="Times New Roman" w:hAnsi="Times New Roman"/>
          <w:b w:val="1"/>
          <w:i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E">
      <w:pPr>
        <w:tabs>
          <w:tab w:val="left" w:leader="none" w:pos="142"/>
        </w:tabs>
        <w:spacing w:after="0" w:lineRule="auto"/>
        <w:ind w:firstLine="709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Мета заняття: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систематизувати знання студентів про основні положення психодинамічного напряму у теоріях особистості; ознайомити з основними положеннями теорій представників психодинамічного та напряму у персонології та еволюцію психоаналітичних поглядів на природу людини; розкрити сутність психоаналізу та його вплив на становлення сучасної психології особистості.</w:t>
      </w:r>
    </w:p>
    <w:p w:rsidR="00000000" w:rsidDel="00000000" w:rsidP="00000000" w:rsidRDefault="00000000" w:rsidRPr="00000000" w14:paraId="0000005F">
      <w:pPr>
        <w:tabs>
          <w:tab w:val="left" w:leader="none" w:pos="142"/>
        </w:tabs>
        <w:spacing w:after="0" w:lineRule="auto"/>
        <w:ind w:firstLine="709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0">
      <w:pPr>
        <w:tabs>
          <w:tab w:val="left" w:leader="none" w:pos="142"/>
        </w:tabs>
        <w:spacing w:after="0" w:lineRule="auto"/>
        <w:ind w:firstLine="709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План заняття:</w:t>
      </w:r>
    </w:p>
    <w:p w:rsidR="00000000" w:rsidDel="00000000" w:rsidP="00000000" w:rsidRDefault="00000000" w:rsidRPr="00000000" w14:paraId="00000061">
      <w:pPr>
        <w:numPr>
          <w:ilvl w:val="0"/>
          <w:numId w:val="13"/>
        </w:numPr>
        <w:tabs>
          <w:tab w:val="left" w:leader="none" w:pos="142"/>
        </w:tabs>
        <w:spacing w:after="0" w:lineRule="auto"/>
        <w:ind w:left="720" w:hanging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Філософія і психоаналіз.</w:t>
      </w:r>
    </w:p>
    <w:p w:rsidR="00000000" w:rsidDel="00000000" w:rsidP="00000000" w:rsidRDefault="00000000" w:rsidRPr="00000000" w14:paraId="00000062">
      <w:pPr>
        <w:numPr>
          <w:ilvl w:val="0"/>
          <w:numId w:val="13"/>
        </w:numPr>
        <w:tabs>
          <w:tab w:val="left" w:leader="none" w:pos="142"/>
        </w:tabs>
        <w:spacing w:after="0" w:lineRule="auto"/>
        <w:ind w:left="720" w:hanging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З. Фройд і неофрейдізм.</w:t>
      </w:r>
    </w:p>
    <w:p w:rsidR="00000000" w:rsidDel="00000000" w:rsidP="00000000" w:rsidRDefault="00000000" w:rsidRPr="00000000" w14:paraId="00000063">
      <w:pPr>
        <w:numPr>
          <w:ilvl w:val="0"/>
          <w:numId w:val="13"/>
        </w:numPr>
        <w:tabs>
          <w:tab w:val="left" w:leader="none" w:pos="142"/>
        </w:tabs>
        <w:spacing w:after="0" w:lineRule="auto"/>
        <w:ind w:left="720" w:hanging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«Фройдівська» модель психіки людини та її соціальні детермінанти.</w:t>
      </w:r>
    </w:p>
    <w:p w:rsidR="00000000" w:rsidDel="00000000" w:rsidP="00000000" w:rsidRDefault="00000000" w:rsidRPr="00000000" w14:paraId="00000064">
      <w:pPr>
        <w:numPr>
          <w:ilvl w:val="0"/>
          <w:numId w:val="13"/>
        </w:numPr>
        <w:tabs>
          <w:tab w:val="left" w:leader="none" w:pos="142"/>
        </w:tabs>
        <w:spacing w:after="0" w:lineRule="auto"/>
        <w:ind w:left="720" w:hanging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Причини психопатологічних явищ з точки зору психоаналізу.</w:t>
      </w:r>
    </w:p>
    <w:p w:rsidR="00000000" w:rsidDel="00000000" w:rsidP="00000000" w:rsidRDefault="00000000" w:rsidRPr="00000000" w14:paraId="00000065">
      <w:pPr>
        <w:numPr>
          <w:ilvl w:val="0"/>
          <w:numId w:val="13"/>
        </w:numPr>
        <w:tabs>
          <w:tab w:val="left" w:leader="none" w:pos="142"/>
        </w:tabs>
        <w:spacing w:after="0" w:lineRule="auto"/>
        <w:ind w:left="720" w:hanging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Структура особистості у психоаналітичній теорії. Розвиток особистості: основні характеристики психосексуальних стадій.</w:t>
      </w:r>
    </w:p>
    <w:p w:rsidR="00000000" w:rsidDel="00000000" w:rsidP="00000000" w:rsidRDefault="00000000" w:rsidRPr="00000000" w14:paraId="00000066">
      <w:pPr>
        <w:numPr>
          <w:ilvl w:val="0"/>
          <w:numId w:val="13"/>
        </w:numPr>
        <w:tabs>
          <w:tab w:val="left" w:leader="none" w:pos="142"/>
        </w:tabs>
        <w:spacing w:after="0" w:lineRule="auto"/>
        <w:ind w:left="720" w:hanging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Психоаналітична терапія – дослідження підсвідомого.  Методи оцінки:</w:t>
      </w:r>
    </w:p>
    <w:p w:rsidR="00000000" w:rsidDel="00000000" w:rsidP="00000000" w:rsidRDefault="00000000" w:rsidRPr="00000000" w14:paraId="00000067">
      <w:pPr>
        <w:spacing w:after="0" w:lineRule="auto"/>
        <w:ind w:left="709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метод вільних асоціацій,  інтерпретація спротиву, аналіз сновидінь, трансфер та емоційне научіння.</w:t>
      </w:r>
    </w:p>
    <w:p w:rsidR="00000000" w:rsidDel="00000000" w:rsidP="00000000" w:rsidRDefault="00000000" w:rsidRPr="00000000" w14:paraId="00000068">
      <w:pPr>
        <w:keepNext w:val="0"/>
        <w:keepLines w:val="0"/>
        <w:pageBreakBefore w:val="0"/>
        <w:widowControl w:val="1"/>
        <w:numPr>
          <w:ilvl w:val="0"/>
          <w:numId w:val="1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Основні концепції та принципи індивідуальної психології А. Адлера. Соціальна зрілість та «Творче Я».</w:t>
      </w:r>
    </w:p>
    <w:p w:rsidR="00000000" w:rsidDel="00000000" w:rsidP="00000000" w:rsidRDefault="00000000" w:rsidRPr="00000000" w14:paraId="00000069">
      <w:pPr>
        <w:keepNext w:val="0"/>
        <w:keepLines w:val="0"/>
        <w:pageBreakBefore w:val="0"/>
        <w:widowControl w:val="1"/>
        <w:numPr>
          <w:ilvl w:val="0"/>
          <w:numId w:val="1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Причини неврозів згідно концепції А. Адлера та способи їх лікування. </w:t>
      </w:r>
    </w:p>
    <w:p w:rsidR="00000000" w:rsidDel="00000000" w:rsidP="00000000" w:rsidRDefault="00000000" w:rsidRPr="00000000" w14:paraId="0000006A">
      <w:pPr>
        <w:keepNext w:val="0"/>
        <w:keepLines w:val="0"/>
        <w:pageBreakBefore w:val="0"/>
        <w:widowControl w:val="1"/>
        <w:numPr>
          <w:ilvl w:val="0"/>
          <w:numId w:val="1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Основні положення аналітичної психології К. Юнга. Структура особистості, індивідуальне та колективне несвідоме. Поняття психологічних типів.</w:t>
      </w:r>
    </w:p>
    <w:p w:rsidR="00000000" w:rsidDel="00000000" w:rsidP="00000000" w:rsidRDefault="00000000" w:rsidRPr="00000000" w14:paraId="0000006B">
      <w:pPr>
        <w:keepNext w:val="0"/>
        <w:keepLines w:val="0"/>
        <w:pageBreakBefore w:val="0"/>
        <w:widowControl w:val="1"/>
        <w:numPr>
          <w:ilvl w:val="0"/>
          <w:numId w:val="1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Гуманістична теорія Е. Фрома. Основні положення та концепції теорії.</w:t>
      </w:r>
    </w:p>
    <w:p w:rsidR="00000000" w:rsidDel="00000000" w:rsidP="00000000" w:rsidRDefault="00000000" w:rsidRPr="00000000" w14:paraId="0000006C">
      <w:pPr>
        <w:keepNext w:val="0"/>
        <w:keepLines w:val="0"/>
        <w:pageBreakBefore w:val="0"/>
        <w:widowControl w:val="1"/>
        <w:numPr>
          <w:ilvl w:val="0"/>
          <w:numId w:val="1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Соціокультурна теорія особистості К. Хорні: основні здобутки теорії неврозу та жіночої психології.</w:t>
      </w:r>
    </w:p>
    <w:p w:rsidR="00000000" w:rsidDel="00000000" w:rsidP="00000000" w:rsidRDefault="00000000" w:rsidRPr="00000000" w14:paraId="0000006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Питання для поточного контролю та самоконтролю:</w:t>
      </w:r>
    </w:p>
    <w:p w:rsidR="00000000" w:rsidDel="00000000" w:rsidP="00000000" w:rsidRDefault="00000000" w:rsidRPr="00000000" w14:paraId="0000006F">
      <w:pPr>
        <w:numPr>
          <w:ilvl w:val="0"/>
          <w:numId w:val="15"/>
        </w:numPr>
        <w:tabs>
          <w:tab w:val="left" w:leader="none" w:pos="142"/>
        </w:tabs>
        <w:spacing w:after="0" w:lineRule="auto"/>
        <w:ind w:left="720" w:hanging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Проаналізуйте погляди на джерела активності особистості з позиції психодинамічної парадигми.</w:t>
      </w:r>
    </w:p>
    <w:p w:rsidR="00000000" w:rsidDel="00000000" w:rsidP="00000000" w:rsidRDefault="00000000" w:rsidRPr="00000000" w14:paraId="00000070">
      <w:pPr>
        <w:numPr>
          <w:ilvl w:val="0"/>
          <w:numId w:val="15"/>
        </w:numPr>
        <w:tabs>
          <w:tab w:val="left" w:leader="none" w:pos="142"/>
        </w:tabs>
        <w:spacing w:after="0" w:lineRule="auto"/>
        <w:ind w:left="720" w:hanging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Чи погоджуєтесь ви з твердженням, що сексуальне лібідо та агресія є основними мотивами у поведінці людини?</w:t>
      </w:r>
    </w:p>
    <w:p w:rsidR="00000000" w:rsidDel="00000000" w:rsidP="00000000" w:rsidRDefault="00000000" w:rsidRPr="00000000" w14:paraId="00000071">
      <w:pPr>
        <w:numPr>
          <w:ilvl w:val="0"/>
          <w:numId w:val="15"/>
        </w:numPr>
        <w:tabs>
          <w:tab w:val="left" w:leader="none" w:pos="142"/>
        </w:tabs>
        <w:spacing w:after="0" w:lineRule="auto"/>
        <w:ind w:left="720" w:hanging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Опишіть функції ід, его і суперего – трьох основних особистісних структур за З. Фройдом. Як взаємодія цих особистісних структур утворює внутрішній конфлікт у особистості?</w:t>
      </w:r>
    </w:p>
    <w:p w:rsidR="00000000" w:rsidDel="00000000" w:rsidP="00000000" w:rsidRDefault="00000000" w:rsidRPr="00000000" w14:paraId="00000072">
      <w:pPr>
        <w:keepNext w:val="0"/>
        <w:keepLines w:val="0"/>
        <w:pageBreakBefore w:val="0"/>
        <w:widowControl w:val="1"/>
        <w:numPr>
          <w:ilvl w:val="0"/>
          <w:numId w:val="1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Природа неврозу та невротична потреба особистості: стратегії компенсації у поглядах К. Хорні.</w:t>
      </w:r>
    </w:p>
    <w:p w:rsidR="00000000" w:rsidDel="00000000" w:rsidP="00000000" w:rsidRDefault="00000000" w:rsidRPr="00000000" w14:paraId="0000007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4">
      <w:pPr>
        <w:tabs>
          <w:tab w:val="left" w:leader="none" w:pos="142"/>
        </w:tabs>
        <w:spacing w:after="0" w:lineRule="auto"/>
        <w:ind w:firstLine="709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Ситуаційні та практичні завдання:  </w:t>
      </w:r>
    </w:p>
    <w:p w:rsidR="00000000" w:rsidDel="00000000" w:rsidP="00000000" w:rsidRDefault="00000000" w:rsidRPr="00000000" w14:paraId="00000075">
      <w:pPr>
        <w:tabs>
          <w:tab w:val="left" w:leader="none" w:pos="142"/>
        </w:tabs>
        <w:spacing w:after="0" w:lineRule="auto"/>
        <w:ind w:firstLine="709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1.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Проаналізуйте особистісні переживання з використанням клінічного методу вільних асоціацій за З. Фройдом.</w:t>
      </w:r>
    </w:p>
    <w:p w:rsidR="00000000" w:rsidDel="00000000" w:rsidP="00000000" w:rsidRDefault="00000000" w:rsidRPr="00000000" w14:paraId="00000076">
      <w:pPr>
        <w:tabs>
          <w:tab w:val="left" w:leader="none" w:pos="142"/>
        </w:tabs>
        <w:spacing w:after="0" w:lineRule="auto"/>
        <w:ind w:firstLine="709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2. З якими захисними механізмами пов’язані наступні вчинки і способи поведінки людей:</w:t>
      </w:r>
    </w:p>
    <w:p w:rsidR="00000000" w:rsidDel="00000000" w:rsidP="00000000" w:rsidRDefault="00000000" w:rsidRPr="00000000" w14:paraId="00000077">
      <w:pPr>
        <w:tabs>
          <w:tab w:val="left" w:leader="none" w:pos="142"/>
        </w:tabs>
        <w:spacing w:after="0" w:lineRule="auto"/>
        <w:ind w:firstLine="709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1.</w:t>
        <w:tab/>
        <w:t xml:space="preserve">Під час масового соціологічного дослідження дорослим людям задали питання, чи переконливо подіяли на них матеріали преси, у яких лікарі доводять, що паління призводить до захворювання на рак легенів. Позитивну відповідь дали 68% людей, які не палять і лише 14% тих, які палять.</w:t>
      </w:r>
    </w:p>
    <w:p w:rsidR="00000000" w:rsidDel="00000000" w:rsidP="00000000" w:rsidRDefault="00000000" w:rsidRPr="00000000" w14:paraId="00000078">
      <w:pPr>
        <w:tabs>
          <w:tab w:val="left" w:leader="none" w:pos="142"/>
        </w:tabs>
        <w:spacing w:after="0" w:lineRule="auto"/>
        <w:ind w:firstLine="709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2.</w:t>
        <w:tab/>
        <w:t xml:space="preserve">Хлопчик хоче бути схожим на батька і тим самим заслужити його любов і повагу.</w:t>
      </w:r>
    </w:p>
    <w:p w:rsidR="00000000" w:rsidDel="00000000" w:rsidP="00000000" w:rsidRDefault="00000000" w:rsidRPr="00000000" w14:paraId="00000079">
      <w:pPr>
        <w:tabs>
          <w:tab w:val="left" w:leader="none" w:pos="142"/>
        </w:tabs>
        <w:spacing w:after="0" w:lineRule="auto"/>
        <w:ind w:firstLine="709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3.</w:t>
        <w:tab/>
        <w:t xml:space="preserve">Людина похилого віку, яка у свій час не мала змоги навчатись у ВНЗ, при першій нагоді демонструє свою зневагу до вищої освіти.</w:t>
      </w:r>
    </w:p>
    <w:p w:rsidR="00000000" w:rsidDel="00000000" w:rsidP="00000000" w:rsidRDefault="00000000" w:rsidRPr="00000000" w14:paraId="0000007A">
      <w:pPr>
        <w:tabs>
          <w:tab w:val="left" w:leader="none" w:pos="142"/>
        </w:tabs>
        <w:spacing w:after="0" w:lineRule="auto"/>
        <w:ind w:firstLine="709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4.</w:t>
        <w:tab/>
        <w:t xml:space="preserve">Працівник, який вчасно не підготував важливий звіт, виправдовує свою затримку, звинувачуючи деяких колег.</w:t>
      </w:r>
    </w:p>
    <w:p w:rsidR="00000000" w:rsidDel="00000000" w:rsidP="00000000" w:rsidRDefault="00000000" w:rsidRPr="00000000" w14:paraId="0000007B">
      <w:pPr>
        <w:tabs>
          <w:tab w:val="left" w:leader="none" w:pos="142"/>
        </w:tabs>
        <w:spacing w:after="0" w:lineRule="auto"/>
        <w:ind w:firstLine="709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5.</w:t>
        <w:tab/>
        <w:t xml:space="preserve">Підлеглий постійно забуває прізвище свого керівника.</w:t>
      </w:r>
    </w:p>
    <w:p w:rsidR="00000000" w:rsidDel="00000000" w:rsidP="00000000" w:rsidRDefault="00000000" w:rsidRPr="00000000" w14:paraId="0000007C">
      <w:pPr>
        <w:tabs>
          <w:tab w:val="left" w:leader="none" w:pos="142"/>
        </w:tabs>
        <w:spacing w:after="0" w:lineRule="auto"/>
        <w:ind w:firstLine="709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6.</w:t>
        <w:tab/>
        <w:t xml:space="preserve">Підлеглий, якого часто тероризує керівник, деспотично поводиться у власній сім’ї.</w:t>
      </w:r>
    </w:p>
    <w:p w:rsidR="00000000" w:rsidDel="00000000" w:rsidP="00000000" w:rsidRDefault="00000000" w:rsidRPr="00000000" w14:paraId="0000007D">
      <w:pPr>
        <w:tabs>
          <w:tab w:val="left" w:leader="none" w:pos="142"/>
        </w:tabs>
        <w:spacing w:after="0" w:lineRule="auto"/>
        <w:ind w:firstLine="709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7.</w:t>
        <w:tab/>
        <w:t xml:space="preserve">Студент, який не склав черговий іспит, заспокоює себе тим, що звинувачує викладача в надлишковій прискіпливості саме до нього.</w:t>
      </w:r>
    </w:p>
    <w:p w:rsidR="00000000" w:rsidDel="00000000" w:rsidP="00000000" w:rsidRDefault="00000000" w:rsidRPr="00000000" w14:paraId="0000007E">
      <w:pPr>
        <w:tabs>
          <w:tab w:val="left" w:leader="none" w:pos="142"/>
        </w:tabs>
        <w:spacing w:after="0" w:lineRule="auto"/>
        <w:ind w:firstLine="709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8.</w:t>
        <w:tab/>
        <w:t xml:space="preserve">Колеги, які посварились декілька років тому, не розмовляють, не вітаються і намагаються навіть не дивитись один на одного.</w:t>
      </w:r>
    </w:p>
    <w:p w:rsidR="00000000" w:rsidDel="00000000" w:rsidP="00000000" w:rsidRDefault="00000000" w:rsidRPr="00000000" w14:paraId="0000007F">
      <w:pPr>
        <w:tabs>
          <w:tab w:val="left" w:leader="none" w:pos="142"/>
        </w:tabs>
        <w:spacing w:after="0" w:lineRule="auto"/>
        <w:ind w:firstLine="709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0">
      <w:pPr>
        <w:tabs>
          <w:tab w:val="left" w:leader="none" w:pos="142"/>
        </w:tabs>
        <w:spacing w:after="0" w:lineRule="auto"/>
        <w:ind w:firstLine="709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Теми доповідей і рефератів (презентацій): </w:t>
      </w:r>
    </w:p>
    <w:p w:rsidR="00000000" w:rsidDel="00000000" w:rsidP="00000000" w:rsidRDefault="00000000" w:rsidRPr="00000000" w14:paraId="00000081">
      <w:pPr>
        <w:numPr>
          <w:ilvl w:val="0"/>
          <w:numId w:val="14"/>
        </w:numPr>
        <w:tabs>
          <w:tab w:val="left" w:leader="none" w:pos="142"/>
        </w:tabs>
        <w:spacing w:after="0" w:lineRule="auto"/>
        <w:ind w:left="720" w:hanging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Проблеми онтології в психоаналізі.</w:t>
      </w:r>
    </w:p>
    <w:p w:rsidR="00000000" w:rsidDel="00000000" w:rsidP="00000000" w:rsidRDefault="00000000" w:rsidRPr="00000000" w14:paraId="00000082">
      <w:pPr>
        <w:numPr>
          <w:ilvl w:val="0"/>
          <w:numId w:val="14"/>
        </w:numPr>
        <w:tabs>
          <w:tab w:val="left" w:leader="none" w:pos="142"/>
        </w:tabs>
        <w:spacing w:after="0" w:lineRule="auto"/>
        <w:ind w:left="720" w:hanging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Психоаналіз і франкфуртська школа.</w:t>
      </w:r>
    </w:p>
    <w:p w:rsidR="00000000" w:rsidDel="00000000" w:rsidP="00000000" w:rsidRDefault="00000000" w:rsidRPr="00000000" w14:paraId="00000083">
      <w:pPr>
        <w:numPr>
          <w:ilvl w:val="0"/>
          <w:numId w:val="14"/>
        </w:numPr>
        <w:tabs>
          <w:tab w:val="left" w:leader="none" w:pos="142"/>
        </w:tabs>
        <w:spacing w:after="0" w:lineRule="auto"/>
        <w:ind w:left="720" w:hanging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Еволюція психоаналітичного напряму в сучасній психології. Результати перегляду психоаналітичного підходу до природи особистості.</w:t>
      </w:r>
    </w:p>
    <w:p w:rsidR="00000000" w:rsidDel="00000000" w:rsidP="00000000" w:rsidRDefault="00000000" w:rsidRPr="00000000" w14:paraId="00000084">
      <w:pPr>
        <w:numPr>
          <w:ilvl w:val="0"/>
          <w:numId w:val="14"/>
        </w:numPr>
        <w:tabs>
          <w:tab w:val="left" w:leader="none" w:pos="142"/>
        </w:tabs>
        <w:spacing w:after="0" w:lineRule="auto"/>
        <w:ind w:left="720" w:hanging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Останні досягнення психоаналітичної терапії.</w:t>
      </w:r>
    </w:p>
    <w:p w:rsidR="00000000" w:rsidDel="00000000" w:rsidP="00000000" w:rsidRDefault="00000000" w:rsidRPr="00000000" w14:paraId="00000085">
      <w:pPr>
        <w:keepNext w:val="0"/>
        <w:keepLines w:val="0"/>
        <w:pageBreakBefore w:val="0"/>
        <w:widowControl w:val="1"/>
        <w:numPr>
          <w:ilvl w:val="0"/>
          <w:numId w:val="1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Структура особистості. Поняття архетипів: генеза та основні характеристики у аналітичній психології К.Юнга.</w:t>
      </w:r>
    </w:p>
    <w:p w:rsidR="00000000" w:rsidDel="00000000" w:rsidP="00000000" w:rsidRDefault="00000000" w:rsidRPr="00000000" w14:paraId="00000086">
      <w:pPr>
        <w:keepNext w:val="0"/>
        <w:keepLines w:val="0"/>
        <w:pageBreakBefore w:val="0"/>
        <w:widowControl w:val="1"/>
        <w:numPr>
          <w:ilvl w:val="0"/>
          <w:numId w:val="1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Поняття психологічних функцій та психологічних типів. Їх класифікація та основні характеристики.</w:t>
      </w:r>
    </w:p>
    <w:p w:rsidR="00000000" w:rsidDel="00000000" w:rsidP="00000000" w:rsidRDefault="00000000" w:rsidRPr="00000000" w14:paraId="00000087">
      <w:pPr>
        <w:keepNext w:val="0"/>
        <w:keepLines w:val="0"/>
        <w:pageBreakBefore w:val="0"/>
        <w:widowControl w:val="1"/>
        <w:numPr>
          <w:ilvl w:val="0"/>
          <w:numId w:val="1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Основні положення теорій А. Адлера та К. Юнга щодо природи людини.</w:t>
      </w:r>
    </w:p>
    <w:p w:rsidR="00000000" w:rsidDel="00000000" w:rsidP="00000000" w:rsidRDefault="00000000" w:rsidRPr="00000000" w14:paraId="00000088">
      <w:pPr>
        <w:keepNext w:val="0"/>
        <w:keepLines w:val="0"/>
        <w:pageBreakBefore w:val="0"/>
        <w:widowControl w:val="1"/>
        <w:numPr>
          <w:ilvl w:val="0"/>
          <w:numId w:val="1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Жіноча психологія в теорії особистості К. Хорні.</w:t>
      </w:r>
    </w:p>
    <w:p w:rsidR="00000000" w:rsidDel="00000000" w:rsidP="00000000" w:rsidRDefault="00000000" w:rsidRPr="00000000" w14:paraId="00000089">
      <w:pPr>
        <w:keepNext w:val="0"/>
        <w:keepLines w:val="0"/>
        <w:pageBreakBefore w:val="0"/>
        <w:widowControl w:val="1"/>
        <w:numPr>
          <w:ilvl w:val="0"/>
          <w:numId w:val="1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72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Основні положення щодо природи людини в теоріях Е. Фрома і К. Хорні.</w:t>
      </w:r>
    </w:p>
    <w:p w:rsidR="00000000" w:rsidDel="00000000" w:rsidP="00000000" w:rsidRDefault="00000000" w:rsidRPr="00000000" w14:paraId="0000008A">
      <w:pPr>
        <w:tabs>
          <w:tab w:val="left" w:leader="none" w:pos="142"/>
        </w:tabs>
        <w:spacing w:after="0" w:lineRule="auto"/>
        <w:ind w:left="360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B">
      <w:pPr>
        <w:tabs>
          <w:tab w:val="left" w:leader="none" w:pos="142"/>
        </w:tabs>
        <w:spacing w:after="0" w:lineRule="auto"/>
        <w:ind w:firstLine="709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Тема № 4.  Диспозиційний напрямок у дослідженнях особистості. </w:t>
      </w:r>
    </w:p>
    <w:p w:rsidR="00000000" w:rsidDel="00000000" w:rsidP="00000000" w:rsidRDefault="00000000" w:rsidRPr="00000000" w14:paraId="0000008C">
      <w:pPr>
        <w:tabs>
          <w:tab w:val="left" w:leader="none" w:pos="142"/>
        </w:tabs>
        <w:spacing w:after="0" w:lineRule="auto"/>
        <w:ind w:firstLine="709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Г. Олпорт, Г. Айзенк, Р. Кеттел.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(практичне заняття – 3 години)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D">
      <w:pPr>
        <w:tabs>
          <w:tab w:val="left" w:leader="none" w:pos="142"/>
        </w:tabs>
        <w:spacing w:after="0" w:lineRule="auto"/>
        <w:ind w:firstLine="709"/>
        <w:jc w:val="both"/>
        <w:rPr>
          <w:rFonts w:ascii="Times New Roman" w:cs="Times New Roman" w:eastAsia="Times New Roman" w:hAnsi="Times New Roman"/>
          <w:b w:val="1"/>
          <w:i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E">
      <w:pPr>
        <w:tabs>
          <w:tab w:val="left" w:leader="none" w:pos="142"/>
        </w:tabs>
        <w:spacing w:after="0" w:lineRule="auto"/>
        <w:ind w:firstLine="709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Мета заняття: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систематизувати та розвинути знання студентів про диспозиційний напрямок та теорію рис у дослідженнях особистості; засвоїти основні поняття теми: риси особистості, факторний аналіз, пропріум, загальні риси, індивідуальні риси, кардинальні диспозиції, центральні диспозиції, поверхові риси, базові риси, зріла особистість, екстраверсія, інтроверсія, нейротизм.</w:t>
      </w:r>
    </w:p>
    <w:p w:rsidR="00000000" w:rsidDel="00000000" w:rsidP="00000000" w:rsidRDefault="00000000" w:rsidRPr="00000000" w14:paraId="0000008F">
      <w:pPr>
        <w:tabs>
          <w:tab w:val="left" w:leader="none" w:pos="142"/>
        </w:tabs>
        <w:spacing w:after="0" w:lineRule="auto"/>
        <w:ind w:firstLine="709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0">
      <w:pPr>
        <w:tabs>
          <w:tab w:val="left" w:leader="none" w:pos="142"/>
        </w:tabs>
        <w:spacing w:after="0" w:lineRule="auto"/>
        <w:ind w:firstLine="709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План заняття:</w:t>
      </w:r>
    </w:p>
    <w:p w:rsidR="00000000" w:rsidDel="00000000" w:rsidP="00000000" w:rsidRDefault="00000000" w:rsidRPr="00000000" w14:paraId="00000091">
      <w:pPr>
        <w:tabs>
          <w:tab w:val="left" w:leader="none" w:pos="142"/>
        </w:tabs>
        <w:spacing w:after="0" w:lineRule="auto"/>
        <w:ind w:firstLine="709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1.Загальна характеристика диспозиційного напряму у психології особистості.</w:t>
      </w:r>
    </w:p>
    <w:p w:rsidR="00000000" w:rsidDel="00000000" w:rsidP="00000000" w:rsidRDefault="00000000" w:rsidRPr="00000000" w14:paraId="00000092">
      <w:pPr>
        <w:tabs>
          <w:tab w:val="left" w:leader="none" w:pos="142"/>
        </w:tabs>
        <w:spacing w:after="0" w:lineRule="auto"/>
        <w:ind w:firstLine="709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2.Диспозиційна теорія особистості Гордона Оллпорта.</w:t>
      </w:r>
    </w:p>
    <w:p w:rsidR="00000000" w:rsidDel="00000000" w:rsidP="00000000" w:rsidRDefault="00000000" w:rsidRPr="00000000" w14:paraId="00000093">
      <w:pPr>
        <w:tabs>
          <w:tab w:val="left" w:leader="none" w:pos="142"/>
        </w:tabs>
        <w:spacing w:after="0" w:lineRule="auto"/>
        <w:ind w:firstLine="709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3.Теорія типів особистості Ганса Айзенка.</w:t>
      </w:r>
    </w:p>
    <w:p w:rsidR="00000000" w:rsidDel="00000000" w:rsidP="00000000" w:rsidRDefault="00000000" w:rsidRPr="00000000" w14:paraId="00000094">
      <w:pPr>
        <w:tabs>
          <w:tab w:val="left" w:leader="none" w:pos="142"/>
        </w:tabs>
        <w:spacing w:after="0" w:lineRule="auto"/>
        <w:ind w:firstLine="709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4.Структурна теорія рис особистості Раймонда Кеттела.</w:t>
      </w:r>
    </w:p>
    <w:p w:rsidR="00000000" w:rsidDel="00000000" w:rsidP="00000000" w:rsidRDefault="00000000" w:rsidRPr="00000000" w14:paraId="00000095">
      <w:pPr>
        <w:tabs>
          <w:tab w:val="left" w:leader="none" w:pos="142"/>
        </w:tabs>
        <w:spacing w:after="0" w:lineRule="auto"/>
        <w:ind w:firstLine="709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6">
      <w:pPr>
        <w:tabs>
          <w:tab w:val="left" w:leader="none" w:pos="142"/>
        </w:tabs>
        <w:spacing w:after="0" w:lineRule="auto"/>
        <w:ind w:firstLine="709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Питання для поточного контролю та самоконтролю:</w:t>
      </w:r>
    </w:p>
    <w:p w:rsidR="00000000" w:rsidDel="00000000" w:rsidP="00000000" w:rsidRDefault="00000000" w:rsidRPr="00000000" w14:paraId="00000097">
      <w:pPr>
        <w:numPr>
          <w:ilvl w:val="0"/>
          <w:numId w:val="16"/>
        </w:numPr>
        <w:tabs>
          <w:tab w:val="left" w:leader="none" w:pos="142"/>
        </w:tabs>
        <w:spacing w:after="0" w:lineRule="auto"/>
        <w:ind w:left="360" w:hanging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Проаналізуйте погляди на джерела активності особистості з позицій різних теоретичних підходів (психоаналітичного, біхевіористичного, гуманістичного).</w:t>
      </w:r>
    </w:p>
    <w:p w:rsidR="00000000" w:rsidDel="00000000" w:rsidP="00000000" w:rsidRDefault="00000000" w:rsidRPr="00000000" w14:paraId="00000098">
      <w:pPr>
        <w:numPr>
          <w:ilvl w:val="0"/>
          <w:numId w:val="16"/>
        </w:numPr>
        <w:tabs>
          <w:tab w:val="left" w:leader="none" w:pos="142"/>
        </w:tabs>
        <w:spacing w:after="0" w:lineRule="auto"/>
        <w:ind w:left="360" w:hanging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Чим відрізняються підходи Г. Оллпорта, Г. Айзенка і Р. Кеттела до класифікації рис особистості? Наведіть приклади, які ілюструють розуміння кожного з цих теоретиків терміну «риси особистості». Чи погоджуються ці троє теоретиків з тим, що поведінка людини визначається взаємодією рис особистості з ситуацією?</w:t>
      </w:r>
    </w:p>
    <w:p w:rsidR="00000000" w:rsidDel="00000000" w:rsidP="00000000" w:rsidRDefault="00000000" w:rsidRPr="00000000" w14:paraId="00000099">
      <w:pPr>
        <w:numPr>
          <w:ilvl w:val="0"/>
          <w:numId w:val="16"/>
        </w:numPr>
        <w:tabs>
          <w:tab w:val="left" w:leader="none" w:pos="142"/>
        </w:tabs>
        <w:spacing w:after="0" w:lineRule="auto"/>
        <w:ind w:left="360" w:hanging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Виберіть будь-яку людину, яку Ви добре знаєте і перерахуйте її суттєво важливі індивідуальні характеристики. Чи є ці характеристики тим, що Г. Оллпорт розуміє як «центральні диспозиції»? Чим корисна концепція центральних диспозицій у повсякденному житті?</w:t>
      </w:r>
    </w:p>
    <w:p w:rsidR="00000000" w:rsidDel="00000000" w:rsidP="00000000" w:rsidRDefault="00000000" w:rsidRPr="00000000" w14:paraId="0000009A">
      <w:pPr>
        <w:numPr>
          <w:ilvl w:val="0"/>
          <w:numId w:val="16"/>
        </w:numPr>
        <w:tabs>
          <w:tab w:val="left" w:leader="none" w:pos="142"/>
        </w:tabs>
        <w:spacing w:after="0" w:lineRule="auto"/>
        <w:ind w:left="360" w:hanging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Перерахуйте шість характеристик «зрілої особистості». Як ці характеристики відповідають Вашому власному уявленню про складові здорової особистості. Чи можете Ви назвати деяку особливість, яка могла би бути у здорової особистості, але є не сумісною з шести характеристиками Г. Оллпорта?</w:t>
      </w:r>
    </w:p>
    <w:p w:rsidR="00000000" w:rsidDel="00000000" w:rsidP="00000000" w:rsidRDefault="00000000" w:rsidRPr="00000000" w14:paraId="0000009B">
      <w:pPr>
        <w:keepNext w:val="0"/>
        <w:keepLines w:val="0"/>
        <w:pageBreakBefore w:val="0"/>
        <w:widowControl w:val="1"/>
        <w:numPr>
          <w:ilvl w:val="0"/>
          <w:numId w:val="1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42"/>
        </w:tabs>
        <w:spacing w:after="0" w:before="0" w:line="276" w:lineRule="auto"/>
        <w:ind w:left="36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Поясніть основні дефініції теми практичного заняття: риси особистості, факторний аналіз, «Пропріум», загальні риси, індивідуальні риси, кардинальні диспозиції, центральні диспозиції, поверхневі риси, базові риси, зріла особистість, екстраверсія, інтроверсія, нейротизм.</w:t>
      </w:r>
    </w:p>
    <w:p w:rsidR="00000000" w:rsidDel="00000000" w:rsidP="00000000" w:rsidRDefault="00000000" w:rsidRPr="00000000" w14:paraId="0000009C">
      <w:pPr>
        <w:tabs>
          <w:tab w:val="left" w:leader="none" w:pos="142"/>
        </w:tabs>
        <w:spacing w:after="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D">
      <w:pPr>
        <w:tabs>
          <w:tab w:val="left" w:leader="none" w:pos="142"/>
        </w:tabs>
        <w:spacing w:after="0" w:lineRule="auto"/>
        <w:ind w:firstLine="709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Ситуаційні та практичні завдання:</w:t>
      </w:r>
    </w:p>
    <w:p w:rsidR="00000000" w:rsidDel="00000000" w:rsidP="00000000" w:rsidRDefault="00000000" w:rsidRPr="00000000" w14:paraId="0000009E">
      <w:pPr>
        <w:tabs>
          <w:tab w:val="left" w:leader="none" w:pos="142"/>
        </w:tabs>
        <w:spacing w:after="0" w:lineRule="auto"/>
        <w:ind w:firstLine="709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Уважно прочитайте визначення та вставте пропущені поняття:</w:t>
      </w:r>
    </w:p>
    <w:p w:rsidR="00000000" w:rsidDel="00000000" w:rsidP="00000000" w:rsidRDefault="00000000" w:rsidRPr="00000000" w14:paraId="0000009F">
      <w:pPr>
        <w:tabs>
          <w:tab w:val="left" w:leader="none" w:pos="142"/>
        </w:tabs>
        <w:spacing w:after="0" w:lineRule="auto"/>
        <w:ind w:firstLine="709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4"/>
          <w:szCs w:val="24"/>
          <w:rtl w:val="0"/>
        </w:rPr>
        <w:t xml:space="preserve">Завдання 1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……….     - це фундаментальні одиниці особистості, що являють собою узагальнені диспозиції (схильності, готовності) реагувати певним чином.</w:t>
      </w:r>
    </w:p>
    <w:p w:rsidR="00000000" w:rsidDel="00000000" w:rsidP="00000000" w:rsidRDefault="00000000" w:rsidRPr="00000000" w14:paraId="000000A0">
      <w:pPr>
        <w:tabs>
          <w:tab w:val="left" w:leader="none" w:pos="142"/>
        </w:tabs>
        <w:spacing w:after="0" w:lineRule="auto"/>
        <w:ind w:firstLine="709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4"/>
          <w:szCs w:val="24"/>
          <w:rtl w:val="0"/>
        </w:rPr>
        <w:t xml:space="preserve">Завдання 2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……..</w:t>
        <w:tab/>
        <w:t xml:space="preserve">, за визначенням Г. Оллпорта, - це динамічна організація особливих мотиваційних систем, звичок, установок і особистісних рис індивіда, які визначають унікальність його взаємодії з середовищем, передусім соціальним.</w:t>
      </w:r>
    </w:p>
    <w:p w:rsidR="00000000" w:rsidDel="00000000" w:rsidP="00000000" w:rsidRDefault="00000000" w:rsidRPr="00000000" w14:paraId="000000A1">
      <w:pPr>
        <w:tabs>
          <w:tab w:val="left" w:leader="none" w:pos="142"/>
        </w:tabs>
        <w:spacing w:after="0" w:lineRule="auto"/>
        <w:ind w:firstLine="709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4"/>
          <w:szCs w:val="24"/>
          <w:rtl w:val="0"/>
        </w:rPr>
        <w:t xml:space="preserve">Завдання 3.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Розвиваючи свою концепцію, Г. Оллпорт назвав індивідуальні риси, серед яких він виділив три типи: кардинальні, центральні і вторинні.</w:t>
      </w:r>
    </w:p>
    <w:p w:rsidR="00000000" w:rsidDel="00000000" w:rsidP="00000000" w:rsidRDefault="00000000" w:rsidRPr="00000000" w14:paraId="000000A2">
      <w:pPr>
        <w:tabs>
          <w:tab w:val="left" w:leader="none" w:pos="142"/>
        </w:tabs>
        <w:spacing w:after="0" w:lineRule="auto"/>
        <w:ind w:firstLine="709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4"/>
          <w:szCs w:val="24"/>
          <w:rtl w:val="0"/>
        </w:rPr>
        <w:t xml:space="preserve">Завдання 4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. Доволі яскраві характеристики особистості, які виступають системотвірними блоками індивідуальності і є такими тенденціями у поведінці людини, які можна легко визначити, Г. Оллпорт назвав…….</w:t>
      </w:r>
    </w:p>
    <w:p w:rsidR="00000000" w:rsidDel="00000000" w:rsidP="00000000" w:rsidRDefault="00000000" w:rsidRPr="00000000" w14:paraId="000000A3">
      <w:pPr>
        <w:tabs>
          <w:tab w:val="left" w:leader="none" w:pos="142"/>
        </w:tabs>
        <w:spacing w:after="0" w:lineRule="auto"/>
        <w:ind w:firstLine="709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4"/>
          <w:szCs w:val="24"/>
          <w:rtl w:val="0"/>
        </w:rPr>
        <w:t xml:space="preserve">Завдання 5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. Такі риси, як активна позиція відносно дійсності; усвідомлення досвіду, здатність бачити події власного життя такими, якими вони є, не застосовуючи «психологічного захисту»; самопізнання; здатність до абстракції; постійний процес індивідуалізації; функціональна автономія рис; стійкість до фрустрації властиві ………, вважає Г. Оллпорт.</w:t>
      </w:r>
    </w:p>
    <w:p w:rsidR="00000000" w:rsidDel="00000000" w:rsidP="00000000" w:rsidRDefault="00000000" w:rsidRPr="00000000" w14:paraId="000000A4">
      <w:pPr>
        <w:tabs>
          <w:tab w:val="left" w:leader="none" w:pos="142"/>
        </w:tabs>
        <w:spacing w:after="0" w:lineRule="auto"/>
        <w:ind w:firstLine="709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5">
      <w:pPr>
        <w:tabs>
          <w:tab w:val="left" w:leader="none" w:pos="142"/>
        </w:tabs>
        <w:spacing w:after="0" w:lineRule="auto"/>
        <w:ind w:firstLine="709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Теми доповідей і рефератів (презентацій): </w:t>
      </w:r>
    </w:p>
    <w:p w:rsidR="00000000" w:rsidDel="00000000" w:rsidP="00000000" w:rsidRDefault="00000000" w:rsidRPr="00000000" w14:paraId="000000A6">
      <w:pPr>
        <w:numPr>
          <w:ilvl w:val="0"/>
          <w:numId w:val="17"/>
        </w:numPr>
        <w:spacing w:after="0" w:line="259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Зріла особистість та «Пропріум»: погляди Г. Олпорта на розвиток особистості.</w:t>
      </w:r>
    </w:p>
    <w:p w:rsidR="00000000" w:rsidDel="00000000" w:rsidP="00000000" w:rsidRDefault="00000000" w:rsidRPr="00000000" w14:paraId="000000A7">
      <w:pPr>
        <w:numPr>
          <w:ilvl w:val="0"/>
          <w:numId w:val="17"/>
        </w:numPr>
        <w:spacing w:after="0" w:line="259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Функціональна автономія, види функціональної автономії у теорії Г. Олпорта. Погляди на минуле у концепції Г. Олпорта.</w:t>
      </w:r>
    </w:p>
    <w:p w:rsidR="00000000" w:rsidDel="00000000" w:rsidP="00000000" w:rsidRDefault="00000000" w:rsidRPr="00000000" w14:paraId="000000A8">
      <w:pPr>
        <w:numPr>
          <w:ilvl w:val="0"/>
          <w:numId w:val="17"/>
        </w:numPr>
        <w:spacing w:after="0" w:line="259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Теорія рис особистості Р. Кеттела. Структурні принципи теорії та факторний аналіз.</w:t>
      </w:r>
    </w:p>
    <w:p w:rsidR="00000000" w:rsidDel="00000000" w:rsidP="00000000" w:rsidRDefault="00000000" w:rsidRPr="00000000" w14:paraId="000000A9">
      <w:pPr>
        <w:numPr>
          <w:ilvl w:val="0"/>
          <w:numId w:val="17"/>
        </w:numPr>
        <w:spacing w:after="0" w:line="259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Концепція типів особистості Г. Айзенка. екстраверти та інтроверти за типологією Г. Айзенка. </w:t>
      </w:r>
    </w:p>
    <w:p w:rsidR="00000000" w:rsidDel="00000000" w:rsidP="00000000" w:rsidRDefault="00000000" w:rsidRPr="00000000" w14:paraId="000000AA">
      <w:pPr>
        <w:numPr>
          <w:ilvl w:val="0"/>
          <w:numId w:val="17"/>
        </w:numPr>
        <w:spacing w:after="0" w:line="259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Основні положення диспозиційних теорій особистості щодо природи людини.</w:t>
      </w:r>
    </w:p>
    <w:p w:rsidR="00000000" w:rsidDel="00000000" w:rsidP="00000000" w:rsidRDefault="00000000" w:rsidRPr="00000000" w14:paraId="000000AB">
      <w:pPr>
        <w:tabs>
          <w:tab w:val="left" w:leader="none" w:pos="142"/>
        </w:tabs>
        <w:spacing w:after="0" w:lineRule="auto"/>
        <w:ind w:firstLine="709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C">
      <w:pPr>
        <w:tabs>
          <w:tab w:val="left" w:leader="none" w:pos="142"/>
        </w:tabs>
        <w:spacing w:after="0" w:lineRule="auto"/>
        <w:ind w:firstLine="709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Тема №5. Біхевіористичний та соціально-когнітивний підхід у дослідженні особистості. (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практичне заняття -3 години)</w:t>
      </w:r>
    </w:p>
    <w:p w:rsidR="00000000" w:rsidDel="00000000" w:rsidP="00000000" w:rsidRDefault="00000000" w:rsidRPr="00000000" w14:paraId="000000AD">
      <w:pPr>
        <w:tabs>
          <w:tab w:val="left" w:leader="none" w:pos="142"/>
        </w:tabs>
        <w:spacing w:after="0" w:lineRule="auto"/>
        <w:ind w:firstLine="709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E">
      <w:pPr>
        <w:tabs>
          <w:tab w:val="left" w:leader="none" w:pos="142"/>
        </w:tabs>
        <w:spacing w:after="0" w:lineRule="auto"/>
        <w:ind w:firstLine="709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Мета заняття: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ознайомити та систематизувати знання щодо  біхевіористичного та соціально-когнітивного напряму у дослідженні особистості в персонології.</w:t>
      </w:r>
    </w:p>
    <w:p w:rsidR="00000000" w:rsidDel="00000000" w:rsidP="00000000" w:rsidRDefault="00000000" w:rsidRPr="00000000" w14:paraId="000000AF">
      <w:pPr>
        <w:tabs>
          <w:tab w:val="left" w:leader="none" w:pos="142"/>
        </w:tabs>
        <w:spacing w:after="0" w:lineRule="auto"/>
        <w:ind w:firstLine="709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0">
      <w:pPr>
        <w:tabs>
          <w:tab w:val="left" w:leader="none" w:pos="142"/>
        </w:tabs>
        <w:spacing w:after="0" w:lineRule="auto"/>
        <w:ind w:firstLine="709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План заняття:</w:t>
      </w:r>
    </w:p>
    <w:p w:rsidR="00000000" w:rsidDel="00000000" w:rsidP="00000000" w:rsidRDefault="00000000" w:rsidRPr="00000000" w14:paraId="000000B1">
      <w:pPr>
        <w:numPr>
          <w:ilvl w:val="0"/>
          <w:numId w:val="24"/>
        </w:numPr>
        <w:tabs>
          <w:tab w:val="left" w:leader="none" w:pos="142"/>
        </w:tabs>
        <w:spacing w:after="0" w:lineRule="auto"/>
        <w:ind w:left="720" w:hanging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Особистість з точки зору біхевіоризму та у теорії Ф. Скінера.</w:t>
      </w:r>
    </w:p>
    <w:p w:rsidR="00000000" w:rsidDel="00000000" w:rsidP="00000000" w:rsidRDefault="00000000" w:rsidRPr="00000000" w14:paraId="000000B2">
      <w:pPr>
        <w:keepNext w:val="0"/>
        <w:keepLines w:val="0"/>
        <w:pageBreakBefore w:val="0"/>
        <w:widowControl w:val="1"/>
        <w:numPr>
          <w:ilvl w:val="0"/>
          <w:numId w:val="2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А. Бандура : основні принципи соціально-когнітивної теорії. Поняття біхевіоризму зсередини. Роль саморегуляції та пізнання у поведінці.</w:t>
      </w:r>
    </w:p>
    <w:p w:rsidR="00000000" w:rsidDel="00000000" w:rsidP="00000000" w:rsidRDefault="00000000" w:rsidRPr="00000000" w14:paraId="000000B3">
      <w:pPr>
        <w:keepNext w:val="0"/>
        <w:keepLines w:val="0"/>
        <w:pageBreakBefore w:val="0"/>
        <w:widowControl w:val="1"/>
        <w:numPr>
          <w:ilvl w:val="0"/>
          <w:numId w:val="2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Научіння через моделювання поведінки. Основні процеси научіння. через моделювання (підкріплення, опосередковане підкріплення, саморегулювання поведінки).</w:t>
      </w:r>
    </w:p>
    <w:p w:rsidR="00000000" w:rsidDel="00000000" w:rsidP="00000000" w:rsidRDefault="00000000" w:rsidRPr="00000000" w14:paraId="000000B4">
      <w:pPr>
        <w:keepNext w:val="0"/>
        <w:keepLines w:val="0"/>
        <w:pageBreakBefore w:val="0"/>
        <w:widowControl w:val="1"/>
        <w:numPr>
          <w:ilvl w:val="0"/>
          <w:numId w:val="2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Поняття Самоефективність  як шлях до досконалої поведінки.</w:t>
      </w:r>
    </w:p>
    <w:p w:rsidR="00000000" w:rsidDel="00000000" w:rsidP="00000000" w:rsidRDefault="00000000" w:rsidRPr="00000000" w14:paraId="000000B5">
      <w:pPr>
        <w:keepNext w:val="0"/>
        <w:keepLines w:val="0"/>
        <w:pageBreakBefore w:val="0"/>
        <w:widowControl w:val="1"/>
        <w:numPr>
          <w:ilvl w:val="0"/>
          <w:numId w:val="2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Теорія соціального научіння Дж. Роттера. Основна формула прогнозування поведінки (потреби, компоненти потреб, загальна формула прогнозу поведінки, локус контролю).</w:t>
      </w:r>
    </w:p>
    <w:p w:rsidR="00000000" w:rsidDel="00000000" w:rsidP="00000000" w:rsidRDefault="00000000" w:rsidRPr="00000000" w14:paraId="000000B6">
      <w:pPr>
        <w:tabs>
          <w:tab w:val="left" w:leader="none" w:pos="142"/>
        </w:tabs>
        <w:spacing w:after="0" w:lineRule="auto"/>
        <w:ind w:firstLine="709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7">
      <w:pPr>
        <w:tabs>
          <w:tab w:val="left" w:leader="none" w:pos="142"/>
        </w:tabs>
        <w:spacing w:after="0" w:lineRule="auto"/>
        <w:ind w:firstLine="709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Питання для поточного контролю та самоконтролю:</w:t>
      </w:r>
    </w:p>
    <w:p w:rsidR="00000000" w:rsidDel="00000000" w:rsidP="00000000" w:rsidRDefault="00000000" w:rsidRPr="00000000" w14:paraId="000000B8">
      <w:pPr>
        <w:numPr>
          <w:ilvl w:val="0"/>
          <w:numId w:val="25"/>
        </w:numPr>
        <w:tabs>
          <w:tab w:val="left" w:leader="none" w:pos="142"/>
        </w:tabs>
        <w:spacing w:after="0" w:lineRule="auto"/>
        <w:ind w:left="720" w:hanging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Поведінка людини: характеристика та сутність її різновидів у теорії </w:t>
      </w:r>
    </w:p>
    <w:p w:rsidR="00000000" w:rsidDel="00000000" w:rsidP="00000000" w:rsidRDefault="00000000" w:rsidRPr="00000000" w14:paraId="000000B9">
      <w:pPr>
        <w:tabs>
          <w:tab w:val="left" w:leader="none" w:pos="142"/>
        </w:tabs>
        <w:spacing w:after="0" w:lineRule="auto"/>
        <w:ind w:firstLine="709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Ф. Скінера.</w:t>
      </w:r>
    </w:p>
    <w:p w:rsidR="00000000" w:rsidDel="00000000" w:rsidP="00000000" w:rsidRDefault="00000000" w:rsidRPr="00000000" w14:paraId="000000BA">
      <w:pPr>
        <w:keepNext w:val="0"/>
        <w:keepLines w:val="0"/>
        <w:pageBreakBefore w:val="0"/>
        <w:widowControl w:val="1"/>
        <w:numPr>
          <w:ilvl w:val="0"/>
          <w:numId w:val="2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Соціально-когнітивна теорія особистості та її основні представники. А.Бандура, Дж.Роттер.</w:t>
      </w:r>
    </w:p>
    <w:p w:rsidR="00000000" w:rsidDel="00000000" w:rsidP="00000000" w:rsidRDefault="00000000" w:rsidRPr="00000000" w14:paraId="000000BB">
      <w:pPr>
        <w:keepNext w:val="0"/>
        <w:keepLines w:val="0"/>
        <w:pageBreakBefore w:val="0"/>
        <w:widowControl w:val="1"/>
        <w:numPr>
          <w:ilvl w:val="0"/>
          <w:numId w:val="2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Самоконтроль поведінки. Основні кроки самоконтролю.</w:t>
      </w:r>
    </w:p>
    <w:p w:rsidR="00000000" w:rsidDel="00000000" w:rsidP="00000000" w:rsidRDefault="00000000" w:rsidRPr="00000000" w14:paraId="000000BC">
      <w:pPr>
        <w:keepNext w:val="0"/>
        <w:keepLines w:val="0"/>
        <w:pageBreakBefore w:val="0"/>
        <w:widowControl w:val="1"/>
        <w:numPr>
          <w:ilvl w:val="0"/>
          <w:numId w:val="2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Теорія соціального научіння Дж. Роттера. Основні поняття та концепти.</w:t>
      </w:r>
    </w:p>
    <w:p w:rsidR="00000000" w:rsidDel="00000000" w:rsidP="00000000" w:rsidRDefault="00000000" w:rsidRPr="00000000" w14:paraId="000000BD">
      <w:pPr>
        <w:keepNext w:val="0"/>
        <w:keepLines w:val="0"/>
        <w:pageBreakBefore w:val="0"/>
        <w:widowControl w:val="1"/>
        <w:numPr>
          <w:ilvl w:val="0"/>
          <w:numId w:val="2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Основна формула прогнозування поведінки (потреби, компоненти потреб, загальна формула прогнозу поведінки, локус контролю).</w:t>
      </w:r>
    </w:p>
    <w:p w:rsidR="00000000" w:rsidDel="00000000" w:rsidP="00000000" w:rsidRDefault="00000000" w:rsidRPr="00000000" w14:paraId="000000BE">
      <w:pPr>
        <w:keepNext w:val="0"/>
        <w:keepLines w:val="0"/>
        <w:pageBreakBefore w:val="0"/>
        <w:widowControl w:val="1"/>
        <w:numPr>
          <w:ilvl w:val="0"/>
          <w:numId w:val="2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Основні положення А. Бандури та Дж. Роттера щодо природи людини.</w:t>
      </w:r>
    </w:p>
    <w:p w:rsidR="00000000" w:rsidDel="00000000" w:rsidP="00000000" w:rsidRDefault="00000000" w:rsidRPr="00000000" w14:paraId="000000BF">
      <w:pPr>
        <w:tabs>
          <w:tab w:val="left" w:leader="none" w:pos="142"/>
        </w:tabs>
        <w:spacing w:after="0" w:lineRule="auto"/>
        <w:ind w:firstLine="709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0">
      <w:pPr>
        <w:tabs>
          <w:tab w:val="left" w:leader="none" w:pos="142"/>
        </w:tabs>
        <w:spacing w:after="0" w:lineRule="auto"/>
        <w:ind w:firstLine="709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Ситуаційні та практичні завдання:</w:t>
      </w:r>
    </w:p>
    <w:p w:rsidR="00000000" w:rsidDel="00000000" w:rsidP="00000000" w:rsidRDefault="00000000" w:rsidRPr="00000000" w14:paraId="000000C1">
      <w:pPr>
        <w:keepNext w:val="0"/>
        <w:keepLines w:val="0"/>
        <w:pageBreakBefore w:val="0"/>
        <w:widowControl w:val="1"/>
        <w:numPr>
          <w:ilvl w:val="0"/>
          <w:numId w:val="2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42"/>
        </w:tabs>
        <w:spacing w:after="0" w:before="0" w:line="276" w:lineRule="auto"/>
        <w:ind w:left="36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Описати та проаналізувати основні етапи прогнозування поведінки (потреби, компоненти потреб, загальна формула прогнозу поведінки, локус контролю).</w:t>
      </w:r>
    </w:p>
    <w:p w:rsidR="00000000" w:rsidDel="00000000" w:rsidP="00000000" w:rsidRDefault="00000000" w:rsidRPr="00000000" w14:paraId="000000C2">
      <w:pPr>
        <w:keepNext w:val="0"/>
        <w:keepLines w:val="0"/>
        <w:pageBreakBefore w:val="0"/>
        <w:widowControl w:val="1"/>
        <w:numPr>
          <w:ilvl w:val="0"/>
          <w:numId w:val="2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42"/>
        </w:tabs>
        <w:spacing w:after="0" w:before="0" w:line="276" w:lineRule="auto"/>
        <w:ind w:left="36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Скласти тренінг-схему Опанування навичок спілкування  та впевненості за допомогою біхевіорального підходу.</w:t>
      </w:r>
    </w:p>
    <w:p w:rsidR="00000000" w:rsidDel="00000000" w:rsidP="00000000" w:rsidRDefault="00000000" w:rsidRPr="00000000" w14:paraId="000000C3">
      <w:pPr>
        <w:tabs>
          <w:tab w:val="left" w:leader="none" w:pos="142"/>
        </w:tabs>
        <w:spacing w:after="0" w:lineRule="auto"/>
        <w:ind w:firstLine="709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4">
      <w:pPr>
        <w:tabs>
          <w:tab w:val="left" w:leader="none" w:pos="142"/>
        </w:tabs>
        <w:spacing w:after="0" w:lineRule="auto"/>
        <w:ind w:firstLine="709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Теми доповідей і рефератів (презентацій): </w:t>
      </w:r>
    </w:p>
    <w:p w:rsidR="00000000" w:rsidDel="00000000" w:rsidP="00000000" w:rsidRDefault="00000000" w:rsidRPr="00000000" w14:paraId="000000C5">
      <w:pPr>
        <w:tabs>
          <w:tab w:val="left" w:leader="none" w:pos="142"/>
        </w:tabs>
        <w:spacing w:after="0" w:lineRule="auto"/>
        <w:ind w:firstLine="709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1.</w:t>
        <w:tab/>
        <w:t xml:space="preserve">Біхевіоризм – теорія про поведінку людини. Якою має бути психологічна наука про поведінку людини. </w:t>
      </w:r>
    </w:p>
    <w:p w:rsidR="00000000" w:rsidDel="00000000" w:rsidP="00000000" w:rsidRDefault="00000000" w:rsidRPr="00000000" w14:paraId="000000C6">
      <w:pPr>
        <w:tabs>
          <w:tab w:val="left" w:leader="none" w:pos="142"/>
        </w:tabs>
        <w:spacing w:after="0" w:lineRule="auto"/>
        <w:ind w:firstLine="709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2.</w:t>
        <w:tab/>
        <w:t xml:space="preserve">Особистість з точки зору біхевіоризму та у теорії Ф. Скінера.</w:t>
      </w:r>
    </w:p>
    <w:p w:rsidR="00000000" w:rsidDel="00000000" w:rsidP="00000000" w:rsidRDefault="00000000" w:rsidRPr="00000000" w14:paraId="000000C7">
      <w:pPr>
        <w:tabs>
          <w:tab w:val="left" w:leader="none" w:pos="142"/>
        </w:tabs>
        <w:spacing w:after="0" w:lineRule="auto"/>
        <w:ind w:firstLine="709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3.</w:t>
        <w:tab/>
        <w:t xml:space="preserve">Поведінка людини: характеристика та сутність її різновидів у теорії </w:t>
      </w:r>
    </w:p>
    <w:p w:rsidR="00000000" w:rsidDel="00000000" w:rsidP="00000000" w:rsidRDefault="00000000" w:rsidRPr="00000000" w14:paraId="000000C8">
      <w:pPr>
        <w:tabs>
          <w:tab w:val="left" w:leader="none" w:pos="142"/>
        </w:tabs>
        <w:spacing w:after="0" w:lineRule="auto"/>
        <w:ind w:firstLine="709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Ф. Скінера.</w:t>
      </w:r>
    </w:p>
    <w:p w:rsidR="00000000" w:rsidDel="00000000" w:rsidP="00000000" w:rsidRDefault="00000000" w:rsidRPr="00000000" w14:paraId="000000C9">
      <w:pPr>
        <w:tabs>
          <w:tab w:val="left" w:leader="none" w:pos="142"/>
        </w:tabs>
        <w:spacing w:after="0" w:lineRule="auto"/>
        <w:ind w:firstLine="709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4.</w:t>
        <w:tab/>
        <w:t xml:space="preserve">Режими підкріплення поведінки, контроль поведінки за допомогою аверсивних стимулів.</w:t>
      </w:r>
    </w:p>
    <w:p w:rsidR="00000000" w:rsidDel="00000000" w:rsidP="00000000" w:rsidRDefault="00000000" w:rsidRPr="00000000" w14:paraId="000000CA">
      <w:pPr>
        <w:tabs>
          <w:tab w:val="left" w:leader="none" w:pos="142"/>
        </w:tabs>
        <w:spacing w:after="0" w:lineRule="auto"/>
        <w:ind w:firstLine="709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5.</w:t>
        <w:tab/>
        <w:t xml:space="preserve">Емпірична валідізація теорії оперантного научіння Ф. Скінера.</w:t>
      </w:r>
    </w:p>
    <w:p w:rsidR="00000000" w:rsidDel="00000000" w:rsidP="00000000" w:rsidRDefault="00000000" w:rsidRPr="00000000" w14:paraId="000000CB">
      <w:pPr>
        <w:tabs>
          <w:tab w:val="left" w:leader="none" w:pos="142"/>
        </w:tabs>
        <w:spacing w:after="0" w:lineRule="auto"/>
        <w:ind w:firstLine="709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6.</w:t>
        <w:tab/>
        <w:t xml:space="preserve">Опанування навичок спілкування  та впевненості за допомогою біхевіорального підходу.</w:t>
      </w:r>
    </w:p>
    <w:p w:rsidR="00000000" w:rsidDel="00000000" w:rsidP="00000000" w:rsidRDefault="00000000" w:rsidRPr="00000000" w14:paraId="000000CC">
      <w:pPr>
        <w:tabs>
          <w:tab w:val="left" w:leader="none" w:pos="142"/>
        </w:tabs>
        <w:spacing w:after="0" w:lineRule="auto"/>
        <w:ind w:firstLine="709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7.</w:t>
        <w:tab/>
        <w:t xml:space="preserve">Основні погляди Ф. Скінера  на природу людини.</w:t>
      </w:r>
    </w:p>
    <w:p w:rsidR="00000000" w:rsidDel="00000000" w:rsidP="00000000" w:rsidRDefault="00000000" w:rsidRPr="00000000" w14:paraId="000000CD">
      <w:pPr>
        <w:tabs>
          <w:tab w:val="left" w:leader="none" w:pos="142"/>
        </w:tabs>
        <w:spacing w:after="0" w:lineRule="auto"/>
        <w:ind w:firstLine="709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E">
      <w:pPr>
        <w:tabs>
          <w:tab w:val="left" w:leader="none" w:pos="142"/>
        </w:tabs>
        <w:spacing w:after="0" w:lineRule="auto"/>
        <w:ind w:firstLine="709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Тема № 6.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Гуманістичний та екзистенціальний напрямок у персонології. (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практичне заняття – 3 години).</w:t>
      </w:r>
    </w:p>
    <w:p w:rsidR="00000000" w:rsidDel="00000000" w:rsidP="00000000" w:rsidRDefault="00000000" w:rsidRPr="00000000" w14:paraId="000000CF">
      <w:pPr>
        <w:tabs>
          <w:tab w:val="left" w:leader="none" w:pos="142"/>
        </w:tabs>
        <w:spacing w:after="0" w:lineRule="auto"/>
        <w:ind w:firstLine="709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0">
      <w:pPr>
        <w:tabs>
          <w:tab w:val="left" w:leader="none" w:pos="142"/>
        </w:tabs>
        <w:spacing w:after="0" w:lineRule="auto"/>
        <w:ind w:firstLine="709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Мета заняття: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систематизувати та поглибити знання студентів з гуманістичного напряму у персонології; ознайомити студентів з поняттями самоактуалізація, гуманістичні потреби, ієрархія потреб, логотерапія, феноменологічний підхід, «Я-концепція», безумовна позитивна увага, обумовлена позитивна увага, повноцінно функціонуюча особистість, непристосована особистість, кліент-центрована терапія, логос, сенс життя, екзистенціальної фрустрація, свобода волі.</w:t>
      </w:r>
    </w:p>
    <w:p w:rsidR="00000000" w:rsidDel="00000000" w:rsidP="00000000" w:rsidRDefault="00000000" w:rsidRPr="00000000" w14:paraId="000000D1">
      <w:pPr>
        <w:tabs>
          <w:tab w:val="left" w:leader="none" w:pos="142"/>
        </w:tabs>
        <w:spacing w:after="0" w:lineRule="auto"/>
        <w:ind w:firstLine="709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2">
      <w:pPr>
        <w:tabs>
          <w:tab w:val="left" w:leader="none" w:pos="142"/>
        </w:tabs>
        <w:spacing w:after="0" w:lineRule="auto"/>
        <w:ind w:firstLine="709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План заняття:</w:t>
      </w:r>
    </w:p>
    <w:p w:rsidR="00000000" w:rsidDel="00000000" w:rsidP="00000000" w:rsidRDefault="00000000" w:rsidRPr="00000000" w14:paraId="000000D3">
      <w:pPr>
        <w:tabs>
          <w:tab w:val="left" w:leader="none" w:pos="142"/>
        </w:tabs>
        <w:spacing w:after="0" w:lineRule="auto"/>
        <w:ind w:firstLine="709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1.</w:t>
        <w:tab/>
        <w:t xml:space="preserve">Загальна характеристика гуманістичного напряму.</w:t>
      </w:r>
    </w:p>
    <w:p w:rsidR="00000000" w:rsidDel="00000000" w:rsidP="00000000" w:rsidRDefault="00000000" w:rsidRPr="00000000" w14:paraId="000000D4">
      <w:pPr>
        <w:tabs>
          <w:tab w:val="left" w:leader="none" w:pos="142"/>
        </w:tabs>
        <w:spacing w:after="0" w:lineRule="auto"/>
        <w:ind w:firstLine="709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2.</w:t>
        <w:tab/>
        <w:t xml:space="preserve">Теорія самоактуалізації Абрахама Маслоу.</w:t>
      </w:r>
    </w:p>
    <w:p w:rsidR="00000000" w:rsidDel="00000000" w:rsidP="00000000" w:rsidRDefault="00000000" w:rsidRPr="00000000" w14:paraId="000000D5">
      <w:pPr>
        <w:tabs>
          <w:tab w:val="left" w:leader="none" w:pos="142"/>
        </w:tabs>
        <w:spacing w:after="0" w:lineRule="auto"/>
        <w:ind w:firstLine="709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3.</w:t>
        <w:tab/>
        <w:t xml:space="preserve">Феноменологічна теорія Карла Роджерса.</w:t>
      </w:r>
    </w:p>
    <w:p w:rsidR="00000000" w:rsidDel="00000000" w:rsidP="00000000" w:rsidRDefault="00000000" w:rsidRPr="00000000" w14:paraId="000000D6">
      <w:pPr>
        <w:tabs>
          <w:tab w:val="left" w:leader="none" w:pos="142"/>
        </w:tabs>
        <w:spacing w:after="0" w:lineRule="auto"/>
        <w:ind w:firstLine="709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4.</w:t>
        <w:tab/>
        <w:t xml:space="preserve">Особистість у логотерапії Віктора Франкла.</w:t>
      </w:r>
    </w:p>
    <w:p w:rsidR="00000000" w:rsidDel="00000000" w:rsidP="00000000" w:rsidRDefault="00000000" w:rsidRPr="00000000" w14:paraId="000000D7">
      <w:pPr>
        <w:tabs>
          <w:tab w:val="left" w:leader="none" w:pos="142"/>
        </w:tabs>
        <w:spacing w:after="0" w:lineRule="auto"/>
        <w:ind w:firstLine="709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5.</w:t>
        <w:tab/>
        <w:t xml:space="preserve">Екзистенційна психологія Ролло Мея.</w:t>
      </w:r>
    </w:p>
    <w:p w:rsidR="00000000" w:rsidDel="00000000" w:rsidP="00000000" w:rsidRDefault="00000000" w:rsidRPr="00000000" w14:paraId="000000D8">
      <w:pPr>
        <w:tabs>
          <w:tab w:val="left" w:leader="none" w:pos="142"/>
        </w:tabs>
        <w:spacing w:after="0" w:lineRule="auto"/>
        <w:ind w:firstLine="709"/>
        <w:jc w:val="both"/>
        <w:rPr>
          <w:rFonts w:ascii="Times New Roman" w:cs="Times New Roman" w:eastAsia="Times New Roman" w:hAnsi="Times New Roman"/>
          <w:b w:val="1"/>
          <w:i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9">
      <w:pPr>
        <w:tabs>
          <w:tab w:val="left" w:leader="none" w:pos="142"/>
        </w:tabs>
        <w:spacing w:after="0" w:lineRule="auto"/>
        <w:ind w:firstLine="709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Питання для поточного контролю та самоконтролю:</w:t>
      </w:r>
    </w:p>
    <w:p w:rsidR="00000000" w:rsidDel="00000000" w:rsidP="00000000" w:rsidRDefault="00000000" w:rsidRPr="00000000" w14:paraId="000000DA">
      <w:pPr>
        <w:numPr>
          <w:ilvl w:val="0"/>
          <w:numId w:val="19"/>
        </w:numPr>
        <w:tabs>
          <w:tab w:val="left" w:leader="none" w:pos="142"/>
        </w:tabs>
        <w:spacing w:after="0" w:lineRule="auto"/>
        <w:ind w:left="720" w:hanging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Основні принципи гуманістичної психології.</w:t>
      </w:r>
    </w:p>
    <w:p w:rsidR="00000000" w:rsidDel="00000000" w:rsidP="00000000" w:rsidRDefault="00000000" w:rsidRPr="00000000" w14:paraId="000000DB">
      <w:pPr>
        <w:numPr>
          <w:ilvl w:val="0"/>
          <w:numId w:val="19"/>
        </w:numPr>
        <w:tabs>
          <w:tab w:val="left" w:leader="none" w:pos="142"/>
        </w:tabs>
        <w:spacing w:after="0" w:lineRule="auto"/>
        <w:ind w:left="720" w:hanging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А. Маслоу та його Піраміда потреб. Класифікація потреб та їх основні характеристики.</w:t>
      </w:r>
    </w:p>
    <w:p w:rsidR="00000000" w:rsidDel="00000000" w:rsidP="00000000" w:rsidRDefault="00000000" w:rsidRPr="00000000" w14:paraId="000000DC">
      <w:pPr>
        <w:numPr>
          <w:ilvl w:val="0"/>
          <w:numId w:val="19"/>
        </w:numPr>
        <w:tabs>
          <w:tab w:val="left" w:leader="none" w:pos="142"/>
        </w:tabs>
        <w:spacing w:after="0" w:lineRule="auto"/>
        <w:ind w:left="720" w:hanging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Мотивація та метамотивація: метаобраз життя як шлях до самовдосконалення (Д-життя та Б-життя).</w:t>
      </w:r>
    </w:p>
    <w:p w:rsidR="00000000" w:rsidDel="00000000" w:rsidP="00000000" w:rsidRDefault="00000000" w:rsidRPr="00000000" w14:paraId="000000DD">
      <w:pPr>
        <w:numPr>
          <w:ilvl w:val="0"/>
          <w:numId w:val="19"/>
        </w:numPr>
        <w:tabs>
          <w:tab w:val="left" w:leader="none" w:pos="142"/>
        </w:tabs>
        <w:spacing w:after="0" w:lineRule="auto"/>
        <w:ind w:left="720" w:hanging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Клієнт-центрована терапія К. Роджерса. Психотерапевтичні умови для розвитку та формування «Я-концепції».</w:t>
      </w:r>
    </w:p>
    <w:p w:rsidR="00000000" w:rsidDel="00000000" w:rsidP="00000000" w:rsidRDefault="00000000" w:rsidRPr="00000000" w14:paraId="000000DE">
      <w:pPr>
        <w:keepNext w:val="0"/>
        <w:keepLines w:val="0"/>
        <w:pageBreakBefore w:val="0"/>
        <w:widowControl w:val="1"/>
        <w:numPr>
          <w:ilvl w:val="0"/>
          <w:numId w:val="1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Філософське підґрунтя та основні постулати екзистенціальної теорії особистості. Людина у пошуках сенсу буття. </w:t>
      </w:r>
    </w:p>
    <w:p w:rsidR="00000000" w:rsidDel="00000000" w:rsidP="00000000" w:rsidRDefault="00000000" w:rsidRPr="00000000" w14:paraId="000000DF">
      <w:pPr>
        <w:keepNext w:val="0"/>
        <w:keepLines w:val="0"/>
        <w:pageBreakBefore w:val="0"/>
        <w:widowControl w:val="1"/>
        <w:numPr>
          <w:ilvl w:val="0"/>
          <w:numId w:val="1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Особистість та екзистенціальні кризи буття за В. Франклом.</w:t>
      </w:r>
    </w:p>
    <w:p w:rsidR="00000000" w:rsidDel="00000000" w:rsidP="00000000" w:rsidRDefault="00000000" w:rsidRPr="00000000" w14:paraId="000000E0">
      <w:pPr>
        <w:keepNext w:val="0"/>
        <w:keepLines w:val="0"/>
        <w:pageBreakBefore w:val="0"/>
        <w:widowControl w:val="1"/>
        <w:numPr>
          <w:ilvl w:val="0"/>
          <w:numId w:val="1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72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Екзистенціальна терапія на практиці. І. Ялом. Основні положення та смислові детермінанти людського життя.</w:t>
      </w:r>
    </w:p>
    <w:p w:rsidR="00000000" w:rsidDel="00000000" w:rsidP="00000000" w:rsidRDefault="00000000" w:rsidRPr="00000000" w14:paraId="000000E1">
      <w:pPr>
        <w:tabs>
          <w:tab w:val="left" w:leader="none" w:pos="142"/>
        </w:tabs>
        <w:spacing w:after="0" w:lineRule="auto"/>
        <w:ind w:firstLine="709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2">
      <w:pPr>
        <w:tabs>
          <w:tab w:val="left" w:leader="none" w:pos="142"/>
        </w:tabs>
        <w:spacing w:after="0" w:lineRule="auto"/>
        <w:ind w:firstLine="709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Ситуаційні та практичні завдання:</w:t>
      </w:r>
    </w:p>
    <w:p w:rsidR="00000000" w:rsidDel="00000000" w:rsidP="00000000" w:rsidRDefault="00000000" w:rsidRPr="00000000" w14:paraId="000000E3">
      <w:pPr>
        <w:tabs>
          <w:tab w:val="left" w:leader="none" w:pos="142"/>
        </w:tabs>
        <w:spacing w:after="0" w:lineRule="auto"/>
        <w:ind w:firstLine="709"/>
        <w:jc w:val="both"/>
        <w:rPr>
          <w:rFonts w:ascii="Times New Roman" w:cs="Times New Roman" w:eastAsia="Times New Roman" w:hAnsi="Times New Roman"/>
          <w:b w:val="1"/>
          <w:i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4"/>
          <w:szCs w:val="24"/>
          <w:rtl w:val="0"/>
        </w:rPr>
        <w:t xml:space="preserve">Завдання 1. </w:t>
      </w:r>
    </w:p>
    <w:p w:rsidR="00000000" w:rsidDel="00000000" w:rsidP="00000000" w:rsidRDefault="00000000" w:rsidRPr="00000000" w14:paraId="000000E4">
      <w:pPr>
        <w:tabs>
          <w:tab w:val="left" w:leader="none" w:pos="142"/>
        </w:tabs>
        <w:spacing w:after="0" w:lineRule="auto"/>
        <w:ind w:firstLine="709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Опишіть особистісні риси самоактуалізованих людей та поясніть щодо кожної риси, які індивідуальні відмінності існують між само- актуалізованими людьми.</w:t>
      </w:r>
    </w:p>
    <w:p w:rsidR="00000000" w:rsidDel="00000000" w:rsidP="00000000" w:rsidRDefault="00000000" w:rsidRPr="00000000" w14:paraId="000000E5">
      <w:pPr>
        <w:tabs>
          <w:tab w:val="left" w:leader="none" w:pos="142"/>
        </w:tabs>
        <w:spacing w:after="0" w:lineRule="auto"/>
        <w:ind w:firstLine="709"/>
        <w:jc w:val="both"/>
        <w:rPr>
          <w:rFonts w:ascii="Times New Roman" w:cs="Times New Roman" w:eastAsia="Times New Roman" w:hAnsi="Times New Roman"/>
          <w:b w:val="1"/>
          <w:i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4"/>
          <w:szCs w:val="24"/>
          <w:rtl w:val="0"/>
        </w:rPr>
        <w:t xml:space="preserve">Завдання 2. </w:t>
      </w:r>
    </w:p>
    <w:p w:rsidR="00000000" w:rsidDel="00000000" w:rsidP="00000000" w:rsidRDefault="00000000" w:rsidRPr="00000000" w14:paraId="000000E6">
      <w:pPr>
        <w:tabs>
          <w:tab w:val="left" w:leader="none" w:pos="142"/>
        </w:tabs>
        <w:spacing w:after="0" w:lineRule="auto"/>
        <w:ind w:firstLine="709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Як Ви розумієте твердження Віктора Франкла: «Насправді людині потрібний не стан рівноваги, а радше боротьба за якусь мету, гідну її». Поясніть, чому в сучасному суспільстві нудьга стає більшою проблемою ніж нужденність.</w:t>
      </w:r>
    </w:p>
    <w:p w:rsidR="00000000" w:rsidDel="00000000" w:rsidP="00000000" w:rsidRDefault="00000000" w:rsidRPr="00000000" w14:paraId="000000E7">
      <w:pPr>
        <w:tabs>
          <w:tab w:val="left" w:leader="none" w:pos="142"/>
        </w:tabs>
        <w:spacing w:after="0" w:lineRule="auto"/>
        <w:ind w:firstLine="709"/>
        <w:jc w:val="both"/>
        <w:rPr>
          <w:rFonts w:ascii="Times New Roman" w:cs="Times New Roman" w:eastAsia="Times New Roman" w:hAnsi="Times New Roman"/>
          <w:b w:val="1"/>
          <w:i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4"/>
          <w:szCs w:val="24"/>
          <w:rtl w:val="0"/>
        </w:rPr>
        <w:t xml:space="preserve">Завдання 3. </w:t>
      </w:r>
    </w:p>
    <w:p w:rsidR="00000000" w:rsidDel="00000000" w:rsidP="00000000" w:rsidRDefault="00000000" w:rsidRPr="00000000" w14:paraId="000000E8">
      <w:pPr>
        <w:tabs>
          <w:tab w:val="left" w:leader="none" w:pos="142"/>
        </w:tabs>
        <w:spacing w:after="0" w:lineRule="auto"/>
        <w:ind w:firstLine="709"/>
        <w:jc w:val="both"/>
        <w:rPr>
          <w:rFonts w:ascii="Times New Roman" w:cs="Times New Roman" w:eastAsia="Times New Roman" w:hAnsi="Times New Roman"/>
          <w:b w:val="1"/>
          <w:i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Карл Роджерс стверджував, що основний бар’єр, який заважає людям спілкуватись - це природна тенденція обговорювати, оцінювати, схвалювати чи засуджувати поведінку чи твердження інших. Тому одним із принципів клієнт-центрованої терапії є беззаперечне сприйняття клієнта та його проблем. Психологу рекомендується орієнтуватись на норми клієнта, а не на загальноприйняті норми поведінки у тій чи іншій ситуації. Як Ви думаєте, чи можна практику беззаперечного сприйняття іншої людини перенести в ситуацію повсякденного спілкування людей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4"/>
          <w:szCs w:val="24"/>
          <w:rtl w:val="0"/>
        </w:rPr>
        <w:t xml:space="preserve">?</w:t>
      </w:r>
    </w:p>
    <w:p w:rsidR="00000000" w:rsidDel="00000000" w:rsidP="00000000" w:rsidRDefault="00000000" w:rsidRPr="00000000" w14:paraId="000000E9">
      <w:pPr>
        <w:tabs>
          <w:tab w:val="left" w:leader="none" w:pos="142"/>
        </w:tabs>
        <w:spacing w:after="0" w:lineRule="auto"/>
        <w:ind w:firstLine="709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A">
      <w:pPr>
        <w:tabs>
          <w:tab w:val="left" w:leader="none" w:pos="142"/>
        </w:tabs>
        <w:spacing w:after="0" w:lineRule="auto"/>
        <w:ind w:firstLine="709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Теми доповідей і рефератів (презентацій): </w:t>
      </w:r>
    </w:p>
    <w:p w:rsidR="00000000" w:rsidDel="00000000" w:rsidP="00000000" w:rsidRDefault="00000000" w:rsidRPr="00000000" w14:paraId="000000EB">
      <w:pPr>
        <w:numPr>
          <w:ilvl w:val="0"/>
          <w:numId w:val="18"/>
        </w:numPr>
        <w:tabs>
          <w:tab w:val="left" w:leader="none" w:pos="142"/>
        </w:tabs>
        <w:spacing w:after="0" w:lineRule="auto"/>
        <w:ind w:left="720" w:hanging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«Я-концепція» у теорії К Роджерса та можливості її розвитку. Роль досвіду у формуванні Я-концепції.</w:t>
      </w:r>
    </w:p>
    <w:p w:rsidR="00000000" w:rsidDel="00000000" w:rsidP="00000000" w:rsidRDefault="00000000" w:rsidRPr="00000000" w14:paraId="000000EC">
      <w:pPr>
        <w:keepNext w:val="0"/>
        <w:keepLines w:val="0"/>
        <w:pageBreakBefore w:val="0"/>
        <w:widowControl w:val="1"/>
        <w:numPr>
          <w:ilvl w:val="0"/>
          <w:numId w:val="1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Сенс як інтегративна основа буття особистості. Екзистенційний вакуум та тривога за В. Франклом.</w:t>
      </w:r>
    </w:p>
    <w:p w:rsidR="00000000" w:rsidDel="00000000" w:rsidP="00000000" w:rsidRDefault="00000000" w:rsidRPr="00000000" w14:paraId="000000ED">
      <w:pPr>
        <w:numPr>
          <w:ilvl w:val="0"/>
          <w:numId w:val="18"/>
        </w:numPr>
        <w:tabs>
          <w:tab w:val="left" w:leader="none" w:pos="142"/>
        </w:tabs>
        <w:spacing w:after="0" w:lineRule="auto"/>
        <w:ind w:left="720" w:hanging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Трансперсональний напрямок у теорії особистості.</w:t>
      </w:r>
    </w:p>
    <w:p w:rsidR="00000000" w:rsidDel="00000000" w:rsidP="00000000" w:rsidRDefault="00000000" w:rsidRPr="00000000" w14:paraId="000000EE">
      <w:pPr>
        <w:numPr>
          <w:ilvl w:val="0"/>
          <w:numId w:val="18"/>
        </w:numPr>
        <w:tabs>
          <w:tab w:val="left" w:leader="none" w:pos="142"/>
        </w:tabs>
        <w:spacing w:after="0" w:lineRule="auto"/>
        <w:ind w:left="720" w:hanging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Сутність Нової парадигми Томаса Куна.</w:t>
      </w:r>
    </w:p>
    <w:p w:rsidR="00000000" w:rsidDel="00000000" w:rsidP="00000000" w:rsidRDefault="00000000" w:rsidRPr="00000000" w14:paraId="000000EF">
      <w:pPr>
        <w:numPr>
          <w:ilvl w:val="0"/>
          <w:numId w:val="18"/>
        </w:numPr>
        <w:tabs>
          <w:tab w:val="left" w:leader="none" w:pos="142"/>
        </w:tabs>
        <w:spacing w:after="0" w:lineRule="auto"/>
        <w:ind w:left="720" w:hanging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Інтегральний підхід у теорії Кена Уілбера.</w:t>
      </w:r>
    </w:p>
    <w:p w:rsidR="00000000" w:rsidDel="00000000" w:rsidP="00000000" w:rsidRDefault="00000000" w:rsidRPr="00000000" w14:paraId="000000F0">
      <w:pPr>
        <w:numPr>
          <w:ilvl w:val="0"/>
          <w:numId w:val="18"/>
        </w:numPr>
        <w:tabs>
          <w:tab w:val="left" w:leader="none" w:pos="142"/>
        </w:tabs>
        <w:spacing w:after="0" w:lineRule="auto"/>
        <w:ind w:left="720" w:hanging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Основні положення щодо природи людини у роботах Станіслава Грофа. </w:t>
      </w:r>
    </w:p>
    <w:p w:rsidR="00000000" w:rsidDel="00000000" w:rsidP="00000000" w:rsidRDefault="00000000" w:rsidRPr="00000000" w14:paraId="000000F1">
      <w:pPr>
        <w:tabs>
          <w:tab w:val="left" w:leader="none" w:pos="142"/>
        </w:tabs>
        <w:spacing w:after="0" w:lineRule="auto"/>
        <w:ind w:firstLine="709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2">
      <w:pPr>
        <w:spacing w:after="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Тема № 7. Структура особистості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. (практичне заняття – 3 години)</w:t>
      </w:r>
    </w:p>
    <w:p w:rsidR="00000000" w:rsidDel="00000000" w:rsidP="00000000" w:rsidRDefault="00000000" w:rsidRPr="00000000" w14:paraId="000000F3">
      <w:pPr>
        <w:spacing w:after="0" w:lineRule="auto"/>
        <w:jc w:val="both"/>
        <w:rPr>
          <w:rFonts w:ascii="Times New Roman" w:cs="Times New Roman" w:eastAsia="Times New Roman" w:hAnsi="Times New Roman"/>
          <w:b w:val="1"/>
          <w:i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4">
      <w:pPr>
        <w:spacing w:after="0" w:lineRule="auto"/>
        <w:ind w:firstLine="72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Мета заняття: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систематизувати та розвинути знання студентів про</w:t>
      </w:r>
      <w:r w:rsidDel="00000000" w:rsidR="00000000" w:rsidRPr="00000000">
        <w:rPr>
          <w:sz w:val="24"/>
          <w:szCs w:val="24"/>
          <w:rtl w:val="0"/>
        </w:rPr>
        <w:t xml:space="preserve"> с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труктурні концепції особистості.  Структури особистості, розроблені Л. С. Виготським, Г.С. Костюком, О.М. Леонтьєвим, С.Л. Рубінштейном, К.К. Платоновим.</w:t>
      </w:r>
    </w:p>
    <w:p w:rsidR="00000000" w:rsidDel="00000000" w:rsidP="00000000" w:rsidRDefault="00000000" w:rsidRPr="00000000" w14:paraId="000000F5">
      <w:pPr>
        <w:spacing w:after="0" w:lineRule="auto"/>
        <w:rPr>
          <w:rFonts w:ascii="Times New Roman" w:cs="Times New Roman" w:eastAsia="Times New Roman" w:hAnsi="Times New Roman"/>
          <w:b w:val="1"/>
          <w:i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6">
      <w:pPr>
        <w:spacing w:after="0" w:lineRule="auto"/>
        <w:ind w:firstLine="720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План заняття:</w:t>
      </w:r>
    </w:p>
    <w:p w:rsidR="00000000" w:rsidDel="00000000" w:rsidP="00000000" w:rsidRDefault="00000000" w:rsidRPr="00000000" w14:paraId="000000F7">
      <w:pPr>
        <w:numPr>
          <w:ilvl w:val="0"/>
          <w:numId w:val="20"/>
        </w:numPr>
        <w:spacing w:after="0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Культурно-історична теорія розвитку вищих психічних функцій Л.С. Виготського.</w:t>
      </w:r>
    </w:p>
    <w:p w:rsidR="00000000" w:rsidDel="00000000" w:rsidP="00000000" w:rsidRDefault="00000000" w:rsidRPr="00000000" w14:paraId="000000F8">
      <w:pPr>
        <w:numPr>
          <w:ilvl w:val="0"/>
          <w:numId w:val="20"/>
        </w:numPr>
        <w:spacing w:after="0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Поняття «свідомість»  «діяльність», «особистість» в роботах О.М. Леонтьєва, С.Л. Рубінштейна.</w:t>
      </w:r>
    </w:p>
    <w:p w:rsidR="00000000" w:rsidDel="00000000" w:rsidP="00000000" w:rsidRDefault="00000000" w:rsidRPr="00000000" w14:paraId="000000F9">
      <w:pPr>
        <w:numPr>
          <w:ilvl w:val="0"/>
          <w:numId w:val="20"/>
        </w:numPr>
        <w:spacing w:after="0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Поняття «особистість» та її психологічна структура. Основні характеристики за К.К. Платоновим.</w:t>
      </w:r>
    </w:p>
    <w:p w:rsidR="00000000" w:rsidDel="00000000" w:rsidP="00000000" w:rsidRDefault="00000000" w:rsidRPr="00000000" w14:paraId="000000FA">
      <w:pPr>
        <w:numPr>
          <w:ilvl w:val="0"/>
          <w:numId w:val="20"/>
        </w:numPr>
        <w:spacing w:after="0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Співвідношення біологічного і соціального в життєдіяльності особистості. Індивід, особистість, індивідуальність.</w:t>
      </w:r>
    </w:p>
    <w:p w:rsidR="00000000" w:rsidDel="00000000" w:rsidP="00000000" w:rsidRDefault="00000000" w:rsidRPr="00000000" w14:paraId="000000FB">
      <w:pPr>
        <w:numPr>
          <w:ilvl w:val="0"/>
          <w:numId w:val="20"/>
        </w:numPr>
        <w:spacing w:after="0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Наукова спадщина Г.С. Костюка.</w:t>
      </w:r>
    </w:p>
    <w:p w:rsidR="00000000" w:rsidDel="00000000" w:rsidP="00000000" w:rsidRDefault="00000000" w:rsidRPr="00000000" w14:paraId="000000FC">
      <w:pPr>
        <w:spacing w:after="0" w:lineRule="auto"/>
        <w:jc w:val="both"/>
        <w:rPr>
          <w:rFonts w:ascii="Times New Roman" w:cs="Times New Roman" w:eastAsia="Times New Roman" w:hAnsi="Times New Roman"/>
          <w:b w:val="1"/>
          <w:i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D">
      <w:pPr>
        <w:spacing w:after="0" w:lineRule="auto"/>
        <w:ind w:firstLine="720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Питання для поточного контролю та самоконтролю:</w:t>
      </w:r>
    </w:p>
    <w:p w:rsidR="00000000" w:rsidDel="00000000" w:rsidP="00000000" w:rsidRDefault="00000000" w:rsidRPr="00000000" w14:paraId="000000FE">
      <w:pPr>
        <w:numPr>
          <w:ilvl w:val="3"/>
          <w:numId w:val="16"/>
        </w:numPr>
        <w:spacing w:after="0" w:lineRule="auto"/>
        <w:ind w:left="284" w:hanging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Чи згодні ви з думкою, що кожну людину можна назвати особистістю?</w:t>
      </w:r>
    </w:p>
    <w:p w:rsidR="00000000" w:rsidDel="00000000" w:rsidP="00000000" w:rsidRDefault="00000000" w:rsidRPr="00000000" w14:paraId="000000FF">
      <w:pPr>
        <w:numPr>
          <w:ilvl w:val="3"/>
          <w:numId w:val="16"/>
        </w:numPr>
        <w:spacing w:after="0" w:lineRule="auto"/>
        <w:ind w:left="284" w:hanging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Чи можна стверджувати, що велика і віддалена життєва мета особистості найповніше характеризує її сутність?</w:t>
      </w:r>
    </w:p>
    <w:p w:rsidR="00000000" w:rsidDel="00000000" w:rsidP="00000000" w:rsidRDefault="00000000" w:rsidRPr="00000000" w14:paraId="00000100">
      <w:pPr>
        <w:numPr>
          <w:ilvl w:val="3"/>
          <w:numId w:val="16"/>
        </w:numPr>
        <w:spacing w:after="0" w:lineRule="auto"/>
        <w:ind w:left="284" w:hanging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Чи достатнім є твердження, рушійною силою розвитку особистості є різноманітні суперечності, які діяльністю та умовами життя?</w:t>
      </w:r>
    </w:p>
    <w:p w:rsidR="00000000" w:rsidDel="00000000" w:rsidP="00000000" w:rsidRDefault="00000000" w:rsidRPr="00000000" w14:paraId="00000101">
      <w:pPr>
        <w:numPr>
          <w:ilvl w:val="3"/>
          <w:numId w:val="16"/>
        </w:numPr>
        <w:spacing w:after="0" w:lineRule="auto"/>
        <w:ind w:left="284" w:hanging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Чи можна прискорити психічний розвиток особистості?</w:t>
      </w:r>
    </w:p>
    <w:p w:rsidR="00000000" w:rsidDel="00000000" w:rsidP="00000000" w:rsidRDefault="00000000" w:rsidRPr="00000000" w14:paraId="00000102">
      <w:pPr>
        <w:spacing w:after="0" w:lineRule="auto"/>
        <w:ind w:left="720" w:firstLine="0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3">
      <w:pPr>
        <w:spacing w:after="0" w:lineRule="auto"/>
        <w:ind w:left="720" w:firstLine="0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Ситуаційні та практичні завдання:</w:t>
      </w:r>
    </w:p>
    <w:p w:rsidR="00000000" w:rsidDel="00000000" w:rsidP="00000000" w:rsidRDefault="00000000" w:rsidRPr="00000000" w14:paraId="00000104">
      <w:pPr>
        <w:keepNext w:val="0"/>
        <w:keepLines w:val="0"/>
        <w:pageBreakBefore w:val="0"/>
        <w:widowControl w:val="1"/>
        <w:numPr>
          <w:ilvl w:val="0"/>
          <w:numId w:val="2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36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Скласти моделі структури особистості у її хронологічному порядку (від античності до сучасності)</w:t>
      </w:r>
    </w:p>
    <w:p w:rsidR="00000000" w:rsidDel="00000000" w:rsidP="00000000" w:rsidRDefault="00000000" w:rsidRPr="00000000" w14:paraId="00000105">
      <w:pPr>
        <w:keepNext w:val="0"/>
        <w:keepLines w:val="0"/>
        <w:pageBreakBefore w:val="0"/>
        <w:widowControl w:val="1"/>
        <w:numPr>
          <w:ilvl w:val="0"/>
          <w:numId w:val="2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36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Вказати основних представників персонології, що розробляли структурну модель особистості.</w:t>
      </w:r>
    </w:p>
    <w:p w:rsidR="00000000" w:rsidDel="00000000" w:rsidP="00000000" w:rsidRDefault="00000000" w:rsidRPr="00000000" w14:paraId="00000106">
      <w:pPr>
        <w:keepNext w:val="0"/>
        <w:keepLines w:val="0"/>
        <w:pageBreakBefore w:val="0"/>
        <w:widowControl w:val="1"/>
        <w:numPr>
          <w:ilvl w:val="0"/>
          <w:numId w:val="2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36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Зробити порівняльний аналіз концепцій та їх основні переваги та недоліки, виходячи з сучасних уявлень про особистість.</w:t>
      </w:r>
    </w:p>
    <w:p w:rsidR="00000000" w:rsidDel="00000000" w:rsidP="00000000" w:rsidRDefault="00000000" w:rsidRPr="00000000" w14:paraId="00000107">
      <w:pPr>
        <w:spacing w:after="0" w:lineRule="auto"/>
        <w:ind w:left="720" w:firstLine="0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8">
      <w:pPr>
        <w:spacing w:after="0" w:lineRule="auto"/>
        <w:ind w:left="72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Теми доповідей і рефератів (презентацій):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9">
      <w:pPr>
        <w:numPr>
          <w:ilvl w:val="0"/>
          <w:numId w:val="21"/>
        </w:numPr>
        <w:spacing w:after="0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Творчий шлях та наукова спадщина О.М. Леонтьєва.</w:t>
      </w:r>
    </w:p>
    <w:p w:rsidR="00000000" w:rsidDel="00000000" w:rsidP="00000000" w:rsidRDefault="00000000" w:rsidRPr="00000000" w14:paraId="0000010A">
      <w:pPr>
        <w:numPr>
          <w:ilvl w:val="0"/>
          <w:numId w:val="21"/>
        </w:numPr>
        <w:spacing w:after="0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Проблема періодизації розвитку особистості в сучасній психології. </w:t>
      </w:r>
    </w:p>
    <w:p w:rsidR="00000000" w:rsidDel="00000000" w:rsidP="00000000" w:rsidRDefault="00000000" w:rsidRPr="00000000" w14:paraId="0000010B">
      <w:pPr>
        <w:numPr>
          <w:ilvl w:val="0"/>
          <w:numId w:val="21"/>
        </w:numPr>
        <w:spacing w:after="0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Загальна характеристика проблеми вивчення мотиваційної сфери особистості. </w:t>
      </w:r>
    </w:p>
    <w:p w:rsidR="00000000" w:rsidDel="00000000" w:rsidP="00000000" w:rsidRDefault="00000000" w:rsidRPr="00000000" w14:paraId="0000010C">
      <w:pPr>
        <w:numPr>
          <w:ilvl w:val="0"/>
          <w:numId w:val="21"/>
        </w:numPr>
        <w:spacing w:after="0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Гармонійність - дисгармонійність особистості.</w:t>
      </w:r>
    </w:p>
    <w:p w:rsidR="00000000" w:rsidDel="00000000" w:rsidP="00000000" w:rsidRDefault="00000000" w:rsidRPr="00000000" w14:paraId="0000010D">
      <w:pPr>
        <w:numPr>
          <w:ilvl w:val="0"/>
          <w:numId w:val="21"/>
        </w:numPr>
        <w:spacing w:after="0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Психологічна характеристика творчої особистості видатних діячів науки та культури.</w:t>
      </w:r>
    </w:p>
    <w:p w:rsidR="00000000" w:rsidDel="00000000" w:rsidP="00000000" w:rsidRDefault="00000000" w:rsidRPr="00000000" w14:paraId="0000010E">
      <w:pPr>
        <w:tabs>
          <w:tab w:val="left" w:leader="none" w:pos="142"/>
        </w:tabs>
        <w:spacing w:after="0" w:lineRule="auto"/>
        <w:ind w:firstLine="709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F">
      <w:pPr>
        <w:tabs>
          <w:tab w:val="left" w:leader="none" w:pos="142"/>
        </w:tabs>
        <w:spacing w:after="0" w:lineRule="auto"/>
        <w:ind w:firstLine="709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Тема №8.  Проблема дослідження інтегральної індивідуальності</w:t>
      </w:r>
    </w:p>
    <w:p w:rsidR="00000000" w:rsidDel="00000000" w:rsidP="00000000" w:rsidRDefault="00000000" w:rsidRPr="00000000" w14:paraId="00000110">
      <w:pPr>
        <w:tabs>
          <w:tab w:val="left" w:leader="none" w:pos="142"/>
        </w:tabs>
        <w:ind w:firstLine="709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(практичне заняття – 3 години)</w:t>
      </w:r>
    </w:p>
    <w:p w:rsidR="00000000" w:rsidDel="00000000" w:rsidP="00000000" w:rsidRDefault="00000000" w:rsidRPr="00000000" w14:paraId="00000111">
      <w:pPr>
        <w:tabs>
          <w:tab w:val="left" w:leader="none" w:pos="142"/>
        </w:tabs>
        <w:ind w:firstLine="709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Мета заняття: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ознайомитись з передумовами виникнення та донаукового розвитку уявлень про індивідуальні відмінності,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розкрити проблему дослідження інтегральної індивідуальності та механізми формування і розвитку індивідуальності; визначити й описати теорії темпераменту.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2">
      <w:pPr>
        <w:tabs>
          <w:tab w:val="left" w:leader="none" w:pos="142"/>
        </w:tabs>
        <w:spacing w:after="0" w:lineRule="auto"/>
        <w:ind w:firstLine="709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План  заняття:</w:t>
      </w:r>
    </w:p>
    <w:p w:rsidR="00000000" w:rsidDel="00000000" w:rsidP="00000000" w:rsidRDefault="00000000" w:rsidRPr="00000000" w14:paraId="00000113">
      <w:pPr>
        <w:tabs>
          <w:tab w:val="left" w:leader="none" w:pos="142"/>
        </w:tabs>
        <w:spacing w:after="0" w:lineRule="auto"/>
        <w:ind w:firstLine="709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1. Передумови виникнення науки про індивідуальні відмінності та донауковий рівень розвитку психології індивідуальних відмінностей.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142"/>
        </w:tabs>
        <w:spacing w:after="0" w:lineRule="auto"/>
        <w:ind w:firstLine="709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2. Методологічні засади диференційної психології.</w:t>
      </w:r>
    </w:p>
    <w:p w:rsidR="00000000" w:rsidDel="00000000" w:rsidP="00000000" w:rsidRDefault="00000000" w:rsidRPr="00000000" w14:paraId="0000011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142"/>
        </w:tabs>
        <w:spacing w:after="0" w:lineRule="auto"/>
        <w:ind w:firstLine="709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3. Основні фактори походження індивідуальних відмінностей: спадковість та навколишнє середовище. </w:t>
      </w:r>
    </w:p>
    <w:p w:rsidR="00000000" w:rsidDel="00000000" w:rsidP="00000000" w:rsidRDefault="00000000" w:rsidRPr="00000000" w14:paraId="0000011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142"/>
        </w:tabs>
        <w:spacing w:after="0" w:lineRule="auto"/>
        <w:ind w:firstLine="709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4. Теорії інтегральної індивідуальності як модель системного дослідження індивідуальності. </w:t>
      </w:r>
    </w:p>
    <w:p w:rsidR="00000000" w:rsidDel="00000000" w:rsidP="00000000" w:rsidRDefault="00000000" w:rsidRPr="00000000" w14:paraId="0000011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142"/>
        </w:tabs>
        <w:spacing w:after="0" w:lineRule="auto"/>
        <w:ind w:firstLine="709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5. Темперамент у структурі індивідуальних властивостей.</w:t>
      </w:r>
    </w:p>
    <w:p w:rsidR="00000000" w:rsidDel="00000000" w:rsidP="00000000" w:rsidRDefault="00000000" w:rsidRPr="00000000" w14:paraId="0000011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142"/>
        </w:tabs>
        <w:spacing w:after="0" w:lineRule="auto"/>
        <w:ind w:firstLine="709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9">
      <w:pPr>
        <w:tabs>
          <w:tab w:val="left" w:leader="none" w:pos="142"/>
        </w:tabs>
        <w:spacing w:after="0" w:lineRule="auto"/>
        <w:ind w:firstLine="709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Питання для поточного контролю та самоконтролю:</w:t>
      </w:r>
    </w:p>
    <w:p w:rsidR="00000000" w:rsidDel="00000000" w:rsidP="00000000" w:rsidRDefault="00000000" w:rsidRPr="00000000" w14:paraId="0000011A">
      <w:pPr>
        <w:tabs>
          <w:tab w:val="left" w:leader="none" w:pos="142"/>
        </w:tabs>
        <w:spacing w:after="0" w:lineRule="auto"/>
        <w:ind w:firstLine="709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1. Дайте коротку характеристику історичного розвитку науки про індивідуальні відмінності.</w:t>
      </w:r>
    </w:p>
    <w:p w:rsidR="00000000" w:rsidDel="00000000" w:rsidP="00000000" w:rsidRDefault="00000000" w:rsidRPr="00000000" w14:paraId="0000011B">
      <w:pPr>
        <w:tabs>
          <w:tab w:val="left" w:leader="none" w:pos="142"/>
        </w:tabs>
        <w:spacing w:after="0" w:lineRule="auto"/>
        <w:ind w:firstLine="709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2. Охарактеризуйте перші наукові дослідження індивідуальних відмінностей (Ф.  Бессель, В. Вундт, Ф. Гальтон).</w:t>
      </w:r>
    </w:p>
    <w:p w:rsidR="00000000" w:rsidDel="00000000" w:rsidP="00000000" w:rsidRDefault="00000000" w:rsidRPr="00000000" w14:paraId="0000011C">
      <w:pPr>
        <w:tabs>
          <w:tab w:val="left" w:leader="none" w:pos="142"/>
        </w:tabs>
        <w:spacing w:after="0" w:lineRule="auto"/>
        <w:ind w:firstLine="709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3. Дайте коротку характеристику методам дослідження індивідуальних відмінностей у психології.</w:t>
      </w:r>
    </w:p>
    <w:p w:rsidR="00000000" w:rsidDel="00000000" w:rsidP="00000000" w:rsidRDefault="00000000" w:rsidRPr="00000000" w14:paraId="0000011D">
      <w:pPr>
        <w:tabs>
          <w:tab w:val="left" w:leader="none" w:pos="142"/>
        </w:tabs>
        <w:spacing w:after="0" w:lineRule="auto"/>
        <w:ind w:firstLine="709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4. Охарактеризуйте індивідуальність як інтегральну біопсихосоціальну характеристику людини.</w:t>
      </w:r>
    </w:p>
    <w:p w:rsidR="00000000" w:rsidDel="00000000" w:rsidP="00000000" w:rsidRDefault="00000000" w:rsidRPr="00000000" w14:paraId="0000011E">
      <w:pPr>
        <w:tabs>
          <w:tab w:val="left" w:leader="none" w:pos="142"/>
        </w:tabs>
        <w:spacing w:after="0" w:lineRule="auto"/>
        <w:ind w:firstLine="709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5. Розкрийте особливості біогенетичної, соціогенетичної та двофакторної теорії взаємодії середовища і спадковості при формуванні індивідуальних особливостей.</w:t>
      </w:r>
    </w:p>
    <w:p w:rsidR="00000000" w:rsidDel="00000000" w:rsidP="00000000" w:rsidRDefault="00000000" w:rsidRPr="00000000" w14:paraId="0000011F">
      <w:pPr>
        <w:tabs>
          <w:tab w:val="left" w:leader="none" w:pos="142"/>
        </w:tabs>
        <w:spacing w:after="0" w:lineRule="auto"/>
        <w:ind w:firstLine="709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6. Дайте визначення темпераменту як фізіологічному фактору поведінки.</w:t>
      </w:r>
    </w:p>
    <w:p w:rsidR="00000000" w:rsidDel="00000000" w:rsidP="00000000" w:rsidRDefault="00000000" w:rsidRPr="00000000" w14:paraId="00000120">
      <w:pPr>
        <w:tabs>
          <w:tab w:val="left" w:leader="none" w:pos="142"/>
        </w:tabs>
        <w:spacing w:after="0" w:lineRule="auto"/>
        <w:ind w:firstLine="709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7. Описати гуморальну теорію темпераменту та назвати її представників.</w:t>
      </w:r>
    </w:p>
    <w:p w:rsidR="00000000" w:rsidDel="00000000" w:rsidP="00000000" w:rsidRDefault="00000000" w:rsidRPr="00000000" w14:paraId="00000121">
      <w:pPr>
        <w:tabs>
          <w:tab w:val="left" w:leader="none" w:pos="142"/>
        </w:tabs>
        <w:spacing w:after="0" w:lineRule="auto"/>
        <w:ind w:firstLine="709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8. Описати конституціональні теорії темпераменту: в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 чому їх зміст, переваги та недоліки?</w:t>
      </w:r>
    </w:p>
    <w:p w:rsidR="00000000" w:rsidDel="00000000" w:rsidP="00000000" w:rsidRDefault="00000000" w:rsidRPr="00000000" w14:paraId="00000122">
      <w:pPr>
        <w:tabs>
          <w:tab w:val="left" w:leader="none" w:pos="142"/>
        </w:tabs>
        <w:spacing w:after="0" w:lineRule="auto"/>
        <w:ind w:firstLine="709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3">
      <w:pPr>
        <w:tabs>
          <w:tab w:val="left" w:leader="none" w:pos="142"/>
        </w:tabs>
        <w:spacing w:after="0" w:lineRule="auto"/>
        <w:ind w:firstLine="709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4">
      <w:pPr>
        <w:tabs>
          <w:tab w:val="left" w:leader="none" w:pos="142"/>
        </w:tabs>
        <w:spacing w:after="0" w:lineRule="auto"/>
        <w:ind w:firstLine="709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Ситуаційні та практичні завдання:</w:t>
      </w:r>
    </w:p>
    <w:p w:rsidR="00000000" w:rsidDel="00000000" w:rsidP="00000000" w:rsidRDefault="00000000" w:rsidRPr="00000000" w14:paraId="00000125">
      <w:pPr>
        <w:tabs>
          <w:tab w:val="left" w:leader="none" w:pos="142"/>
        </w:tabs>
        <w:spacing w:after="0" w:lineRule="auto"/>
        <w:ind w:firstLine="709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1. Складіть короткий історичний нарис розвитку науки про індивідуальні відмінності. </w:t>
      </w:r>
    </w:p>
    <w:p w:rsidR="00000000" w:rsidDel="00000000" w:rsidP="00000000" w:rsidRDefault="00000000" w:rsidRPr="00000000" w14:paraId="00000126">
      <w:pPr>
        <w:tabs>
          <w:tab w:val="left" w:leader="none" w:pos="142"/>
        </w:tabs>
        <w:spacing w:after="0" w:lineRule="auto"/>
        <w:ind w:firstLine="709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2. Намалюйте навчальну генограму для своєї сім’ї за ознаками «успішність у школі», «кількість дітей».</w:t>
      </w:r>
    </w:p>
    <w:p w:rsidR="00000000" w:rsidDel="00000000" w:rsidP="00000000" w:rsidRDefault="00000000" w:rsidRPr="00000000" w14:paraId="00000127">
      <w:pPr>
        <w:tabs>
          <w:tab w:val="left" w:leader="none" w:pos="142"/>
        </w:tabs>
        <w:spacing w:after="0" w:lineRule="auto"/>
        <w:ind w:firstLine="709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3. Зробити письмовий аналіз та побудувати модель співвідношення впливу спадковості та середовища на формування особистості. </w:t>
      </w:r>
    </w:p>
    <w:p w:rsidR="00000000" w:rsidDel="00000000" w:rsidP="00000000" w:rsidRDefault="00000000" w:rsidRPr="00000000" w14:paraId="00000128">
      <w:pPr>
        <w:tabs>
          <w:tab w:val="left" w:leader="none" w:pos="142"/>
        </w:tabs>
        <w:spacing w:after="0" w:lineRule="auto"/>
        <w:ind w:firstLine="709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4. Підберіть методики для вивчення темпераменту. За допомогою цих методик визначте особливості свого темпераменту.</w:t>
      </w:r>
    </w:p>
    <w:p w:rsidR="00000000" w:rsidDel="00000000" w:rsidP="00000000" w:rsidRDefault="00000000" w:rsidRPr="00000000" w14:paraId="00000129">
      <w:pPr>
        <w:tabs>
          <w:tab w:val="left" w:leader="none" w:pos="142"/>
        </w:tabs>
        <w:spacing w:after="0" w:lineRule="auto"/>
        <w:ind w:firstLine="709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5. Складіть рекомендації про те, як можна взаємодіяти з людьми різних типів темпераменту (за розглянутими раніше теоріями темпераменту).</w:t>
      </w:r>
    </w:p>
    <w:p w:rsidR="00000000" w:rsidDel="00000000" w:rsidP="00000000" w:rsidRDefault="00000000" w:rsidRPr="00000000" w14:paraId="0000012A">
      <w:pPr>
        <w:tabs>
          <w:tab w:val="left" w:leader="none" w:pos="142"/>
        </w:tabs>
        <w:spacing w:after="0" w:lineRule="auto"/>
        <w:ind w:firstLine="709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B">
      <w:pPr>
        <w:tabs>
          <w:tab w:val="left" w:leader="none" w:pos="142"/>
        </w:tabs>
        <w:spacing w:after="0" w:lineRule="auto"/>
        <w:ind w:firstLine="709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Теми доповідей і рефератів (презентацій):</w:t>
      </w:r>
    </w:p>
    <w:p w:rsidR="00000000" w:rsidDel="00000000" w:rsidP="00000000" w:rsidRDefault="00000000" w:rsidRPr="00000000" w14:paraId="0000012C">
      <w:pPr>
        <w:tabs>
          <w:tab w:val="left" w:leader="none" w:pos="142"/>
        </w:tabs>
        <w:spacing w:after="0" w:lineRule="auto"/>
        <w:ind w:firstLine="709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1. Донаукові знання: краніоскопія, характерологія, графологія, фізіогноміка.</w:t>
      </w:r>
    </w:p>
    <w:p w:rsidR="00000000" w:rsidDel="00000000" w:rsidP="00000000" w:rsidRDefault="00000000" w:rsidRPr="00000000" w14:paraId="0000012D">
      <w:pPr>
        <w:tabs>
          <w:tab w:val="left" w:leader="none" w:pos="142"/>
        </w:tabs>
        <w:spacing w:after="0" w:lineRule="auto"/>
        <w:ind w:firstLine="709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2. Поняття «євгеніка» та погляди Ф. Гальтона</w:t>
      </w:r>
    </w:p>
    <w:p w:rsidR="00000000" w:rsidDel="00000000" w:rsidP="00000000" w:rsidRDefault="00000000" w:rsidRPr="00000000" w14:paraId="0000012E">
      <w:pPr>
        <w:tabs>
          <w:tab w:val="left" w:leader="none" w:pos="142"/>
        </w:tabs>
        <w:spacing w:after="0" w:lineRule="auto"/>
        <w:ind w:firstLine="709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3. Ортогенетична концепція Х. Вернера та моделі взаємодії суб'єкта і середовища Дж. Вулвілла.  </w:t>
      </w:r>
    </w:p>
    <w:p w:rsidR="00000000" w:rsidDel="00000000" w:rsidP="00000000" w:rsidRDefault="00000000" w:rsidRPr="00000000" w14:paraId="0000012F">
      <w:pPr>
        <w:tabs>
          <w:tab w:val="left" w:leader="none" w:pos="142"/>
        </w:tabs>
        <w:spacing w:after="0" w:lineRule="auto"/>
        <w:ind w:firstLine="709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4. Психогенетика індивідуальних відмінностей.</w:t>
      </w:r>
    </w:p>
    <w:p w:rsidR="00000000" w:rsidDel="00000000" w:rsidP="00000000" w:rsidRDefault="00000000" w:rsidRPr="00000000" w14:paraId="00000130">
      <w:pPr>
        <w:tabs>
          <w:tab w:val="left" w:leader="none" w:pos="142"/>
        </w:tabs>
        <w:spacing w:after="0" w:lineRule="auto"/>
        <w:ind w:firstLine="709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5. Регулятивна теорія темпераменту Яна Стреляу. Поняття емоційної саморегуляції.</w:t>
      </w:r>
    </w:p>
    <w:p w:rsidR="00000000" w:rsidDel="00000000" w:rsidP="00000000" w:rsidRDefault="00000000" w:rsidRPr="00000000" w14:paraId="00000131">
      <w:pPr>
        <w:tabs>
          <w:tab w:val="left" w:leader="none" w:pos="142"/>
        </w:tabs>
        <w:spacing w:after="0" w:lineRule="auto"/>
        <w:ind w:firstLine="709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2">
      <w:pPr>
        <w:tabs>
          <w:tab w:val="left" w:leader="none" w:pos="142"/>
        </w:tabs>
        <w:spacing w:after="0" w:lineRule="auto"/>
        <w:ind w:firstLine="709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Завдання для тестового контролю:</w:t>
      </w:r>
    </w:p>
    <w:p w:rsidR="00000000" w:rsidDel="00000000" w:rsidP="00000000" w:rsidRDefault="00000000" w:rsidRPr="00000000" w14:paraId="00000133">
      <w:pPr>
        <w:tabs>
          <w:tab w:val="left" w:leader="none" w:pos="142"/>
        </w:tabs>
        <w:spacing w:after="0" w:lineRule="auto"/>
        <w:ind w:firstLine="709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1. Предметом психології індивідуальних (диференційних) відмінностей виступає: </w:t>
      </w:r>
    </w:p>
    <w:p w:rsidR="00000000" w:rsidDel="00000000" w:rsidP="00000000" w:rsidRDefault="00000000" w:rsidRPr="00000000" w14:paraId="00000134">
      <w:pPr>
        <w:tabs>
          <w:tab w:val="left" w:leader="none" w:pos="142"/>
        </w:tabs>
        <w:spacing w:after="0" w:lineRule="auto"/>
        <w:ind w:firstLine="709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А. Загальні закономірності психічної діяльності людини з нормальним розвитком.</w:t>
      </w:r>
    </w:p>
    <w:p w:rsidR="00000000" w:rsidDel="00000000" w:rsidP="00000000" w:rsidRDefault="00000000" w:rsidRPr="00000000" w14:paraId="00000135">
      <w:pPr>
        <w:tabs>
          <w:tab w:val="left" w:leader="none" w:pos="142"/>
        </w:tabs>
        <w:spacing w:after="0" w:lineRule="auto"/>
        <w:ind w:firstLine="709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В. Психофізіологічний розвиток людини в онтогенезі.</w:t>
      </w:r>
    </w:p>
    <w:p w:rsidR="00000000" w:rsidDel="00000000" w:rsidP="00000000" w:rsidRDefault="00000000" w:rsidRPr="00000000" w14:paraId="00000136">
      <w:pPr>
        <w:tabs>
          <w:tab w:val="left" w:leader="none" w:pos="142"/>
        </w:tabs>
        <w:spacing w:after="0" w:lineRule="auto"/>
        <w:ind w:firstLine="709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С. Психологічні особливості окремих індивідів або груп людей, які об’єднуються якоюсь спільною ознакою (вік, стать і т.п.).</w:t>
      </w:r>
    </w:p>
    <w:p w:rsidR="00000000" w:rsidDel="00000000" w:rsidP="00000000" w:rsidRDefault="00000000" w:rsidRPr="00000000" w14:paraId="00000137">
      <w:pPr>
        <w:tabs>
          <w:tab w:val="left" w:leader="none" w:pos="142"/>
        </w:tabs>
        <w:spacing w:after="0" w:lineRule="auto"/>
        <w:ind w:firstLine="709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D. Умови, закономірності та принципи експериментального дослідження психіки.</w:t>
      </w:r>
    </w:p>
    <w:p w:rsidR="00000000" w:rsidDel="00000000" w:rsidP="00000000" w:rsidRDefault="00000000" w:rsidRPr="00000000" w14:paraId="00000138">
      <w:pPr>
        <w:tabs>
          <w:tab w:val="left" w:leader="none" w:pos="142"/>
        </w:tabs>
        <w:spacing w:after="0" w:lineRule="auto"/>
        <w:ind w:firstLine="709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Е. Вивчення фактів та закономірностей розвитку близнюків в філогенезі.</w:t>
      </w:r>
    </w:p>
    <w:p w:rsidR="00000000" w:rsidDel="00000000" w:rsidP="00000000" w:rsidRDefault="00000000" w:rsidRPr="00000000" w14:paraId="00000139">
      <w:pPr>
        <w:tabs>
          <w:tab w:val="left" w:leader="none" w:pos="142"/>
        </w:tabs>
        <w:spacing w:after="0" w:lineRule="auto"/>
        <w:ind w:firstLine="709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2. Відносну роль факторів спадковості та середовища у формуванні індивідуально-типологічних відмінностей людини вивчає:</w:t>
      </w:r>
    </w:p>
    <w:p w:rsidR="00000000" w:rsidDel="00000000" w:rsidP="00000000" w:rsidRDefault="00000000" w:rsidRPr="00000000" w14:paraId="0000013A">
      <w:pPr>
        <w:tabs>
          <w:tab w:val="left" w:leader="none" w:pos="142"/>
        </w:tabs>
        <w:spacing w:after="0" w:lineRule="auto"/>
        <w:ind w:firstLine="709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А. психогенетика; </w:t>
      </w:r>
    </w:p>
    <w:p w:rsidR="00000000" w:rsidDel="00000000" w:rsidP="00000000" w:rsidRDefault="00000000" w:rsidRPr="00000000" w14:paraId="0000013B">
      <w:pPr>
        <w:tabs>
          <w:tab w:val="left" w:leader="none" w:pos="142"/>
        </w:tabs>
        <w:spacing w:after="0" w:lineRule="auto"/>
        <w:ind w:firstLine="709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В. соціоніка;</w:t>
      </w:r>
    </w:p>
    <w:p w:rsidR="00000000" w:rsidDel="00000000" w:rsidP="00000000" w:rsidRDefault="00000000" w:rsidRPr="00000000" w14:paraId="0000013C">
      <w:pPr>
        <w:tabs>
          <w:tab w:val="left" w:leader="none" w:pos="142"/>
        </w:tabs>
        <w:spacing w:after="0" w:lineRule="auto"/>
        <w:ind w:firstLine="709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С. нейрофізіологія; </w:t>
      </w:r>
    </w:p>
    <w:p w:rsidR="00000000" w:rsidDel="00000000" w:rsidP="00000000" w:rsidRDefault="00000000" w:rsidRPr="00000000" w14:paraId="0000013D">
      <w:pPr>
        <w:tabs>
          <w:tab w:val="left" w:leader="none" w:pos="142"/>
        </w:tabs>
        <w:spacing w:after="0" w:lineRule="auto"/>
        <w:ind w:firstLine="709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D. психофізіологія;</w:t>
      </w:r>
    </w:p>
    <w:p w:rsidR="00000000" w:rsidDel="00000000" w:rsidP="00000000" w:rsidRDefault="00000000" w:rsidRPr="00000000" w14:paraId="0000013E">
      <w:pPr>
        <w:tabs>
          <w:tab w:val="left" w:leader="none" w:pos="142"/>
        </w:tabs>
        <w:spacing w:after="0" w:lineRule="auto"/>
        <w:ind w:firstLine="709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Е. патофізіологія.</w:t>
      </w:r>
    </w:p>
    <w:p w:rsidR="00000000" w:rsidDel="00000000" w:rsidP="00000000" w:rsidRDefault="00000000" w:rsidRPr="00000000" w14:paraId="0000013F">
      <w:pPr>
        <w:tabs>
          <w:tab w:val="left" w:leader="none" w:pos="142"/>
        </w:tabs>
        <w:spacing w:after="0" w:lineRule="auto"/>
        <w:ind w:firstLine="709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3. Метод психогенетики, який базується на порівнянні людей різної міри спорідненості:</w:t>
      </w:r>
    </w:p>
    <w:p w:rsidR="00000000" w:rsidDel="00000000" w:rsidP="00000000" w:rsidRDefault="00000000" w:rsidRPr="00000000" w14:paraId="00000140">
      <w:pPr>
        <w:tabs>
          <w:tab w:val="left" w:leader="none" w:pos="142"/>
        </w:tabs>
        <w:spacing w:after="0" w:lineRule="auto"/>
        <w:ind w:firstLine="709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А. генелогічний метод;</w:t>
      </w:r>
    </w:p>
    <w:p w:rsidR="00000000" w:rsidDel="00000000" w:rsidP="00000000" w:rsidRDefault="00000000" w:rsidRPr="00000000" w14:paraId="00000141">
      <w:pPr>
        <w:tabs>
          <w:tab w:val="left" w:leader="none" w:pos="142"/>
        </w:tabs>
        <w:spacing w:after="0" w:lineRule="auto"/>
        <w:ind w:firstLine="709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В. метод дослідження прийомних дітей; </w:t>
      </w:r>
    </w:p>
    <w:p w:rsidR="00000000" w:rsidDel="00000000" w:rsidP="00000000" w:rsidRDefault="00000000" w:rsidRPr="00000000" w14:paraId="00000142">
      <w:pPr>
        <w:tabs>
          <w:tab w:val="left" w:leader="none" w:pos="142"/>
        </w:tabs>
        <w:spacing w:after="0" w:lineRule="auto"/>
        <w:ind w:firstLine="709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С. метод близнюків;</w:t>
      </w:r>
    </w:p>
    <w:p w:rsidR="00000000" w:rsidDel="00000000" w:rsidP="00000000" w:rsidRDefault="00000000" w:rsidRPr="00000000" w14:paraId="00000143">
      <w:pPr>
        <w:tabs>
          <w:tab w:val="left" w:leader="none" w:pos="142"/>
        </w:tabs>
        <w:spacing w:after="0" w:lineRule="auto"/>
        <w:ind w:firstLine="709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D. порівняльний метод;</w:t>
      </w:r>
    </w:p>
    <w:p w:rsidR="00000000" w:rsidDel="00000000" w:rsidP="00000000" w:rsidRDefault="00000000" w:rsidRPr="00000000" w14:paraId="00000144">
      <w:pPr>
        <w:tabs>
          <w:tab w:val="left" w:leader="none" w:pos="142"/>
        </w:tabs>
        <w:spacing w:after="0" w:lineRule="auto"/>
        <w:ind w:firstLine="709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Е. метод спостереження.</w:t>
      </w:r>
    </w:p>
    <w:p w:rsidR="00000000" w:rsidDel="00000000" w:rsidP="00000000" w:rsidRDefault="00000000" w:rsidRPr="00000000" w14:paraId="00000145">
      <w:pPr>
        <w:tabs>
          <w:tab w:val="left" w:leader="none" w:pos="142"/>
        </w:tabs>
        <w:spacing w:after="0" w:lineRule="auto"/>
        <w:ind w:firstLine="709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4. Сукупність своєрідних та неповторних рис особистості – це:</w:t>
      </w:r>
    </w:p>
    <w:p w:rsidR="00000000" w:rsidDel="00000000" w:rsidP="00000000" w:rsidRDefault="00000000" w:rsidRPr="00000000" w14:paraId="00000146">
      <w:pPr>
        <w:tabs>
          <w:tab w:val="left" w:leader="none" w:pos="142"/>
        </w:tabs>
        <w:spacing w:after="0" w:lineRule="auto"/>
        <w:ind w:firstLine="709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А. Суспільний організм.</w:t>
      </w:r>
    </w:p>
    <w:p w:rsidR="00000000" w:rsidDel="00000000" w:rsidP="00000000" w:rsidRDefault="00000000" w:rsidRPr="00000000" w14:paraId="0000014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42"/>
        </w:tabs>
        <w:spacing w:after="0" w:before="0" w:line="276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В. Єдиний представник людського роду.</w:t>
      </w:r>
    </w:p>
    <w:p w:rsidR="00000000" w:rsidDel="00000000" w:rsidP="00000000" w:rsidRDefault="00000000" w:rsidRPr="00000000" w14:paraId="0000014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42"/>
        </w:tabs>
        <w:spacing w:after="0" w:before="0" w:line="276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С. Фенотип.</w:t>
      </w:r>
    </w:p>
    <w:p w:rsidR="00000000" w:rsidDel="00000000" w:rsidP="00000000" w:rsidRDefault="00000000" w:rsidRPr="00000000" w14:paraId="00000149">
      <w:pPr>
        <w:tabs>
          <w:tab w:val="left" w:leader="none" w:pos="142"/>
        </w:tabs>
        <w:spacing w:after="0" w:lineRule="auto"/>
        <w:ind w:firstLine="709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D. Особистість.</w:t>
      </w:r>
    </w:p>
    <w:p w:rsidR="00000000" w:rsidDel="00000000" w:rsidP="00000000" w:rsidRDefault="00000000" w:rsidRPr="00000000" w14:paraId="0000014A">
      <w:pPr>
        <w:tabs>
          <w:tab w:val="left" w:leader="none" w:pos="142"/>
        </w:tabs>
        <w:spacing w:after="0" w:lineRule="auto"/>
        <w:ind w:firstLine="709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Е. Індивідуальність. </w:t>
      </w:r>
    </w:p>
    <w:p w:rsidR="00000000" w:rsidDel="00000000" w:rsidP="00000000" w:rsidRDefault="00000000" w:rsidRPr="00000000" w14:paraId="0000014B">
      <w:pPr>
        <w:tabs>
          <w:tab w:val="left" w:leader="none" w:pos="142"/>
        </w:tabs>
        <w:spacing w:after="0" w:lineRule="auto"/>
        <w:ind w:firstLine="709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5. Сума всіх ознак і властивостей індивіда, що сформувалися у його розвитку, в результаті взаємодії генотипу та умов середовища:</w:t>
      </w:r>
    </w:p>
    <w:p w:rsidR="00000000" w:rsidDel="00000000" w:rsidP="00000000" w:rsidRDefault="00000000" w:rsidRPr="00000000" w14:paraId="0000014C">
      <w:pPr>
        <w:tabs>
          <w:tab w:val="left" w:leader="none" w:pos="142"/>
        </w:tabs>
        <w:spacing w:after="0" w:lineRule="auto"/>
        <w:ind w:firstLine="709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А. фенотип;</w:t>
      </w:r>
    </w:p>
    <w:p w:rsidR="00000000" w:rsidDel="00000000" w:rsidP="00000000" w:rsidRDefault="00000000" w:rsidRPr="00000000" w14:paraId="0000014D">
      <w:pPr>
        <w:tabs>
          <w:tab w:val="left" w:leader="none" w:pos="142"/>
        </w:tabs>
        <w:spacing w:after="0" w:lineRule="auto"/>
        <w:ind w:firstLine="709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В. генотип;</w:t>
      </w:r>
    </w:p>
    <w:p w:rsidR="00000000" w:rsidDel="00000000" w:rsidP="00000000" w:rsidRDefault="00000000" w:rsidRPr="00000000" w14:paraId="0000014E">
      <w:pPr>
        <w:tabs>
          <w:tab w:val="left" w:leader="none" w:pos="142"/>
        </w:tabs>
        <w:spacing w:after="0" w:lineRule="auto"/>
        <w:ind w:firstLine="709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С. здібності; </w:t>
      </w:r>
    </w:p>
    <w:p w:rsidR="00000000" w:rsidDel="00000000" w:rsidP="00000000" w:rsidRDefault="00000000" w:rsidRPr="00000000" w14:paraId="0000014F">
      <w:pPr>
        <w:tabs>
          <w:tab w:val="left" w:leader="none" w:pos="142"/>
        </w:tabs>
        <w:spacing w:after="0" w:lineRule="auto"/>
        <w:ind w:firstLine="709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D. прототип;</w:t>
      </w:r>
    </w:p>
    <w:p w:rsidR="00000000" w:rsidDel="00000000" w:rsidP="00000000" w:rsidRDefault="00000000" w:rsidRPr="00000000" w14:paraId="00000150">
      <w:pPr>
        <w:tabs>
          <w:tab w:val="left" w:leader="none" w:pos="142"/>
        </w:tabs>
        <w:spacing w:after="0" w:lineRule="auto"/>
        <w:ind w:firstLine="709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Е. інтелект.</w:t>
      </w:r>
    </w:p>
    <w:p w:rsidR="00000000" w:rsidDel="00000000" w:rsidP="00000000" w:rsidRDefault="00000000" w:rsidRPr="00000000" w14:paraId="00000151">
      <w:pPr>
        <w:tabs>
          <w:tab w:val="left" w:leader="none" w:pos="142"/>
        </w:tabs>
        <w:spacing w:after="0" w:lineRule="auto"/>
        <w:ind w:firstLine="709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6. Вроджені характеристики нервової тканини, які регулюють процеси збудження та гальмування це:</w:t>
      </w:r>
    </w:p>
    <w:p w:rsidR="00000000" w:rsidDel="00000000" w:rsidP="00000000" w:rsidRDefault="00000000" w:rsidRPr="00000000" w14:paraId="00000152">
      <w:pPr>
        <w:tabs>
          <w:tab w:val="left" w:leader="none" w:pos="142"/>
        </w:tabs>
        <w:spacing w:after="0" w:lineRule="auto"/>
        <w:ind w:firstLine="709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А. властивості генотипу; </w:t>
      </w:r>
    </w:p>
    <w:p w:rsidR="00000000" w:rsidDel="00000000" w:rsidP="00000000" w:rsidRDefault="00000000" w:rsidRPr="00000000" w14:paraId="00000153">
      <w:pPr>
        <w:tabs>
          <w:tab w:val="left" w:leader="none" w:pos="142"/>
        </w:tabs>
        <w:spacing w:after="0" w:lineRule="auto"/>
        <w:ind w:firstLine="709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В. властивості інтелекту;</w:t>
      </w:r>
    </w:p>
    <w:p w:rsidR="00000000" w:rsidDel="00000000" w:rsidP="00000000" w:rsidRDefault="00000000" w:rsidRPr="00000000" w14:paraId="00000154">
      <w:pPr>
        <w:tabs>
          <w:tab w:val="left" w:leader="none" w:pos="142"/>
        </w:tabs>
        <w:spacing w:after="0" w:lineRule="auto"/>
        <w:ind w:firstLine="709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С. властивості характеру;</w:t>
      </w:r>
    </w:p>
    <w:p w:rsidR="00000000" w:rsidDel="00000000" w:rsidP="00000000" w:rsidRDefault="00000000" w:rsidRPr="00000000" w14:paraId="00000155">
      <w:pPr>
        <w:tabs>
          <w:tab w:val="left" w:leader="none" w:pos="142"/>
        </w:tabs>
        <w:spacing w:after="0" w:lineRule="auto"/>
        <w:ind w:firstLine="709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D. властивості нервової системи;</w:t>
      </w:r>
    </w:p>
    <w:p w:rsidR="00000000" w:rsidDel="00000000" w:rsidP="00000000" w:rsidRDefault="00000000" w:rsidRPr="00000000" w14:paraId="00000156">
      <w:pPr>
        <w:tabs>
          <w:tab w:val="left" w:leader="none" w:pos="142"/>
        </w:tabs>
        <w:spacing w:after="0" w:lineRule="auto"/>
        <w:ind w:firstLine="709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Е. властивості особистості.</w:t>
      </w:r>
    </w:p>
    <w:p w:rsidR="00000000" w:rsidDel="00000000" w:rsidP="00000000" w:rsidRDefault="00000000" w:rsidRPr="00000000" w14:paraId="00000157">
      <w:pPr>
        <w:tabs>
          <w:tab w:val="left" w:leader="none" w:pos="142"/>
        </w:tabs>
        <w:spacing w:after="0" w:lineRule="auto"/>
        <w:ind w:firstLine="709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7. Хто з науковців виокремив два основних психологічних типи характеру: екстравертний та інтровертний:</w:t>
      </w:r>
    </w:p>
    <w:p w:rsidR="00000000" w:rsidDel="00000000" w:rsidP="00000000" w:rsidRDefault="00000000" w:rsidRPr="00000000" w14:paraId="00000158">
      <w:pPr>
        <w:tabs>
          <w:tab w:val="left" w:leader="none" w:pos="142"/>
        </w:tabs>
        <w:spacing w:after="0" w:lineRule="auto"/>
        <w:ind w:firstLine="709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А. К.-Г. Юнг;</w:t>
      </w:r>
    </w:p>
    <w:p w:rsidR="00000000" w:rsidDel="00000000" w:rsidP="00000000" w:rsidRDefault="00000000" w:rsidRPr="00000000" w14:paraId="00000159">
      <w:pPr>
        <w:tabs>
          <w:tab w:val="left" w:leader="none" w:pos="142"/>
        </w:tabs>
        <w:spacing w:after="0" w:lineRule="auto"/>
        <w:ind w:firstLine="709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В. З. Фройд;</w:t>
      </w:r>
    </w:p>
    <w:p w:rsidR="00000000" w:rsidDel="00000000" w:rsidP="00000000" w:rsidRDefault="00000000" w:rsidRPr="00000000" w14:paraId="0000015A">
      <w:pPr>
        <w:tabs>
          <w:tab w:val="left" w:leader="none" w:pos="142"/>
        </w:tabs>
        <w:spacing w:after="0" w:lineRule="auto"/>
        <w:ind w:firstLine="709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С. К. Леонгард.</w:t>
      </w:r>
    </w:p>
    <w:p w:rsidR="00000000" w:rsidDel="00000000" w:rsidP="00000000" w:rsidRDefault="00000000" w:rsidRPr="00000000" w14:paraId="0000015B">
      <w:pPr>
        <w:tabs>
          <w:tab w:val="left" w:leader="none" w:pos="142"/>
        </w:tabs>
        <w:spacing w:after="0" w:lineRule="auto"/>
        <w:ind w:firstLine="709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D. І.П. Павлов</w:t>
      </w:r>
    </w:p>
    <w:p w:rsidR="00000000" w:rsidDel="00000000" w:rsidP="00000000" w:rsidRDefault="00000000" w:rsidRPr="00000000" w14:paraId="0000015C">
      <w:pPr>
        <w:tabs>
          <w:tab w:val="left" w:leader="none" w:pos="142"/>
        </w:tabs>
        <w:spacing w:after="0" w:lineRule="auto"/>
        <w:ind w:firstLine="709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Е. С. Шелдон</w:t>
      </w:r>
    </w:p>
    <w:p w:rsidR="00000000" w:rsidDel="00000000" w:rsidP="00000000" w:rsidRDefault="00000000" w:rsidRPr="00000000" w14:paraId="0000015D">
      <w:pPr>
        <w:tabs>
          <w:tab w:val="left" w:leader="none" w:pos="142"/>
        </w:tabs>
        <w:spacing w:after="0" w:lineRule="auto"/>
        <w:ind w:firstLine="709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8. Для дослідження властивостей темпераменту можна використати:</w:t>
      </w:r>
    </w:p>
    <w:p w:rsidR="00000000" w:rsidDel="00000000" w:rsidP="00000000" w:rsidRDefault="00000000" w:rsidRPr="00000000" w14:paraId="0000015E">
      <w:pPr>
        <w:tabs>
          <w:tab w:val="left" w:leader="none" w:pos="142"/>
        </w:tabs>
        <w:spacing w:after="0" w:lineRule="auto"/>
        <w:ind w:firstLine="709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А. методику В.М. Русалова; </w:t>
      </w:r>
    </w:p>
    <w:p w:rsidR="00000000" w:rsidDel="00000000" w:rsidP="00000000" w:rsidRDefault="00000000" w:rsidRPr="00000000" w14:paraId="0000015F">
      <w:pPr>
        <w:tabs>
          <w:tab w:val="left" w:leader="none" w:pos="142"/>
        </w:tabs>
        <w:spacing w:after="0" w:lineRule="auto"/>
        <w:ind w:firstLine="709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В. психогеометричний тест; </w:t>
      </w:r>
    </w:p>
    <w:p w:rsidR="00000000" w:rsidDel="00000000" w:rsidP="00000000" w:rsidRDefault="00000000" w:rsidRPr="00000000" w14:paraId="00000160">
      <w:pPr>
        <w:tabs>
          <w:tab w:val="left" w:leader="none" w:pos="142"/>
        </w:tabs>
        <w:spacing w:after="0" w:lineRule="auto"/>
        <w:ind w:firstLine="709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С. методику О. Рушкевич;</w:t>
      </w:r>
    </w:p>
    <w:p w:rsidR="00000000" w:rsidDel="00000000" w:rsidP="00000000" w:rsidRDefault="00000000" w:rsidRPr="00000000" w14:paraId="00000161">
      <w:pPr>
        <w:tabs>
          <w:tab w:val="left" w:leader="none" w:pos="142"/>
        </w:tabs>
        <w:spacing w:after="0" w:lineRule="auto"/>
        <w:ind w:firstLine="709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D. теппінг-тест;</w:t>
      </w:r>
    </w:p>
    <w:p w:rsidR="00000000" w:rsidDel="00000000" w:rsidP="00000000" w:rsidRDefault="00000000" w:rsidRPr="00000000" w14:paraId="00000162">
      <w:pPr>
        <w:tabs>
          <w:tab w:val="left" w:leader="none" w:pos="142"/>
        </w:tabs>
        <w:spacing w:after="0" w:lineRule="auto"/>
        <w:ind w:firstLine="709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Е. Проективну методику «Автопортрет».</w:t>
      </w:r>
    </w:p>
    <w:p w:rsidR="00000000" w:rsidDel="00000000" w:rsidP="00000000" w:rsidRDefault="00000000" w:rsidRPr="00000000" w14:paraId="00000163">
      <w:pPr>
        <w:tabs>
          <w:tab w:val="left" w:leader="none" w:pos="142"/>
        </w:tabs>
        <w:spacing w:after="0" w:lineRule="auto"/>
        <w:ind w:firstLine="709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4">
      <w:pPr>
        <w:tabs>
          <w:tab w:val="left" w:leader="none" w:pos="142"/>
        </w:tabs>
        <w:spacing w:after="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Тема № 9. Характер як прижиттєве утворення особистості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5">
      <w:pPr>
        <w:tabs>
          <w:tab w:val="left" w:leader="none" w:pos="142"/>
        </w:tabs>
        <w:spacing w:after="0" w:lineRule="auto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(практичне заняття – 3 години)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6">
      <w:pPr>
        <w:tabs>
          <w:tab w:val="left" w:leader="none" w:pos="142"/>
        </w:tabs>
        <w:spacing w:after="0" w:lineRule="auto"/>
        <w:ind w:firstLine="709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7">
      <w:pPr>
        <w:tabs>
          <w:tab w:val="left" w:leader="none" w:pos="142"/>
        </w:tabs>
        <w:ind w:firstLine="709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Мета заняття: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ознайомитись з поняттям характер та його структурою. Проаналізувати Я-концепцію як центральне утворення характеру. Визначити місце самооцінки в структурі характеру. Визначити і проаналізувати властивості і типології  характеру.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8">
      <w:pPr>
        <w:tabs>
          <w:tab w:val="left" w:leader="none" w:pos="142"/>
        </w:tabs>
        <w:spacing w:after="0" w:lineRule="auto"/>
        <w:ind w:firstLine="709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План  заняття:</w:t>
      </w:r>
    </w:p>
    <w:p w:rsidR="00000000" w:rsidDel="00000000" w:rsidP="00000000" w:rsidRDefault="00000000" w:rsidRPr="00000000" w14:paraId="00000169">
      <w:pPr>
        <w:tabs>
          <w:tab w:val="left" w:leader="none" w:pos="142"/>
        </w:tabs>
        <w:spacing w:after="0" w:lineRule="auto"/>
        <w:ind w:firstLine="709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1. Поняття характер. </w:t>
      </w:r>
    </w:p>
    <w:p w:rsidR="00000000" w:rsidDel="00000000" w:rsidP="00000000" w:rsidRDefault="00000000" w:rsidRPr="00000000" w14:paraId="0000016A">
      <w:pPr>
        <w:tabs>
          <w:tab w:val="left" w:leader="none" w:pos="142"/>
        </w:tabs>
        <w:spacing w:after="0" w:lineRule="auto"/>
        <w:ind w:firstLine="709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2. Методи діагностики характеру. </w:t>
      </w:r>
    </w:p>
    <w:p w:rsidR="00000000" w:rsidDel="00000000" w:rsidP="00000000" w:rsidRDefault="00000000" w:rsidRPr="00000000" w14:paraId="0000016B">
      <w:pPr>
        <w:tabs>
          <w:tab w:val="left" w:leader="none" w:pos="142"/>
        </w:tabs>
        <w:spacing w:after="0" w:lineRule="auto"/>
        <w:ind w:firstLine="709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3. Уявлення про норму та патологію характеру. </w:t>
      </w:r>
    </w:p>
    <w:p w:rsidR="00000000" w:rsidDel="00000000" w:rsidP="00000000" w:rsidRDefault="00000000" w:rsidRPr="00000000" w14:paraId="0000016C">
      <w:pPr>
        <w:tabs>
          <w:tab w:val="left" w:leader="none" w:pos="142"/>
        </w:tabs>
        <w:spacing w:after="0" w:lineRule="auto"/>
        <w:ind w:firstLine="709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4. Типології психопатій та акцентуацій характеру.</w:t>
      </w:r>
    </w:p>
    <w:p w:rsidR="00000000" w:rsidDel="00000000" w:rsidP="00000000" w:rsidRDefault="00000000" w:rsidRPr="00000000" w14:paraId="0000016D">
      <w:pPr>
        <w:tabs>
          <w:tab w:val="left" w:leader="none" w:pos="142"/>
        </w:tabs>
        <w:spacing w:after="0" w:lineRule="auto"/>
        <w:ind w:firstLine="709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5. Типи неправильного виховання та психопатичний розвиток.</w:t>
      </w:r>
    </w:p>
    <w:p w:rsidR="00000000" w:rsidDel="00000000" w:rsidP="00000000" w:rsidRDefault="00000000" w:rsidRPr="00000000" w14:paraId="0000016E">
      <w:pPr>
        <w:tabs>
          <w:tab w:val="left" w:leader="none" w:pos="142"/>
        </w:tabs>
        <w:spacing w:after="0" w:lineRule="auto"/>
        <w:ind w:firstLine="709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F">
      <w:pPr>
        <w:tabs>
          <w:tab w:val="left" w:leader="none" w:pos="142"/>
        </w:tabs>
        <w:spacing w:after="0" w:lineRule="auto"/>
        <w:ind w:firstLine="709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Питання для поточного контролю та самоконтролю:</w:t>
      </w:r>
    </w:p>
    <w:p w:rsidR="00000000" w:rsidDel="00000000" w:rsidP="00000000" w:rsidRDefault="00000000" w:rsidRPr="00000000" w14:paraId="00000170">
      <w:pPr>
        <w:numPr>
          <w:ilvl w:val="0"/>
          <w:numId w:val="1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142"/>
          <w:tab w:val="left" w:leader="none" w:pos="851"/>
          <w:tab w:val="left" w:leader="none" w:pos="993"/>
        </w:tabs>
        <w:spacing w:after="0" w:lineRule="auto"/>
        <w:ind w:left="0" w:firstLine="709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Дайте визначення характеру.</w:t>
      </w:r>
    </w:p>
    <w:p w:rsidR="00000000" w:rsidDel="00000000" w:rsidP="00000000" w:rsidRDefault="00000000" w:rsidRPr="00000000" w14:paraId="00000171">
      <w:pPr>
        <w:numPr>
          <w:ilvl w:val="0"/>
          <w:numId w:val="1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142"/>
          <w:tab w:val="left" w:leader="none" w:pos="851"/>
          <w:tab w:val="left" w:leader="none" w:pos="993"/>
        </w:tabs>
        <w:spacing w:after="0" w:lineRule="auto"/>
        <w:ind w:left="0" w:firstLine="709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Назвіть основні методи діагностики характеру.</w:t>
      </w:r>
    </w:p>
    <w:p w:rsidR="00000000" w:rsidDel="00000000" w:rsidP="00000000" w:rsidRDefault="00000000" w:rsidRPr="00000000" w14:paraId="00000172">
      <w:pPr>
        <w:numPr>
          <w:ilvl w:val="0"/>
          <w:numId w:val="1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142"/>
          <w:tab w:val="left" w:leader="none" w:pos="851"/>
          <w:tab w:val="left" w:leader="none" w:pos="993"/>
        </w:tabs>
        <w:spacing w:after="0" w:lineRule="auto"/>
        <w:ind w:left="0" w:firstLine="709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Дайте визначення норми в психології індивідуальних відмінностей.</w:t>
      </w:r>
    </w:p>
    <w:p w:rsidR="00000000" w:rsidDel="00000000" w:rsidP="00000000" w:rsidRDefault="00000000" w:rsidRPr="00000000" w14:paraId="00000173">
      <w:pPr>
        <w:numPr>
          <w:ilvl w:val="0"/>
          <w:numId w:val="1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142"/>
          <w:tab w:val="left" w:leader="none" w:pos="851"/>
          <w:tab w:val="left" w:leader="none" w:pos="993"/>
        </w:tabs>
        <w:spacing w:after="0" w:lineRule="auto"/>
        <w:ind w:left="0" w:firstLine="709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Назвіть основні типології психопатій та акцентуацій характеру. </w:t>
      </w:r>
    </w:p>
    <w:p w:rsidR="00000000" w:rsidDel="00000000" w:rsidP="00000000" w:rsidRDefault="00000000" w:rsidRPr="00000000" w14:paraId="00000174">
      <w:pPr>
        <w:numPr>
          <w:ilvl w:val="0"/>
          <w:numId w:val="1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142"/>
          <w:tab w:val="left" w:leader="none" w:pos="851"/>
          <w:tab w:val="left" w:leader="none" w:pos="993"/>
        </w:tabs>
        <w:spacing w:after="0" w:lineRule="auto"/>
        <w:ind w:left="0" w:firstLine="709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Назвіть типи акцентуації та особливості сприйняття себе (самооцінки) за К. Леонгардом. </w:t>
      </w:r>
    </w:p>
    <w:p w:rsidR="00000000" w:rsidDel="00000000" w:rsidP="00000000" w:rsidRDefault="00000000" w:rsidRPr="00000000" w14:paraId="00000175">
      <w:pPr>
        <w:numPr>
          <w:ilvl w:val="0"/>
          <w:numId w:val="1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142"/>
          <w:tab w:val="left" w:leader="none" w:pos="851"/>
          <w:tab w:val="left" w:leader="none" w:pos="993"/>
        </w:tabs>
        <w:spacing w:after="0" w:lineRule="auto"/>
        <w:ind w:left="0" w:firstLine="709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Дайте визначення поняттю психопатичного розвитку за А. Лічко.</w:t>
      </w:r>
    </w:p>
    <w:p w:rsidR="00000000" w:rsidDel="00000000" w:rsidP="00000000" w:rsidRDefault="00000000" w:rsidRPr="00000000" w14:paraId="00000176">
      <w:pPr>
        <w:numPr>
          <w:ilvl w:val="0"/>
          <w:numId w:val="1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142"/>
          <w:tab w:val="left" w:leader="none" w:pos="851"/>
          <w:tab w:val="left" w:leader="none" w:pos="993"/>
        </w:tabs>
        <w:spacing w:after="0" w:lineRule="auto"/>
        <w:ind w:left="0" w:firstLine="709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У чому особливість змішаних типів акцентуацій характеру?</w:t>
      </w:r>
    </w:p>
    <w:p w:rsidR="00000000" w:rsidDel="00000000" w:rsidP="00000000" w:rsidRDefault="00000000" w:rsidRPr="00000000" w14:paraId="00000177">
      <w:pPr>
        <w:tabs>
          <w:tab w:val="left" w:leader="none" w:pos="142"/>
        </w:tabs>
        <w:spacing w:after="0" w:lineRule="auto"/>
        <w:ind w:firstLine="709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8">
      <w:pPr>
        <w:tabs>
          <w:tab w:val="left" w:leader="none" w:pos="142"/>
        </w:tabs>
        <w:spacing w:after="0" w:lineRule="auto"/>
        <w:ind w:firstLine="709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Практичні завдання:</w:t>
      </w:r>
    </w:p>
    <w:p w:rsidR="00000000" w:rsidDel="00000000" w:rsidP="00000000" w:rsidRDefault="00000000" w:rsidRPr="00000000" w14:paraId="00000179">
      <w:pPr>
        <w:tabs>
          <w:tab w:val="left" w:leader="none" w:pos="142"/>
        </w:tabs>
        <w:spacing w:after="0" w:lineRule="auto"/>
        <w:ind w:firstLine="709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1.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Із словників української мови випишіть поняття, якими описують характер людини.</w:t>
      </w:r>
    </w:p>
    <w:p w:rsidR="00000000" w:rsidDel="00000000" w:rsidP="00000000" w:rsidRDefault="00000000" w:rsidRPr="00000000" w14:paraId="0000017A">
      <w:pPr>
        <w:tabs>
          <w:tab w:val="left" w:leader="none" w:pos="142"/>
        </w:tabs>
        <w:spacing w:after="0" w:lineRule="auto"/>
        <w:ind w:firstLine="709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2. Підберіть методики для вивчення характеру. За допомогою цих методик визначте особливості свого характеру.</w:t>
      </w:r>
    </w:p>
    <w:p w:rsidR="00000000" w:rsidDel="00000000" w:rsidP="00000000" w:rsidRDefault="00000000" w:rsidRPr="00000000" w14:paraId="0000017B">
      <w:pPr>
        <w:tabs>
          <w:tab w:val="left" w:leader="none" w:pos="142"/>
        </w:tabs>
        <w:spacing w:after="0" w:lineRule="auto"/>
        <w:ind w:firstLine="709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3.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Складіть порівняльну таблицю по основним акцентуаціям характеру за К. Леонгардом та А. Лічко.</w:t>
      </w:r>
    </w:p>
    <w:p w:rsidR="00000000" w:rsidDel="00000000" w:rsidP="00000000" w:rsidRDefault="00000000" w:rsidRPr="00000000" w14:paraId="0000017C">
      <w:pPr>
        <w:tabs>
          <w:tab w:val="left" w:leader="none" w:pos="142"/>
        </w:tabs>
        <w:spacing w:after="0" w:lineRule="auto"/>
        <w:ind w:firstLine="709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4. Поясніть на конкретних прикладах відмінності акцентуацій від психопатій.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D">
      <w:pPr>
        <w:tabs>
          <w:tab w:val="left" w:leader="none" w:pos="142"/>
        </w:tabs>
        <w:spacing w:after="0" w:lineRule="auto"/>
        <w:ind w:firstLine="709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E">
      <w:pPr>
        <w:tabs>
          <w:tab w:val="left" w:leader="none" w:pos="142"/>
        </w:tabs>
        <w:spacing w:after="0" w:lineRule="auto"/>
        <w:ind w:firstLine="709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Теми доповідей і рефератів (презентацій):</w:t>
      </w:r>
    </w:p>
    <w:p w:rsidR="00000000" w:rsidDel="00000000" w:rsidP="00000000" w:rsidRDefault="00000000" w:rsidRPr="00000000" w14:paraId="0000017F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142"/>
        </w:tabs>
        <w:spacing w:after="0" w:lineRule="auto"/>
        <w:ind w:left="0" w:firstLine="709"/>
        <w:jc w:val="both"/>
        <w:rPr>
          <w:rFonts w:ascii="Times New Roman" w:cs="Times New Roman" w:eastAsia="Times New Roman" w:hAnsi="Times New Roman"/>
          <w:b w:val="1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Теоретичні та емпіричні класифікації особистості і характеру.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0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142"/>
        </w:tabs>
        <w:spacing w:after="0" w:lineRule="auto"/>
        <w:ind w:left="0" w:firstLine="709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Психоаналітична класифікація характерів Н. Мак-Вільямс </w:t>
      </w:r>
    </w:p>
    <w:p w:rsidR="00000000" w:rsidDel="00000000" w:rsidP="00000000" w:rsidRDefault="00000000" w:rsidRPr="00000000" w14:paraId="00000181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142"/>
        </w:tabs>
        <w:spacing w:after="0" w:lineRule="auto"/>
        <w:ind w:left="0" w:firstLine="709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Поняття характеру у психоаналітичній традиції.</w:t>
      </w:r>
    </w:p>
    <w:p w:rsidR="00000000" w:rsidDel="00000000" w:rsidP="00000000" w:rsidRDefault="00000000" w:rsidRPr="00000000" w14:paraId="00000182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142"/>
        </w:tabs>
        <w:spacing w:after="0" w:lineRule="auto"/>
        <w:ind w:left="0" w:firstLine="709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Я-концепція як центральне утворення характеру.</w:t>
      </w:r>
    </w:p>
    <w:p w:rsidR="00000000" w:rsidDel="00000000" w:rsidP="00000000" w:rsidRDefault="00000000" w:rsidRPr="00000000" w14:paraId="00000183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142"/>
        </w:tabs>
        <w:spacing w:after="0" w:lineRule="auto"/>
        <w:ind w:left="0" w:firstLine="709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Порушення поведінки у різних типів акцентуйованих підлітків.</w:t>
      </w:r>
    </w:p>
    <w:p w:rsidR="00000000" w:rsidDel="00000000" w:rsidP="00000000" w:rsidRDefault="00000000" w:rsidRPr="00000000" w14:paraId="00000184">
      <w:pPr>
        <w:tabs>
          <w:tab w:val="left" w:leader="none" w:pos="142"/>
        </w:tabs>
        <w:spacing w:after="0" w:lineRule="auto"/>
        <w:ind w:firstLine="709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5">
      <w:pPr>
        <w:tabs>
          <w:tab w:val="left" w:leader="none" w:pos="142"/>
        </w:tabs>
        <w:spacing w:after="0" w:lineRule="auto"/>
        <w:ind w:firstLine="709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Завдання для тестового контролю:</w:t>
      </w:r>
    </w:p>
    <w:p w:rsidR="00000000" w:rsidDel="00000000" w:rsidP="00000000" w:rsidRDefault="00000000" w:rsidRPr="00000000" w14:paraId="00000186">
      <w:pPr>
        <w:tabs>
          <w:tab w:val="left" w:leader="none" w:pos="142"/>
        </w:tabs>
        <w:spacing w:after="0" w:lineRule="auto"/>
        <w:ind w:firstLine="709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1.</w:t>
        <w:tab/>
        <w:t xml:space="preserve">Якому з типів акцентуацій характеру за К. Леонгардом властиве прагнення постійної уваги, бути в центрі уваги, самовихваляння:</w:t>
      </w:r>
    </w:p>
    <w:p w:rsidR="00000000" w:rsidDel="00000000" w:rsidP="00000000" w:rsidRDefault="00000000" w:rsidRPr="00000000" w14:paraId="00000187">
      <w:pPr>
        <w:tabs>
          <w:tab w:val="left" w:leader="none" w:pos="142"/>
        </w:tabs>
        <w:spacing w:after="0" w:lineRule="auto"/>
        <w:ind w:firstLine="709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А. тривожному;</w:t>
      </w:r>
    </w:p>
    <w:p w:rsidR="00000000" w:rsidDel="00000000" w:rsidP="00000000" w:rsidRDefault="00000000" w:rsidRPr="00000000" w14:paraId="00000188">
      <w:pPr>
        <w:tabs>
          <w:tab w:val="left" w:leader="none" w:pos="142"/>
        </w:tabs>
        <w:spacing w:after="0" w:lineRule="auto"/>
        <w:ind w:firstLine="709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В. демонстративному;</w:t>
      </w:r>
    </w:p>
    <w:p w:rsidR="00000000" w:rsidDel="00000000" w:rsidP="00000000" w:rsidRDefault="00000000" w:rsidRPr="00000000" w14:paraId="00000189">
      <w:pPr>
        <w:tabs>
          <w:tab w:val="left" w:leader="none" w:pos="142"/>
        </w:tabs>
        <w:spacing w:after="0" w:lineRule="auto"/>
        <w:ind w:firstLine="709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С. педантичному;</w:t>
      </w:r>
    </w:p>
    <w:p w:rsidR="00000000" w:rsidDel="00000000" w:rsidP="00000000" w:rsidRDefault="00000000" w:rsidRPr="00000000" w14:paraId="0000018A">
      <w:pPr>
        <w:tabs>
          <w:tab w:val="left" w:leader="none" w:pos="142"/>
        </w:tabs>
        <w:spacing w:after="0" w:lineRule="auto"/>
        <w:ind w:firstLine="709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D. гіпертимному;</w:t>
      </w:r>
    </w:p>
    <w:p w:rsidR="00000000" w:rsidDel="00000000" w:rsidP="00000000" w:rsidRDefault="00000000" w:rsidRPr="00000000" w14:paraId="0000018B">
      <w:pPr>
        <w:tabs>
          <w:tab w:val="left" w:leader="none" w:pos="142"/>
        </w:tabs>
        <w:spacing w:after="0" w:lineRule="auto"/>
        <w:ind w:firstLine="709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Е. інтровертованому.</w:t>
      </w:r>
    </w:p>
    <w:p w:rsidR="00000000" w:rsidDel="00000000" w:rsidP="00000000" w:rsidRDefault="00000000" w:rsidRPr="00000000" w14:paraId="0000018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42"/>
        </w:tabs>
        <w:spacing w:after="0" w:before="0" w:line="276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2.</w:t>
        <w:tab/>
        <w:t xml:space="preserve">Характер – це:</w:t>
      </w:r>
    </w:p>
    <w:p w:rsidR="00000000" w:rsidDel="00000000" w:rsidP="00000000" w:rsidRDefault="00000000" w:rsidRPr="00000000" w14:paraId="0000018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42"/>
        </w:tabs>
        <w:spacing w:after="0" w:before="0" w:line="276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А. Психічні стани і процеси людини і тварини, у яких реалізуються ситуативні переживання.</w:t>
      </w:r>
    </w:p>
    <w:p w:rsidR="00000000" w:rsidDel="00000000" w:rsidP="00000000" w:rsidRDefault="00000000" w:rsidRPr="00000000" w14:paraId="0000018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42"/>
        </w:tabs>
        <w:spacing w:after="0" w:before="0" w:line="276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В. Комплекс сталих психічних властивостей людини, що виявляються в її поведінці та діяльності у ставленні до суспільства, до праці, колективу, до самої себе.</w:t>
      </w:r>
    </w:p>
    <w:p w:rsidR="00000000" w:rsidDel="00000000" w:rsidP="00000000" w:rsidRDefault="00000000" w:rsidRPr="00000000" w14:paraId="0000018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42"/>
        </w:tabs>
        <w:spacing w:after="0" w:before="0" w:line="276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С. Свідома саморегуляція людиною своєї поведінки і діяльності.</w:t>
      </w:r>
    </w:p>
    <w:p w:rsidR="00000000" w:rsidDel="00000000" w:rsidP="00000000" w:rsidRDefault="00000000" w:rsidRPr="00000000" w14:paraId="0000019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42"/>
        </w:tabs>
        <w:spacing w:after="0" w:before="0" w:line="276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D. Психічні стани і процеси, в яких відображено емоційний бік духовного світу людини, її суб’єктивне переживання подій і емоційне ставлення до навколишньої дійсності.</w:t>
      </w:r>
    </w:p>
    <w:p w:rsidR="00000000" w:rsidDel="00000000" w:rsidP="00000000" w:rsidRDefault="00000000" w:rsidRPr="00000000" w14:paraId="0000019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42"/>
        </w:tabs>
        <w:spacing w:after="0" w:before="0" w:line="276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Е. Індивідуально-типологічна характеристика людини і вищих тварин, що виявляється у силі, напруженості, швидкості та врівноваженості перебігу їх психічних процесів.</w:t>
      </w:r>
    </w:p>
    <w:p w:rsidR="00000000" w:rsidDel="00000000" w:rsidP="00000000" w:rsidRDefault="00000000" w:rsidRPr="00000000" w14:paraId="00000192">
      <w:pPr>
        <w:tabs>
          <w:tab w:val="left" w:leader="none" w:pos="142"/>
        </w:tabs>
        <w:spacing w:after="0" w:lineRule="auto"/>
        <w:ind w:firstLine="709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3.</w:t>
        <w:tab/>
        <w:t xml:space="preserve">Методики ММРІ/МРІ, опитувальник ЕРІ (тест Айзенка), переважно використають для дослідження: </w:t>
      </w:r>
    </w:p>
    <w:p w:rsidR="00000000" w:rsidDel="00000000" w:rsidP="00000000" w:rsidRDefault="00000000" w:rsidRPr="00000000" w14:paraId="00000193">
      <w:pPr>
        <w:tabs>
          <w:tab w:val="left" w:leader="none" w:pos="142"/>
        </w:tabs>
        <w:spacing w:after="0" w:lineRule="auto"/>
        <w:ind w:firstLine="709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А. Професійного відбору.</w:t>
      </w:r>
    </w:p>
    <w:p w:rsidR="00000000" w:rsidDel="00000000" w:rsidP="00000000" w:rsidRDefault="00000000" w:rsidRPr="00000000" w14:paraId="00000194">
      <w:pPr>
        <w:tabs>
          <w:tab w:val="left" w:leader="none" w:pos="142"/>
        </w:tabs>
        <w:spacing w:after="0" w:lineRule="auto"/>
        <w:ind w:firstLine="709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В. Інтелектуальних здібностей.</w:t>
      </w:r>
    </w:p>
    <w:p w:rsidR="00000000" w:rsidDel="00000000" w:rsidP="00000000" w:rsidRDefault="00000000" w:rsidRPr="00000000" w14:paraId="00000195">
      <w:pPr>
        <w:tabs>
          <w:tab w:val="left" w:leader="none" w:pos="142"/>
        </w:tabs>
        <w:spacing w:after="0" w:lineRule="auto"/>
        <w:ind w:firstLine="709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С. Локусу контролю.</w:t>
      </w:r>
    </w:p>
    <w:p w:rsidR="00000000" w:rsidDel="00000000" w:rsidP="00000000" w:rsidRDefault="00000000" w:rsidRPr="00000000" w14:paraId="00000196">
      <w:pPr>
        <w:tabs>
          <w:tab w:val="left" w:leader="none" w:pos="142"/>
        </w:tabs>
        <w:spacing w:after="0" w:lineRule="auto"/>
        <w:ind w:firstLine="709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D. Властивостей особистості та/або патохарактерології.</w:t>
      </w:r>
    </w:p>
    <w:p w:rsidR="00000000" w:rsidDel="00000000" w:rsidP="00000000" w:rsidRDefault="00000000" w:rsidRPr="00000000" w14:paraId="00000197">
      <w:pPr>
        <w:tabs>
          <w:tab w:val="left" w:leader="none" w:pos="142"/>
        </w:tabs>
        <w:spacing w:after="0" w:lineRule="auto"/>
        <w:ind w:firstLine="709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Е. Емоційної сфери особистості підлітків.</w:t>
      </w:r>
    </w:p>
    <w:p w:rsidR="00000000" w:rsidDel="00000000" w:rsidP="00000000" w:rsidRDefault="00000000" w:rsidRPr="00000000" w14:paraId="0000019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42"/>
        </w:tabs>
        <w:spacing w:after="0" w:before="0" w:line="276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4.</w:t>
        <w:tab/>
        <w:t xml:space="preserve">Надмірне посилення індивідуальних рис характеру, що підкреслюють своєрідне реагування особистості на певні фактори – це:</w:t>
      </w:r>
    </w:p>
    <w:p w:rsidR="00000000" w:rsidDel="00000000" w:rsidP="00000000" w:rsidRDefault="00000000" w:rsidRPr="00000000" w14:paraId="00000199">
      <w:pPr>
        <w:tabs>
          <w:tab w:val="left" w:leader="none" w:pos="142"/>
        </w:tabs>
        <w:spacing w:after="0" w:lineRule="auto"/>
        <w:ind w:firstLine="709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А. Виражений егоцентризм, бажання справляти враження на оточуючих.</w:t>
      </w:r>
    </w:p>
    <w:p w:rsidR="00000000" w:rsidDel="00000000" w:rsidP="00000000" w:rsidRDefault="00000000" w:rsidRPr="00000000" w14:paraId="0000019A">
      <w:pPr>
        <w:tabs>
          <w:tab w:val="left" w:leader="none" w:pos="142"/>
        </w:tabs>
        <w:spacing w:after="0" w:lineRule="auto"/>
        <w:ind w:firstLine="709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В. Характер.</w:t>
      </w:r>
    </w:p>
    <w:p w:rsidR="00000000" w:rsidDel="00000000" w:rsidP="00000000" w:rsidRDefault="00000000" w:rsidRPr="00000000" w14:paraId="0000019B">
      <w:pPr>
        <w:tabs>
          <w:tab w:val="left" w:leader="none" w:pos="142"/>
        </w:tabs>
        <w:spacing w:after="0" w:lineRule="auto"/>
        <w:ind w:firstLine="709"/>
        <w:jc w:val="both"/>
        <w:rPr>
          <w:rFonts w:ascii="Times New Roman" w:cs="Times New Roman" w:eastAsia="Times New Roman" w:hAnsi="Times New Roman"/>
          <w:sz w:val="32"/>
          <w:szCs w:val="32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С. Акцентуація характеру.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0"/>
        </w:rPr>
        <w:t xml:space="preserve"> </w:t>
      </w:r>
    </w:p>
    <w:p w:rsidR="00000000" w:rsidDel="00000000" w:rsidP="00000000" w:rsidRDefault="00000000" w:rsidRPr="00000000" w14:paraId="0000019C">
      <w:pPr>
        <w:tabs>
          <w:tab w:val="left" w:leader="none" w:pos="142"/>
        </w:tabs>
        <w:spacing w:after="0" w:lineRule="auto"/>
        <w:ind w:firstLine="709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D. Нейротизм.</w:t>
      </w:r>
    </w:p>
    <w:p w:rsidR="00000000" w:rsidDel="00000000" w:rsidP="00000000" w:rsidRDefault="00000000" w:rsidRPr="00000000" w14:paraId="0000019D">
      <w:pPr>
        <w:tabs>
          <w:tab w:val="left" w:leader="none" w:pos="142"/>
        </w:tabs>
        <w:spacing w:after="0" w:lineRule="auto"/>
        <w:ind w:firstLine="709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Е. Крайня мінливість настрою від оптимізму до песимізму.</w:t>
      </w:r>
    </w:p>
    <w:p w:rsidR="00000000" w:rsidDel="00000000" w:rsidP="00000000" w:rsidRDefault="00000000" w:rsidRPr="00000000" w14:paraId="0000019E">
      <w:pPr>
        <w:tabs>
          <w:tab w:val="left" w:leader="none" w:pos="142"/>
        </w:tabs>
        <w:spacing w:after="0" w:lineRule="auto"/>
        <w:ind w:firstLine="709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5.</w:t>
      </w:r>
      <w:r w:rsidDel="00000000" w:rsidR="00000000" w:rsidRPr="00000000">
        <w:rPr>
          <w:rFonts w:ascii="Times New Roman" w:cs="Times New Roman" w:eastAsia="Times New Roman" w:hAnsi="Times New Roman"/>
          <w:sz w:val="18"/>
          <w:szCs w:val="18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Якому з типів акцентуацій характеру за К. Леонгардом властива зміна гіпертимічних і дистимічних станів:</w:t>
      </w:r>
    </w:p>
    <w:p w:rsidR="00000000" w:rsidDel="00000000" w:rsidP="00000000" w:rsidRDefault="00000000" w:rsidRPr="00000000" w14:paraId="0000019F">
      <w:pPr>
        <w:tabs>
          <w:tab w:val="left" w:leader="none" w:pos="142"/>
        </w:tabs>
        <w:spacing w:after="0" w:lineRule="auto"/>
        <w:ind w:firstLine="709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А. гіпертимний;</w:t>
      </w:r>
    </w:p>
    <w:p w:rsidR="00000000" w:rsidDel="00000000" w:rsidP="00000000" w:rsidRDefault="00000000" w:rsidRPr="00000000" w14:paraId="000001A0">
      <w:pPr>
        <w:tabs>
          <w:tab w:val="left" w:leader="none" w:pos="142"/>
        </w:tabs>
        <w:spacing w:after="0" w:lineRule="auto"/>
        <w:ind w:firstLine="709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В. циклотимічний; </w:t>
      </w:r>
    </w:p>
    <w:p w:rsidR="00000000" w:rsidDel="00000000" w:rsidP="00000000" w:rsidRDefault="00000000" w:rsidRPr="00000000" w14:paraId="000001A1">
      <w:pPr>
        <w:tabs>
          <w:tab w:val="left" w:leader="none" w:pos="142"/>
        </w:tabs>
        <w:spacing w:after="0" w:lineRule="auto"/>
        <w:ind w:firstLine="709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С. екзальтований; </w:t>
      </w:r>
    </w:p>
    <w:p w:rsidR="00000000" w:rsidDel="00000000" w:rsidP="00000000" w:rsidRDefault="00000000" w:rsidRPr="00000000" w14:paraId="000001A2">
      <w:pPr>
        <w:tabs>
          <w:tab w:val="left" w:leader="none" w:pos="142"/>
        </w:tabs>
        <w:spacing w:after="0" w:lineRule="auto"/>
        <w:ind w:firstLine="709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D. збудливий;</w:t>
      </w:r>
    </w:p>
    <w:p w:rsidR="00000000" w:rsidDel="00000000" w:rsidP="00000000" w:rsidRDefault="00000000" w:rsidRPr="00000000" w14:paraId="000001A3">
      <w:pPr>
        <w:tabs>
          <w:tab w:val="left" w:leader="none" w:pos="142"/>
        </w:tabs>
        <w:spacing w:after="0" w:lineRule="auto"/>
        <w:ind w:firstLine="709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Е. тривожний.</w:t>
      </w:r>
    </w:p>
    <w:p w:rsidR="00000000" w:rsidDel="00000000" w:rsidP="00000000" w:rsidRDefault="00000000" w:rsidRPr="00000000" w14:paraId="000001A4">
      <w:pPr>
        <w:tabs>
          <w:tab w:val="left" w:leader="none" w:pos="142"/>
        </w:tabs>
        <w:ind w:firstLine="709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A5">
      <w:pPr>
        <w:tabs>
          <w:tab w:val="left" w:leader="none" w:pos="142"/>
        </w:tabs>
        <w:spacing w:after="0" w:lineRule="auto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Тема № 10. </w:t>
      </w:r>
      <w:r w:rsidDel="00000000" w:rsidR="00000000" w:rsidRPr="00000000">
        <w:rPr>
          <w:b w:val="1"/>
          <w:sz w:val="18"/>
          <w:szCs w:val="18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Спрямованість особистості в структурі індивідуальності</w:t>
      </w:r>
    </w:p>
    <w:p w:rsidR="00000000" w:rsidDel="00000000" w:rsidP="00000000" w:rsidRDefault="00000000" w:rsidRPr="00000000" w14:paraId="000001A6">
      <w:pPr>
        <w:tabs>
          <w:tab w:val="left" w:leader="none" w:pos="142"/>
        </w:tabs>
        <w:spacing w:after="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(практичне заняття – 3 години)</w:t>
      </w:r>
    </w:p>
    <w:p w:rsidR="00000000" w:rsidDel="00000000" w:rsidP="00000000" w:rsidRDefault="00000000" w:rsidRPr="00000000" w14:paraId="000001A7">
      <w:pPr>
        <w:tabs>
          <w:tab w:val="left" w:leader="none" w:pos="142"/>
        </w:tabs>
        <w:spacing w:after="0" w:lineRule="auto"/>
        <w:ind w:firstLine="709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A8">
      <w:pPr>
        <w:tabs>
          <w:tab w:val="left" w:leader="none" w:pos="142"/>
        </w:tabs>
        <w:spacing w:after="0" w:lineRule="auto"/>
        <w:ind w:firstLine="709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Мета заняття: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ознайомити студентів із сучасними поглядами на стиль в психології. Дослідити різні індивідуальні стилі поведінки та їх класифікації. Ознайомити із стилями реагування та допінг-стратегіями. Визначити власний стиль діяльності.</w:t>
      </w:r>
    </w:p>
    <w:p w:rsidR="00000000" w:rsidDel="00000000" w:rsidP="00000000" w:rsidRDefault="00000000" w:rsidRPr="00000000" w14:paraId="000001A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42"/>
        </w:tabs>
        <w:spacing w:after="0" w:before="0" w:line="276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AA">
      <w:pPr>
        <w:tabs>
          <w:tab w:val="left" w:leader="none" w:pos="142"/>
        </w:tabs>
        <w:spacing w:after="0" w:lineRule="auto"/>
        <w:ind w:firstLine="709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План заняття:</w:t>
      </w:r>
    </w:p>
    <w:p w:rsidR="00000000" w:rsidDel="00000000" w:rsidP="00000000" w:rsidRDefault="00000000" w:rsidRPr="00000000" w14:paraId="000001AB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142"/>
          <w:tab w:val="left" w:leader="none" w:pos="993"/>
        </w:tabs>
        <w:spacing w:after="0" w:lineRule="auto"/>
        <w:ind w:left="0" w:firstLine="709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Поняття стилю в сучасній психології. Когнітивні стилі як індивідуально-психологічні особливості особистості.</w:t>
      </w:r>
    </w:p>
    <w:p w:rsidR="00000000" w:rsidDel="00000000" w:rsidP="00000000" w:rsidRDefault="00000000" w:rsidRPr="00000000" w14:paraId="000001AC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142"/>
          <w:tab w:val="left" w:leader="none" w:pos="993"/>
        </w:tabs>
        <w:spacing w:after="0" w:lineRule="auto"/>
        <w:ind w:left="0" w:firstLine="709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Спрямованість особистості в структурі індивідуальності. </w:t>
      </w:r>
    </w:p>
    <w:p w:rsidR="00000000" w:rsidDel="00000000" w:rsidP="00000000" w:rsidRDefault="00000000" w:rsidRPr="00000000" w14:paraId="000001AD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142"/>
          <w:tab w:val="left" w:leader="none" w:pos="993"/>
        </w:tabs>
        <w:spacing w:after="0" w:lineRule="auto"/>
        <w:ind w:left="0" w:firstLine="709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Індивідуальний стиль діяльності і його можливості. </w:t>
      </w:r>
    </w:p>
    <w:p w:rsidR="00000000" w:rsidDel="00000000" w:rsidP="00000000" w:rsidRDefault="00000000" w:rsidRPr="00000000" w14:paraId="000001AE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142"/>
          <w:tab w:val="left" w:leader="none" w:pos="993"/>
        </w:tabs>
        <w:spacing w:after="0" w:lineRule="auto"/>
        <w:ind w:left="0" w:firstLine="709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Атрибутивний стиль та стилі реагування: механізми психологічного захисту та допінг-стратегії. </w:t>
      </w:r>
    </w:p>
    <w:p w:rsidR="00000000" w:rsidDel="00000000" w:rsidP="00000000" w:rsidRDefault="00000000" w:rsidRPr="00000000" w14:paraId="000001AF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142"/>
          <w:tab w:val="left" w:leader="none" w:pos="993"/>
        </w:tabs>
        <w:spacing w:after="0" w:lineRule="auto"/>
        <w:ind w:left="0" w:firstLine="709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Професійні типології. Професійні інтереси і їх діагностика Професійна самореалізація чоловіків і жінок. </w:t>
      </w:r>
    </w:p>
    <w:p w:rsidR="00000000" w:rsidDel="00000000" w:rsidP="00000000" w:rsidRDefault="00000000" w:rsidRPr="00000000" w14:paraId="000001B0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142"/>
          <w:tab w:val="left" w:leader="none" w:pos="993"/>
        </w:tabs>
        <w:spacing w:after="0" w:lineRule="auto"/>
        <w:ind w:left="0" w:firstLine="709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Класифікації стилів діяльності: стилі педагогічної та навчальної діяльності. Стилі спілкування і самопрезентації. </w:t>
      </w:r>
    </w:p>
    <w:p w:rsidR="00000000" w:rsidDel="00000000" w:rsidP="00000000" w:rsidRDefault="00000000" w:rsidRPr="00000000" w14:paraId="000001B1">
      <w:pPr>
        <w:tabs>
          <w:tab w:val="left" w:leader="none" w:pos="142"/>
        </w:tabs>
        <w:spacing w:after="0" w:lineRule="auto"/>
        <w:ind w:firstLine="709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B2">
      <w:pPr>
        <w:tabs>
          <w:tab w:val="left" w:leader="none" w:pos="142"/>
        </w:tabs>
        <w:spacing w:after="0" w:lineRule="auto"/>
        <w:ind w:firstLine="709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Питання для поточного контролю та самоконтролю:</w:t>
      </w:r>
    </w:p>
    <w:p w:rsidR="00000000" w:rsidDel="00000000" w:rsidP="00000000" w:rsidRDefault="00000000" w:rsidRPr="00000000" w14:paraId="000001B3">
      <w:pPr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142"/>
          <w:tab w:val="left" w:leader="none" w:pos="851"/>
          <w:tab w:val="left" w:leader="none" w:pos="993"/>
        </w:tabs>
        <w:spacing w:after="0" w:lineRule="auto"/>
        <w:ind w:left="0" w:firstLine="709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Опишіть когнітивні стилі особистості. </w:t>
      </w:r>
    </w:p>
    <w:p w:rsidR="00000000" w:rsidDel="00000000" w:rsidP="00000000" w:rsidRDefault="00000000" w:rsidRPr="00000000" w14:paraId="000001B4">
      <w:pPr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142"/>
          <w:tab w:val="left" w:leader="none" w:pos="851"/>
          <w:tab w:val="left" w:leader="none" w:pos="993"/>
        </w:tabs>
        <w:spacing w:after="0" w:lineRule="auto"/>
        <w:ind w:left="0" w:firstLine="709"/>
        <w:jc w:val="both"/>
        <w:rPr>
          <w:rFonts w:ascii="Times New Roman" w:cs="Times New Roman" w:eastAsia="Times New Roman" w:hAnsi="Times New Roman"/>
          <w:color w:val="000000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Як Ви розумієте</w:t>
      </w:r>
      <w:r w:rsidDel="00000000" w:rsidR="00000000" w:rsidRPr="00000000">
        <w:rPr>
          <w:color w:val="000000"/>
          <w:sz w:val="18"/>
          <w:szCs w:val="18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професійні інтереси  та їх діагностику?</w:t>
      </w:r>
    </w:p>
    <w:p w:rsidR="00000000" w:rsidDel="00000000" w:rsidP="00000000" w:rsidRDefault="00000000" w:rsidRPr="00000000" w14:paraId="000001B5">
      <w:pPr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142"/>
          <w:tab w:val="left" w:leader="none" w:pos="851"/>
          <w:tab w:val="left" w:leader="none" w:pos="993"/>
        </w:tabs>
        <w:spacing w:after="0" w:lineRule="auto"/>
        <w:ind w:left="0" w:firstLine="709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В чому полягають можливості індивідуального стилю діяльності?</w:t>
      </w:r>
    </w:p>
    <w:p w:rsidR="00000000" w:rsidDel="00000000" w:rsidP="00000000" w:rsidRDefault="00000000" w:rsidRPr="00000000" w14:paraId="000001B6">
      <w:pPr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142"/>
          <w:tab w:val="left" w:leader="none" w:pos="851"/>
          <w:tab w:val="left" w:leader="none" w:pos="993"/>
        </w:tabs>
        <w:spacing w:after="0" w:lineRule="auto"/>
        <w:ind w:left="0" w:firstLine="709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В чому відмінності у професійній самореалізації чоловіків і жінок?</w:t>
      </w:r>
    </w:p>
    <w:p w:rsidR="00000000" w:rsidDel="00000000" w:rsidP="00000000" w:rsidRDefault="00000000" w:rsidRPr="00000000" w14:paraId="000001B7">
      <w:pPr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142"/>
          <w:tab w:val="left" w:leader="none" w:pos="851"/>
          <w:tab w:val="left" w:leader="none" w:pos="993"/>
        </w:tabs>
        <w:spacing w:after="0" w:lineRule="auto"/>
        <w:ind w:left="0" w:firstLine="709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Які ознаки індивідуального стилю діяльності  особистості.</w:t>
      </w:r>
    </w:p>
    <w:p w:rsidR="00000000" w:rsidDel="00000000" w:rsidP="00000000" w:rsidRDefault="00000000" w:rsidRPr="00000000" w14:paraId="000001B8">
      <w:pPr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142"/>
          <w:tab w:val="left" w:leader="none" w:pos="851"/>
          <w:tab w:val="left" w:leader="none" w:pos="993"/>
        </w:tabs>
        <w:spacing w:after="0" w:lineRule="auto"/>
        <w:ind w:left="0" w:firstLine="709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Як пов'язаний стиль керівництва з особистісними якостями особистості?</w:t>
      </w:r>
    </w:p>
    <w:p w:rsidR="00000000" w:rsidDel="00000000" w:rsidP="00000000" w:rsidRDefault="00000000" w:rsidRPr="00000000" w14:paraId="000001B9">
      <w:pPr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142"/>
          <w:tab w:val="left" w:leader="none" w:pos="851"/>
          <w:tab w:val="left" w:leader="none" w:pos="993"/>
        </w:tabs>
        <w:spacing w:after="0" w:lineRule="auto"/>
        <w:ind w:left="0" w:firstLine="709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Які стилі спілкування Вам відомі? Охарактеризуйте їх.</w:t>
      </w:r>
    </w:p>
    <w:p w:rsidR="00000000" w:rsidDel="00000000" w:rsidP="00000000" w:rsidRDefault="00000000" w:rsidRPr="00000000" w14:paraId="000001BA">
      <w:pPr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142"/>
          <w:tab w:val="left" w:leader="none" w:pos="851"/>
          <w:tab w:val="left" w:leader="none" w:pos="993"/>
        </w:tabs>
        <w:spacing w:after="0" w:lineRule="auto"/>
        <w:ind w:left="0" w:firstLine="709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Опишіть атрибутивний стиль та стилі реагування: механізми психологічного захисту та допінг-стратегії.</w:t>
      </w:r>
    </w:p>
    <w:p w:rsidR="00000000" w:rsidDel="00000000" w:rsidP="00000000" w:rsidRDefault="00000000" w:rsidRPr="00000000" w14:paraId="000001BB">
      <w:pPr>
        <w:tabs>
          <w:tab w:val="left" w:leader="none" w:pos="142"/>
        </w:tabs>
        <w:spacing w:after="0" w:lineRule="auto"/>
        <w:ind w:firstLine="709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BC">
      <w:pPr>
        <w:tabs>
          <w:tab w:val="left" w:leader="none" w:pos="142"/>
        </w:tabs>
        <w:spacing w:after="0" w:lineRule="auto"/>
        <w:ind w:firstLine="709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Практичні завдання:</w:t>
      </w:r>
    </w:p>
    <w:p w:rsidR="00000000" w:rsidDel="00000000" w:rsidP="00000000" w:rsidRDefault="00000000" w:rsidRPr="00000000" w14:paraId="000001BD">
      <w:pPr>
        <w:tabs>
          <w:tab w:val="left" w:leader="none" w:pos="142"/>
        </w:tabs>
        <w:spacing w:after="0" w:lineRule="auto"/>
        <w:ind w:firstLine="709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1. На основі опрацьованого матеріалу побудуйте вашу карту когнітивного стилю мислення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.</w:t>
      </w:r>
    </w:p>
    <w:p w:rsidR="00000000" w:rsidDel="00000000" w:rsidP="00000000" w:rsidRDefault="00000000" w:rsidRPr="00000000" w14:paraId="000001BE">
      <w:pPr>
        <w:tabs>
          <w:tab w:val="left" w:leader="none" w:pos="142"/>
        </w:tabs>
        <w:spacing w:after="0" w:lineRule="auto"/>
        <w:ind w:firstLine="709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2. Зробити письмовий аналіз статті Католик Г.В., Вачко Л.М. «Особливості прояву захисних стратегій поведінки дорослої людини в стані довготривалого стресу».</w:t>
      </w:r>
    </w:p>
    <w:p w:rsidR="00000000" w:rsidDel="00000000" w:rsidP="00000000" w:rsidRDefault="00000000" w:rsidRPr="00000000" w14:paraId="000001BF">
      <w:pPr>
        <w:tabs>
          <w:tab w:val="left" w:leader="none" w:pos="142"/>
        </w:tabs>
        <w:spacing w:after="0" w:lineRule="auto"/>
        <w:ind w:firstLine="709"/>
        <w:jc w:val="both"/>
        <w:rPr>
          <w:rFonts w:ascii="Times New Roman" w:cs="Times New Roman" w:eastAsia="Times New Roman" w:hAnsi="Times New Roman"/>
          <w:sz w:val="24"/>
          <w:szCs w:val="24"/>
        </w:rPr>
      </w:pPr>
      <w:hyperlink r:id="rId8">
        <w:r w:rsidDel="00000000" w:rsidR="00000000" w:rsidRPr="00000000">
          <w:rPr>
            <w:rFonts w:ascii="Times New Roman" w:cs="Times New Roman" w:eastAsia="Times New Roman" w:hAnsi="Times New Roman"/>
            <w:color w:val="0000ff"/>
            <w:sz w:val="24"/>
            <w:szCs w:val="24"/>
            <w:u w:val="single"/>
            <w:rtl w:val="0"/>
          </w:rPr>
          <w:t xml:space="preserve">http://perspectives.pp.ua/index.php/np/article/download/11995/12055/12055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C0">
      <w:pPr>
        <w:tabs>
          <w:tab w:val="left" w:leader="none" w:pos="142"/>
        </w:tabs>
        <w:spacing w:after="0" w:lineRule="auto"/>
        <w:ind w:firstLine="709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3. Самостійно провести власне тестування за опитувальником стилів діяльності LSQ : </w:t>
      </w:r>
      <w:hyperlink r:id="rId9">
        <w:r w:rsidDel="00000000" w:rsidR="00000000" w:rsidRPr="00000000">
          <w:rPr>
            <w:rFonts w:ascii="Times New Roman" w:cs="Times New Roman" w:eastAsia="Times New Roman" w:hAnsi="Times New Roman"/>
            <w:color w:val="0000ff"/>
            <w:sz w:val="24"/>
            <w:szCs w:val="24"/>
            <w:u w:val="single"/>
            <w:rtl w:val="0"/>
          </w:rPr>
          <w:t xml:space="preserve">https://psytests.org/profession/learningstyle-run.html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C1">
      <w:pPr>
        <w:tabs>
          <w:tab w:val="left" w:leader="none" w:pos="142"/>
        </w:tabs>
        <w:spacing w:after="0" w:lineRule="auto"/>
        <w:ind w:firstLine="709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Отримані результати описати у зошиті.</w:t>
      </w:r>
    </w:p>
    <w:p w:rsidR="00000000" w:rsidDel="00000000" w:rsidP="00000000" w:rsidRDefault="00000000" w:rsidRPr="00000000" w14:paraId="000001C2">
      <w:pPr>
        <w:tabs>
          <w:tab w:val="left" w:leader="none" w:pos="142"/>
        </w:tabs>
        <w:spacing w:after="0" w:lineRule="auto"/>
        <w:ind w:firstLine="709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C3">
      <w:pPr>
        <w:tabs>
          <w:tab w:val="left" w:leader="none" w:pos="142"/>
        </w:tabs>
        <w:spacing w:after="0" w:lineRule="auto"/>
        <w:ind w:firstLine="709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Теми доповідей і рефератів (презентацій):</w:t>
      </w:r>
    </w:p>
    <w:p w:rsidR="00000000" w:rsidDel="00000000" w:rsidP="00000000" w:rsidRDefault="00000000" w:rsidRPr="00000000" w14:paraId="000001C4">
      <w:pPr>
        <w:numPr>
          <w:ilvl w:val="0"/>
          <w:numId w:val="3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142"/>
          <w:tab w:val="left" w:leader="none" w:pos="993"/>
        </w:tabs>
        <w:spacing w:after="0" w:lineRule="auto"/>
        <w:ind w:left="0" w:firstLine="709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Огляд проблематики стилю в психології.</w:t>
      </w:r>
    </w:p>
    <w:p w:rsidR="00000000" w:rsidDel="00000000" w:rsidP="00000000" w:rsidRDefault="00000000" w:rsidRPr="00000000" w14:paraId="000001C5">
      <w:pPr>
        <w:numPr>
          <w:ilvl w:val="0"/>
          <w:numId w:val="3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142"/>
          <w:tab w:val="left" w:leader="none" w:pos="993"/>
        </w:tabs>
        <w:spacing w:after="0" w:lineRule="auto"/>
        <w:ind w:left="0" w:firstLine="709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Я-концепція як основа життєвого стилю.</w:t>
      </w:r>
    </w:p>
    <w:p w:rsidR="00000000" w:rsidDel="00000000" w:rsidP="00000000" w:rsidRDefault="00000000" w:rsidRPr="00000000" w14:paraId="000001C6">
      <w:pPr>
        <w:numPr>
          <w:ilvl w:val="0"/>
          <w:numId w:val="3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142"/>
          <w:tab w:val="left" w:leader="none" w:pos="993"/>
        </w:tabs>
        <w:spacing w:after="0" w:lineRule="auto"/>
        <w:ind w:left="0" w:firstLine="709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Концепція стилю людини О.В. Лібіна.</w:t>
      </w:r>
    </w:p>
    <w:p w:rsidR="00000000" w:rsidDel="00000000" w:rsidP="00000000" w:rsidRDefault="00000000" w:rsidRPr="00000000" w14:paraId="000001C7">
      <w:pPr>
        <w:numPr>
          <w:ilvl w:val="0"/>
          <w:numId w:val="3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142"/>
          <w:tab w:val="left" w:leader="none" w:pos="993"/>
        </w:tabs>
        <w:spacing w:after="0" w:lineRule="auto"/>
        <w:ind w:left="0" w:firstLine="709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Атрибутивний стиль та стилі реагування: механізми психологічного захисту та допінг-стратегії.</w:t>
      </w:r>
    </w:p>
    <w:p w:rsidR="00000000" w:rsidDel="00000000" w:rsidP="00000000" w:rsidRDefault="00000000" w:rsidRPr="00000000" w14:paraId="000001C8">
      <w:pPr>
        <w:numPr>
          <w:ilvl w:val="0"/>
          <w:numId w:val="3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142"/>
          <w:tab w:val="left" w:leader="none" w:pos="993"/>
        </w:tabs>
        <w:spacing w:after="0" w:lineRule="auto"/>
        <w:ind w:left="0" w:firstLine="709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Стилі спілкування, стилі самопрезентації та інші індивідуальні стилі поведінки.</w:t>
      </w:r>
    </w:p>
    <w:p w:rsidR="00000000" w:rsidDel="00000000" w:rsidP="00000000" w:rsidRDefault="00000000" w:rsidRPr="00000000" w14:paraId="000001C9">
      <w:pPr>
        <w:tabs>
          <w:tab w:val="left" w:leader="none" w:pos="142"/>
        </w:tabs>
        <w:spacing w:after="0" w:lineRule="auto"/>
        <w:ind w:firstLine="709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CA">
      <w:pPr>
        <w:tabs>
          <w:tab w:val="left" w:leader="none" w:pos="142"/>
        </w:tabs>
        <w:spacing w:after="0" w:lineRule="auto"/>
        <w:ind w:firstLine="709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Завдання для тестового контролю:</w:t>
      </w:r>
    </w:p>
    <w:p w:rsidR="00000000" w:rsidDel="00000000" w:rsidP="00000000" w:rsidRDefault="00000000" w:rsidRPr="00000000" w14:paraId="000001CB">
      <w:pPr>
        <w:tabs>
          <w:tab w:val="left" w:leader="none" w:pos="142"/>
        </w:tabs>
        <w:spacing w:after="0" w:lineRule="auto"/>
        <w:ind w:firstLine="709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1. Індивідуальний стиль діяльності – це</w:t>
      </w:r>
    </w:p>
    <w:p w:rsidR="00000000" w:rsidDel="00000000" w:rsidP="00000000" w:rsidRDefault="00000000" w:rsidRPr="00000000" w14:paraId="000001CC">
      <w:pPr>
        <w:tabs>
          <w:tab w:val="left" w:leader="none" w:pos="142"/>
        </w:tabs>
        <w:spacing w:after="0" w:lineRule="auto"/>
        <w:ind w:firstLine="709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А. Одна з головних форм оптимального використання людського фактора на виробництві.</w:t>
      </w:r>
    </w:p>
    <w:p w:rsidR="00000000" w:rsidDel="00000000" w:rsidP="00000000" w:rsidRDefault="00000000" w:rsidRPr="00000000" w14:paraId="000001CD">
      <w:pPr>
        <w:tabs>
          <w:tab w:val="left" w:leader="none" w:pos="142"/>
        </w:tabs>
        <w:spacing w:after="0" w:lineRule="auto"/>
        <w:ind w:firstLine="709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В. Рівень ментального досвіду, на якому відбувається мимовільне регулювання інтелектуальної діяльності.</w:t>
      </w:r>
    </w:p>
    <w:p w:rsidR="00000000" w:rsidDel="00000000" w:rsidP="00000000" w:rsidRDefault="00000000" w:rsidRPr="00000000" w14:paraId="000001CE">
      <w:pPr>
        <w:tabs>
          <w:tab w:val="left" w:leader="none" w:pos="142"/>
        </w:tabs>
        <w:spacing w:after="0" w:lineRule="auto"/>
        <w:ind w:firstLine="709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С. Механізм розвитку подій свого життя, реалізації планів.</w:t>
      </w:r>
    </w:p>
    <w:p w:rsidR="00000000" w:rsidDel="00000000" w:rsidP="00000000" w:rsidRDefault="00000000" w:rsidRPr="00000000" w14:paraId="000001CF">
      <w:pPr>
        <w:tabs>
          <w:tab w:val="left" w:leader="none" w:pos="142"/>
        </w:tabs>
        <w:spacing w:after="0" w:lineRule="auto"/>
        <w:ind w:firstLine="709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D. Форма вияву пізнавальної потреби.</w:t>
      </w:r>
    </w:p>
    <w:p w:rsidR="00000000" w:rsidDel="00000000" w:rsidP="00000000" w:rsidRDefault="00000000" w:rsidRPr="00000000" w14:paraId="000001D0">
      <w:pPr>
        <w:tabs>
          <w:tab w:val="left" w:leader="none" w:pos="142"/>
        </w:tabs>
        <w:spacing w:after="0" w:lineRule="auto"/>
        <w:ind w:firstLine="709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Е. Узагальнена характеристика психологічних особливостей людини, які формуються та проявляються у її діяльності.</w:t>
      </w:r>
    </w:p>
    <w:p w:rsidR="00000000" w:rsidDel="00000000" w:rsidP="00000000" w:rsidRDefault="00000000" w:rsidRPr="00000000" w14:paraId="000001D1">
      <w:pPr>
        <w:tabs>
          <w:tab w:val="left" w:leader="none" w:pos="142"/>
        </w:tabs>
        <w:spacing w:after="0" w:lineRule="auto"/>
        <w:ind w:firstLine="709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2. Спрямованість особистості – це:</w:t>
      </w:r>
    </w:p>
    <w:p w:rsidR="00000000" w:rsidDel="00000000" w:rsidP="00000000" w:rsidRDefault="00000000" w:rsidRPr="00000000" w14:paraId="000001D2">
      <w:pPr>
        <w:tabs>
          <w:tab w:val="left" w:leader="none" w:pos="142"/>
        </w:tabs>
        <w:spacing w:after="0" w:lineRule="auto"/>
        <w:ind w:firstLine="709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А. Прагнення до досягнення цілей тієї міри складності, на яку людина вважає себе здатною.</w:t>
      </w:r>
    </w:p>
    <w:p w:rsidR="00000000" w:rsidDel="00000000" w:rsidP="00000000" w:rsidRDefault="00000000" w:rsidRPr="00000000" w14:paraId="000001D3">
      <w:pPr>
        <w:tabs>
          <w:tab w:val="left" w:leader="none" w:pos="142"/>
        </w:tabs>
        <w:spacing w:after="0" w:lineRule="auto"/>
        <w:ind w:firstLine="709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В. Судження людини про наявність у неї тих чи інших якостей, властивостей у співвідношенні їх з певним еталоном, зразком.</w:t>
      </w:r>
    </w:p>
    <w:p w:rsidR="00000000" w:rsidDel="00000000" w:rsidP="00000000" w:rsidRDefault="00000000" w:rsidRPr="00000000" w14:paraId="000001D4">
      <w:pPr>
        <w:tabs>
          <w:tab w:val="left" w:leader="none" w:pos="142"/>
        </w:tabs>
        <w:spacing w:after="0" w:lineRule="auto"/>
        <w:ind w:firstLine="709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С. Результат виділення людиною самої себе з оточуючого середовища.</w:t>
      </w:r>
    </w:p>
    <w:p w:rsidR="00000000" w:rsidDel="00000000" w:rsidP="00000000" w:rsidRDefault="00000000" w:rsidRPr="00000000" w14:paraId="000001D5">
      <w:pPr>
        <w:tabs>
          <w:tab w:val="left" w:leader="none" w:pos="142"/>
        </w:tabs>
        <w:spacing w:after="0" w:lineRule="auto"/>
        <w:ind w:firstLine="709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D. Відносно стійка усвідомлена система уявлень індивіда про самого себе на основі якої він будує свою взаємодію з іншими людьми.</w:t>
      </w:r>
    </w:p>
    <w:p w:rsidR="00000000" w:rsidDel="00000000" w:rsidP="00000000" w:rsidRDefault="00000000" w:rsidRPr="00000000" w14:paraId="000001D6">
      <w:pPr>
        <w:tabs>
          <w:tab w:val="left" w:leader="none" w:pos="142"/>
        </w:tabs>
        <w:spacing w:after="0" w:lineRule="auto"/>
        <w:ind w:firstLine="709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Е. Стійка система домінуючих цілей і мотивів її життєдіяльності, що визначають її самоцінність і суспільну значимість.</w:t>
      </w:r>
    </w:p>
    <w:p w:rsidR="00000000" w:rsidDel="00000000" w:rsidP="00000000" w:rsidRDefault="00000000" w:rsidRPr="00000000" w14:paraId="000001D7">
      <w:pPr>
        <w:tabs>
          <w:tab w:val="left" w:leader="none" w:pos="142"/>
        </w:tabs>
        <w:spacing w:after="0" w:lineRule="auto"/>
        <w:ind w:firstLine="709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3. Психолог Мерлін В.С. – </w:t>
      </w:r>
    </w:p>
    <w:p w:rsidR="00000000" w:rsidDel="00000000" w:rsidP="00000000" w:rsidRDefault="00000000" w:rsidRPr="00000000" w14:paraId="000001D8">
      <w:pPr>
        <w:tabs>
          <w:tab w:val="left" w:leader="none" w:pos="142"/>
        </w:tabs>
        <w:spacing w:after="0" w:lineRule="auto"/>
        <w:ind w:firstLine="709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А. Розкритикував гуморальну теорію темпераменту.</w:t>
      </w:r>
    </w:p>
    <w:p w:rsidR="00000000" w:rsidDel="00000000" w:rsidP="00000000" w:rsidRDefault="00000000" w:rsidRPr="00000000" w14:paraId="000001D9">
      <w:pPr>
        <w:tabs>
          <w:tab w:val="left" w:leader="none" w:pos="142"/>
        </w:tabs>
        <w:spacing w:after="0" w:lineRule="auto"/>
        <w:ind w:firstLine="709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В. Систематизував знання про психіку.</w:t>
      </w:r>
    </w:p>
    <w:p w:rsidR="00000000" w:rsidDel="00000000" w:rsidP="00000000" w:rsidRDefault="00000000" w:rsidRPr="00000000" w14:paraId="000001DA">
      <w:pPr>
        <w:tabs>
          <w:tab w:val="left" w:leader="none" w:pos="142"/>
        </w:tabs>
        <w:spacing w:after="0" w:lineRule="auto"/>
        <w:ind w:firstLine="709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С. Засновник наукової течії дослідження індивідуального стилю діяльності.</w:t>
      </w:r>
    </w:p>
    <w:p w:rsidR="00000000" w:rsidDel="00000000" w:rsidP="00000000" w:rsidRDefault="00000000" w:rsidRPr="00000000" w14:paraId="000001DB">
      <w:pPr>
        <w:tabs>
          <w:tab w:val="left" w:leader="none" w:pos="142"/>
        </w:tabs>
        <w:spacing w:after="0" w:lineRule="auto"/>
        <w:ind w:firstLine="709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D. Засновник психології індивідуальних відмінностей. </w:t>
      </w:r>
    </w:p>
    <w:p w:rsidR="00000000" w:rsidDel="00000000" w:rsidP="00000000" w:rsidRDefault="00000000" w:rsidRPr="00000000" w14:paraId="000001DC">
      <w:pPr>
        <w:tabs>
          <w:tab w:val="left" w:leader="none" w:pos="142"/>
        </w:tabs>
        <w:spacing w:after="0" w:lineRule="auto"/>
        <w:ind w:firstLine="709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Е. Першим полетів на Місяць.</w:t>
      </w:r>
    </w:p>
    <w:p w:rsidR="00000000" w:rsidDel="00000000" w:rsidP="00000000" w:rsidRDefault="00000000" w:rsidRPr="00000000" w14:paraId="000001DD">
      <w:pPr>
        <w:tabs>
          <w:tab w:val="left" w:leader="none" w:pos="142"/>
        </w:tabs>
        <w:spacing w:after="0" w:lineRule="auto"/>
        <w:ind w:firstLine="709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4.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Якщо викладачу приманна імпульсивність, низький рівень самоконтролю, неуважність до інших, конфліктність, емоційна нестійкість, дратівливість, він дотримується::</w:t>
      </w:r>
    </w:p>
    <w:p w:rsidR="00000000" w:rsidDel="00000000" w:rsidP="00000000" w:rsidRDefault="00000000" w:rsidRPr="00000000" w14:paraId="000001DE">
      <w:pPr>
        <w:tabs>
          <w:tab w:val="left" w:leader="none" w:pos="142"/>
        </w:tabs>
        <w:spacing w:after="0" w:lineRule="auto"/>
        <w:ind w:firstLine="709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А. Ліберального стилю управління.</w:t>
      </w:r>
    </w:p>
    <w:p w:rsidR="00000000" w:rsidDel="00000000" w:rsidP="00000000" w:rsidRDefault="00000000" w:rsidRPr="00000000" w14:paraId="000001DF">
      <w:pPr>
        <w:tabs>
          <w:tab w:val="left" w:leader="none" w:pos="142"/>
        </w:tabs>
        <w:spacing w:after="0" w:lineRule="auto"/>
        <w:ind w:firstLine="709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В. Автократичного стилю управління.</w:t>
      </w:r>
    </w:p>
    <w:p w:rsidR="00000000" w:rsidDel="00000000" w:rsidP="00000000" w:rsidRDefault="00000000" w:rsidRPr="00000000" w14:paraId="000001E0">
      <w:pPr>
        <w:tabs>
          <w:tab w:val="left" w:leader="none" w:pos="142"/>
        </w:tabs>
        <w:spacing w:after="0" w:lineRule="auto"/>
        <w:ind w:firstLine="709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С. Демократичного стилю управління.</w:t>
      </w:r>
    </w:p>
    <w:p w:rsidR="00000000" w:rsidDel="00000000" w:rsidP="00000000" w:rsidRDefault="00000000" w:rsidRPr="00000000" w14:paraId="000001E1">
      <w:pPr>
        <w:tabs>
          <w:tab w:val="left" w:leader="none" w:pos="142"/>
        </w:tabs>
        <w:spacing w:after="0" w:lineRule="auto"/>
        <w:ind w:firstLine="709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D. Жахливого стилю управління.</w:t>
      </w:r>
    </w:p>
    <w:p w:rsidR="00000000" w:rsidDel="00000000" w:rsidP="00000000" w:rsidRDefault="00000000" w:rsidRPr="00000000" w14:paraId="000001E2">
      <w:pPr>
        <w:tabs>
          <w:tab w:val="left" w:leader="none" w:pos="142"/>
        </w:tabs>
        <w:spacing w:after="0" w:lineRule="auto"/>
        <w:ind w:firstLine="709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Е. Поблажливого стилю управління.</w:t>
      </w:r>
    </w:p>
    <w:p w:rsidR="00000000" w:rsidDel="00000000" w:rsidP="00000000" w:rsidRDefault="00000000" w:rsidRPr="00000000" w14:paraId="000001E3">
      <w:pPr>
        <w:tabs>
          <w:tab w:val="left" w:leader="none" w:pos="142"/>
        </w:tabs>
        <w:spacing w:after="0" w:lineRule="auto"/>
        <w:ind w:firstLine="709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5. Індивідуальні особливості мислення, які визначають, як людина сприймає, обробляє та використовує інформацію це:</w:t>
      </w:r>
    </w:p>
    <w:p w:rsidR="00000000" w:rsidDel="00000000" w:rsidP="00000000" w:rsidRDefault="00000000" w:rsidRPr="00000000" w14:paraId="000001E4">
      <w:pPr>
        <w:tabs>
          <w:tab w:val="left" w:leader="none" w:pos="142"/>
        </w:tabs>
        <w:spacing w:after="0" w:lineRule="auto"/>
        <w:ind w:firstLine="709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А. Атрибутивний стиль.</w:t>
      </w:r>
    </w:p>
    <w:p w:rsidR="00000000" w:rsidDel="00000000" w:rsidP="00000000" w:rsidRDefault="00000000" w:rsidRPr="00000000" w14:paraId="000001E5">
      <w:pPr>
        <w:tabs>
          <w:tab w:val="left" w:leader="none" w:pos="142"/>
        </w:tabs>
        <w:spacing w:after="0" w:lineRule="auto"/>
        <w:ind w:firstLine="709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В. Когнітивні стилі особистості.</w:t>
      </w:r>
    </w:p>
    <w:p w:rsidR="00000000" w:rsidDel="00000000" w:rsidP="00000000" w:rsidRDefault="00000000" w:rsidRPr="00000000" w14:paraId="000001E6">
      <w:pPr>
        <w:tabs>
          <w:tab w:val="left" w:leader="none" w:pos="142"/>
        </w:tabs>
        <w:spacing w:after="0" w:lineRule="auto"/>
        <w:ind w:firstLine="709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С. Візуальні стилі мислення.</w:t>
      </w:r>
    </w:p>
    <w:p w:rsidR="00000000" w:rsidDel="00000000" w:rsidP="00000000" w:rsidRDefault="00000000" w:rsidRPr="00000000" w14:paraId="000001E7">
      <w:pPr>
        <w:tabs>
          <w:tab w:val="left" w:leader="none" w:pos="142"/>
        </w:tabs>
        <w:spacing w:after="0" w:lineRule="auto"/>
        <w:ind w:firstLine="709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D. Спортивна діяльність.</w:t>
      </w:r>
    </w:p>
    <w:p w:rsidR="00000000" w:rsidDel="00000000" w:rsidP="00000000" w:rsidRDefault="00000000" w:rsidRPr="00000000" w14:paraId="000001E8">
      <w:pPr>
        <w:tabs>
          <w:tab w:val="left" w:leader="none" w:pos="142"/>
        </w:tabs>
        <w:spacing w:after="0" w:lineRule="auto"/>
        <w:ind w:firstLine="709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Е. Концепція стилю людини О.В. Лібіна.</w:t>
      </w:r>
    </w:p>
    <w:p w:rsidR="00000000" w:rsidDel="00000000" w:rsidP="00000000" w:rsidRDefault="00000000" w:rsidRPr="00000000" w14:paraId="000001E9">
      <w:pPr>
        <w:tabs>
          <w:tab w:val="left" w:leader="none" w:pos="142"/>
        </w:tabs>
        <w:spacing w:after="0" w:lineRule="auto"/>
        <w:ind w:firstLine="709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6. Встановіть відповідність між таким когнітивним стилем як рефлексивність та його описом:</w:t>
      </w:r>
    </w:p>
    <w:p w:rsidR="00000000" w:rsidDel="00000000" w:rsidP="00000000" w:rsidRDefault="00000000" w:rsidRPr="00000000" w14:paraId="000001EA">
      <w:pPr>
        <w:tabs>
          <w:tab w:val="left" w:leader="none" w:pos="142"/>
        </w:tabs>
        <w:spacing w:after="0" w:lineRule="auto"/>
        <w:ind w:firstLine="709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А. Тенденція до розгорнутого й детального аналізу ситуації перед прийняттям рішення. </w:t>
      </w:r>
    </w:p>
    <w:p w:rsidR="00000000" w:rsidDel="00000000" w:rsidP="00000000" w:rsidRDefault="00000000" w:rsidRPr="00000000" w14:paraId="000001EB">
      <w:pPr>
        <w:tabs>
          <w:tab w:val="left" w:leader="none" w:pos="142"/>
        </w:tabs>
        <w:spacing w:after="0" w:lineRule="auto"/>
        <w:ind w:firstLine="709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В. Тенденція до поверхового й цілісного аналізу ситуації перед прийняттям рішення. </w:t>
      </w:r>
    </w:p>
    <w:p w:rsidR="00000000" w:rsidDel="00000000" w:rsidP="00000000" w:rsidRDefault="00000000" w:rsidRPr="00000000" w14:paraId="000001EC">
      <w:pPr>
        <w:tabs>
          <w:tab w:val="left" w:leader="none" w:pos="142"/>
        </w:tabs>
        <w:spacing w:after="0" w:lineRule="auto"/>
        <w:ind w:firstLine="709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С. Здатність багатоаспектно сприймати й оцінювати оточуючу дійсність </w:t>
      </w:r>
    </w:p>
    <w:p w:rsidR="00000000" w:rsidDel="00000000" w:rsidP="00000000" w:rsidRDefault="00000000" w:rsidRPr="00000000" w14:paraId="000001ED">
      <w:pPr>
        <w:tabs>
          <w:tab w:val="left" w:leader="none" w:pos="142"/>
        </w:tabs>
        <w:spacing w:after="0" w:lineRule="auto"/>
        <w:ind w:firstLine="709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здатність психіки виробляти рівносильну умовно-рефлекторну реакцію у відповідь.</w:t>
      </w:r>
    </w:p>
    <w:p w:rsidR="00000000" w:rsidDel="00000000" w:rsidP="00000000" w:rsidRDefault="00000000" w:rsidRPr="00000000" w14:paraId="000001EE">
      <w:pPr>
        <w:tabs>
          <w:tab w:val="left" w:leader="none" w:pos="142"/>
        </w:tabs>
        <w:spacing w:after="0" w:lineRule="auto"/>
        <w:ind w:firstLine="709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D. Здатність одноаспектно сприймати й оцінювати оточуючу дійсністью</w:t>
      </w:r>
    </w:p>
    <w:p w:rsidR="00000000" w:rsidDel="00000000" w:rsidP="00000000" w:rsidRDefault="00000000" w:rsidRPr="00000000" w14:paraId="000001EF">
      <w:pPr>
        <w:tabs>
          <w:tab w:val="left" w:leader="none" w:pos="142"/>
        </w:tabs>
        <w:spacing w:after="0" w:lineRule="auto"/>
        <w:ind w:firstLine="709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Е. Тенденція до надмірного посилення індивідуальних рис характеру, що підкреслюють своєрідне реагування особистості на певні фактори.</w:t>
      </w:r>
    </w:p>
    <w:p w:rsidR="00000000" w:rsidDel="00000000" w:rsidP="00000000" w:rsidRDefault="00000000" w:rsidRPr="00000000" w14:paraId="000001F0">
      <w:pPr>
        <w:tabs>
          <w:tab w:val="left" w:leader="none" w:pos="142"/>
        </w:tabs>
        <w:spacing w:after="0" w:lineRule="auto"/>
        <w:ind w:firstLine="709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F1">
      <w:pPr>
        <w:tabs>
          <w:tab w:val="left" w:leader="none" w:pos="142"/>
        </w:tabs>
        <w:spacing w:after="0" w:lineRule="auto"/>
        <w:jc w:val="center"/>
        <w:rPr>
          <w:rFonts w:ascii="Times New Roman" w:cs="Times New Roman" w:eastAsia="Times New Roman" w:hAnsi="Times New Roman"/>
          <w:b w:val="1"/>
          <w:sz w:val="24"/>
          <w:szCs w:val="24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Тема № 11.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u w:val="single"/>
          <w:rtl w:val="0"/>
        </w:rPr>
        <w:t xml:space="preserve">Диференційна психологія статевих та ґендерних відмінностей</w:t>
      </w:r>
    </w:p>
    <w:p w:rsidR="00000000" w:rsidDel="00000000" w:rsidP="00000000" w:rsidRDefault="00000000" w:rsidRPr="00000000" w14:paraId="000001F2">
      <w:pPr>
        <w:tabs>
          <w:tab w:val="left" w:leader="none" w:pos="142"/>
        </w:tabs>
        <w:spacing w:after="0" w:lineRule="auto"/>
        <w:ind w:firstLine="709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(практичне заняття – 3 години)</w:t>
      </w:r>
    </w:p>
    <w:p w:rsidR="00000000" w:rsidDel="00000000" w:rsidP="00000000" w:rsidRDefault="00000000" w:rsidRPr="00000000" w14:paraId="000001F3">
      <w:pPr>
        <w:tabs>
          <w:tab w:val="left" w:leader="none" w:pos="142"/>
        </w:tabs>
        <w:spacing w:after="0" w:lineRule="auto"/>
        <w:ind w:firstLine="709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F4">
      <w:pPr>
        <w:tabs>
          <w:tab w:val="left" w:leader="none" w:pos="142"/>
        </w:tabs>
        <w:ind w:firstLine="709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Мета заняття: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з’ясувати відмінність між поняттями стать і гендер; особливості гендерних стереотипів і статево-рольової поведінки.  Ознайомитись з дослідженнями андрогінності, фемінності та маскулінності.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F5">
      <w:pPr>
        <w:tabs>
          <w:tab w:val="left" w:leader="none" w:pos="142"/>
        </w:tabs>
        <w:spacing w:after="0" w:lineRule="auto"/>
        <w:ind w:firstLine="709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План  заняття:</w:t>
      </w:r>
    </w:p>
    <w:p w:rsidR="00000000" w:rsidDel="00000000" w:rsidP="00000000" w:rsidRDefault="00000000" w:rsidRPr="00000000" w14:paraId="000001F6">
      <w:pPr>
        <w:tabs>
          <w:tab w:val="left" w:leader="none" w:pos="142"/>
        </w:tabs>
        <w:spacing w:after="0" w:lineRule="auto"/>
        <w:ind w:firstLine="709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1. Стать і ґендер в структурі  індивідуальності.</w:t>
      </w:r>
    </w:p>
    <w:p w:rsidR="00000000" w:rsidDel="00000000" w:rsidP="00000000" w:rsidRDefault="00000000" w:rsidRPr="00000000" w14:paraId="000001F7">
      <w:pPr>
        <w:tabs>
          <w:tab w:val="left" w:leader="none" w:pos="142"/>
        </w:tabs>
        <w:spacing w:after="0" w:lineRule="auto"/>
        <w:ind w:firstLine="709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2.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Статеві відмінності в психологічних якостях</w:t>
      </w:r>
      <w:r w:rsidDel="00000000" w:rsidR="00000000" w:rsidRPr="00000000">
        <w:rPr>
          <w:color w:val="000000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і статево-рольова поведінка.</w:t>
      </w:r>
    </w:p>
    <w:p w:rsidR="00000000" w:rsidDel="00000000" w:rsidP="00000000" w:rsidRDefault="00000000" w:rsidRPr="00000000" w14:paraId="000001F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42"/>
        </w:tabs>
        <w:spacing w:after="0" w:before="0" w:line="276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3. Ґендерна соціалізація та стереотипи.</w:t>
      </w:r>
    </w:p>
    <w:p w:rsidR="00000000" w:rsidDel="00000000" w:rsidP="00000000" w:rsidRDefault="00000000" w:rsidRPr="00000000" w14:paraId="000001F9">
      <w:pPr>
        <w:tabs>
          <w:tab w:val="left" w:leader="none" w:pos="142"/>
        </w:tabs>
        <w:spacing w:after="0" w:lineRule="auto"/>
        <w:ind w:firstLine="709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4. Теорія ґендерної схеми С. Бем. Конструкт маскулінність,  фемінінність.</w:t>
      </w:r>
    </w:p>
    <w:p w:rsidR="00000000" w:rsidDel="00000000" w:rsidP="00000000" w:rsidRDefault="00000000" w:rsidRPr="00000000" w14:paraId="000001FA">
      <w:pPr>
        <w:tabs>
          <w:tab w:val="left" w:leader="none" w:pos="142"/>
        </w:tabs>
        <w:spacing w:after="0" w:lineRule="auto"/>
        <w:ind w:firstLine="709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5. Методологічні проблеми вивчення статевих і ґендерних відмінностей в сучасній психології.</w:t>
      </w:r>
    </w:p>
    <w:p w:rsidR="00000000" w:rsidDel="00000000" w:rsidP="00000000" w:rsidRDefault="00000000" w:rsidRPr="00000000" w14:paraId="000001FB">
      <w:pPr>
        <w:tabs>
          <w:tab w:val="left" w:leader="none" w:pos="142"/>
        </w:tabs>
        <w:spacing w:after="0" w:lineRule="auto"/>
        <w:ind w:firstLine="709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6. Поняття небінарності як сучасне соціальне явище.</w:t>
      </w:r>
    </w:p>
    <w:p w:rsidR="00000000" w:rsidDel="00000000" w:rsidP="00000000" w:rsidRDefault="00000000" w:rsidRPr="00000000" w14:paraId="000001FC">
      <w:pPr>
        <w:tabs>
          <w:tab w:val="left" w:leader="none" w:pos="142"/>
        </w:tabs>
        <w:spacing w:after="0" w:lineRule="auto"/>
        <w:ind w:firstLine="709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FD">
      <w:pPr>
        <w:tabs>
          <w:tab w:val="left" w:leader="none" w:pos="142"/>
        </w:tabs>
        <w:spacing w:after="0" w:lineRule="auto"/>
        <w:ind w:firstLine="709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Питання для поточного контролю та самоконтролю:</w:t>
      </w:r>
    </w:p>
    <w:p w:rsidR="00000000" w:rsidDel="00000000" w:rsidP="00000000" w:rsidRDefault="00000000" w:rsidRPr="00000000" w14:paraId="000001FE">
      <w:pPr>
        <w:numPr>
          <w:ilvl w:val="0"/>
          <w:numId w:val="3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142"/>
          <w:tab w:val="left" w:leader="none" w:pos="993"/>
        </w:tabs>
        <w:spacing w:after="0" w:lineRule="auto"/>
        <w:ind w:left="0" w:firstLine="709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 Як Ви розумієте поняття стать і ґендер в структурі  індивідуальності?</w:t>
      </w:r>
    </w:p>
    <w:p w:rsidR="00000000" w:rsidDel="00000000" w:rsidP="00000000" w:rsidRDefault="00000000" w:rsidRPr="00000000" w14:paraId="000001FF">
      <w:pPr>
        <w:numPr>
          <w:ilvl w:val="0"/>
          <w:numId w:val="3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142"/>
          <w:tab w:val="left" w:leader="none" w:pos="993"/>
        </w:tabs>
        <w:spacing w:after="0" w:lineRule="auto"/>
        <w:ind w:left="0" w:firstLine="709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У чому полягає зміст психоаналітичної концепції Джуліан Мітчелл?</w:t>
      </w:r>
    </w:p>
    <w:p w:rsidR="00000000" w:rsidDel="00000000" w:rsidP="00000000" w:rsidRDefault="00000000" w:rsidRPr="00000000" w14:paraId="00000200">
      <w:pPr>
        <w:numPr>
          <w:ilvl w:val="0"/>
          <w:numId w:val="3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142"/>
          <w:tab w:val="left" w:leader="none" w:pos="993"/>
        </w:tabs>
        <w:spacing w:after="0" w:lineRule="auto"/>
        <w:ind w:left="0" w:firstLine="709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Як Ви б охарактеризували конструкт маскулінність,  фемінінність в структурі особистості? Наведіть приклади.</w:t>
      </w:r>
    </w:p>
    <w:p w:rsidR="00000000" w:rsidDel="00000000" w:rsidP="00000000" w:rsidRDefault="00000000" w:rsidRPr="00000000" w14:paraId="00000201">
      <w:pPr>
        <w:numPr>
          <w:ilvl w:val="0"/>
          <w:numId w:val="3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142"/>
          <w:tab w:val="left" w:leader="none" w:pos="993"/>
        </w:tabs>
        <w:spacing w:after="0" w:lineRule="auto"/>
        <w:ind w:left="0" w:firstLine="709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Визначити основні ознаки статево-рольової поведінки: андрогінність, фемінність та маскулінність?</w:t>
      </w:r>
    </w:p>
    <w:p w:rsidR="00000000" w:rsidDel="00000000" w:rsidP="00000000" w:rsidRDefault="00000000" w:rsidRPr="00000000" w14:paraId="00000202">
      <w:pPr>
        <w:numPr>
          <w:ilvl w:val="0"/>
          <w:numId w:val="3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142"/>
          <w:tab w:val="left" w:leader="none" w:pos="993"/>
        </w:tabs>
        <w:spacing w:after="0" w:lineRule="auto"/>
        <w:ind w:left="0" w:firstLine="709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Назвіть найпоширеніші гендерні стереотипи. Вкажіть причину їх виникнення та шляхи подолання.</w:t>
      </w:r>
    </w:p>
    <w:p w:rsidR="00000000" w:rsidDel="00000000" w:rsidP="00000000" w:rsidRDefault="00000000" w:rsidRPr="00000000" w14:paraId="00000203">
      <w:pPr>
        <w:numPr>
          <w:ilvl w:val="0"/>
          <w:numId w:val="3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142"/>
          <w:tab w:val="left" w:leader="none" w:pos="993"/>
        </w:tabs>
        <w:spacing w:after="0" w:lineRule="auto"/>
        <w:ind w:left="0" w:firstLine="709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Назвіть основні ідеї психоаналітичної концепції Дж. Мітчелл. </w:t>
      </w:r>
    </w:p>
    <w:p w:rsidR="00000000" w:rsidDel="00000000" w:rsidP="00000000" w:rsidRDefault="00000000" w:rsidRPr="00000000" w14:paraId="00000204">
      <w:pPr>
        <w:tabs>
          <w:tab w:val="left" w:leader="none" w:pos="142"/>
        </w:tabs>
        <w:spacing w:after="0" w:lineRule="auto"/>
        <w:ind w:firstLine="709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05">
      <w:pPr>
        <w:tabs>
          <w:tab w:val="left" w:leader="none" w:pos="142"/>
        </w:tabs>
        <w:spacing w:after="0" w:lineRule="auto"/>
        <w:ind w:firstLine="709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Практичні завдання:</w:t>
      </w:r>
    </w:p>
    <w:p w:rsidR="00000000" w:rsidDel="00000000" w:rsidP="00000000" w:rsidRDefault="00000000" w:rsidRPr="00000000" w14:paraId="00000206">
      <w:pPr>
        <w:tabs>
          <w:tab w:val="left" w:leader="none" w:pos="142"/>
        </w:tabs>
        <w:spacing w:after="0" w:lineRule="auto"/>
        <w:ind w:firstLine="709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1. Охарактеризувати статеві відмінності в період дорослості за такими параметрами як: фізичний розвиток, когнітивний розвиток, соціальний розвиток;  за типами темпераментів. Зобразити у вигляді таблиці.</w:t>
      </w:r>
    </w:p>
    <w:p w:rsidR="00000000" w:rsidDel="00000000" w:rsidP="00000000" w:rsidRDefault="00000000" w:rsidRPr="00000000" w14:paraId="00000207">
      <w:pPr>
        <w:tabs>
          <w:tab w:val="left" w:leader="none" w:pos="142"/>
        </w:tabs>
        <w:spacing w:after="0" w:lineRule="auto"/>
        <w:ind w:firstLine="709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2. Підібрати ілюстрації з літератури, мистецтва, медичної практики до виділених С. Бем типів психологічної статі.</w:t>
      </w:r>
    </w:p>
    <w:p w:rsidR="00000000" w:rsidDel="00000000" w:rsidP="00000000" w:rsidRDefault="00000000" w:rsidRPr="00000000" w14:paraId="00000208">
      <w:pPr>
        <w:tabs>
          <w:tab w:val="left" w:leader="none" w:pos="142"/>
        </w:tabs>
        <w:spacing w:after="0" w:lineRule="auto"/>
        <w:ind w:firstLine="709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3. Скласти порівняльну таблицю найпоширеніших гендерних стереотипів в різних країнах світу.</w:t>
      </w:r>
    </w:p>
    <w:p w:rsidR="00000000" w:rsidDel="00000000" w:rsidP="00000000" w:rsidRDefault="00000000" w:rsidRPr="00000000" w14:paraId="00000209">
      <w:pPr>
        <w:tabs>
          <w:tab w:val="left" w:leader="none" w:pos="142"/>
        </w:tabs>
        <w:spacing w:after="0" w:lineRule="auto"/>
        <w:ind w:firstLine="709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0A">
      <w:pPr>
        <w:tabs>
          <w:tab w:val="left" w:leader="none" w:pos="142"/>
        </w:tabs>
        <w:spacing w:after="0" w:lineRule="auto"/>
        <w:ind w:firstLine="709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Теми доповідей і рефератів (презентацій):</w:t>
      </w:r>
    </w:p>
    <w:p w:rsidR="00000000" w:rsidDel="00000000" w:rsidP="00000000" w:rsidRDefault="00000000" w:rsidRPr="00000000" w14:paraId="0000020B">
      <w:pPr>
        <w:tabs>
          <w:tab w:val="left" w:leader="none" w:pos="142"/>
        </w:tabs>
        <w:spacing w:after="0" w:lineRule="auto"/>
        <w:ind w:firstLine="709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1. Дослідження Дж. Мані та кроскультурні дослідження  М. Мід.</w:t>
      </w:r>
    </w:p>
    <w:p w:rsidR="00000000" w:rsidDel="00000000" w:rsidP="00000000" w:rsidRDefault="00000000" w:rsidRPr="00000000" w14:paraId="0000020C">
      <w:pPr>
        <w:tabs>
          <w:tab w:val="left" w:leader="none" w:pos="142"/>
        </w:tabs>
        <w:spacing w:after="0" w:lineRule="auto"/>
        <w:ind w:firstLine="709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2. Психоаналітична концепція Дж. Мітчелл.</w:t>
      </w:r>
    </w:p>
    <w:p w:rsidR="00000000" w:rsidDel="00000000" w:rsidP="00000000" w:rsidRDefault="00000000" w:rsidRPr="00000000" w14:paraId="0000020D">
      <w:pPr>
        <w:tabs>
          <w:tab w:val="left" w:leader="none" w:pos="142"/>
        </w:tabs>
        <w:spacing w:after="0" w:lineRule="auto"/>
        <w:ind w:firstLine="709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3. Дослідження андрогінності, фемінності та маскулінності. </w:t>
      </w:r>
    </w:p>
    <w:p w:rsidR="00000000" w:rsidDel="00000000" w:rsidP="00000000" w:rsidRDefault="00000000" w:rsidRPr="00000000" w14:paraId="0000020E">
      <w:pPr>
        <w:tabs>
          <w:tab w:val="left" w:leader="none" w:pos="142"/>
        </w:tabs>
        <w:spacing w:after="0" w:lineRule="auto"/>
        <w:ind w:firstLine="709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4. Теорія статевого диморфізму та дипсихізму В.А. Геодокяна.</w:t>
      </w:r>
    </w:p>
    <w:p w:rsidR="00000000" w:rsidDel="00000000" w:rsidP="00000000" w:rsidRDefault="00000000" w:rsidRPr="00000000" w14:paraId="0000020F">
      <w:pPr>
        <w:tabs>
          <w:tab w:val="left" w:leader="none" w:pos="142"/>
        </w:tabs>
        <w:spacing w:after="0" w:lineRule="auto"/>
        <w:ind w:firstLine="709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10">
      <w:pPr>
        <w:tabs>
          <w:tab w:val="left" w:leader="none" w:pos="142"/>
        </w:tabs>
        <w:spacing w:after="0" w:lineRule="auto"/>
        <w:ind w:firstLine="709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Завдання для тестового контролю:</w:t>
      </w:r>
    </w:p>
    <w:p w:rsidR="00000000" w:rsidDel="00000000" w:rsidP="00000000" w:rsidRDefault="00000000" w:rsidRPr="00000000" w14:paraId="00000211">
      <w:pPr>
        <w:tabs>
          <w:tab w:val="left" w:leader="none" w:pos="142"/>
        </w:tabs>
        <w:spacing w:after="0" w:lineRule="auto"/>
        <w:ind w:firstLine="709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1. Який термін позначає анатомо-біологічні особливостей людей, на основі яких люди визначаються як чоловіки або жінки?</w:t>
      </w:r>
    </w:p>
    <w:p w:rsidR="00000000" w:rsidDel="00000000" w:rsidP="00000000" w:rsidRDefault="00000000" w:rsidRPr="00000000" w14:paraId="00000212">
      <w:pPr>
        <w:tabs>
          <w:tab w:val="left" w:leader="none" w:pos="142"/>
        </w:tabs>
        <w:spacing w:after="0" w:lineRule="auto"/>
        <w:ind w:firstLine="709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А. Гендер.</w:t>
      </w:r>
    </w:p>
    <w:p w:rsidR="00000000" w:rsidDel="00000000" w:rsidP="00000000" w:rsidRDefault="00000000" w:rsidRPr="00000000" w14:paraId="00000213">
      <w:pPr>
        <w:tabs>
          <w:tab w:val="left" w:leader="none" w:pos="142"/>
        </w:tabs>
        <w:spacing w:after="0" w:lineRule="auto"/>
        <w:ind w:firstLine="709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В. Ідентичність.</w:t>
      </w:r>
    </w:p>
    <w:p w:rsidR="00000000" w:rsidDel="00000000" w:rsidP="00000000" w:rsidRDefault="00000000" w:rsidRPr="00000000" w14:paraId="00000214">
      <w:pPr>
        <w:tabs>
          <w:tab w:val="left" w:leader="none" w:pos="142"/>
        </w:tabs>
        <w:spacing w:after="0" w:lineRule="auto"/>
        <w:ind w:firstLine="709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С. Маскулінність.</w:t>
      </w:r>
    </w:p>
    <w:p w:rsidR="00000000" w:rsidDel="00000000" w:rsidP="00000000" w:rsidRDefault="00000000" w:rsidRPr="00000000" w14:paraId="00000215">
      <w:pPr>
        <w:tabs>
          <w:tab w:val="left" w:leader="none" w:pos="142"/>
        </w:tabs>
        <w:spacing w:after="0" w:lineRule="auto"/>
        <w:ind w:firstLine="709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D. Стать.</w:t>
      </w:r>
    </w:p>
    <w:p w:rsidR="00000000" w:rsidDel="00000000" w:rsidP="00000000" w:rsidRDefault="00000000" w:rsidRPr="00000000" w14:paraId="00000216">
      <w:pPr>
        <w:tabs>
          <w:tab w:val="left" w:leader="none" w:pos="142"/>
        </w:tabs>
        <w:spacing w:after="0" w:lineRule="auto"/>
        <w:ind w:firstLine="709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Е. Особистість</w:t>
      </w:r>
    </w:p>
    <w:p w:rsidR="00000000" w:rsidDel="00000000" w:rsidP="00000000" w:rsidRDefault="00000000" w:rsidRPr="00000000" w14:paraId="00000217">
      <w:pPr>
        <w:tabs>
          <w:tab w:val="left" w:leader="none" w:pos="142"/>
        </w:tabs>
        <w:spacing w:after="0" w:lineRule="auto"/>
        <w:ind w:firstLine="709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2. Гендерні стереотипи – це:</w:t>
      </w:r>
    </w:p>
    <w:p w:rsidR="00000000" w:rsidDel="00000000" w:rsidP="00000000" w:rsidRDefault="00000000" w:rsidRPr="00000000" w14:paraId="00000218">
      <w:pPr>
        <w:tabs>
          <w:tab w:val="left" w:leader="none" w:pos="142"/>
        </w:tabs>
        <w:spacing w:after="0" w:lineRule="auto"/>
        <w:ind w:firstLine="709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А. Сформовані культурою та розповсюджені в ній узагальнені переконання про те, якими є і як поводяться люди різних статей.</w:t>
      </w:r>
    </w:p>
    <w:p w:rsidR="00000000" w:rsidDel="00000000" w:rsidP="00000000" w:rsidRDefault="00000000" w:rsidRPr="00000000" w14:paraId="00000219">
      <w:pPr>
        <w:tabs>
          <w:tab w:val="left" w:leader="none" w:pos="142"/>
        </w:tabs>
        <w:spacing w:after="0" w:lineRule="auto"/>
        <w:ind w:firstLine="709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В. Моделі очікуваної поведінки жінок та чоловіків у соціумі відповідно до тих соціокультурних умов, у яких вони живуть.</w:t>
      </w:r>
    </w:p>
    <w:p w:rsidR="00000000" w:rsidDel="00000000" w:rsidP="00000000" w:rsidRDefault="00000000" w:rsidRPr="00000000" w14:paraId="0000021A">
      <w:pPr>
        <w:tabs>
          <w:tab w:val="left" w:leader="none" w:pos="142"/>
        </w:tabs>
        <w:spacing w:after="0" w:lineRule="auto"/>
        <w:ind w:firstLine="709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С. Набір забобонів та упереджене ставлення до людей або дискримінація людей за ознакою статі чи ґендеру; упередження, негативне ставлення чи антипатія стосовно людей певної статі.</w:t>
      </w:r>
    </w:p>
    <w:p w:rsidR="00000000" w:rsidDel="00000000" w:rsidP="00000000" w:rsidRDefault="00000000" w:rsidRPr="00000000" w14:paraId="0000021B">
      <w:pPr>
        <w:tabs>
          <w:tab w:val="left" w:leader="none" w:pos="142"/>
        </w:tabs>
        <w:spacing w:after="0" w:lineRule="auto"/>
        <w:ind w:firstLine="709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D. Уявлення про гармонійне поєднання високого розвитку фемінності та маскулінності в одній людині, незалежно від статі.</w:t>
      </w:r>
    </w:p>
    <w:p w:rsidR="00000000" w:rsidDel="00000000" w:rsidP="00000000" w:rsidRDefault="00000000" w:rsidRPr="00000000" w14:paraId="0000021C">
      <w:pPr>
        <w:tabs>
          <w:tab w:val="left" w:leader="none" w:pos="142"/>
        </w:tabs>
        <w:spacing w:after="0" w:lineRule="auto"/>
        <w:ind w:firstLine="709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Е. Це сукупність психологічних, соціальних та культурних характеристик, які суспільство традиційно асоціює з жіночністю.</w:t>
      </w:r>
    </w:p>
    <w:p w:rsidR="00000000" w:rsidDel="00000000" w:rsidP="00000000" w:rsidRDefault="00000000" w:rsidRPr="00000000" w14:paraId="0000021D">
      <w:pPr>
        <w:tabs>
          <w:tab w:val="left" w:leader="none" w:pos="142"/>
        </w:tabs>
        <w:spacing w:after="0" w:lineRule="auto"/>
        <w:ind w:firstLine="709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3. Гендерні ролі – це:</w:t>
      </w:r>
    </w:p>
    <w:p w:rsidR="00000000" w:rsidDel="00000000" w:rsidP="00000000" w:rsidRDefault="00000000" w:rsidRPr="00000000" w14:paraId="0000021E">
      <w:pPr>
        <w:tabs>
          <w:tab w:val="left" w:leader="none" w:pos="142"/>
        </w:tabs>
        <w:spacing w:after="0" w:lineRule="auto"/>
        <w:ind w:firstLine="709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А. Моделі очікуваної поведінки жінок та чоловіків у соціумі відповідно до тих соціокультурних умов, у яких вони живуть.</w:t>
      </w:r>
    </w:p>
    <w:p w:rsidR="00000000" w:rsidDel="00000000" w:rsidP="00000000" w:rsidRDefault="00000000" w:rsidRPr="00000000" w14:paraId="0000021F">
      <w:pPr>
        <w:tabs>
          <w:tab w:val="left" w:leader="none" w:pos="142"/>
        </w:tabs>
        <w:spacing w:after="0" w:lineRule="auto"/>
        <w:ind w:firstLine="709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В. Сформовані культурою та розповсюджені в ній узагальнені переконання про те, якими є і як поводяться люди різних статей.</w:t>
      </w:r>
    </w:p>
    <w:p w:rsidR="00000000" w:rsidDel="00000000" w:rsidP="00000000" w:rsidRDefault="00000000" w:rsidRPr="00000000" w14:paraId="00000220">
      <w:pPr>
        <w:tabs>
          <w:tab w:val="left" w:leader="none" w:pos="142"/>
        </w:tabs>
        <w:spacing w:after="0" w:lineRule="auto"/>
        <w:ind w:firstLine="709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С. Набір забобонів та упереджене ставлення до людей або дискримінація людей за ознакою статі чи ґендеру; упередження, негативне ставлення чи антипатія стосовно людей певної статі.</w:t>
      </w:r>
    </w:p>
    <w:p w:rsidR="00000000" w:rsidDel="00000000" w:rsidP="00000000" w:rsidRDefault="00000000" w:rsidRPr="00000000" w14:paraId="00000221">
      <w:pPr>
        <w:tabs>
          <w:tab w:val="left" w:leader="none" w:pos="142"/>
        </w:tabs>
        <w:spacing w:after="0" w:lineRule="auto"/>
        <w:ind w:firstLine="709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D. Уявлення про гармонійне поєднання високого розвитку фемінності та маскулінності в одній людині, незалежно від статі.</w:t>
      </w:r>
    </w:p>
    <w:p w:rsidR="00000000" w:rsidDel="00000000" w:rsidP="00000000" w:rsidRDefault="00000000" w:rsidRPr="00000000" w14:paraId="00000222">
      <w:pPr>
        <w:tabs>
          <w:tab w:val="left" w:leader="none" w:pos="142"/>
        </w:tabs>
        <w:spacing w:after="0" w:lineRule="auto"/>
        <w:ind w:firstLine="709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Е. Вроджені анатомо-фізіологічні риси індивіда, природна передумова розвитку його здібностей.</w:t>
      </w:r>
    </w:p>
    <w:p w:rsidR="00000000" w:rsidDel="00000000" w:rsidP="00000000" w:rsidRDefault="00000000" w:rsidRPr="00000000" w14:paraId="00000223">
      <w:pPr>
        <w:tabs>
          <w:tab w:val="left" w:leader="none" w:pos="142"/>
        </w:tabs>
        <w:spacing w:after="0" w:lineRule="auto"/>
        <w:ind w:firstLine="709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4. Хто</w:t>
      </w:r>
      <w:r w:rsidDel="00000000" w:rsidR="00000000" w:rsidRPr="00000000">
        <w:rPr>
          <w:rFonts w:ascii="Arial" w:cs="Arial" w:eastAsia="Arial" w:hAnsi="Arial"/>
          <w:color w:val="000000"/>
          <w:sz w:val="18"/>
          <w:szCs w:val="18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розробив еволюційну теорію статевого диморфізму, в якій стверджував, що диференціація статей пов’язана зі спеціалізацією за двома основними аспектами еволюційного процесу?</w:t>
      </w:r>
    </w:p>
    <w:p w:rsidR="00000000" w:rsidDel="00000000" w:rsidP="00000000" w:rsidRDefault="00000000" w:rsidRPr="00000000" w14:paraId="00000224">
      <w:pPr>
        <w:tabs>
          <w:tab w:val="left" w:leader="none" w:pos="142"/>
        </w:tabs>
        <w:spacing w:after="0" w:lineRule="auto"/>
        <w:ind w:firstLine="709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А. Дж. Ман</w:t>
      </w:r>
    </w:p>
    <w:p w:rsidR="00000000" w:rsidDel="00000000" w:rsidP="00000000" w:rsidRDefault="00000000" w:rsidRPr="00000000" w14:paraId="00000225">
      <w:pPr>
        <w:tabs>
          <w:tab w:val="left" w:leader="none" w:pos="142"/>
        </w:tabs>
        <w:spacing w:after="0" w:lineRule="auto"/>
        <w:ind w:firstLine="709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В. М. Мід.</w:t>
      </w:r>
    </w:p>
    <w:p w:rsidR="00000000" w:rsidDel="00000000" w:rsidP="00000000" w:rsidRDefault="00000000" w:rsidRPr="00000000" w14:paraId="00000226">
      <w:pPr>
        <w:tabs>
          <w:tab w:val="left" w:leader="none" w:pos="142"/>
        </w:tabs>
        <w:spacing w:after="0" w:lineRule="auto"/>
        <w:ind w:firstLine="709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С. Дж. Мітчелл</w:t>
      </w:r>
    </w:p>
    <w:p w:rsidR="00000000" w:rsidDel="00000000" w:rsidP="00000000" w:rsidRDefault="00000000" w:rsidRPr="00000000" w14:paraId="00000227">
      <w:pPr>
        <w:tabs>
          <w:tab w:val="left" w:leader="none" w:pos="142"/>
        </w:tabs>
        <w:spacing w:after="0" w:lineRule="auto"/>
        <w:ind w:firstLine="709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D. В.А. Геодокян</w:t>
      </w:r>
    </w:p>
    <w:p w:rsidR="00000000" w:rsidDel="00000000" w:rsidP="00000000" w:rsidRDefault="00000000" w:rsidRPr="00000000" w14:paraId="00000228">
      <w:pPr>
        <w:tabs>
          <w:tab w:val="left" w:leader="none" w:pos="142"/>
        </w:tabs>
        <w:spacing w:after="0" w:lineRule="auto"/>
        <w:ind w:firstLine="709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Е. С. Бем</w:t>
      </w:r>
    </w:p>
    <w:p w:rsidR="00000000" w:rsidDel="00000000" w:rsidP="00000000" w:rsidRDefault="00000000" w:rsidRPr="00000000" w14:paraId="00000229">
      <w:pPr>
        <w:tabs>
          <w:tab w:val="left" w:leader="none" w:pos="142"/>
        </w:tabs>
        <w:spacing w:after="0" w:lineRule="auto"/>
        <w:ind w:firstLine="709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5. Сексизм – це:</w:t>
      </w:r>
    </w:p>
    <w:p w:rsidR="00000000" w:rsidDel="00000000" w:rsidP="00000000" w:rsidRDefault="00000000" w:rsidRPr="00000000" w14:paraId="0000022A">
      <w:pPr>
        <w:tabs>
          <w:tab w:val="left" w:leader="none" w:pos="142"/>
        </w:tabs>
        <w:spacing w:after="0" w:lineRule="auto"/>
        <w:ind w:firstLine="709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А. Набір забобонів та упереджене ставлення до людей або дискримінація людей за ознакою статі чи ґендеру; упередження, негативне ставлення чи антипатія стосовно людей певної статі.</w:t>
      </w:r>
    </w:p>
    <w:p w:rsidR="00000000" w:rsidDel="00000000" w:rsidP="00000000" w:rsidRDefault="00000000" w:rsidRPr="00000000" w14:paraId="0000022B">
      <w:pPr>
        <w:tabs>
          <w:tab w:val="left" w:leader="none" w:pos="142"/>
        </w:tabs>
        <w:spacing w:after="0" w:lineRule="auto"/>
        <w:ind w:firstLine="709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В. Це сукупність психологічних, соціальних та культурних характеристик, які суспільство традиційно асоціює з жіночністю.</w:t>
      </w:r>
    </w:p>
    <w:p w:rsidR="00000000" w:rsidDel="00000000" w:rsidP="00000000" w:rsidRDefault="00000000" w:rsidRPr="00000000" w14:paraId="0000022C">
      <w:pPr>
        <w:tabs>
          <w:tab w:val="left" w:leader="none" w:pos="142"/>
        </w:tabs>
        <w:spacing w:after="0" w:lineRule="auto"/>
        <w:ind w:firstLine="709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С. Моделі очікуваної поведінки жінок та чоловіків у соціумі відповідно до тих соціокультурних умов, у яких вони живуть.</w:t>
      </w:r>
    </w:p>
    <w:p w:rsidR="00000000" w:rsidDel="00000000" w:rsidP="00000000" w:rsidRDefault="00000000" w:rsidRPr="00000000" w14:paraId="0000022D">
      <w:pPr>
        <w:tabs>
          <w:tab w:val="left" w:leader="none" w:pos="142"/>
        </w:tabs>
        <w:spacing w:after="0" w:lineRule="auto"/>
        <w:ind w:firstLine="709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D. Сформовані культурою та розповсюджені в ній узагальнені переконання про те, якими є і як поводяться люди різних статей.</w:t>
      </w:r>
    </w:p>
    <w:p w:rsidR="00000000" w:rsidDel="00000000" w:rsidP="00000000" w:rsidRDefault="00000000" w:rsidRPr="00000000" w14:paraId="0000022E">
      <w:pPr>
        <w:tabs>
          <w:tab w:val="left" w:leader="none" w:pos="142"/>
        </w:tabs>
        <w:spacing w:after="0" w:lineRule="auto"/>
        <w:ind w:firstLine="709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Е. Психічні властивості індивіда, які є передумовою психопатій.</w:t>
      </w:r>
    </w:p>
    <w:p w:rsidR="00000000" w:rsidDel="00000000" w:rsidP="00000000" w:rsidRDefault="00000000" w:rsidRPr="00000000" w14:paraId="0000022F">
      <w:pPr>
        <w:tabs>
          <w:tab w:val="left" w:leader="none" w:pos="142"/>
        </w:tabs>
        <w:spacing w:after="0" w:lineRule="auto"/>
        <w:ind w:firstLine="709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6. Маскулінність – це:</w:t>
      </w:r>
    </w:p>
    <w:p w:rsidR="00000000" w:rsidDel="00000000" w:rsidP="00000000" w:rsidRDefault="00000000" w:rsidRPr="00000000" w14:paraId="00000230">
      <w:pPr>
        <w:tabs>
          <w:tab w:val="left" w:leader="none" w:pos="142"/>
        </w:tabs>
        <w:spacing w:after="0" w:lineRule="auto"/>
        <w:ind w:firstLine="709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А. Це сукупність психологічних, соціальних та культурних характеристик, які суспільство традиційно асоціює з жіночністю.</w:t>
      </w:r>
    </w:p>
    <w:p w:rsidR="00000000" w:rsidDel="00000000" w:rsidP="00000000" w:rsidRDefault="00000000" w:rsidRPr="00000000" w14:paraId="00000231">
      <w:pPr>
        <w:tabs>
          <w:tab w:val="left" w:leader="none" w:pos="142"/>
        </w:tabs>
        <w:spacing w:after="0" w:lineRule="auto"/>
        <w:ind w:firstLine="709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В. Уявлення про гармонійне поєднання високого розвитку фемінності та маскулінності в одній людині, незалежно від статі.</w:t>
      </w:r>
    </w:p>
    <w:p w:rsidR="00000000" w:rsidDel="00000000" w:rsidP="00000000" w:rsidRDefault="00000000" w:rsidRPr="00000000" w14:paraId="00000232">
      <w:pPr>
        <w:tabs>
          <w:tab w:val="left" w:leader="none" w:pos="142"/>
        </w:tabs>
        <w:spacing w:after="0" w:lineRule="auto"/>
        <w:ind w:firstLine="709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С. Набір характерних рис, ознак, способів поведінки та ролей, що широко визнаються притаманними чоловічому гендеру.</w:t>
      </w:r>
    </w:p>
    <w:p w:rsidR="00000000" w:rsidDel="00000000" w:rsidP="00000000" w:rsidRDefault="00000000" w:rsidRPr="00000000" w14:paraId="00000233">
      <w:pPr>
        <w:tabs>
          <w:tab w:val="left" w:leader="none" w:pos="142"/>
        </w:tabs>
        <w:spacing w:after="0" w:lineRule="auto"/>
        <w:ind w:firstLine="709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D. Узагальнена характеристика психологічних особливостей людини, які формуються та проявляються у її діяльності.</w:t>
      </w:r>
    </w:p>
    <w:p w:rsidR="00000000" w:rsidDel="00000000" w:rsidP="00000000" w:rsidRDefault="00000000" w:rsidRPr="00000000" w14:paraId="00000234">
      <w:pPr>
        <w:tabs>
          <w:tab w:val="left" w:leader="none" w:pos="142"/>
        </w:tabs>
        <w:ind w:firstLine="709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Е. Надмірне посилення індивідуальних рис характеру, що підкреслюють своєрідне реагування особистості на певні фактори.</w:t>
      </w:r>
    </w:p>
    <w:p w:rsidR="00000000" w:rsidDel="00000000" w:rsidP="00000000" w:rsidRDefault="00000000" w:rsidRPr="00000000" w14:paraId="00000235">
      <w:pPr>
        <w:tabs>
          <w:tab w:val="left" w:leader="none" w:pos="142"/>
        </w:tabs>
        <w:spacing w:after="0" w:lineRule="auto"/>
        <w:jc w:val="center"/>
        <w:rPr>
          <w:rFonts w:ascii="Times New Roman" w:cs="Times New Roman" w:eastAsia="Times New Roman" w:hAnsi="Times New Roman"/>
          <w:b w:val="1"/>
          <w:sz w:val="24"/>
          <w:szCs w:val="24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Тема №12. Інтелект у структурі індивідуальних відмінностей. Проблема індивідуальних відмінностей в здібностях особистості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36">
      <w:pPr>
        <w:tabs>
          <w:tab w:val="left" w:leader="none" w:pos="142"/>
        </w:tabs>
        <w:spacing w:after="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(практичне заняття – 3 години)</w:t>
      </w:r>
    </w:p>
    <w:p w:rsidR="00000000" w:rsidDel="00000000" w:rsidP="00000000" w:rsidRDefault="00000000" w:rsidRPr="00000000" w14:paraId="00000237">
      <w:pPr>
        <w:tabs>
          <w:tab w:val="left" w:leader="none" w:pos="142"/>
        </w:tabs>
        <w:spacing w:after="0" w:lineRule="auto"/>
        <w:ind w:firstLine="709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38">
      <w:pPr>
        <w:tabs>
          <w:tab w:val="left" w:leader="none" w:pos="142"/>
        </w:tabs>
        <w:ind w:firstLine="709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Мета заняття: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ознайомитись з проблемою визначення інтелекту в психології. Пояснити розвиток здібностей та інтелекту в структурі  індивідуальних відмінностей. Визначити основні відмінності в поняттях здібності і задатки. Вивчити сучасні теорії інтелекту.</w:t>
      </w:r>
    </w:p>
    <w:p w:rsidR="00000000" w:rsidDel="00000000" w:rsidP="00000000" w:rsidRDefault="00000000" w:rsidRPr="00000000" w14:paraId="00000239">
      <w:pPr>
        <w:tabs>
          <w:tab w:val="left" w:leader="none" w:pos="142"/>
        </w:tabs>
        <w:spacing w:after="0" w:lineRule="auto"/>
        <w:ind w:firstLine="709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План заняття:</w:t>
      </w:r>
    </w:p>
    <w:p w:rsidR="00000000" w:rsidDel="00000000" w:rsidP="00000000" w:rsidRDefault="00000000" w:rsidRPr="00000000" w14:paraId="0000023A">
      <w:pPr>
        <w:tabs>
          <w:tab w:val="left" w:leader="none" w:pos="142"/>
        </w:tabs>
        <w:spacing w:after="0" w:lineRule="auto"/>
        <w:ind w:firstLine="709"/>
        <w:jc w:val="both"/>
        <w:rPr>
          <w:sz w:val="18"/>
          <w:szCs w:val="18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1.</w:t>
      </w:r>
      <w:r w:rsidDel="00000000" w:rsidR="00000000" w:rsidRPr="00000000">
        <w:rPr>
          <w:sz w:val="18"/>
          <w:szCs w:val="18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Задатки і здібності як генетичний аспект особистості.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3B">
      <w:pPr>
        <w:tabs>
          <w:tab w:val="left" w:leader="none" w:pos="142"/>
        </w:tabs>
        <w:spacing w:after="0" w:lineRule="auto"/>
        <w:ind w:firstLine="709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2. Два підходи у вивченні здібностей: особистісно-діяльнісний та функціонально-генетичний. </w:t>
      </w:r>
    </w:p>
    <w:p w:rsidR="00000000" w:rsidDel="00000000" w:rsidP="00000000" w:rsidRDefault="00000000" w:rsidRPr="00000000" w14:paraId="0000023C">
      <w:pPr>
        <w:tabs>
          <w:tab w:val="left" w:leader="none" w:pos="142"/>
        </w:tabs>
        <w:spacing w:after="0" w:lineRule="auto"/>
        <w:ind w:firstLine="709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3. Методи дослідження загальних здібностей та інтелекту. Тести здібностей</w:t>
      </w:r>
    </w:p>
    <w:p w:rsidR="00000000" w:rsidDel="00000000" w:rsidP="00000000" w:rsidRDefault="00000000" w:rsidRPr="00000000" w14:paraId="0000023D">
      <w:pPr>
        <w:tabs>
          <w:tab w:val="left" w:leader="none" w:pos="142"/>
        </w:tabs>
        <w:spacing w:after="0" w:lineRule="auto"/>
        <w:ind w:firstLine="709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4. Спадковість і середовище в детермінації інтелектуальних відмінностей. </w:t>
      </w:r>
    </w:p>
    <w:p w:rsidR="00000000" w:rsidDel="00000000" w:rsidP="00000000" w:rsidRDefault="00000000" w:rsidRPr="00000000" w14:paraId="0000023E">
      <w:pPr>
        <w:tabs>
          <w:tab w:val="left" w:leader="none" w:pos="142"/>
        </w:tabs>
        <w:spacing w:after="0" w:lineRule="auto"/>
        <w:ind w:firstLine="709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5. Інтелект в структурі індивідуальних властивостей. Загальна характеристика теорій інтелекту.</w:t>
      </w:r>
    </w:p>
    <w:p w:rsidR="00000000" w:rsidDel="00000000" w:rsidP="00000000" w:rsidRDefault="00000000" w:rsidRPr="00000000" w14:paraId="0000023F">
      <w:pPr>
        <w:tabs>
          <w:tab w:val="left" w:leader="none" w:pos="142"/>
        </w:tabs>
        <w:spacing w:after="0" w:lineRule="auto"/>
        <w:ind w:firstLine="709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6.</w:t>
        <w:tab/>
        <w:t xml:space="preserve">Індивідуальні відмінності в мисленні. Конвергентне мислення, дивергентне мислення.</w:t>
      </w:r>
    </w:p>
    <w:p w:rsidR="00000000" w:rsidDel="00000000" w:rsidP="00000000" w:rsidRDefault="00000000" w:rsidRPr="00000000" w14:paraId="00000240">
      <w:pPr>
        <w:tabs>
          <w:tab w:val="left" w:leader="none" w:pos="142"/>
        </w:tabs>
        <w:spacing w:after="0" w:lineRule="auto"/>
        <w:ind w:firstLine="709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41">
      <w:pPr>
        <w:tabs>
          <w:tab w:val="left" w:leader="none" w:pos="142"/>
        </w:tabs>
        <w:spacing w:after="0" w:lineRule="auto"/>
        <w:ind w:firstLine="709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Питання для поточного контролю та самоконтролю:</w:t>
      </w:r>
    </w:p>
    <w:p w:rsidR="00000000" w:rsidDel="00000000" w:rsidP="00000000" w:rsidRDefault="00000000" w:rsidRPr="00000000" w14:paraId="00000242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142"/>
          <w:tab w:val="left" w:leader="none" w:pos="993"/>
        </w:tabs>
        <w:spacing w:after="0" w:lineRule="auto"/>
        <w:ind w:left="0" w:firstLine="709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Охарактеризуйте тести інтелекту і тести креативності.</w:t>
      </w:r>
    </w:p>
    <w:p w:rsidR="00000000" w:rsidDel="00000000" w:rsidP="00000000" w:rsidRDefault="00000000" w:rsidRPr="00000000" w14:paraId="00000243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142"/>
          <w:tab w:val="left" w:leader="none" w:pos="993"/>
        </w:tabs>
        <w:spacing w:after="0" w:lineRule="auto"/>
        <w:ind w:left="0" w:firstLine="709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 Як Ви розумієте творчі здібності і креативність.</w:t>
      </w:r>
    </w:p>
    <w:p w:rsidR="00000000" w:rsidDel="00000000" w:rsidP="00000000" w:rsidRDefault="00000000" w:rsidRPr="00000000" w14:paraId="00000244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142"/>
          <w:tab w:val="left" w:leader="none" w:pos="993"/>
        </w:tabs>
        <w:spacing w:after="0" w:lineRule="auto"/>
        <w:ind w:left="0" w:firstLine="709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 Обґрунтуйте рівні розвитку здібностей.</w:t>
      </w:r>
    </w:p>
    <w:p w:rsidR="00000000" w:rsidDel="00000000" w:rsidP="00000000" w:rsidRDefault="00000000" w:rsidRPr="00000000" w14:paraId="00000245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142"/>
          <w:tab w:val="left" w:leader="none" w:pos="993"/>
        </w:tabs>
        <w:spacing w:after="0" w:lineRule="auto"/>
        <w:ind w:left="0" w:firstLine="709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Дайте пояснення математичним здібностям в структурі особистості.</w:t>
      </w:r>
    </w:p>
    <w:p w:rsidR="00000000" w:rsidDel="00000000" w:rsidP="00000000" w:rsidRDefault="00000000" w:rsidRPr="00000000" w14:paraId="00000246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142"/>
          <w:tab w:val="left" w:leader="none" w:pos="993"/>
        </w:tabs>
        <w:spacing w:after="0" w:lineRule="auto"/>
        <w:ind w:left="0" w:firstLine="709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 Проаналізуйте ознаки мовних здібностей.</w:t>
      </w:r>
    </w:p>
    <w:p w:rsidR="00000000" w:rsidDel="00000000" w:rsidP="00000000" w:rsidRDefault="00000000" w:rsidRPr="00000000" w14:paraId="00000247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142"/>
          <w:tab w:val="left" w:leader="none" w:pos="993"/>
        </w:tabs>
        <w:spacing w:after="0" w:lineRule="auto"/>
        <w:ind w:left="0" w:firstLine="709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Дайте коротку порівняльну характеристику здібностям і задаткам.</w:t>
      </w:r>
    </w:p>
    <w:p w:rsidR="00000000" w:rsidDel="00000000" w:rsidP="00000000" w:rsidRDefault="00000000" w:rsidRPr="00000000" w14:paraId="00000248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142"/>
          <w:tab w:val="left" w:leader="none" w:pos="993"/>
        </w:tabs>
        <w:spacing w:after="0" w:lineRule="auto"/>
        <w:ind w:left="0" w:firstLine="709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Чи є на вашу думку суттєві недоліки в теорії множинного інтелекту Г. Гарднера?</w:t>
      </w:r>
    </w:p>
    <w:p w:rsidR="00000000" w:rsidDel="00000000" w:rsidP="00000000" w:rsidRDefault="00000000" w:rsidRPr="00000000" w14:paraId="00000249">
      <w:pPr>
        <w:tabs>
          <w:tab w:val="left" w:leader="none" w:pos="142"/>
        </w:tabs>
        <w:spacing w:after="0" w:lineRule="auto"/>
        <w:ind w:firstLine="709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4A">
      <w:pPr>
        <w:tabs>
          <w:tab w:val="left" w:leader="none" w:pos="142"/>
        </w:tabs>
        <w:spacing w:after="0" w:lineRule="auto"/>
        <w:ind w:firstLine="709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Практичні завдання:</w:t>
      </w:r>
    </w:p>
    <w:p w:rsidR="00000000" w:rsidDel="00000000" w:rsidP="00000000" w:rsidRDefault="00000000" w:rsidRPr="00000000" w14:paraId="0000024B">
      <w:pPr>
        <w:numPr>
          <w:ilvl w:val="0"/>
          <w:numId w:val="3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142"/>
          <w:tab w:val="left" w:leader="none" w:pos="993"/>
        </w:tabs>
        <w:spacing w:after="0" w:lineRule="auto"/>
        <w:ind w:left="0" w:firstLine="709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Опишіть приклад розвитку  математичних здібностей у дитини шкільного віку.</w:t>
      </w:r>
    </w:p>
    <w:p w:rsidR="00000000" w:rsidDel="00000000" w:rsidP="00000000" w:rsidRDefault="00000000" w:rsidRPr="00000000" w14:paraId="0000024C">
      <w:pPr>
        <w:numPr>
          <w:ilvl w:val="0"/>
          <w:numId w:val="3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142"/>
          <w:tab w:val="left" w:leader="none" w:pos="993"/>
        </w:tabs>
        <w:spacing w:after="0" w:lineRule="auto"/>
        <w:ind w:left="0" w:firstLine="709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 Наведіть приклади проявів індивідуальних відмінностей в мовних здібностях особистості.</w:t>
      </w:r>
    </w:p>
    <w:p w:rsidR="00000000" w:rsidDel="00000000" w:rsidP="00000000" w:rsidRDefault="00000000" w:rsidRPr="00000000" w14:paraId="0000024D">
      <w:pPr>
        <w:numPr>
          <w:ilvl w:val="0"/>
          <w:numId w:val="3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142"/>
          <w:tab w:val="left" w:leader="none" w:pos="993"/>
        </w:tabs>
        <w:spacing w:after="0" w:lineRule="auto"/>
        <w:ind w:left="0" w:firstLine="709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Зробіть аналіз літератури на тему Інтелектуальна обдарованість жінок і чоловіків. </w:t>
      </w:r>
    </w:p>
    <w:p w:rsidR="00000000" w:rsidDel="00000000" w:rsidP="00000000" w:rsidRDefault="00000000" w:rsidRPr="00000000" w14:paraId="0000024E">
      <w:pPr>
        <w:numPr>
          <w:ilvl w:val="0"/>
          <w:numId w:val="3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142"/>
          <w:tab w:val="left" w:leader="none" w:pos="993"/>
        </w:tabs>
        <w:ind w:left="0" w:firstLine="709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Підберіть методики для вивчення інтелекту та здібностей. За допомогою цих методик визначте індивідуальні особливості свого інтелекту та здібностей.</w:t>
      </w:r>
    </w:p>
    <w:p w:rsidR="00000000" w:rsidDel="00000000" w:rsidP="00000000" w:rsidRDefault="00000000" w:rsidRPr="00000000" w14:paraId="0000024F">
      <w:pPr>
        <w:tabs>
          <w:tab w:val="left" w:leader="none" w:pos="142"/>
        </w:tabs>
        <w:spacing w:after="0" w:lineRule="auto"/>
        <w:ind w:firstLine="709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Теми доповідей і рефератів (презентацій):</w:t>
      </w:r>
    </w:p>
    <w:p w:rsidR="00000000" w:rsidDel="00000000" w:rsidP="00000000" w:rsidRDefault="00000000" w:rsidRPr="00000000" w14:paraId="00000250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142"/>
          <w:tab w:val="left" w:leader="none" w:pos="709"/>
          <w:tab w:val="left" w:leader="none" w:pos="993"/>
          <w:tab w:val="left" w:leader="none" w:pos="1276"/>
        </w:tabs>
        <w:spacing w:after="0" w:lineRule="auto"/>
        <w:ind w:left="0" w:firstLine="709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Формальний аналіз інтелекту: від загального фактору до ієрархічних моделей.</w:t>
      </w:r>
    </w:p>
    <w:p w:rsidR="00000000" w:rsidDel="00000000" w:rsidP="00000000" w:rsidRDefault="00000000" w:rsidRPr="00000000" w14:paraId="00000251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142"/>
          <w:tab w:val="left" w:leader="none" w:pos="709"/>
          <w:tab w:val="left" w:leader="none" w:pos="993"/>
          <w:tab w:val="left" w:leader="none" w:pos="1276"/>
        </w:tabs>
        <w:spacing w:after="0" w:lineRule="auto"/>
        <w:ind w:left="0" w:firstLine="709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Теорія множинного інтелекту Г. Гарднера: 8 типів інтелекту.</w:t>
      </w:r>
    </w:p>
    <w:p w:rsidR="00000000" w:rsidDel="00000000" w:rsidP="00000000" w:rsidRDefault="00000000" w:rsidRPr="00000000" w14:paraId="00000252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142"/>
          <w:tab w:val="left" w:leader="none" w:pos="709"/>
          <w:tab w:val="left" w:leader="none" w:pos="993"/>
          <w:tab w:val="left" w:leader="none" w:pos="1276"/>
        </w:tabs>
        <w:spacing w:after="0" w:lineRule="auto"/>
        <w:ind w:left="0" w:firstLine="709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Функціональна симетрія-асиметрія півкуль у музикантів. Особистісні особливості музикантів.</w:t>
      </w:r>
    </w:p>
    <w:p w:rsidR="00000000" w:rsidDel="00000000" w:rsidP="00000000" w:rsidRDefault="00000000" w:rsidRPr="00000000" w14:paraId="00000253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142"/>
          <w:tab w:val="left" w:leader="none" w:pos="709"/>
          <w:tab w:val="left" w:leader="none" w:pos="993"/>
          <w:tab w:val="left" w:leader="none" w:pos="1276"/>
        </w:tabs>
        <w:spacing w:after="0" w:lineRule="auto"/>
        <w:ind w:left="0" w:firstLine="709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Конвергентне мислення та дивергентне мислення.</w:t>
      </w:r>
    </w:p>
    <w:p w:rsidR="00000000" w:rsidDel="00000000" w:rsidP="00000000" w:rsidRDefault="00000000" w:rsidRPr="00000000" w14:paraId="00000254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142"/>
          <w:tab w:val="left" w:leader="none" w:pos="709"/>
          <w:tab w:val="left" w:leader="none" w:pos="993"/>
          <w:tab w:val="left" w:leader="none" w:pos="1276"/>
        </w:tabs>
        <w:spacing w:after="0" w:lineRule="auto"/>
        <w:ind w:left="0" w:firstLine="709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Творчість як форма душевного розладу та як форма унікального самовираження.</w:t>
      </w:r>
    </w:p>
    <w:p w:rsidR="00000000" w:rsidDel="00000000" w:rsidP="00000000" w:rsidRDefault="00000000" w:rsidRPr="00000000" w14:paraId="00000255">
      <w:pPr>
        <w:tabs>
          <w:tab w:val="left" w:leader="none" w:pos="142"/>
        </w:tabs>
        <w:spacing w:after="0" w:lineRule="auto"/>
        <w:ind w:firstLine="709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56">
      <w:pPr>
        <w:tabs>
          <w:tab w:val="left" w:leader="none" w:pos="142"/>
        </w:tabs>
        <w:spacing w:after="0" w:lineRule="auto"/>
        <w:ind w:firstLine="709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Завдання для тестового контролю:</w:t>
      </w:r>
    </w:p>
    <w:p w:rsidR="00000000" w:rsidDel="00000000" w:rsidP="00000000" w:rsidRDefault="00000000" w:rsidRPr="00000000" w14:paraId="00000257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142"/>
        </w:tabs>
        <w:spacing w:after="0" w:lineRule="auto"/>
        <w:ind w:left="0" w:firstLine="709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Здібності – це: </w:t>
      </w:r>
    </w:p>
    <w:p w:rsidR="00000000" w:rsidDel="00000000" w:rsidP="00000000" w:rsidRDefault="00000000" w:rsidRPr="00000000" w14:paraId="00000258">
      <w:pPr>
        <w:tabs>
          <w:tab w:val="left" w:leader="none" w:pos="142"/>
        </w:tabs>
        <w:spacing w:after="0" w:lineRule="auto"/>
        <w:ind w:firstLine="709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А. поєднання сприятливих індивідуально-своєрідних особливостей та властивостей психіки, які виявляються у швидкості, результативності та якості виконання відповідної діяльності за мінімальних силових, енергетичних і часових затрат;</w:t>
      </w:r>
    </w:p>
    <w:p w:rsidR="00000000" w:rsidDel="00000000" w:rsidP="00000000" w:rsidRDefault="00000000" w:rsidRPr="00000000" w14:paraId="00000259">
      <w:pPr>
        <w:tabs>
          <w:tab w:val="left" w:leader="none" w:pos="142"/>
        </w:tabs>
        <w:spacing w:after="0" w:lineRule="auto"/>
        <w:ind w:firstLine="709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В. поєднання властивостей психіки, які виявляються у швидкості, результативності та якості виконання розумової діяльності;</w:t>
      </w:r>
    </w:p>
    <w:p w:rsidR="00000000" w:rsidDel="00000000" w:rsidP="00000000" w:rsidRDefault="00000000" w:rsidRPr="00000000" w14:paraId="0000025A">
      <w:pPr>
        <w:tabs>
          <w:tab w:val="left" w:leader="none" w:pos="142"/>
        </w:tabs>
        <w:spacing w:after="0" w:lineRule="auto"/>
        <w:ind w:firstLine="709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С.  вродженні якості особистості.</w:t>
      </w:r>
    </w:p>
    <w:p w:rsidR="00000000" w:rsidDel="00000000" w:rsidP="00000000" w:rsidRDefault="00000000" w:rsidRPr="00000000" w14:paraId="0000025B">
      <w:pPr>
        <w:tabs>
          <w:tab w:val="left" w:leader="none" w:pos="142"/>
        </w:tabs>
        <w:spacing w:after="0" w:lineRule="auto"/>
        <w:ind w:firstLine="709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D. внутрішнє зусилля, необхідне для виконання певної діяльності.</w:t>
      </w:r>
    </w:p>
    <w:p w:rsidR="00000000" w:rsidDel="00000000" w:rsidP="00000000" w:rsidRDefault="00000000" w:rsidRPr="00000000" w14:paraId="0000025C">
      <w:pPr>
        <w:tabs>
          <w:tab w:val="left" w:leader="none" w:pos="142"/>
        </w:tabs>
        <w:spacing w:after="0" w:lineRule="auto"/>
        <w:ind w:firstLine="709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Е. Психічні властивості індивіда, які є передумовою психопатій</w:t>
      </w:r>
    </w:p>
    <w:p w:rsidR="00000000" w:rsidDel="00000000" w:rsidP="00000000" w:rsidRDefault="00000000" w:rsidRPr="00000000" w14:paraId="0000025D">
      <w:pPr>
        <w:tabs>
          <w:tab w:val="left" w:leader="none" w:pos="142"/>
        </w:tabs>
        <w:spacing w:after="0" w:lineRule="auto"/>
        <w:ind w:firstLine="709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2. Обдарованість – це:</w:t>
      </w:r>
    </w:p>
    <w:p w:rsidR="00000000" w:rsidDel="00000000" w:rsidP="00000000" w:rsidRDefault="00000000" w:rsidRPr="00000000" w14:paraId="0000025E">
      <w:pPr>
        <w:tabs>
          <w:tab w:val="left" w:leader="none" w:pos="142"/>
        </w:tabs>
        <w:spacing w:after="0" w:lineRule="auto"/>
        <w:ind w:firstLine="709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А. рівень розвитку свідомості;</w:t>
      </w:r>
    </w:p>
    <w:p w:rsidR="00000000" w:rsidDel="00000000" w:rsidP="00000000" w:rsidRDefault="00000000" w:rsidRPr="00000000" w14:paraId="0000025F">
      <w:pPr>
        <w:tabs>
          <w:tab w:val="left" w:leader="none" w:pos="142"/>
        </w:tabs>
        <w:spacing w:after="0" w:lineRule="auto"/>
        <w:ind w:firstLine="709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В. сукупність здібностей, які дозволяють індивіду досягти вагомих результатів в одному або декількох видах діяльності. Ця якість формується і проявляється в діяльності;</w:t>
      </w:r>
    </w:p>
    <w:p w:rsidR="00000000" w:rsidDel="00000000" w:rsidP="00000000" w:rsidRDefault="00000000" w:rsidRPr="00000000" w14:paraId="00000260">
      <w:pPr>
        <w:tabs>
          <w:tab w:val="left" w:leader="none" w:pos="142"/>
        </w:tabs>
        <w:spacing w:after="0" w:lineRule="auto"/>
        <w:ind w:firstLine="709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С. значне в порівнянні з віковими нормами випередження в  фізичному розвитку.</w:t>
      </w:r>
    </w:p>
    <w:p w:rsidR="00000000" w:rsidDel="00000000" w:rsidP="00000000" w:rsidRDefault="00000000" w:rsidRPr="00000000" w14:paraId="00000261">
      <w:pPr>
        <w:tabs>
          <w:tab w:val="left" w:leader="none" w:pos="142"/>
        </w:tabs>
        <w:spacing w:after="0" w:lineRule="auto"/>
        <w:ind w:firstLine="709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D. здатність породжувати безліч різноманітних оригінальних ідей в нерегламентованих умовах діяльності.</w:t>
      </w:r>
    </w:p>
    <w:p w:rsidR="00000000" w:rsidDel="00000000" w:rsidP="00000000" w:rsidRDefault="00000000" w:rsidRPr="00000000" w14:paraId="00000262">
      <w:pPr>
        <w:tabs>
          <w:tab w:val="left" w:leader="none" w:pos="142"/>
        </w:tabs>
        <w:spacing w:after="0" w:lineRule="auto"/>
        <w:ind w:firstLine="709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Е. загальна здібність до пізнання і вирішення проблем, що визначає успішність будь-якої діяльності й лежить в основі інших здібностей називається.</w:t>
      </w:r>
    </w:p>
    <w:p w:rsidR="00000000" w:rsidDel="00000000" w:rsidP="00000000" w:rsidRDefault="00000000" w:rsidRPr="00000000" w14:paraId="00000263">
      <w:pPr>
        <w:tabs>
          <w:tab w:val="left" w:leader="none" w:pos="142"/>
        </w:tabs>
        <w:spacing w:after="0" w:lineRule="auto"/>
        <w:ind w:firstLine="709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3. Яка з психодіагностичних методик дозволяє судити про тип мислення:</w:t>
      </w:r>
    </w:p>
    <w:p w:rsidR="00000000" w:rsidDel="00000000" w:rsidP="00000000" w:rsidRDefault="00000000" w:rsidRPr="00000000" w14:paraId="00000264">
      <w:pPr>
        <w:tabs>
          <w:tab w:val="left" w:leader="none" w:pos="142"/>
        </w:tabs>
        <w:spacing w:after="0" w:lineRule="auto"/>
        <w:ind w:firstLine="709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А. методика О. Рушкевич; </w:t>
      </w:r>
    </w:p>
    <w:p w:rsidR="00000000" w:rsidDel="00000000" w:rsidP="00000000" w:rsidRDefault="00000000" w:rsidRPr="00000000" w14:paraId="00000265">
      <w:pPr>
        <w:tabs>
          <w:tab w:val="left" w:leader="none" w:pos="142"/>
        </w:tabs>
        <w:spacing w:after="0" w:lineRule="auto"/>
        <w:ind w:firstLine="709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В. питальник Б. Кадирова; </w:t>
      </w:r>
    </w:p>
    <w:p w:rsidR="00000000" w:rsidDel="00000000" w:rsidP="00000000" w:rsidRDefault="00000000" w:rsidRPr="00000000" w14:paraId="00000266">
      <w:pPr>
        <w:tabs>
          <w:tab w:val="left" w:leader="none" w:pos="142"/>
        </w:tabs>
        <w:spacing w:after="0" w:lineRule="auto"/>
        <w:ind w:firstLine="709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С. методика Д. Кейрсі;</w:t>
      </w:r>
    </w:p>
    <w:p w:rsidR="00000000" w:rsidDel="00000000" w:rsidP="00000000" w:rsidRDefault="00000000" w:rsidRPr="00000000" w14:paraId="00000267">
      <w:pPr>
        <w:tabs>
          <w:tab w:val="left" w:leader="none" w:pos="142"/>
        </w:tabs>
        <w:spacing w:after="0" w:lineRule="auto"/>
        <w:ind w:firstLine="709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D. питальник К. Леонгарда.</w:t>
      </w:r>
    </w:p>
    <w:p w:rsidR="00000000" w:rsidDel="00000000" w:rsidP="00000000" w:rsidRDefault="00000000" w:rsidRPr="00000000" w14:paraId="00000268">
      <w:pPr>
        <w:tabs>
          <w:tab w:val="left" w:leader="none" w:pos="142"/>
        </w:tabs>
        <w:spacing w:after="0" w:lineRule="auto"/>
        <w:ind w:firstLine="709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Е. Проективна методика «Автопортрет».</w:t>
      </w:r>
    </w:p>
    <w:p w:rsidR="00000000" w:rsidDel="00000000" w:rsidP="00000000" w:rsidRDefault="00000000" w:rsidRPr="00000000" w14:paraId="00000269">
      <w:pPr>
        <w:tabs>
          <w:tab w:val="left" w:leader="none" w:pos="142"/>
        </w:tabs>
        <w:spacing w:after="0" w:lineRule="auto"/>
        <w:ind w:firstLine="709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4. При вивченні типологічних передумов математичних здібностей було встановлено, що математично обдаровані підлітки мають:</w:t>
      </w:r>
    </w:p>
    <w:p w:rsidR="00000000" w:rsidDel="00000000" w:rsidP="00000000" w:rsidRDefault="00000000" w:rsidRPr="00000000" w14:paraId="0000026A">
      <w:pPr>
        <w:tabs>
          <w:tab w:val="left" w:leader="none" w:pos="142"/>
        </w:tabs>
        <w:spacing w:after="0" w:lineRule="auto"/>
        <w:ind w:firstLine="709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А. слабку нервову систему, тобто мають більшу працездатність, а також відзначаються підвищеною рухливістю;</w:t>
      </w:r>
    </w:p>
    <w:p w:rsidR="00000000" w:rsidDel="00000000" w:rsidP="00000000" w:rsidRDefault="00000000" w:rsidRPr="00000000" w14:paraId="0000026B">
      <w:pPr>
        <w:tabs>
          <w:tab w:val="left" w:leader="none" w:pos="142"/>
        </w:tabs>
        <w:spacing w:after="0" w:lineRule="auto"/>
        <w:ind w:firstLine="709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В. сильну нервову систему, тобто мають більшу працездатність, а також відзначаються підвищеною інертністю;</w:t>
      </w:r>
    </w:p>
    <w:p w:rsidR="00000000" w:rsidDel="00000000" w:rsidP="00000000" w:rsidRDefault="00000000" w:rsidRPr="00000000" w14:paraId="0000026C">
      <w:pPr>
        <w:tabs>
          <w:tab w:val="left" w:leader="none" w:pos="142"/>
        </w:tabs>
        <w:spacing w:after="0" w:lineRule="auto"/>
        <w:ind w:firstLine="709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С. врівноважену</w:t>
      </w:r>
      <w:r w:rsidDel="00000000" w:rsidR="00000000" w:rsidRPr="00000000">
        <w:rPr>
          <w:sz w:val="18"/>
          <w:szCs w:val="18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нервову систему, а також відзначаються підвищеною лабільністю;</w:t>
      </w:r>
    </w:p>
    <w:p w:rsidR="00000000" w:rsidDel="00000000" w:rsidP="00000000" w:rsidRDefault="00000000" w:rsidRPr="00000000" w14:paraId="0000026D">
      <w:pPr>
        <w:tabs>
          <w:tab w:val="left" w:leader="none" w:pos="142"/>
        </w:tabs>
        <w:spacing w:after="0" w:lineRule="auto"/>
        <w:ind w:firstLine="709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D.  сильну нервову систему, тобто мають більшу працездатність, а також відзначаються підвищеною лабільністю.</w:t>
      </w:r>
    </w:p>
    <w:p w:rsidR="00000000" w:rsidDel="00000000" w:rsidP="00000000" w:rsidRDefault="00000000" w:rsidRPr="00000000" w14:paraId="0000026E">
      <w:pPr>
        <w:tabs>
          <w:tab w:val="left" w:leader="none" w:pos="142"/>
        </w:tabs>
        <w:spacing w:after="0" w:lineRule="auto"/>
        <w:ind w:firstLine="709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Е. індивідуально-психологічні особливості, які є умовою успішного здійснення розумової діяльності.</w:t>
      </w:r>
    </w:p>
    <w:p w:rsidR="00000000" w:rsidDel="00000000" w:rsidP="00000000" w:rsidRDefault="00000000" w:rsidRPr="00000000" w14:paraId="0000026F">
      <w:pPr>
        <w:tabs>
          <w:tab w:val="left" w:leader="none" w:pos="142"/>
        </w:tabs>
        <w:spacing w:after="0" w:lineRule="auto"/>
        <w:ind w:firstLine="709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5. Дивергентні здібності – це: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70">
      <w:pPr>
        <w:tabs>
          <w:tab w:val="left" w:leader="none" w:pos="142"/>
        </w:tabs>
        <w:spacing w:after="0" w:lineRule="auto"/>
        <w:ind w:firstLine="709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А. Психологічні феномени, що переживаються людьми в 40-45 років.</w:t>
      </w:r>
    </w:p>
    <w:p w:rsidR="00000000" w:rsidDel="00000000" w:rsidP="00000000" w:rsidRDefault="00000000" w:rsidRPr="00000000" w14:paraId="00000271">
      <w:pPr>
        <w:tabs>
          <w:tab w:val="left" w:leader="none" w:pos="142"/>
        </w:tabs>
        <w:spacing w:after="0" w:lineRule="auto"/>
        <w:ind w:firstLine="709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В. Здібність до виявлення різного роду зв’язків, співвідношень та закономірностей.</w:t>
      </w:r>
    </w:p>
    <w:p w:rsidR="00000000" w:rsidDel="00000000" w:rsidP="00000000" w:rsidRDefault="00000000" w:rsidRPr="00000000" w14:paraId="00000272">
      <w:pPr>
        <w:tabs>
          <w:tab w:val="left" w:leader="none" w:pos="142"/>
        </w:tabs>
        <w:spacing w:after="0" w:lineRule="auto"/>
        <w:ind w:firstLine="709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С. Показники ефективності процесу переробки інформації, в першу чергу показники правильності і швидкості знаходження єдино можливої (нормативної) відповіді.</w:t>
      </w:r>
    </w:p>
    <w:p w:rsidR="00000000" w:rsidDel="00000000" w:rsidP="00000000" w:rsidRDefault="00000000" w:rsidRPr="00000000" w14:paraId="00000273">
      <w:pPr>
        <w:tabs>
          <w:tab w:val="left" w:leader="none" w:pos="142"/>
        </w:tabs>
        <w:spacing w:after="0" w:lineRule="auto"/>
        <w:ind w:firstLine="709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D.  Здатність породжувати безліч різноманітних оригінальних ідей в нерегламентованих умовах діяльності.</w:t>
      </w:r>
    </w:p>
    <w:p w:rsidR="00000000" w:rsidDel="00000000" w:rsidP="00000000" w:rsidRDefault="00000000" w:rsidRPr="00000000" w14:paraId="00000274">
      <w:pPr>
        <w:tabs>
          <w:tab w:val="left" w:leader="none" w:pos="142"/>
        </w:tabs>
        <w:spacing w:after="0" w:lineRule="auto"/>
        <w:ind w:firstLine="709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Е. сильна нервова система, висока працездатність, а також підвищена інертність. </w:t>
      </w:r>
    </w:p>
    <w:p w:rsidR="00000000" w:rsidDel="00000000" w:rsidP="00000000" w:rsidRDefault="00000000" w:rsidRPr="00000000" w14:paraId="00000275">
      <w:pPr>
        <w:tabs>
          <w:tab w:val="left" w:leader="none" w:pos="142"/>
        </w:tabs>
        <w:spacing w:after="0" w:lineRule="auto"/>
        <w:ind w:firstLine="709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6. Говард Гарднер розробив теорію інтелекту:</w:t>
      </w:r>
    </w:p>
    <w:p w:rsidR="00000000" w:rsidDel="00000000" w:rsidP="00000000" w:rsidRDefault="00000000" w:rsidRPr="00000000" w14:paraId="00000276">
      <w:pPr>
        <w:tabs>
          <w:tab w:val="left" w:leader="none" w:pos="142"/>
        </w:tabs>
        <w:spacing w:after="0" w:lineRule="auto"/>
        <w:ind w:firstLine="709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А. Множинна теорія інтелекту.</w:t>
      </w:r>
    </w:p>
    <w:p w:rsidR="00000000" w:rsidDel="00000000" w:rsidP="00000000" w:rsidRDefault="00000000" w:rsidRPr="00000000" w14:paraId="00000277">
      <w:pPr>
        <w:tabs>
          <w:tab w:val="left" w:leader="none" w:pos="142"/>
        </w:tabs>
        <w:spacing w:after="0" w:lineRule="auto"/>
        <w:ind w:firstLine="709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В. Двофакторна теорія.</w:t>
      </w:r>
    </w:p>
    <w:p w:rsidR="00000000" w:rsidDel="00000000" w:rsidP="00000000" w:rsidRDefault="00000000" w:rsidRPr="00000000" w14:paraId="00000278">
      <w:pPr>
        <w:tabs>
          <w:tab w:val="left" w:leader="none" w:pos="142"/>
        </w:tabs>
        <w:spacing w:after="0" w:lineRule="auto"/>
        <w:ind w:firstLine="709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С. Теорія «Лікарняне ліжко».</w:t>
      </w:r>
    </w:p>
    <w:p w:rsidR="00000000" w:rsidDel="00000000" w:rsidP="00000000" w:rsidRDefault="00000000" w:rsidRPr="00000000" w14:paraId="00000279">
      <w:pPr>
        <w:tabs>
          <w:tab w:val="left" w:leader="none" w:pos="142"/>
        </w:tabs>
        <w:spacing w:after="0" w:lineRule="auto"/>
        <w:ind w:firstLine="709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D.  Теорія Цеси.</w:t>
      </w:r>
    </w:p>
    <w:p w:rsidR="00000000" w:rsidDel="00000000" w:rsidP="00000000" w:rsidRDefault="00000000" w:rsidRPr="00000000" w14:paraId="0000027A">
      <w:pPr>
        <w:tabs>
          <w:tab w:val="left" w:leader="none" w:pos="142"/>
        </w:tabs>
        <w:spacing w:after="0" w:lineRule="auto"/>
        <w:ind w:firstLine="709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Е. Однофакторна теорія.</w:t>
      </w:r>
    </w:p>
    <w:p w:rsidR="00000000" w:rsidDel="00000000" w:rsidP="00000000" w:rsidRDefault="00000000" w:rsidRPr="00000000" w14:paraId="0000027B">
      <w:pPr>
        <w:tabs>
          <w:tab w:val="left" w:leader="none" w:pos="142"/>
        </w:tabs>
        <w:spacing w:after="0" w:lineRule="auto"/>
        <w:ind w:firstLine="709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7.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Загальна здібність до пізнання і вирішення проблем, що визначає успішність будь-якої діяльності й лежить в основі інших здібностей називається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:</w:t>
      </w:r>
    </w:p>
    <w:p w:rsidR="00000000" w:rsidDel="00000000" w:rsidP="00000000" w:rsidRDefault="00000000" w:rsidRPr="00000000" w14:paraId="0000027C">
      <w:pPr>
        <w:tabs>
          <w:tab w:val="left" w:leader="none" w:pos="142"/>
        </w:tabs>
        <w:spacing w:after="0" w:lineRule="auto"/>
        <w:ind w:firstLine="709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А. Психіка.</w:t>
      </w:r>
    </w:p>
    <w:p w:rsidR="00000000" w:rsidDel="00000000" w:rsidP="00000000" w:rsidRDefault="00000000" w:rsidRPr="00000000" w14:paraId="0000027D">
      <w:pPr>
        <w:tabs>
          <w:tab w:val="left" w:leader="none" w:pos="142"/>
        </w:tabs>
        <w:spacing w:after="0" w:lineRule="auto"/>
        <w:ind w:firstLine="709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В. Інтелект.</w:t>
      </w:r>
    </w:p>
    <w:p w:rsidR="00000000" w:rsidDel="00000000" w:rsidP="00000000" w:rsidRDefault="00000000" w:rsidRPr="00000000" w14:paraId="0000027E">
      <w:pPr>
        <w:tabs>
          <w:tab w:val="left" w:leader="none" w:pos="142"/>
        </w:tabs>
        <w:spacing w:after="0" w:lineRule="auto"/>
        <w:ind w:firstLine="709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С. Талант.</w:t>
      </w:r>
    </w:p>
    <w:p w:rsidR="00000000" w:rsidDel="00000000" w:rsidP="00000000" w:rsidRDefault="00000000" w:rsidRPr="00000000" w14:paraId="0000027F">
      <w:pPr>
        <w:tabs>
          <w:tab w:val="left" w:leader="none" w:pos="142"/>
        </w:tabs>
        <w:spacing w:after="0" w:lineRule="auto"/>
        <w:ind w:firstLine="709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D.  Інсайт.</w:t>
      </w:r>
    </w:p>
    <w:p w:rsidR="00000000" w:rsidDel="00000000" w:rsidP="00000000" w:rsidRDefault="00000000" w:rsidRPr="00000000" w14:paraId="00000280">
      <w:pPr>
        <w:tabs>
          <w:tab w:val="left" w:leader="none" w:pos="142"/>
        </w:tabs>
        <w:spacing w:after="0" w:lineRule="auto"/>
        <w:ind w:firstLine="709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Е. Геніальність.</w:t>
      </w:r>
    </w:p>
    <w:p w:rsidR="00000000" w:rsidDel="00000000" w:rsidP="00000000" w:rsidRDefault="00000000" w:rsidRPr="00000000" w14:paraId="00000281">
      <w:pPr>
        <w:tabs>
          <w:tab w:val="left" w:leader="none" w:pos="142"/>
        </w:tabs>
        <w:spacing w:after="0" w:lineRule="auto"/>
        <w:ind w:firstLine="709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82">
      <w:pPr>
        <w:tabs>
          <w:tab w:val="left" w:leader="none" w:pos="142"/>
        </w:tabs>
        <w:spacing w:after="0" w:lineRule="auto"/>
        <w:jc w:val="center"/>
        <w:rPr>
          <w:rFonts w:ascii="Times New Roman" w:cs="Times New Roman" w:eastAsia="Times New Roman" w:hAnsi="Times New Roman"/>
          <w:b w:val="1"/>
          <w:sz w:val="24"/>
          <w:szCs w:val="24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Тема № 13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.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Функціональні асиметрії мозку та індивідуальні відмінності психічних процесів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83">
      <w:pPr>
        <w:tabs>
          <w:tab w:val="left" w:leader="none" w:pos="142"/>
        </w:tabs>
        <w:spacing w:after="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(практичне заняття – 3 години)</w:t>
      </w:r>
    </w:p>
    <w:p w:rsidR="00000000" w:rsidDel="00000000" w:rsidP="00000000" w:rsidRDefault="00000000" w:rsidRPr="00000000" w14:paraId="00000284">
      <w:pPr>
        <w:tabs>
          <w:tab w:val="left" w:leader="none" w:pos="142"/>
        </w:tabs>
        <w:spacing w:after="0" w:lineRule="auto"/>
        <w:ind w:firstLine="709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85">
      <w:pPr>
        <w:tabs>
          <w:tab w:val="left" w:leader="none" w:pos="142"/>
        </w:tabs>
        <w:ind w:firstLine="709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Мета заняття: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пояснити психологічні та фізіологічні методи дослідження функціональних асиметрій мозку. Ознайомитись з диференціальною когнітологією: відмінностями у пізнавальних процесах. Дізнатись про чинники відмінностей психічних розладів: психофізіологічні характеристики індивідів та вплив соціального середовища.</w:t>
      </w:r>
    </w:p>
    <w:p w:rsidR="00000000" w:rsidDel="00000000" w:rsidP="00000000" w:rsidRDefault="00000000" w:rsidRPr="00000000" w14:paraId="00000286">
      <w:pPr>
        <w:tabs>
          <w:tab w:val="left" w:leader="none" w:pos="142"/>
        </w:tabs>
        <w:spacing w:after="0" w:lineRule="auto"/>
        <w:ind w:firstLine="709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План  заняття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:</w:t>
      </w:r>
    </w:p>
    <w:p w:rsidR="00000000" w:rsidDel="00000000" w:rsidP="00000000" w:rsidRDefault="00000000" w:rsidRPr="00000000" w14:paraId="00000287">
      <w:pPr>
        <w:numPr>
          <w:ilvl w:val="0"/>
          <w:numId w:val="2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142"/>
          <w:tab w:val="left" w:leader="none" w:pos="1276"/>
        </w:tabs>
        <w:spacing w:after="0" w:lineRule="auto"/>
        <w:ind w:left="0" w:firstLine="709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Розвиток вчення про функціональні асиметрії мозку людини. </w:t>
      </w:r>
    </w:p>
    <w:p w:rsidR="00000000" w:rsidDel="00000000" w:rsidP="00000000" w:rsidRDefault="00000000" w:rsidRPr="00000000" w14:paraId="00000288">
      <w:pPr>
        <w:numPr>
          <w:ilvl w:val="0"/>
          <w:numId w:val="2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142"/>
          <w:tab w:val="left" w:leader="none" w:pos="1276"/>
        </w:tabs>
        <w:spacing w:after="0" w:lineRule="auto"/>
        <w:ind w:left="0" w:firstLine="709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Анатомічна асиметрія півкуль мозку. Спеціалізація  та домінування півкуль.</w:t>
      </w:r>
    </w:p>
    <w:p w:rsidR="00000000" w:rsidDel="00000000" w:rsidP="00000000" w:rsidRDefault="00000000" w:rsidRPr="00000000" w14:paraId="00000289">
      <w:pPr>
        <w:numPr>
          <w:ilvl w:val="0"/>
          <w:numId w:val="2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142"/>
          <w:tab w:val="left" w:leader="none" w:pos="1276"/>
        </w:tabs>
        <w:spacing w:after="0" w:lineRule="auto"/>
        <w:ind w:left="0" w:firstLine="709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Індивідуальні відмінності у сфері відчуттів та сприймань.</w:t>
      </w:r>
    </w:p>
    <w:p w:rsidR="00000000" w:rsidDel="00000000" w:rsidP="00000000" w:rsidRDefault="00000000" w:rsidRPr="00000000" w14:paraId="0000028A">
      <w:pPr>
        <w:numPr>
          <w:ilvl w:val="0"/>
          <w:numId w:val="2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142"/>
          <w:tab w:val="left" w:leader="none" w:pos="1276"/>
        </w:tabs>
        <w:spacing w:after="0" w:lineRule="auto"/>
        <w:ind w:left="0" w:firstLine="709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Відмінності в уяві і уявленнях.</w:t>
      </w:r>
    </w:p>
    <w:p w:rsidR="00000000" w:rsidDel="00000000" w:rsidP="00000000" w:rsidRDefault="00000000" w:rsidRPr="00000000" w14:paraId="0000028B">
      <w:pPr>
        <w:numPr>
          <w:ilvl w:val="0"/>
          <w:numId w:val="2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142"/>
          <w:tab w:val="left" w:leader="none" w:pos="1276"/>
        </w:tabs>
        <w:spacing w:after="0" w:lineRule="auto"/>
        <w:ind w:left="0" w:firstLine="709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Індивідуальні особливості уваги, пам’яті, мислення.</w:t>
      </w:r>
    </w:p>
    <w:p w:rsidR="00000000" w:rsidDel="00000000" w:rsidP="00000000" w:rsidRDefault="00000000" w:rsidRPr="00000000" w14:paraId="0000028C">
      <w:pPr>
        <w:numPr>
          <w:ilvl w:val="0"/>
          <w:numId w:val="2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142"/>
          <w:tab w:val="left" w:leader="none" w:pos="1276"/>
        </w:tabs>
        <w:spacing w:after="0" w:lineRule="auto"/>
        <w:ind w:left="0" w:firstLine="709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Невротичні та психотичні розлади у структурі індивідуальності.</w:t>
      </w:r>
    </w:p>
    <w:p w:rsidR="00000000" w:rsidDel="00000000" w:rsidP="00000000" w:rsidRDefault="00000000" w:rsidRPr="00000000" w14:paraId="0000028D">
      <w:pPr>
        <w:tabs>
          <w:tab w:val="left" w:leader="none" w:pos="142"/>
        </w:tabs>
        <w:spacing w:after="0" w:lineRule="auto"/>
        <w:ind w:firstLine="709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8E">
      <w:pPr>
        <w:tabs>
          <w:tab w:val="left" w:leader="none" w:pos="142"/>
        </w:tabs>
        <w:spacing w:after="0" w:lineRule="auto"/>
        <w:ind w:firstLine="709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Питання для поточного контролю та самоконтролю:</w:t>
      </w:r>
    </w:p>
    <w:p w:rsidR="00000000" w:rsidDel="00000000" w:rsidP="00000000" w:rsidRDefault="00000000" w:rsidRPr="00000000" w14:paraId="0000028F">
      <w:pPr>
        <w:numPr>
          <w:ilvl w:val="0"/>
          <w:numId w:val="2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142"/>
          <w:tab w:val="left" w:leader="none" w:pos="993"/>
        </w:tabs>
        <w:spacing w:after="0" w:lineRule="auto"/>
        <w:ind w:left="0" w:firstLine="709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Що означає функціональна асиметрія мозку людини.</w:t>
      </w:r>
    </w:p>
    <w:p w:rsidR="00000000" w:rsidDel="00000000" w:rsidP="00000000" w:rsidRDefault="00000000" w:rsidRPr="00000000" w14:paraId="00000290">
      <w:pPr>
        <w:numPr>
          <w:ilvl w:val="0"/>
          <w:numId w:val="2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142"/>
          <w:tab w:val="left" w:leader="none" w:pos="993"/>
        </w:tabs>
        <w:spacing w:after="0" w:lineRule="auto"/>
        <w:ind w:left="0" w:firstLine="709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Охарактеризуйте онтогенетичні, центрально-нервові аспекти, центрально-нервові механізми.</w:t>
      </w:r>
    </w:p>
    <w:p w:rsidR="00000000" w:rsidDel="00000000" w:rsidP="00000000" w:rsidRDefault="00000000" w:rsidRPr="00000000" w14:paraId="00000291">
      <w:pPr>
        <w:numPr>
          <w:ilvl w:val="0"/>
          <w:numId w:val="2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142"/>
          <w:tab w:val="left" w:leader="none" w:pos="993"/>
        </w:tabs>
        <w:spacing w:after="0" w:lineRule="auto"/>
        <w:ind w:left="0" w:firstLine="709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Поясніть причини появи  у людини ліворукості.</w:t>
      </w:r>
    </w:p>
    <w:p w:rsidR="00000000" w:rsidDel="00000000" w:rsidP="00000000" w:rsidRDefault="00000000" w:rsidRPr="00000000" w14:paraId="00000292">
      <w:pPr>
        <w:numPr>
          <w:ilvl w:val="0"/>
          <w:numId w:val="2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142"/>
          <w:tab w:val="left" w:leader="none" w:pos="993"/>
        </w:tabs>
        <w:spacing w:after="0" w:lineRule="auto"/>
        <w:ind w:left="0" w:firstLine="709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Розкрийте поняття Амбідекстри.</w:t>
      </w:r>
    </w:p>
    <w:p w:rsidR="00000000" w:rsidDel="00000000" w:rsidP="00000000" w:rsidRDefault="00000000" w:rsidRPr="00000000" w14:paraId="00000293">
      <w:pPr>
        <w:numPr>
          <w:ilvl w:val="0"/>
          <w:numId w:val="2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142"/>
          <w:tab w:val="left" w:leader="none" w:pos="993"/>
        </w:tabs>
        <w:spacing w:after="0" w:lineRule="auto"/>
        <w:ind w:left="0" w:firstLine="709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Концепції типів сприймання.</w:t>
      </w:r>
    </w:p>
    <w:p w:rsidR="00000000" w:rsidDel="00000000" w:rsidP="00000000" w:rsidRDefault="00000000" w:rsidRPr="00000000" w14:paraId="00000294">
      <w:pPr>
        <w:numPr>
          <w:ilvl w:val="0"/>
          <w:numId w:val="2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142"/>
          <w:tab w:val="left" w:leader="none" w:pos="993"/>
        </w:tabs>
        <w:spacing w:after="0" w:lineRule="auto"/>
        <w:ind w:left="0" w:firstLine="709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Дихотомія психічних розладів у поглядах Е. Крепеліна.</w:t>
      </w:r>
    </w:p>
    <w:p w:rsidR="00000000" w:rsidDel="00000000" w:rsidP="00000000" w:rsidRDefault="00000000" w:rsidRPr="00000000" w14:paraId="00000295">
      <w:pPr>
        <w:numPr>
          <w:ilvl w:val="0"/>
          <w:numId w:val="2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142"/>
          <w:tab w:val="left" w:leader="none" w:pos="993"/>
        </w:tabs>
        <w:spacing w:after="0" w:lineRule="auto"/>
        <w:ind w:left="0" w:firstLine="709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Назвіть основні чинники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відмінностей психічних розладів.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96">
      <w:pPr>
        <w:tabs>
          <w:tab w:val="left" w:leader="none" w:pos="142"/>
        </w:tabs>
        <w:spacing w:after="0" w:lineRule="auto"/>
        <w:ind w:firstLine="709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97">
      <w:pPr>
        <w:tabs>
          <w:tab w:val="left" w:leader="none" w:pos="142"/>
        </w:tabs>
        <w:ind w:firstLine="709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Практичні завдання:</w:t>
      </w:r>
    </w:p>
    <w:p w:rsidR="00000000" w:rsidDel="00000000" w:rsidP="00000000" w:rsidRDefault="00000000" w:rsidRPr="00000000" w14:paraId="00000298">
      <w:pPr>
        <w:numPr>
          <w:ilvl w:val="0"/>
          <w:numId w:val="3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142"/>
          <w:tab w:val="left" w:leader="none" w:pos="993"/>
        </w:tabs>
        <w:spacing w:after="0" w:lineRule="auto"/>
        <w:ind w:left="0" w:firstLine="709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Зробіть аналіз сенсомоторних стратегій та психомоторних стилів.</w:t>
      </w:r>
    </w:p>
    <w:p w:rsidR="00000000" w:rsidDel="00000000" w:rsidP="00000000" w:rsidRDefault="00000000" w:rsidRPr="00000000" w14:paraId="00000299">
      <w:pPr>
        <w:numPr>
          <w:ilvl w:val="0"/>
          <w:numId w:val="3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142"/>
          <w:tab w:val="left" w:leader="none" w:pos="993"/>
        </w:tabs>
        <w:spacing w:after="0" w:lineRule="auto"/>
        <w:ind w:left="0" w:firstLine="709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 Охарактеризуйте переваги і недоліки ліворуких людей. Запропонуйте шляхи полегшення соціалізації для ліворуких людей.</w:t>
      </w:r>
    </w:p>
    <w:p w:rsidR="00000000" w:rsidDel="00000000" w:rsidP="00000000" w:rsidRDefault="00000000" w:rsidRPr="00000000" w14:paraId="0000029A">
      <w:pPr>
        <w:numPr>
          <w:ilvl w:val="0"/>
          <w:numId w:val="3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142"/>
          <w:tab w:val="left" w:leader="none" w:pos="993"/>
        </w:tabs>
        <w:spacing w:after="0" w:lineRule="auto"/>
        <w:ind w:left="0" w:firstLine="709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Підберіть методики для вивчення пам’яті, пізнавальної та регулятивної сфер людини. Визначте індивідуальні особливості своїх власних психічних процесів. </w:t>
      </w:r>
    </w:p>
    <w:p w:rsidR="00000000" w:rsidDel="00000000" w:rsidP="00000000" w:rsidRDefault="00000000" w:rsidRPr="00000000" w14:paraId="0000029B">
      <w:pPr>
        <w:numPr>
          <w:ilvl w:val="0"/>
          <w:numId w:val="3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142"/>
          <w:tab w:val="left" w:leader="none" w:pos="993"/>
        </w:tabs>
        <w:ind w:left="0" w:firstLine="709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Проаналізуйте всі одержані результати пройдених вами психодіагностичних методик і зробіть узагальнену характеристику власної особи у вигляді ІНДЗ на тему «Я-особистість» або «Я-індивідуальність».</w:t>
      </w:r>
    </w:p>
    <w:p w:rsidR="00000000" w:rsidDel="00000000" w:rsidP="00000000" w:rsidRDefault="00000000" w:rsidRPr="00000000" w14:paraId="0000029C">
      <w:pPr>
        <w:tabs>
          <w:tab w:val="left" w:leader="none" w:pos="142"/>
        </w:tabs>
        <w:spacing w:after="0" w:lineRule="auto"/>
        <w:ind w:firstLine="709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bookmarkStart w:colFirst="0" w:colLast="0" w:name="_heading=h.3dy6vkm" w:id="1"/>
      <w:bookmarkEnd w:id="1"/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Теми доповідей і рефератів (презентацій):</w:t>
      </w:r>
    </w:p>
    <w:p w:rsidR="00000000" w:rsidDel="00000000" w:rsidP="00000000" w:rsidRDefault="00000000" w:rsidRPr="00000000" w14:paraId="0000029D">
      <w:pPr>
        <w:numPr>
          <w:ilvl w:val="0"/>
          <w:numId w:val="2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142"/>
          <w:tab w:val="left" w:leader="none" w:pos="993"/>
        </w:tabs>
        <w:spacing w:after="0" w:lineRule="auto"/>
        <w:ind w:left="0" w:firstLine="709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Функціональні асиметрії мозку, онтогенетичні, центрально-нервові аспекти, центрально-нервові механізми. </w:t>
      </w:r>
    </w:p>
    <w:p w:rsidR="00000000" w:rsidDel="00000000" w:rsidP="00000000" w:rsidRDefault="00000000" w:rsidRPr="00000000" w14:paraId="0000029E">
      <w:pPr>
        <w:numPr>
          <w:ilvl w:val="0"/>
          <w:numId w:val="2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142"/>
          <w:tab w:val="left" w:leader="none" w:pos="993"/>
        </w:tabs>
        <w:spacing w:after="0" w:lineRule="auto"/>
        <w:ind w:left="0" w:firstLine="709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Асиметрія головного мозку як одна з фундаментальних закономірностей організації півкуль головного мозку</w:t>
      </w:r>
    </w:p>
    <w:p w:rsidR="00000000" w:rsidDel="00000000" w:rsidP="00000000" w:rsidRDefault="00000000" w:rsidRPr="00000000" w14:paraId="0000029F">
      <w:pPr>
        <w:numPr>
          <w:ilvl w:val="0"/>
          <w:numId w:val="2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142"/>
          <w:tab w:val="left" w:leader="none" w:pos="993"/>
        </w:tabs>
        <w:spacing w:after="0" w:lineRule="auto"/>
        <w:ind w:left="0" w:firstLine="709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Психолого-педагогічний аналіз ліворукості.</w:t>
      </w:r>
    </w:p>
    <w:p w:rsidR="00000000" w:rsidDel="00000000" w:rsidP="00000000" w:rsidRDefault="00000000" w:rsidRPr="00000000" w14:paraId="000002A0">
      <w:pPr>
        <w:numPr>
          <w:ilvl w:val="0"/>
          <w:numId w:val="2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142"/>
          <w:tab w:val="left" w:leader="none" w:pos="993"/>
        </w:tabs>
        <w:spacing w:after="0" w:lineRule="auto"/>
        <w:ind w:left="0" w:firstLine="709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Концепції типів сприймання. Характеристика зорового, слухового та кінестетичного типів сприймання.</w:t>
      </w:r>
    </w:p>
    <w:p w:rsidR="00000000" w:rsidDel="00000000" w:rsidP="00000000" w:rsidRDefault="00000000" w:rsidRPr="00000000" w14:paraId="000002A1">
      <w:pPr>
        <w:numPr>
          <w:ilvl w:val="0"/>
          <w:numId w:val="2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142"/>
          <w:tab w:val="left" w:leader="none" w:pos="993"/>
        </w:tabs>
        <w:spacing w:after="0" w:lineRule="auto"/>
        <w:ind w:left="0" w:firstLine="709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Поняття норми і патології в диференційній психології.</w:t>
      </w:r>
    </w:p>
    <w:p w:rsidR="00000000" w:rsidDel="00000000" w:rsidP="00000000" w:rsidRDefault="00000000" w:rsidRPr="00000000" w14:paraId="000002A2">
      <w:pPr>
        <w:tabs>
          <w:tab w:val="left" w:leader="none" w:pos="142"/>
        </w:tabs>
        <w:spacing w:after="0" w:lineRule="auto"/>
        <w:ind w:firstLine="709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A3">
      <w:pPr>
        <w:tabs>
          <w:tab w:val="left" w:leader="none" w:pos="142"/>
        </w:tabs>
        <w:spacing w:after="0" w:lineRule="auto"/>
        <w:ind w:firstLine="709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Завдання для тестового контролю:</w:t>
      </w:r>
    </w:p>
    <w:p w:rsidR="00000000" w:rsidDel="00000000" w:rsidP="00000000" w:rsidRDefault="00000000" w:rsidRPr="00000000" w14:paraId="000002A4">
      <w:pPr>
        <w:tabs>
          <w:tab w:val="left" w:leader="none" w:pos="142"/>
        </w:tabs>
        <w:spacing w:after="0" w:lineRule="auto"/>
        <w:ind w:firstLine="709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1. Міжпівкулеві функціональні відмінності виявляються:</w:t>
      </w:r>
    </w:p>
    <w:p w:rsidR="00000000" w:rsidDel="00000000" w:rsidP="00000000" w:rsidRDefault="00000000" w:rsidRPr="00000000" w14:paraId="000002A5">
      <w:pPr>
        <w:tabs>
          <w:tab w:val="left" w:leader="none" w:pos="142"/>
        </w:tabs>
        <w:spacing w:after="0" w:lineRule="auto"/>
        <w:ind w:firstLine="709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А. латералізацією звукової сенсорної системи;</w:t>
      </w:r>
    </w:p>
    <w:p w:rsidR="00000000" w:rsidDel="00000000" w:rsidP="00000000" w:rsidRDefault="00000000" w:rsidRPr="00000000" w14:paraId="000002A6">
      <w:pPr>
        <w:tabs>
          <w:tab w:val="left" w:leader="none" w:pos="142"/>
        </w:tabs>
        <w:spacing w:after="0" w:lineRule="auto"/>
        <w:ind w:firstLine="709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В. у відмінності відрізняти сприйняття довкілля, оцінювати його, запам’ятовувати;</w:t>
      </w:r>
    </w:p>
    <w:p w:rsidR="00000000" w:rsidDel="00000000" w:rsidP="00000000" w:rsidRDefault="00000000" w:rsidRPr="00000000" w14:paraId="000002A7">
      <w:pPr>
        <w:tabs>
          <w:tab w:val="left" w:leader="none" w:pos="142"/>
        </w:tabs>
        <w:spacing w:after="0" w:lineRule="auto"/>
        <w:ind w:firstLine="709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С. при обробленні інформації, що надходить структурами, які належать до першої сигнальної системи;</w:t>
      </w:r>
    </w:p>
    <w:p w:rsidR="00000000" w:rsidDel="00000000" w:rsidP="00000000" w:rsidRDefault="00000000" w:rsidRPr="00000000" w14:paraId="000002A8">
      <w:pPr>
        <w:tabs>
          <w:tab w:val="left" w:leader="none" w:pos="142"/>
        </w:tabs>
        <w:spacing w:after="0" w:lineRule="auto"/>
        <w:ind w:firstLine="709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D.  у аналітичній діяльності і відповідають за логічне мислення людини;</w:t>
      </w:r>
    </w:p>
    <w:p w:rsidR="00000000" w:rsidDel="00000000" w:rsidP="00000000" w:rsidRDefault="00000000" w:rsidRPr="00000000" w14:paraId="000002A9">
      <w:pPr>
        <w:tabs>
          <w:tab w:val="left" w:leader="none" w:pos="142"/>
        </w:tabs>
        <w:spacing w:after="0" w:lineRule="auto"/>
        <w:ind w:firstLine="709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Е. у можливостях виконувати дії лівою і правою рукою одночасно.</w:t>
      </w:r>
    </w:p>
    <w:p w:rsidR="00000000" w:rsidDel="00000000" w:rsidP="00000000" w:rsidRDefault="00000000" w:rsidRPr="00000000" w14:paraId="000002AA">
      <w:pPr>
        <w:tabs>
          <w:tab w:val="left" w:leader="none" w:pos="142"/>
        </w:tabs>
        <w:spacing w:after="0" w:lineRule="auto"/>
        <w:ind w:firstLine="709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2. Права півкуля більше пристосована до:</w:t>
      </w:r>
    </w:p>
    <w:p w:rsidR="00000000" w:rsidDel="00000000" w:rsidP="00000000" w:rsidRDefault="00000000" w:rsidRPr="00000000" w14:paraId="000002AB">
      <w:pPr>
        <w:tabs>
          <w:tab w:val="left" w:leader="none" w:pos="142"/>
        </w:tabs>
        <w:spacing w:after="0" w:lineRule="auto"/>
        <w:ind w:firstLine="709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А. конкретно образного мислення;</w:t>
      </w:r>
    </w:p>
    <w:p w:rsidR="00000000" w:rsidDel="00000000" w:rsidP="00000000" w:rsidRDefault="00000000" w:rsidRPr="00000000" w14:paraId="000002AC">
      <w:pPr>
        <w:tabs>
          <w:tab w:val="left" w:leader="none" w:pos="142"/>
        </w:tabs>
        <w:spacing w:after="0" w:lineRule="auto"/>
        <w:ind w:firstLine="709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В. аналітичної діяльності і відповідає за логічне мислення людини, тобто за формулювання понять, побудову узагальнень, висновків, складання прогнозів тощо;</w:t>
      </w:r>
    </w:p>
    <w:p w:rsidR="00000000" w:rsidDel="00000000" w:rsidP="00000000" w:rsidRDefault="00000000" w:rsidRPr="00000000" w14:paraId="000002AD">
      <w:pPr>
        <w:tabs>
          <w:tab w:val="left" w:leader="none" w:pos="142"/>
        </w:tabs>
        <w:spacing w:after="0" w:lineRule="auto"/>
        <w:ind w:firstLine="709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С. орієнтації в просторі (здатність до танців, гімнастики), сприйняття музики, просторового уявлення (скульптура, сприйняття художніх творів, живопису, фантазія);</w:t>
      </w:r>
    </w:p>
    <w:p w:rsidR="00000000" w:rsidDel="00000000" w:rsidP="00000000" w:rsidRDefault="00000000" w:rsidRPr="00000000" w14:paraId="000002AE">
      <w:pPr>
        <w:tabs>
          <w:tab w:val="left" w:leader="none" w:pos="142"/>
        </w:tabs>
        <w:spacing w:after="0" w:lineRule="auto"/>
        <w:ind w:firstLine="709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D.  відкривання консервних банок;</w:t>
      </w:r>
    </w:p>
    <w:p w:rsidR="00000000" w:rsidDel="00000000" w:rsidP="00000000" w:rsidRDefault="00000000" w:rsidRPr="00000000" w14:paraId="000002AF">
      <w:pPr>
        <w:tabs>
          <w:tab w:val="left" w:leader="none" w:pos="142"/>
        </w:tabs>
        <w:spacing w:after="0" w:lineRule="auto"/>
        <w:ind w:firstLine="709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Е. каліграфічного письма та графічного малювання.</w:t>
      </w:r>
    </w:p>
    <w:p w:rsidR="00000000" w:rsidDel="00000000" w:rsidP="00000000" w:rsidRDefault="00000000" w:rsidRPr="00000000" w14:paraId="000002B0">
      <w:pPr>
        <w:tabs>
          <w:tab w:val="left" w:leader="none" w:pos="142"/>
        </w:tabs>
        <w:spacing w:after="0" w:lineRule="auto"/>
        <w:ind w:firstLine="709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3. Амбідекстрія – це:</w:t>
      </w:r>
    </w:p>
    <w:p w:rsidR="00000000" w:rsidDel="00000000" w:rsidP="00000000" w:rsidRDefault="00000000" w:rsidRPr="00000000" w14:paraId="000002B1">
      <w:pPr>
        <w:tabs>
          <w:tab w:val="left" w:leader="none" w:pos="142"/>
        </w:tabs>
        <w:spacing w:after="0" w:lineRule="auto"/>
        <w:ind w:firstLine="709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А. вроджена можливість однаково володіти лівою і правою руками;</w:t>
      </w:r>
    </w:p>
    <w:p w:rsidR="00000000" w:rsidDel="00000000" w:rsidP="00000000" w:rsidRDefault="00000000" w:rsidRPr="00000000" w14:paraId="000002B2">
      <w:pPr>
        <w:tabs>
          <w:tab w:val="left" w:leader="none" w:pos="142"/>
        </w:tabs>
        <w:spacing w:after="0" w:lineRule="auto"/>
        <w:ind w:firstLine="709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В.</w:t>
      </w:r>
      <w:r w:rsidDel="00000000" w:rsidR="00000000" w:rsidRPr="00000000">
        <w:rPr>
          <w:sz w:val="18"/>
          <w:szCs w:val="18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вроджена чи відпрацьована здібність одночасно ефективно виконувати дії двома руками;</w:t>
      </w:r>
    </w:p>
    <w:p w:rsidR="00000000" w:rsidDel="00000000" w:rsidP="00000000" w:rsidRDefault="00000000" w:rsidRPr="00000000" w14:paraId="000002B3">
      <w:pPr>
        <w:tabs>
          <w:tab w:val="left" w:leader="none" w:pos="142"/>
        </w:tabs>
        <w:spacing w:after="0" w:lineRule="auto"/>
        <w:ind w:firstLine="709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С. вроджена чи відпрацьована здібність ефективно виконувати дії як лівою, так і правою руками.</w:t>
      </w:r>
    </w:p>
    <w:p w:rsidR="00000000" w:rsidDel="00000000" w:rsidP="00000000" w:rsidRDefault="00000000" w:rsidRPr="00000000" w14:paraId="000002B4">
      <w:pPr>
        <w:tabs>
          <w:tab w:val="left" w:leader="none" w:pos="142"/>
        </w:tabs>
        <w:spacing w:after="0" w:lineRule="auto"/>
        <w:ind w:firstLine="709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D.  вроджена здібність до кінестетичного сприймання;</w:t>
      </w:r>
    </w:p>
    <w:p w:rsidR="00000000" w:rsidDel="00000000" w:rsidP="00000000" w:rsidRDefault="00000000" w:rsidRPr="00000000" w14:paraId="000002B5">
      <w:pPr>
        <w:tabs>
          <w:tab w:val="left" w:leader="none" w:pos="142"/>
        </w:tabs>
        <w:spacing w:after="0" w:lineRule="auto"/>
        <w:ind w:firstLine="709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Е. набута здібність одночасно ефективно виконувати дії двома руками.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B6">
      <w:pPr>
        <w:tabs>
          <w:tab w:val="left" w:leader="none" w:pos="142"/>
        </w:tabs>
        <w:spacing w:after="0" w:lineRule="auto"/>
        <w:ind w:firstLine="709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4. Ліва півкуля більше пристосована до:</w:t>
      </w:r>
    </w:p>
    <w:p w:rsidR="00000000" w:rsidDel="00000000" w:rsidP="00000000" w:rsidRDefault="00000000" w:rsidRPr="00000000" w14:paraId="000002B7">
      <w:pPr>
        <w:tabs>
          <w:tab w:val="left" w:leader="none" w:pos="142"/>
        </w:tabs>
        <w:spacing w:after="0" w:lineRule="auto"/>
        <w:ind w:firstLine="709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А. конкретно образного мислення;</w:t>
      </w:r>
    </w:p>
    <w:p w:rsidR="00000000" w:rsidDel="00000000" w:rsidP="00000000" w:rsidRDefault="00000000" w:rsidRPr="00000000" w14:paraId="000002B8">
      <w:pPr>
        <w:tabs>
          <w:tab w:val="left" w:leader="none" w:pos="142"/>
        </w:tabs>
        <w:spacing w:after="0" w:lineRule="auto"/>
        <w:ind w:firstLine="709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В. аналітичної діяльності і відповідає за логічне мислення людини, тобто за формулювання понять, побудову узагальнень, висновків, складання прогнозів тощо;</w:t>
      </w:r>
    </w:p>
    <w:p w:rsidR="00000000" w:rsidDel="00000000" w:rsidP="00000000" w:rsidRDefault="00000000" w:rsidRPr="00000000" w14:paraId="000002B9">
      <w:pPr>
        <w:tabs>
          <w:tab w:val="left" w:leader="none" w:pos="142"/>
        </w:tabs>
        <w:spacing w:after="0" w:lineRule="auto"/>
        <w:ind w:firstLine="709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С. орієнтації в просторі (здатність до танців, гімнастики), сприйняття музики, просторового уявлення (скульптура, сприйняття художніх творів, живопису, фантазія).</w:t>
      </w:r>
    </w:p>
    <w:p w:rsidR="00000000" w:rsidDel="00000000" w:rsidP="00000000" w:rsidRDefault="00000000" w:rsidRPr="00000000" w14:paraId="000002BA">
      <w:pPr>
        <w:tabs>
          <w:tab w:val="left" w:leader="none" w:pos="142"/>
        </w:tabs>
        <w:spacing w:after="0" w:lineRule="auto"/>
        <w:ind w:firstLine="709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D. ефективного процесу переробки інформації та швидкості знаходження єдино можливої (нормативної) відповіді;</w:t>
      </w:r>
    </w:p>
    <w:p w:rsidR="00000000" w:rsidDel="00000000" w:rsidP="00000000" w:rsidRDefault="00000000" w:rsidRPr="00000000" w14:paraId="000002BB">
      <w:pPr>
        <w:tabs>
          <w:tab w:val="left" w:leader="none" w:pos="142"/>
        </w:tabs>
        <w:spacing w:after="0" w:lineRule="auto"/>
        <w:ind w:left="142" w:firstLine="567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Е. слабкої нервової системи, тобто має більшу працездатність, а також відзначаються підвищеною рухливістю.</w:t>
      </w:r>
    </w:p>
    <w:p w:rsidR="00000000" w:rsidDel="00000000" w:rsidP="00000000" w:rsidRDefault="00000000" w:rsidRPr="00000000" w14:paraId="000002BC">
      <w:pPr>
        <w:tabs>
          <w:tab w:val="left" w:leader="none" w:pos="142"/>
        </w:tabs>
        <w:spacing w:after="0" w:lineRule="auto"/>
        <w:ind w:left="142" w:firstLine="567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5. Протилежний полюс нейротизму за Г. Айзенком має такі ознаки:</w:t>
      </w:r>
    </w:p>
    <w:p w:rsidR="00000000" w:rsidDel="00000000" w:rsidP="00000000" w:rsidRDefault="00000000" w:rsidRPr="00000000" w14:paraId="000002BD">
      <w:pPr>
        <w:tabs>
          <w:tab w:val="left" w:leader="none" w:pos="142"/>
        </w:tabs>
        <w:spacing w:after="0" w:lineRule="auto"/>
        <w:ind w:left="142" w:firstLine="567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А. Неврівноваженість.</w:t>
      </w:r>
    </w:p>
    <w:p w:rsidR="00000000" w:rsidDel="00000000" w:rsidP="00000000" w:rsidRDefault="00000000" w:rsidRPr="00000000" w14:paraId="000002BE">
      <w:pPr>
        <w:tabs>
          <w:tab w:val="left" w:leader="none" w:pos="142"/>
        </w:tabs>
        <w:spacing w:after="0" w:lineRule="auto"/>
        <w:ind w:left="142" w:firstLine="567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В. Всі відповіді є неправильними.</w:t>
      </w:r>
    </w:p>
    <w:p w:rsidR="00000000" w:rsidDel="00000000" w:rsidP="00000000" w:rsidRDefault="00000000" w:rsidRPr="00000000" w14:paraId="000002BF">
      <w:pPr>
        <w:tabs>
          <w:tab w:val="left" w:leader="none" w:pos="142"/>
        </w:tabs>
        <w:spacing w:after="0" w:lineRule="auto"/>
        <w:ind w:left="142" w:firstLine="567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С. Нервозність.</w:t>
      </w:r>
    </w:p>
    <w:p w:rsidR="00000000" w:rsidDel="00000000" w:rsidP="00000000" w:rsidRDefault="00000000" w:rsidRPr="00000000" w14:paraId="000002C0">
      <w:pPr>
        <w:tabs>
          <w:tab w:val="left" w:leader="none" w:pos="142"/>
        </w:tabs>
        <w:spacing w:after="0" w:lineRule="auto"/>
        <w:ind w:firstLine="709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D. Дратівливість.</w:t>
      </w:r>
    </w:p>
    <w:p w:rsidR="00000000" w:rsidDel="00000000" w:rsidP="00000000" w:rsidRDefault="00000000" w:rsidRPr="00000000" w14:paraId="000002C1">
      <w:pPr>
        <w:tabs>
          <w:tab w:val="left" w:leader="none" w:pos="142"/>
        </w:tabs>
        <w:spacing w:after="0" w:lineRule="auto"/>
        <w:ind w:left="142" w:firstLine="567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Е. Нестійкість емоцій.</w:t>
      </w:r>
    </w:p>
    <w:p w:rsidR="00000000" w:rsidDel="00000000" w:rsidP="00000000" w:rsidRDefault="00000000" w:rsidRPr="00000000" w14:paraId="000002C2">
      <w:pPr>
        <w:tabs>
          <w:tab w:val="left" w:leader="none" w:pos="142"/>
        </w:tabs>
        <w:spacing w:after="0" w:lineRule="auto"/>
        <w:ind w:left="142" w:firstLine="567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6. Перша класифікація психічних захворювань належить:</w:t>
      </w:r>
    </w:p>
    <w:p w:rsidR="00000000" w:rsidDel="00000000" w:rsidP="00000000" w:rsidRDefault="00000000" w:rsidRPr="00000000" w14:paraId="000002C3">
      <w:pPr>
        <w:tabs>
          <w:tab w:val="left" w:leader="none" w:pos="142"/>
        </w:tabs>
        <w:spacing w:after="0" w:lineRule="auto"/>
        <w:ind w:left="142" w:firstLine="567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А. Е. Крепеліну.</w:t>
      </w:r>
    </w:p>
    <w:p w:rsidR="00000000" w:rsidDel="00000000" w:rsidP="00000000" w:rsidRDefault="00000000" w:rsidRPr="00000000" w14:paraId="000002C4">
      <w:pPr>
        <w:tabs>
          <w:tab w:val="left" w:leader="none" w:pos="142"/>
        </w:tabs>
        <w:spacing w:after="0" w:lineRule="auto"/>
        <w:ind w:left="142" w:firstLine="567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В. Г. Айзенку</w:t>
      </w:r>
    </w:p>
    <w:p w:rsidR="00000000" w:rsidDel="00000000" w:rsidP="00000000" w:rsidRDefault="00000000" w:rsidRPr="00000000" w14:paraId="000002C5">
      <w:pPr>
        <w:tabs>
          <w:tab w:val="left" w:leader="none" w:pos="142"/>
        </w:tabs>
        <w:spacing w:after="0" w:lineRule="auto"/>
        <w:ind w:left="142" w:firstLine="567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С. М.М. Матяшу</w:t>
      </w:r>
    </w:p>
    <w:p w:rsidR="00000000" w:rsidDel="00000000" w:rsidP="00000000" w:rsidRDefault="00000000" w:rsidRPr="00000000" w14:paraId="000002C6">
      <w:pPr>
        <w:tabs>
          <w:tab w:val="left" w:leader="none" w:pos="142"/>
        </w:tabs>
        <w:spacing w:after="0" w:lineRule="auto"/>
        <w:ind w:left="142" w:firstLine="567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D.  А. Адлеру</w:t>
      </w:r>
    </w:p>
    <w:p w:rsidR="00000000" w:rsidDel="00000000" w:rsidP="00000000" w:rsidRDefault="00000000" w:rsidRPr="00000000" w14:paraId="000002C7">
      <w:pPr>
        <w:tabs>
          <w:tab w:val="left" w:leader="none" w:pos="142"/>
        </w:tabs>
        <w:spacing w:after="0" w:lineRule="auto"/>
        <w:ind w:left="142" w:firstLine="567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Е. З. Фрейду</w:t>
      </w:r>
    </w:p>
    <w:p w:rsidR="00000000" w:rsidDel="00000000" w:rsidP="00000000" w:rsidRDefault="00000000" w:rsidRPr="00000000" w14:paraId="000002C8">
      <w:pPr>
        <w:tabs>
          <w:tab w:val="left" w:leader="none" w:pos="142"/>
        </w:tabs>
        <w:spacing w:after="0" w:lineRule="auto"/>
        <w:ind w:firstLine="709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C9">
      <w:pPr>
        <w:tabs>
          <w:tab w:val="left" w:leader="none" w:pos="142"/>
        </w:tabs>
        <w:spacing w:after="0" w:lineRule="auto"/>
        <w:ind w:firstLine="709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CA">
      <w:pPr>
        <w:tabs>
          <w:tab w:val="left" w:leader="none" w:pos="142"/>
        </w:tabs>
        <w:spacing w:after="0" w:lineRule="auto"/>
        <w:ind w:firstLine="709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Рекомендована література:</w:t>
      </w:r>
    </w:p>
    <w:p w:rsidR="00000000" w:rsidDel="00000000" w:rsidP="00000000" w:rsidRDefault="00000000" w:rsidRPr="00000000" w14:paraId="000002CB">
      <w:pPr>
        <w:tabs>
          <w:tab w:val="left" w:leader="none" w:pos="142"/>
        </w:tabs>
        <w:spacing w:after="0" w:lineRule="auto"/>
        <w:ind w:firstLine="709"/>
        <w:jc w:val="both"/>
        <w:rPr>
          <w:rFonts w:ascii="Times New Roman" w:cs="Times New Roman" w:eastAsia="Times New Roman" w:hAnsi="Times New Roman"/>
          <w:b w:val="1"/>
          <w:i w:val="1"/>
          <w:sz w:val="24"/>
          <w:szCs w:val="24"/>
        </w:rPr>
      </w:pPr>
      <w:bookmarkStart w:colFirst="0" w:colLast="0" w:name="_heading=h.4d34og8" w:id="2"/>
      <w:bookmarkEnd w:id="2"/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4"/>
          <w:szCs w:val="24"/>
          <w:rtl w:val="0"/>
        </w:rPr>
        <w:t xml:space="preserve">Основна:</w:t>
      </w:r>
    </w:p>
    <w:p w:rsidR="00000000" w:rsidDel="00000000" w:rsidP="00000000" w:rsidRDefault="00000000" w:rsidRPr="00000000" w14:paraId="000002CC">
      <w:pPr>
        <w:numPr>
          <w:ilvl w:val="0"/>
          <w:numId w:val="27"/>
        </w:numPr>
        <w:tabs>
          <w:tab w:val="left" w:leader="none" w:pos="142"/>
        </w:tabs>
        <w:spacing w:after="0" w:lineRule="auto"/>
        <w:ind w:left="141.73228346456688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Кримова Н.О. Конспект лекцій до дисципліни «Психологія особистості» для здобувачів другого (магістерського) рівня вищої освіти спеціальності 053 Психологія. Одеса, 2021. 80 с.</w:t>
      </w:r>
    </w:p>
    <w:p w:rsidR="00000000" w:rsidDel="00000000" w:rsidP="00000000" w:rsidRDefault="00000000" w:rsidRPr="00000000" w14:paraId="000002CD">
      <w:pPr>
        <w:numPr>
          <w:ilvl w:val="0"/>
          <w:numId w:val="27"/>
        </w:numPr>
        <w:tabs>
          <w:tab w:val="left" w:leader="none" w:pos="142"/>
        </w:tabs>
        <w:spacing w:after="0" w:lineRule="auto"/>
        <w:ind w:left="141.73228346456688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Кацавець Р.С. Психологія особистості. Навчальний посібник. Київ: Алерта. 2021. 134 с.</w:t>
      </w:r>
    </w:p>
    <w:p w:rsidR="00000000" w:rsidDel="00000000" w:rsidP="00000000" w:rsidRDefault="00000000" w:rsidRPr="00000000" w14:paraId="000002CE">
      <w:pPr>
        <w:numPr>
          <w:ilvl w:val="0"/>
          <w:numId w:val="27"/>
        </w:numPr>
        <w:tabs>
          <w:tab w:val="left" w:leader="none" w:pos="142"/>
        </w:tabs>
        <w:spacing w:after="0" w:lineRule="auto"/>
        <w:ind w:left="141.73228346456688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Москалець В. П. Психологія особистості. Навчальний посібник.  Ліра-К.: 2020. 364 с. </w:t>
      </w:r>
    </w:p>
    <w:p w:rsidR="00000000" w:rsidDel="00000000" w:rsidP="00000000" w:rsidRDefault="00000000" w:rsidRPr="00000000" w14:paraId="000002CF">
      <w:pPr>
        <w:tabs>
          <w:tab w:val="left" w:leader="none" w:pos="142"/>
        </w:tabs>
        <w:spacing w:after="0" w:lineRule="auto"/>
        <w:ind w:left="141.73228346456688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4. Романовська Л.І., Подкоритова Л.О. Диференційна психологія: Навч. посіб. – Львів: “Новий Світ – 2000”, 2020. – 236 с.</w:t>
      </w:r>
    </w:p>
    <w:p w:rsidR="00000000" w:rsidDel="00000000" w:rsidP="00000000" w:rsidRDefault="00000000" w:rsidRPr="00000000" w14:paraId="000002D0">
      <w:pPr>
        <w:tabs>
          <w:tab w:val="left" w:leader="none" w:pos="142"/>
        </w:tabs>
        <w:spacing w:after="0" w:lineRule="auto"/>
        <w:ind w:left="141.73228346456688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5. Палій А.А. Диференціальна психологія: Курс лекцій. Івано-Франківськ: ВДВ ЦІТ  Прикарпатського національного університету імені Василя Стефаника, 2020. 863с.</w:t>
      </w:r>
    </w:p>
    <w:p w:rsidR="00000000" w:rsidDel="00000000" w:rsidP="00000000" w:rsidRDefault="00000000" w:rsidRPr="00000000" w14:paraId="000002D1">
      <w:pPr>
        <w:tabs>
          <w:tab w:val="left" w:leader="none" w:pos="142"/>
        </w:tabs>
        <w:spacing w:after="0" w:lineRule="auto"/>
        <w:ind w:left="141.73228346456688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6. Туриніна О. Л. Диференціальна психологія / О.Л. Туриніна, Є.О. Варлакова. К.:  ДП «Видавничий дім «Персонал», 2022. 136 с.</w:t>
      </w:r>
    </w:p>
    <w:p w:rsidR="00000000" w:rsidDel="00000000" w:rsidP="00000000" w:rsidRDefault="00000000" w:rsidRPr="00000000" w14:paraId="000002D2">
      <w:pPr>
        <w:tabs>
          <w:tab w:val="left" w:leader="none" w:pos="142"/>
        </w:tabs>
        <w:spacing w:after="0" w:lineRule="auto"/>
        <w:ind w:firstLine="709"/>
        <w:jc w:val="both"/>
        <w:rPr>
          <w:rFonts w:ascii="Times New Roman" w:cs="Times New Roman" w:eastAsia="Times New Roman" w:hAnsi="Times New Roman"/>
          <w:i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D3">
      <w:pPr>
        <w:tabs>
          <w:tab w:val="left" w:leader="none" w:pos="142"/>
        </w:tabs>
        <w:spacing w:after="0" w:lineRule="auto"/>
        <w:ind w:firstLine="709"/>
        <w:jc w:val="both"/>
        <w:rPr>
          <w:rFonts w:ascii="Times New Roman" w:cs="Times New Roman" w:eastAsia="Times New Roman" w:hAnsi="Times New Roman"/>
          <w:b w:val="1"/>
          <w:i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4"/>
          <w:szCs w:val="24"/>
          <w:rtl w:val="0"/>
        </w:rPr>
        <w:t xml:space="preserve">Додаткова:</w:t>
      </w:r>
    </w:p>
    <w:p w:rsidR="00000000" w:rsidDel="00000000" w:rsidP="00000000" w:rsidRDefault="00000000" w:rsidRPr="00000000" w14:paraId="000002D4">
      <w:pPr>
        <w:tabs>
          <w:tab w:val="left" w:leader="none" w:pos="142"/>
        </w:tabs>
        <w:spacing w:after="0" w:lineRule="auto"/>
        <w:ind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1. Адлер А. Наука жити. Психологія особистості працях зарубіжних психологів. Хрестоматія. К: Літера, 2020. </w:t>
      </w:r>
    </w:p>
    <w:p w:rsidR="00000000" w:rsidDel="00000000" w:rsidP="00000000" w:rsidRDefault="00000000" w:rsidRPr="00000000" w14:paraId="000002D5">
      <w:pPr>
        <w:tabs>
          <w:tab w:val="left" w:leader="none" w:pos="142"/>
        </w:tabs>
        <w:spacing w:after="0" w:lineRule="auto"/>
        <w:ind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2. Асмолов О.Г. Психологія особистості. К., 2021.</w:t>
      </w:r>
    </w:p>
    <w:p w:rsidR="00000000" w:rsidDel="00000000" w:rsidP="00000000" w:rsidRDefault="00000000" w:rsidRPr="00000000" w14:paraId="000002D6">
      <w:pPr>
        <w:tabs>
          <w:tab w:val="left" w:leader="none" w:pos="142"/>
        </w:tabs>
        <w:spacing w:after="0" w:lineRule="auto"/>
        <w:ind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3. Бехтерєв В.М. Психологічне визначення особистості. Психологія особистості. Хрестоматія. К: Літера, 2018.</w:t>
      </w:r>
    </w:p>
    <w:p w:rsidR="00000000" w:rsidDel="00000000" w:rsidP="00000000" w:rsidRDefault="00000000" w:rsidRPr="00000000" w14:paraId="000002D7">
      <w:pPr>
        <w:tabs>
          <w:tab w:val="left" w:leader="none" w:pos="142"/>
        </w:tabs>
        <w:spacing w:after="0" w:lineRule="auto"/>
        <w:ind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4. Божович Л.І. Етапи формування особистості онтогенезі // Психологія розвитку. К: Літера, 2021.</w:t>
      </w:r>
    </w:p>
    <w:p w:rsidR="00000000" w:rsidDel="00000000" w:rsidP="00000000" w:rsidRDefault="00000000" w:rsidRPr="00000000" w14:paraId="000002D8">
      <w:pPr>
        <w:tabs>
          <w:tab w:val="left" w:leader="none" w:pos="142"/>
        </w:tabs>
        <w:spacing w:after="0" w:lineRule="auto"/>
        <w:ind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5. Теорії особистості: пізнання людини. 3-тє вид. / С. Клонінгер. К:, 2023. 720 с.</w:t>
      </w:r>
    </w:p>
    <w:p w:rsidR="00000000" w:rsidDel="00000000" w:rsidP="00000000" w:rsidRDefault="00000000" w:rsidRPr="00000000" w14:paraId="000002D9">
      <w:pPr>
        <w:tabs>
          <w:tab w:val="left" w:leader="none" w:pos="142"/>
        </w:tabs>
        <w:spacing w:after="0" w:lineRule="auto"/>
        <w:ind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6. Титаренко Т.М. Життєвий шлях особистості // Основи практичної психології. К.: Либідь, 2020. 536 с</w:t>
      </w:r>
    </w:p>
    <w:p w:rsidR="00000000" w:rsidDel="00000000" w:rsidP="00000000" w:rsidRDefault="00000000" w:rsidRPr="00000000" w14:paraId="000002DA">
      <w:pPr>
        <w:tabs>
          <w:tab w:val="left" w:leader="none" w:pos="142"/>
        </w:tabs>
        <w:spacing w:after="0" w:lineRule="auto"/>
        <w:ind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7. Короход Я. Д.,  Долінська Л. В. Диференціальна психологія: навчально-методичні рекомендації (для студентів факультету психології, політології та соціології НУ «ОЮА»). Одеса : Національний університет «Одеська юридична академія»; Фенікс, 2021. 55 с.</w:t>
      </w:r>
    </w:p>
    <w:p w:rsidR="00000000" w:rsidDel="00000000" w:rsidP="00000000" w:rsidRDefault="00000000" w:rsidRPr="00000000" w14:paraId="000002DB">
      <w:pPr>
        <w:tabs>
          <w:tab w:val="left" w:leader="none" w:pos="142"/>
        </w:tabs>
        <w:spacing w:after="0" w:lineRule="auto"/>
        <w:ind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8. Сечейко О.В. Диференціальна психологія: підручник / Сечейко О.В. Київ, НАУ, 2018. 298 с.</w:t>
      </w:r>
    </w:p>
    <w:p w:rsidR="00000000" w:rsidDel="00000000" w:rsidP="00000000" w:rsidRDefault="00000000" w:rsidRPr="00000000" w14:paraId="000002DC">
      <w:pPr>
        <w:tabs>
          <w:tab w:val="left" w:leader="none" w:pos="142"/>
        </w:tabs>
        <w:spacing w:after="0" w:lineRule="auto"/>
        <w:ind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9. Карапетрова О.В. Диференціальна психологія: навчально-методичний посібник / Олена Володимирівна Карапетрова. Бердянськ: БДПУ, 2018. 216 с.</w:t>
      </w:r>
    </w:p>
    <w:sectPr>
      <w:pgSz w:h="16838" w:w="11906" w:orient="portrait"/>
      <w:pgMar w:bottom="850" w:top="850" w:left="1701" w:right="85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Times New Roman"/>
  <w:font w:name="Arial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1069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789" w:hanging="360"/>
      </w:pPr>
      <w:rPr/>
    </w:lvl>
    <w:lvl w:ilvl="2">
      <w:start w:val="1"/>
      <w:numFmt w:val="lowerRoman"/>
      <w:lvlText w:val="%3."/>
      <w:lvlJc w:val="right"/>
      <w:pPr>
        <w:ind w:left="2509" w:hanging="180"/>
      </w:pPr>
      <w:rPr/>
    </w:lvl>
    <w:lvl w:ilvl="3">
      <w:start w:val="1"/>
      <w:numFmt w:val="decimal"/>
      <w:lvlText w:val="%4."/>
      <w:lvlJc w:val="left"/>
      <w:pPr>
        <w:ind w:left="3229" w:hanging="360"/>
      </w:pPr>
      <w:rPr/>
    </w:lvl>
    <w:lvl w:ilvl="4">
      <w:start w:val="1"/>
      <w:numFmt w:val="lowerLetter"/>
      <w:lvlText w:val="%5."/>
      <w:lvlJc w:val="left"/>
      <w:pPr>
        <w:ind w:left="3949" w:hanging="360"/>
      </w:pPr>
      <w:rPr/>
    </w:lvl>
    <w:lvl w:ilvl="5">
      <w:start w:val="1"/>
      <w:numFmt w:val="lowerRoman"/>
      <w:lvlText w:val="%6."/>
      <w:lvlJc w:val="right"/>
      <w:pPr>
        <w:ind w:left="4669" w:hanging="180"/>
      </w:pPr>
      <w:rPr/>
    </w:lvl>
    <w:lvl w:ilvl="6">
      <w:start w:val="1"/>
      <w:numFmt w:val="decimal"/>
      <w:lvlText w:val="%7."/>
      <w:lvlJc w:val="left"/>
      <w:pPr>
        <w:ind w:left="5389" w:hanging="360"/>
      </w:pPr>
      <w:rPr/>
    </w:lvl>
    <w:lvl w:ilvl="7">
      <w:start w:val="1"/>
      <w:numFmt w:val="lowerLetter"/>
      <w:lvlText w:val="%8."/>
      <w:lvlJc w:val="left"/>
      <w:pPr>
        <w:ind w:left="6109" w:hanging="360"/>
      </w:pPr>
      <w:rPr/>
    </w:lvl>
    <w:lvl w:ilvl="8">
      <w:start w:val="1"/>
      <w:numFmt w:val="lowerRoman"/>
      <w:lvlText w:val="%9."/>
      <w:lvlJc w:val="right"/>
      <w:pPr>
        <w:ind w:left="6829" w:hanging="180"/>
      </w:pPr>
      <w:rPr/>
    </w:lvl>
  </w:abstractNum>
  <w:abstractNum w:abstractNumId="2">
    <w:lvl w:ilvl="0">
      <w:start w:val="1"/>
      <w:numFmt w:val="decimal"/>
      <w:lvlText w:val="%1."/>
      <w:lvlJc w:val="left"/>
      <w:pPr>
        <w:ind w:left="1069" w:hanging="360"/>
      </w:pPr>
      <w:rPr/>
    </w:lvl>
    <w:lvl w:ilvl="1">
      <w:start w:val="1"/>
      <w:numFmt w:val="lowerLetter"/>
      <w:lvlText w:val="%2."/>
      <w:lvlJc w:val="left"/>
      <w:pPr>
        <w:ind w:left="1789" w:hanging="360"/>
      </w:pPr>
      <w:rPr/>
    </w:lvl>
    <w:lvl w:ilvl="2">
      <w:start w:val="1"/>
      <w:numFmt w:val="lowerRoman"/>
      <w:lvlText w:val="%3."/>
      <w:lvlJc w:val="right"/>
      <w:pPr>
        <w:ind w:left="2509" w:hanging="180"/>
      </w:pPr>
      <w:rPr/>
    </w:lvl>
    <w:lvl w:ilvl="3">
      <w:start w:val="1"/>
      <w:numFmt w:val="decimal"/>
      <w:lvlText w:val="%4."/>
      <w:lvlJc w:val="left"/>
      <w:pPr>
        <w:ind w:left="3229" w:hanging="360"/>
      </w:pPr>
      <w:rPr/>
    </w:lvl>
    <w:lvl w:ilvl="4">
      <w:start w:val="1"/>
      <w:numFmt w:val="lowerLetter"/>
      <w:lvlText w:val="%5."/>
      <w:lvlJc w:val="left"/>
      <w:pPr>
        <w:ind w:left="3949" w:hanging="360"/>
      </w:pPr>
      <w:rPr/>
    </w:lvl>
    <w:lvl w:ilvl="5">
      <w:start w:val="1"/>
      <w:numFmt w:val="lowerRoman"/>
      <w:lvlText w:val="%6."/>
      <w:lvlJc w:val="right"/>
      <w:pPr>
        <w:ind w:left="4669" w:hanging="180"/>
      </w:pPr>
      <w:rPr/>
    </w:lvl>
    <w:lvl w:ilvl="6">
      <w:start w:val="1"/>
      <w:numFmt w:val="decimal"/>
      <w:lvlText w:val="%7."/>
      <w:lvlJc w:val="left"/>
      <w:pPr>
        <w:ind w:left="5389" w:hanging="360"/>
      </w:pPr>
      <w:rPr/>
    </w:lvl>
    <w:lvl w:ilvl="7">
      <w:start w:val="1"/>
      <w:numFmt w:val="lowerLetter"/>
      <w:lvlText w:val="%8."/>
      <w:lvlJc w:val="left"/>
      <w:pPr>
        <w:ind w:left="6109" w:hanging="360"/>
      </w:pPr>
      <w:rPr/>
    </w:lvl>
    <w:lvl w:ilvl="8">
      <w:start w:val="1"/>
      <w:numFmt w:val="lowerRoman"/>
      <w:lvlText w:val="%9."/>
      <w:lvlJc w:val="right"/>
      <w:pPr>
        <w:ind w:left="6829" w:hanging="180"/>
      </w:pPr>
      <w:rPr/>
    </w:lvl>
  </w:abstractNum>
  <w:abstractNum w:abstractNumId="3">
    <w:lvl w:ilvl="0">
      <w:start w:val="1"/>
      <w:numFmt w:val="decimal"/>
      <w:lvlText w:val="%1."/>
      <w:lvlJc w:val="left"/>
      <w:pPr>
        <w:ind w:left="1069" w:hanging="360"/>
      </w:pPr>
      <w:rPr/>
    </w:lvl>
    <w:lvl w:ilvl="1">
      <w:start w:val="1"/>
      <w:numFmt w:val="lowerLetter"/>
      <w:lvlText w:val="%2."/>
      <w:lvlJc w:val="left"/>
      <w:pPr>
        <w:ind w:left="1789" w:hanging="360"/>
      </w:pPr>
      <w:rPr/>
    </w:lvl>
    <w:lvl w:ilvl="2">
      <w:start w:val="1"/>
      <w:numFmt w:val="lowerRoman"/>
      <w:lvlText w:val="%3."/>
      <w:lvlJc w:val="right"/>
      <w:pPr>
        <w:ind w:left="2509" w:hanging="180"/>
      </w:pPr>
      <w:rPr/>
    </w:lvl>
    <w:lvl w:ilvl="3">
      <w:start w:val="1"/>
      <w:numFmt w:val="decimal"/>
      <w:lvlText w:val="%4."/>
      <w:lvlJc w:val="left"/>
      <w:pPr>
        <w:ind w:left="3229" w:hanging="360"/>
      </w:pPr>
      <w:rPr/>
    </w:lvl>
    <w:lvl w:ilvl="4">
      <w:start w:val="1"/>
      <w:numFmt w:val="lowerLetter"/>
      <w:lvlText w:val="%5."/>
      <w:lvlJc w:val="left"/>
      <w:pPr>
        <w:ind w:left="3949" w:hanging="360"/>
      </w:pPr>
      <w:rPr/>
    </w:lvl>
    <w:lvl w:ilvl="5">
      <w:start w:val="1"/>
      <w:numFmt w:val="lowerRoman"/>
      <w:lvlText w:val="%6."/>
      <w:lvlJc w:val="right"/>
      <w:pPr>
        <w:ind w:left="4669" w:hanging="180"/>
      </w:pPr>
      <w:rPr/>
    </w:lvl>
    <w:lvl w:ilvl="6">
      <w:start w:val="1"/>
      <w:numFmt w:val="decimal"/>
      <w:lvlText w:val="%7."/>
      <w:lvlJc w:val="left"/>
      <w:pPr>
        <w:ind w:left="5389" w:hanging="360"/>
      </w:pPr>
      <w:rPr/>
    </w:lvl>
    <w:lvl w:ilvl="7">
      <w:start w:val="1"/>
      <w:numFmt w:val="lowerLetter"/>
      <w:lvlText w:val="%8."/>
      <w:lvlJc w:val="left"/>
      <w:pPr>
        <w:ind w:left="6109" w:hanging="360"/>
      </w:pPr>
      <w:rPr/>
    </w:lvl>
    <w:lvl w:ilvl="8">
      <w:start w:val="1"/>
      <w:numFmt w:val="lowerRoman"/>
      <w:lvlText w:val="%9."/>
      <w:lvlJc w:val="right"/>
      <w:pPr>
        <w:ind w:left="6829" w:hanging="180"/>
      </w:pPr>
      <w:rPr/>
    </w:lvl>
  </w:abstractNum>
  <w:abstractNum w:abstractNumId="4">
    <w:lvl w:ilvl="0">
      <w:start w:val="1"/>
      <w:numFmt w:val="decimal"/>
      <w:lvlText w:val="%1."/>
      <w:lvlJc w:val="left"/>
      <w:pPr>
        <w:ind w:left="1069" w:hanging="360"/>
      </w:pPr>
      <w:rPr/>
    </w:lvl>
    <w:lvl w:ilvl="1">
      <w:start w:val="1"/>
      <w:numFmt w:val="lowerLetter"/>
      <w:lvlText w:val="%2."/>
      <w:lvlJc w:val="left"/>
      <w:pPr>
        <w:ind w:left="1789" w:hanging="360"/>
      </w:pPr>
      <w:rPr/>
    </w:lvl>
    <w:lvl w:ilvl="2">
      <w:start w:val="1"/>
      <w:numFmt w:val="lowerRoman"/>
      <w:lvlText w:val="%3."/>
      <w:lvlJc w:val="right"/>
      <w:pPr>
        <w:ind w:left="2509" w:hanging="180"/>
      </w:pPr>
      <w:rPr/>
    </w:lvl>
    <w:lvl w:ilvl="3">
      <w:start w:val="1"/>
      <w:numFmt w:val="decimal"/>
      <w:lvlText w:val="%4."/>
      <w:lvlJc w:val="left"/>
      <w:pPr>
        <w:ind w:left="3229" w:hanging="360"/>
      </w:pPr>
      <w:rPr/>
    </w:lvl>
    <w:lvl w:ilvl="4">
      <w:start w:val="1"/>
      <w:numFmt w:val="lowerLetter"/>
      <w:lvlText w:val="%5."/>
      <w:lvlJc w:val="left"/>
      <w:pPr>
        <w:ind w:left="3949" w:hanging="360"/>
      </w:pPr>
      <w:rPr/>
    </w:lvl>
    <w:lvl w:ilvl="5">
      <w:start w:val="1"/>
      <w:numFmt w:val="lowerRoman"/>
      <w:lvlText w:val="%6."/>
      <w:lvlJc w:val="right"/>
      <w:pPr>
        <w:ind w:left="4669" w:hanging="180"/>
      </w:pPr>
      <w:rPr/>
    </w:lvl>
    <w:lvl w:ilvl="6">
      <w:start w:val="1"/>
      <w:numFmt w:val="decimal"/>
      <w:lvlText w:val="%7."/>
      <w:lvlJc w:val="left"/>
      <w:pPr>
        <w:ind w:left="5389" w:hanging="360"/>
      </w:pPr>
      <w:rPr/>
    </w:lvl>
    <w:lvl w:ilvl="7">
      <w:start w:val="1"/>
      <w:numFmt w:val="lowerLetter"/>
      <w:lvlText w:val="%8."/>
      <w:lvlJc w:val="left"/>
      <w:pPr>
        <w:ind w:left="6109" w:hanging="360"/>
      </w:pPr>
      <w:rPr/>
    </w:lvl>
    <w:lvl w:ilvl="8">
      <w:start w:val="1"/>
      <w:numFmt w:val="lowerRoman"/>
      <w:lvlText w:val="%9."/>
      <w:lvlJc w:val="right"/>
      <w:pPr>
        <w:ind w:left="6829" w:hanging="180"/>
      </w:pPr>
      <w:rPr/>
    </w:lvl>
  </w:abstractNum>
  <w:abstractNum w:abstractNumId="5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6">
    <w:lvl w:ilvl="0">
      <w:start w:val="1"/>
      <w:numFmt w:val="decimal"/>
      <w:lvlText w:val="%1."/>
      <w:lvlJc w:val="left"/>
      <w:pPr>
        <w:ind w:left="1141" w:hanging="360"/>
      </w:pPr>
      <w:rPr/>
    </w:lvl>
    <w:lvl w:ilvl="1">
      <w:start w:val="1"/>
      <w:numFmt w:val="lowerLetter"/>
      <w:lvlText w:val="%2."/>
      <w:lvlJc w:val="left"/>
      <w:pPr>
        <w:ind w:left="1861" w:hanging="360"/>
      </w:pPr>
      <w:rPr/>
    </w:lvl>
    <w:lvl w:ilvl="2">
      <w:start w:val="1"/>
      <w:numFmt w:val="lowerRoman"/>
      <w:lvlText w:val="%3."/>
      <w:lvlJc w:val="right"/>
      <w:pPr>
        <w:ind w:left="2581" w:hanging="180"/>
      </w:pPr>
      <w:rPr/>
    </w:lvl>
    <w:lvl w:ilvl="3">
      <w:start w:val="1"/>
      <w:numFmt w:val="decimal"/>
      <w:lvlText w:val="%4."/>
      <w:lvlJc w:val="left"/>
      <w:pPr>
        <w:ind w:left="3301" w:hanging="360"/>
      </w:pPr>
      <w:rPr/>
    </w:lvl>
    <w:lvl w:ilvl="4">
      <w:start w:val="1"/>
      <w:numFmt w:val="lowerLetter"/>
      <w:lvlText w:val="%5."/>
      <w:lvlJc w:val="left"/>
      <w:pPr>
        <w:ind w:left="4021" w:hanging="360"/>
      </w:pPr>
      <w:rPr/>
    </w:lvl>
    <w:lvl w:ilvl="5">
      <w:start w:val="1"/>
      <w:numFmt w:val="lowerRoman"/>
      <w:lvlText w:val="%6."/>
      <w:lvlJc w:val="right"/>
      <w:pPr>
        <w:ind w:left="4741" w:hanging="180"/>
      </w:pPr>
      <w:rPr/>
    </w:lvl>
    <w:lvl w:ilvl="6">
      <w:start w:val="1"/>
      <w:numFmt w:val="decimal"/>
      <w:lvlText w:val="%7."/>
      <w:lvlJc w:val="left"/>
      <w:pPr>
        <w:ind w:left="5461" w:hanging="360"/>
      </w:pPr>
      <w:rPr/>
    </w:lvl>
    <w:lvl w:ilvl="7">
      <w:start w:val="1"/>
      <w:numFmt w:val="lowerLetter"/>
      <w:lvlText w:val="%8."/>
      <w:lvlJc w:val="left"/>
      <w:pPr>
        <w:ind w:left="6181" w:hanging="360"/>
      </w:pPr>
      <w:rPr/>
    </w:lvl>
    <w:lvl w:ilvl="8">
      <w:start w:val="1"/>
      <w:numFmt w:val="lowerRoman"/>
      <w:lvlText w:val="%9."/>
      <w:lvlJc w:val="right"/>
      <w:pPr>
        <w:ind w:left="6901" w:hanging="180"/>
      </w:pPr>
      <w:rPr/>
    </w:lvl>
  </w:abstractNum>
  <w:abstractNum w:abstractNumId="7"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8">
    <w:lvl w:ilvl="0">
      <w:start w:val="1"/>
      <w:numFmt w:val="decimal"/>
      <w:lvlText w:val="%1."/>
      <w:lvlJc w:val="left"/>
      <w:pPr>
        <w:ind w:left="928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9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10">
    <w:lvl w:ilvl="0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>
      <w:start w:val="1"/>
      <w:numFmt w:val="bullet"/>
      <w:lvlText w:val="●"/>
      <w:lvlJc w:val="left"/>
      <w:pPr>
        <w:ind w:left="1800" w:hanging="360"/>
      </w:pPr>
      <w:rPr>
        <w:rFonts w:ascii="Noto Sans Symbols" w:cs="Noto Sans Symbols" w:eastAsia="Noto Sans Symbols" w:hAnsi="Noto Sans Symbols"/>
      </w:rPr>
    </w:lvl>
    <w:lvl w:ilvl="2">
      <w:start w:val="1"/>
      <w:numFmt w:val="lowerRoman"/>
      <w:lvlText w:val="%3."/>
      <w:lvlJc w:val="right"/>
      <w:pPr>
        <w:ind w:left="2520" w:hanging="180"/>
      </w:pPr>
      <w:rPr/>
    </w:lvl>
    <w:lvl w:ilvl="3">
      <w:start w:val="1"/>
      <w:numFmt w:val="decimal"/>
      <w:lvlText w:val="%4."/>
      <w:lvlJc w:val="left"/>
      <w:pPr>
        <w:ind w:left="3240" w:hanging="360"/>
      </w:pPr>
      <w:rPr/>
    </w:lvl>
    <w:lvl w:ilvl="4">
      <w:start w:val="1"/>
      <w:numFmt w:val="lowerLetter"/>
      <w:lvlText w:val="%5."/>
      <w:lvlJc w:val="left"/>
      <w:pPr>
        <w:ind w:left="3960" w:hanging="360"/>
      </w:pPr>
      <w:rPr/>
    </w:lvl>
    <w:lvl w:ilvl="5">
      <w:start w:val="1"/>
      <w:numFmt w:val="lowerRoman"/>
      <w:lvlText w:val="%6."/>
      <w:lvlJc w:val="right"/>
      <w:pPr>
        <w:ind w:left="4680" w:hanging="180"/>
      </w:pPr>
      <w:rPr/>
    </w:lvl>
    <w:lvl w:ilvl="6">
      <w:start w:val="1"/>
      <w:numFmt w:val="decimal"/>
      <w:lvlText w:val="%7."/>
      <w:lvlJc w:val="left"/>
      <w:pPr>
        <w:ind w:left="5400" w:hanging="360"/>
      </w:pPr>
      <w:rPr/>
    </w:lvl>
    <w:lvl w:ilvl="7">
      <w:start w:val="1"/>
      <w:numFmt w:val="lowerLetter"/>
      <w:lvlText w:val="%8."/>
      <w:lvlJc w:val="left"/>
      <w:pPr>
        <w:ind w:left="6120" w:hanging="360"/>
      </w:pPr>
      <w:rPr/>
    </w:lvl>
    <w:lvl w:ilvl="8">
      <w:start w:val="1"/>
      <w:numFmt w:val="lowerRoman"/>
      <w:lvlText w:val="%9."/>
      <w:lvlJc w:val="right"/>
      <w:pPr>
        <w:ind w:left="6840" w:hanging="180"/>
      </w:pPr>
      <w:rPr/>
    </w:lvl>
  </w:abstractNum>
  <w:abstractNum w:abstractNumId="11">
    <w:lvl w:ilvl="0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>
      <w:start w:val="1"/>
      <w:numFmt w:val="bullet"/>
      <w:lvlText w:val="●"/>
      <w:lvlJc w:val="left"/>
      <w:pPr>
        <w:ind w:left="1800" w:hanging="360"/>
      </w:pPr>
      <w:rPr>
        <w:rFonts w:ascii="Noto Sans Symbols" w:cs="Noto Sans Symbols" w:eastAsia="Noto Sans Symbols" w:hAnsi="Noto Sans Symbols"/>
      </w:rPr>
    </w:lvl>
    <w:lvl w:ilvl="2">
      <w:start w:val="1"/>
      <w:numFmt w:val="lowerRoman"/>
      <w:lvlText w:val="%3."/>
      <w:lvlJc w:val="right"/>
      <w:pPr>
        <w:ind w:left="2520" w:hanging="180"/>
      </w:pPr>
      <w:rPr/>
    </w:lvl>
    <w:lvl w:ilvl="3">
      <w:start w:val="1"/>
      <w:numFmt w:val="decimal"/>
      <w:lvlText w:val="%4."/>
      <w:lvlJc w:val="left"/>
      <w:pPr>
        <w:ind w:left="3240" w:hanging="360"/>
      </w:pPr>
      <w:rPr/>
    </w:lvl>
    <w:lvl w:ilvl="4">
      <w:start w:val="1"/>
      <w:numFmt w:val="lowerLetter"/>
      <w:lvlText w:val="%5."/>
      <w:lvlJc w:val="left"/>
      <w:pPr>
        <w:ind w:left="3960" w:hanging="360"/>
      </w:pPr>
      <w:rPr/>
    </w:lvl>
    <w:lvl w:ilvl="5">
      <w:start w:val="1"/>
      <w:numFmt w:val="lowerRoman"/>
      <w:lvlText w:val="%6."/>
      <w:lvlJc w:val="right"/>
      <w:pPr>
        <w:ind w:left="4680" w:hanging="180"/>
      </w:pPr>
      <w:rPr/>
    </w:lvl>
    <w:lvl w:ilvl="6">
      <w:start w:val="1"/>
      <w:numFmt w:val="decimal"/>
      <w:lvlText w:val="%7."/>
      <w:lvlJc w:val="left"/>
      <w:pPr>
        <w:ind w:left="5400" w:hanging="360"/>
      </w:pPr>
      <w:rPr/>
    </w:lvl>
    <w:lvl w:ilvl="7">
      <w:start w:val="1"/>
      <w:numFmt w:val="lowerLetter"/>
      <w:lvlText w:val="%8."/>
      <w:lvlJc w:val="left"/>
      <w:pPr>
        <w:ind w:left="6120" w:hanging="360"/>
      </w:pPr>
      <w:rPr/>
    </w:lvl>
    <w:lvl w:ilvl="8">
      <w:start w:val="1"/>
      <w:numFmt w:val="lowerRoman"/>
      <w:lvlText w:val="%9."/>
      <w:lvlJc w:val="right"/>
      <w:pPr>
        <w:ind w:left="6840" w:hanging="180"/>
      </w:pPr>
      <w:rPr/>
    </w:lvl>
  </w:abstractNum>
  <w:abstractNum w:abstractNumId="12">
    <w:lvl w:ilvl="0">
      <w:start w:val="1"/>
      <w:numFmt w:val="decimal"/>
      <w:lvlText w:val="%1."/>
      <w:lvlJc w:val="left"/>
      <w:pPr>
        <w:ind w:left="1069" w:hanging="360"/>
      </w:pPr>
      <w:rPr/>
    </w:lvl>
    <w:lvl w:ilvl="1">
      <w:start w:val="1"/>
      <w:numFmt w:val="lowerLetter"/>
      <w:lvlText w:val="%2."/>
      <w:lvlJc w:val="left"/>
      <w:pPr>
        <w:ind w:left="1789" w:hanging="360"/>
      </w:pPr>
      <w:rPr/>
    </w:lvl>
    <w:lvl w:ilvl="2">
      <w:start w:val="1"/>
      <w:numFmt w:val="lowerRoman"/>
      <w:lvlText w:val="%3."/>
      <w:lvlJc w:val="right"/>
      <w:pPr>
        <w:ind w:left="2509" w:hanging="180"/>
      </w:pPr>
      <w:rPr/>
    </w:lvl>
    <w:lvl w:ilvl="3">
      <w:start w:val="1"/>
      <w:numFmt w:val="decimal"/>
      <w:lvlText w:val="%4."/>
      <w:lvlJc w:val="left"/>
      <w:pPr>
        <w:ind w:left="3229" w:hanging="360"/>
      </w:pPr>
      <w:rPr/>
    </w:lvl>
    <w:lvl w:ilvl="4">
      <w:start w:val="1"/>
      <w:numFmt w:val="lowerLetter"/>
      <w:lvlText w:val="%5."/>
      <w:lvlJc w:val="left"/>
      <w:pPr>
        <w:ind w:left="3949" w:hanging="360"/>
      </w:pPr>
      <w:rPr/>
    </w:lvl>
    <w:lvl w:ilvl="5">
      <w:start w:val="1"/>
      <w:numFmt w:val="lowerRoman"/>
      <w:lvlText w:val="%6."/>
      <w:lvlJc w:val="right"/>
      <w:pPr>
        <w:ind w:left="4669" w:hanging="180"/>
      </w:pPr>
      <w:rPr/>
    </w:lvl>
    <w:lvl w:ilvl="6">
      <w:start w:val="1"/>
      <w:numFmt w:val="decimal"/>
      <w:lvlText w:val="%7."/>
      <w:lvlJc w:val="left"/>
      <w:pPr>
        <w:ind w:left="5389" w:hanging="360"/>
      </w:pPr>
      <w:rPr/>
    </w:lvl>
    <w:lvl w:ilvl="7">
      <w:start w:val="1"/>
      <w:numFmt w:val="lowerLetter"/>
      <w:lvlText w:val="%8."/>
      <w:lvlJc w:val="left"/>
      <w:pPr>
        <w:ind w:left="6109" w:hanging="360"/>
      </w:pPr>
      <w:rPr/>
    </w:lvl>
    <w:lvl w:ilvl="8">
      <w:start w:val="1"/>
      <w:numFmt w:val="lowerRoman"/>
      <w:lvlText w:val="%9."/>
      <w:lvlJc w:val="right"/>
      <w:pPr>
        <w:ind w:left="6829" w:hanging="180"/>
      </w:pPr>
      <w:rPr/>
    </w:lvl>
  </w:abstractNum>
  <w:abstractNum w:abstractNumId="13"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Noto Sans Symbols" w:cs="Noto Sans Symbols" w:eastAsia="Noto Sans Symbols" w:hAnsi="Noto Sans Symbols"/>
      </w:rPr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14"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Noto Sans Symbols" w:cs="Noto Sans Symbols" w:eastAsia="Noto Sans Symbols" w:hAnsi="Noto Sans Symbols"/>
      </w:rPr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15"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Noto Sans Symbols" w:cs="Noto Sans Symbols" w:eastAsia="Noto Sans Symbols" w:hAnsi="Noto Sans Symbols"/>
      </w:rPr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16"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Noto Sans Symbols" w:cs="Noto Sans Symbols" w:eastAsia="Noto Sans Symbols" w:hAnsi="Noto Sans Symbols"/>
      </w:rPr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>
        <w:b w:val="0"/>
      </w:rPr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17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18"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Noto Sans Symbols" w:cs="Noto Sans Symbols" w:eastAsia="Noto Sans Symbols" w:hAnsi="Noto Sans Symbols"/>
      </w:rPr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19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20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21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22"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Noto Sans Symbols" w:cs="Noto Sans Symbols" w:eastAsia="Noto Sans Symbols" w:hAnsi="Noto Sans Symbols"/>
      </w:rPr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>
        <w:b w:val="0"/>
      </w:rPr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23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24">
    <w:lvl w:ilvl="0">
      <w:start w:val="1"/>
      <w:numFmt w:val="decimal"/>
      <w:lvlText w:val="%1."/>
      <w:lvlJc w:val="left"/>
      <w:pPr>
        <w:ind w:left="720" w:hanging="360"/>
      </w:pPr>
      <w:rPr>
        <w:b w:val="1"/>
      </w:rPr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25">
    <w:lvl w:ilvl="0">
      <w:start w:val="1"/>
      <w:numFmt w:val="decimal"/>
      <w:lvlText w:val="%1."/>
      <w:lvlJc w:val="left"/>
      <w:pPr>
        <w:ind w:left="720" w:hanging="360"/>
      </w:pPr>
      <w:rPr>
        <w:b w:val="1"/>
      </w:rPr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26"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Noto Sans Symbols" w:cs="Noto Sans Symbols" w:eastAsia="Noto Sans Symbols" w:hAnsi="Noto Sans Symbols"/>
      </w:rPr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>
        <w:b w:val="0"/>
      </w:rPr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27">
    <w:lvl w:ilvl="0">
      <w:start w:val="1"/>
      <w:numFmt w:val="decimal"/>
      <w:lvlText w:val="%1."/>
      <w:lvlJc w:val="left"/>
      <w:pPr>
        <w:ind w:left="1004" w:hanging="360"/>
      </w:pPr>
      <w:rPr/>
    </w:lvl>
    <w:lvl w:ilvl="1">
      <w:start w:val="1"/>
      <w:numFmt w:val="lowerLetter"/>
      <w:lvlText w:val="%2."/>
      <w:lvlJc w:val="left"/>
      <w:pPr>
        <w:ind w:left="1724" w:hanging="360"/>
      </w:pPr>
      <w:rPr/>
    </w:lvl>
    <w:lvl w:ilvl="2">
      <w:start w:val="1"/>
      <w:numFmt w:val="lowerRoman"/>
      <w:lvlText w:val="%3."/>
      <w:lvlJc w:val="right"/>
      <w:pPr>
        <w:ind w:left="2444" w:hanging="180"/>
      </w:pPr>
      <w:rPr/>
    </w:lvl>
    <w:lvl w:ilvl="3">
      <w:start w:val="1"/>
      <w:numFmt w:val="decimal"/>
      <w:lvlText w:val="%4."/>
      <w:lvlJc w:val="left"/>
      <w:pPr>
        <w:ind w:left="3164" w:hanging="360"/>
      </w:pPr>
      <w:rPr/>
    </w:lvl>
    <w:lvl w:ilvl="4">
      <w:start w:val="1"/>
      <w:numFmt w:val="lowerLetter"/>
      <w:lvlText w:val="%5."/>
      <w:lvlJc w:val="left"/>
      <w:pPr>
        <w:ind w:left="3884" w:hanging="360"/>
      </w:pPr>
      <w:rPr/>
    </w:lvl>
    <w:lvl w:ilvl="5">
      <w:start w:val="1"/>
      <w:numFmt w:val="lowerRoman"/>
      <w:lvlText w:val="%6."/>
      <w:lvlJc w:val="right"/>
      <w:pPr>
        <w:ind w:left="4604" w:hanging="180"/>
      </w:pPr>
      <w:rPr/>
    </w:lvl>
    <w:lvl w:ilvl="6">
      <w:start w:val="1"/>
      <w:numFmt w:val="decimal"/>
      <w:lvlText w:val="%7."/>
      <w:lvlJc w:val="left"/>
      <w:pPr>
        <w:ind w:left="5324" w:hanging="360"/>
      </w:pPr>
      <w:rPr/>
    </w:lvl>
    <w:lvl w:ilvl="7">
      <w:start w:val="1"/>
      <w:numFmt w:val="lowerLetter"/>
      <w:lvlText w:val="%8."/>
      <w:lvlJc w:val="left"/>
      <w:pPr>
        <w:ind w:left="6044" w:hanging="360"/>
      </w:pPr>
      <w:rPr/>
    </w:lvl>
    <w:lvl w:ilvl="8">
      <w:start w:val="1"/>
      <w:numFmt w:val="lowerRoman"/>
      <w:lvlText w:val="%9."/>
      <w:lvlJc w:val="right"/>
      <w:pPr>
        <w:ind w:left="6764" w:hanging="180"/>
      </w:pPr>
      <w:rPr/>
    </w:lvl>
  </w:abstractNum>
  <w:abstractNum w:abstractNumId="28">
    <w:lvl w:ilvl="0">
      <w:start w:val="1"/>
      <w:numFmt w:val="decimal"/>
      <w:lvlText w:val="%1."/>
      <w:lvlJc w:val="left"/>
      <w:pPr>
        <w:ind w:left="1069" w:hanging="360"/>
      </w:pPr>
      <w:rPr>
        <w:rFonts w:ascii="Times New Roman" w:cs="Times New Roman" w:eastAsia="Times New Roman" w:hAnsi="Times New Roman"/>
      </w:rPr>
    </w:lvl>
    <w:lvl w:ilvl="1">
      <w:start w:val="1"/>
      <w:numFmt w:val="lowerLetter"/>
      <w:lvlText w:val="%2."/>
      <w:lvlJc w:val="left"/>
      <w:pPr>
        <w:ind w:left="1789" w:hanging="360"/>
      </w:pPr>
      <w:rPr/>
    </w:lvl>
    <w:lvl w:ilvl="2">
      <w:start w:val="1"/>
      <w:numFmt w:val="lowerRoman"/>
      <w:lvlText w:val="%3."/>
      <w:lvlJc w:val="right"/>
      <w:pPr>
        <w:ind w:left="2509" w:hanging="180"/>
      </w:pPr>
      <w:rPr/>
    </w:lvl>
    <w:lvl w:ilvl="3">
      <w:start w:val="1"/>
      <w:numFmt w:val="decimal"/>
      <w:lvlText w:val="%4."/>
      <w:lvlJc w:val="left"/>
      <w:pPr>
        <w:ind w:left="3229" w:hanging="360"/>
      </w:pPr>
      <w:rPr/>
    </w:lvl>
    <w:lvl w:ilvl="4">
      <w:start w:val="1"/>
      <w:numFmt w:val="lowerLetter"/>
      <w:lvlText w:val="%5."/>
      <w:lvlJc w:val="left"/>
      <w:pPr>
        <w:ind w:left="3949" w:hanging="360"/>
      </w:pPr>
      <w:rPr/>
    </w:lvl>
    <w:lvl w:ilvl="5">
      <w:start w:val="1"/>
      <w:numFmt w:val="lowerRoman"/>
      <w:lvlText w:val="%6."/>
      <w:lvlJc w:val="right"/>
      <w:pPr>
        <w:ind w:left="4669" w:hanging="180"/>
      </w:pPr>
      <w:rPr/>
    </w:lvl>
    <w:lvl w:ilvl="6">
      <w:start w:val="1"/>
      <w:numFmt w:val="decimal"/>
      <w:lvlText w:val="%7."/>
      <w:lvlJc w:val="left"/>
      <w:pPr>
        <w:ind w:left="5389" w:hanging="360"/>
      </w:pPr>
      <w:rPr/>
    </w:lvl>
    <w:lvl w:ilvl="7">
      <w:start w:val="1"/>
      <w:numFmt w:val="lowerLetter"/>
      <w:lvlText w:val="%8."/>
      <w:lvlJc w:val="left"/>
      <w:pPr>
        <w:ind w:left="6109" w:hanging="360"/>
      </w:pPr>
      <w:rPr/>
    </w:lvl>
    <w:lvl w:ilvl="8">
      <w:start w:val="1"/>
      <w:numFmt w:val="lowerRoman"/>
      <w:lvlText w:val="%9."/>
      <w:lvlJc w:val="right"/>
      <w:pPr>
        <w:ind w:left="6829" w:hanging="180"/>
      </w:pPr>
      <w:rPr/>
    </w:lvl>
  </w:abstractNum>
  <w:abstractNum w:abstractNumId="29">
    <w:lvl w:ilvl="0">
      <w:start w:val="1"/>
      <w:numFmt w:val="decimal"/>
      <w:lvlText w:val="%1."/>
      <w:lvlJc w:val="left"/>
      <w:pPr>
        <w:ind w:left="1069" w:hanging="360"/>
      </w:pPr>
      <w:rPr/>
    </w:lvl>
    <w:lvl w:ilvl="1">
      <w:start w:val="1"/>
      <w:numFmt w:val="lowerLetter"/>
      <w:lvlText w:val="%2."/>
      <w:lvlJc w:val="left"/>
      <w:pPr>
        <w:ind w:left="1789" w:hanging="360"/>
      </w:pPr>
      <w:rPr/>
    </w:lvl>
    <w:lvl w:ilvl="2">
      <w:start w:val="1"/>
      <w:numFmt w:val="lowerRoman"/>
      <w:lvlText w:val="%3."/>
      <w:lvlJc w:val="right"/>
      <w:pPr>
        <w:ind w:left="2509" w:hanging="180"/>
      </w:pPr>
      <w:rPr/>
    </w:lvl>
    <w:lvl w:ilvl="3">
      <w:start w:val="1"/>
      <w:numFmt w:val="decimal"/>
      <w:lvlText w:val="%4."/>
      <w:lvlJc w:val="left"/>
      <w:pPr>
        <w:ind w:left="3229" w:hanging="360"/>
      </w:pPr>
      <w:rPr/>
    </w:lvl>
    <w:lvl w:ilvl="4">
      <w:start w:val="1"/>
      <w:numFmt w:val="lowerLetter"/>
      <w:lvlText w:val="%5."/>
      <w:lvlJc w:val="left"/>
      <w:pPr>
        <w:ind w:left="3949" w:hanging="360"/>
      </w:pPr>
      <w:rPr/>
    </w:lvl>
    <w:lvl w:ilvl="5">
      <w:start w:val="1"/>
      <w:numFmt w:val="lowerRoman"/>
      <w:lvlText w:val="%6."/>
      <w:lvlJc w:val="right"/>
      <w:pPr>
        <w:ind w:left="4669" w:hanging="180"/>
      </w:pPr>
      <w:rPr/>
    </w:lvl>
    <w:lvl w:ilvl="6">
      <w:start w:val="1"/>
      <w:numFmt w:val="decimal"/>
      <w:lvlText w:val="%7."/>
      <w:lvlJc w:val="left"/>
      <w:pPr>
        <w:ind w:left="5389" w:hanging="360"/>
      </w:pPr>
      <w:rPr/>
    </w:lvl>
    <w:lvl w:ilvl="7">
      <w:start w:val="1"/>
      <w:numFmt w:val="lowerLetter"/>
      <w:lvlText w:val="%8."/>
      <w:lvlJc w:val="left"/>
      <w:pPr>
        <w:ind w:left="6109" w:hanging="360"/>
      </w:pPr>
      <w:rPr/>
    </w:lvl>
    <w:lvl w:ilvl="8">
      <w:start w:val="1"/>
      <w:numFmt w:val="lowerRoman"/>
      <w:lvlText w:val="%9."/>
      <w:lvlJc w:val="right"/>
      <w:pPr>
        <w:ind w:left="6829" w:hanging="180"/>
      </w:pPr>
      <w:rPr/>
    </w:lvl>
  </w:abstractNum>
  <w:abstractNum w:abstractNumId="30">
    <w:lvl w:ilvl="0">
      <w:start w:val="1"/>
      <w:numFmt w:val="decimal"/>
      <w:lvlText w:val="%1."/>
      <w:lvlJc w:val="left"/>
      <w:pPr>
        <w:ind w:left="1069" w:hanging="360"/>
      </w:pPr>
      <w:rPr/>
    </w:lvl>
    <w:lvl w:ilvl="1">
      <w:start w:val="1"/>
      <w:numFmt w:val="lowerLetter"/>
      <w:lvlText w:val="%2."/>
      <w:lvlJc w:val="left"/>
      <w:pPr>
        <w:ind w:left="1789" w:hanging="360"/>
      </w:pPr>
      <w:rPr/>
    </w:lvl>
    <w:lvl w:ilvl="2">
      <w:start w:val="1"/>
      <w:numFmt w:val="lowerRoman"/>
      <w:lvlText w:val="%3."/>
      <w:lvlJc w:val="right"/>
      <w:pPr>
        <w:ind w:left="2509" w:hanging="180"/>
      </w:pPr>
      <w:rPr/>
    </w:lvl>
    <w:lvl w:ilvl="3">
      <w:start w:val="1"/>
      <w:numFmt w:val="decimal"/>
      <w:lvlText w:val="%4."/>
      <w:lvlJc w:val="left"/>
      <w:pPr>
        <w:ind w:left="3229" w:hanging="360"/>
      </w:pPr>
      <w:rPr/>
    </w:lvl>
    <w:lvl w:ilvl="4">
      <w:start w:val="1"/>
      <w:numFmt w:val="lowerLetter"/>
      <w:lvlText w:val="%5."/>
      <w:lvlJc w:val="left"/>
      <w:pPr>
        <w:ind w:left="3949" w:hanging="360"/>
      </w:pPr>
      <w:rPr/>
    </w:lvl>
    <w:lvl w:ilvl="5">
      <w:start w:val="1"/>
      <w:numFmt w:val="lowerRoman"/>
      <w:lvlText w:val="%6."/>
      <w:lvlJc w:val="right"/>
      <w:pPr>
        <w:ind w:left="4669" w:hanging="180"/>
      </w:pPr>
      <w:rPr/>
    </w:lvl>
    <w:lvl w:ilvl="6">
      <w:start w:val="1"/>
      <w:numFmt w:val="decimal"/>
      <w:lvlText w:val="%7."/>
      <w:lvlJc w:val="left"/>
      <w:pPr>
        <w:ind w:left="5389" w:hanging="360"/>
      </w:pPr>
      <w:rPr/>
    </w:lvl>
    <w:lvl w:ilvl="7">
      <w:start w:val="1"/>
      <w:numFmt w:val="lowerLetter"/>
      <w:lvlText w:val="%8."/>
      <w:lvlJc w:val="left"/>
      <w:pPr>
        <w:ind w:left="6109" w:hanging="360"/>
      </w:pPr>
      <w:rPr/>
    </w:lvl>
    <w:lvl w:ilvl="8">
      <w:start w:val="1"/>
      <w:numFmt w:val="lowerRoman"/>
      <w:lvlText w:val="%9."/>
      <w:lvlJc w:val="right"/>
      <w:pPr>
        <w:ind w:left="6829" w:hanging="180"/>
      </w:pPr>
      <w:rPr/>
    </w:lvl>
  </w:abstractNum>
  <w:abstractNum w:abstractNumId="31">
    <w:lvl w:ilvl="0">
      <w:start w:val="1"/>
      <w:numFmt w:val="decimal"/>
      <w:lvlText w:val="%1."/>
      <w:lvlJc w:val="left"/>
      <w:pPr>
        <w:ind w:left="1069" w:hanging="360"/>
      </w:pPr>
      <w:rPr/>
    </w:lvl>
    <w:lvl w:ilvl="1">
      <w:start w:val="1"/>
      <w:numFmt w:val="lowerLetter"/>
      <w:lvlText w:val="%2."/>
      <w:lvlJc w:val="left"/>
      <w:pPr>
        <w:ind w:left="1789" w:hanging="360"/>
      </w:pPr>
      <w:rPr/>
    </w:lvl>
    <w:lvl w:ilvl="2">
      <w:start w:val="1"/>
      <w:numFmt w:val="lowerRoman"/>
      <w:lvlText w:val="%3."/>
      <w:lvlJc w:val="right"/>
      <w:pPr>
        <w:ind w:left="2509" w:hanging="180"/>
      </w:pPr>
      <w:rPr/>
    </w:lvl>
    <w:lvl w:ilvl="3">
      <w:start w:val="1"/>
      <w:numFmt w:val="decimal"/>
      <w:lvlText w:val="%4."/>
      <w:lvlJc w:val="left"/>
      <w:pPr>
        <w:ind w:left="3229" w:hanging="360"/>
      </w:pPr>
      <w:rPr/>
    </w:lvl>
    <w:lvl w:ilvl="4">
      <w:start w:val="1"/>
      <w:numFmt w:val="lowerLetter"/>
      <w:lvlText w:val="%5."/>
      <w:lvlJc w:val="left"/>
      <w:pPr>
        <w:ind w:left="3949" w:hanging="360"/>
      </w:pPr>
      <w:rPr/>
    </w:lvl>
    <w:lvl w:ilvl="5">
      <w:start w:val="1"/>
      <w:numFmt w:val="lowerRoman"/>
      <w:lvlText w:val="%6."/>
      <w:lvlJc w:val="right"/>
      <w:pPr>
        <w:ind w:left="4669" w:hanging="180"/>
      </w:pPr>
      <w:rPr/>
    </w:lvl>
    <w:lvl w:ilvl="6">
      <w:start w:val="1"/>
      <w:numFmt w:val="decimal"/>
      <w:lvlText w:val="%7."/>
      <w:lvlJc w:val="left"/>
      <w:pPr>
        <w:ind w:left="5389" w:hanging="360"/>
      </w:pPr>
      <w:rPr/>
    </w:lvl>
    <w:lvl w:ilvl="7">
      <w:start w:val="1"/>
      <w:numFmt w:val="lowerLetter"/>
      <w:lvlText w:val="%8."/>
      <w:lvlJc w:val="left"/>
      <w:pPr>
        <w:ind w:left="6109" w:hanging="360"/>
      </w:pPr>
      <w:rPr/>
    </w:lvl>
    <w:lvl w:ilvl="8">
      <w:start w:val="1"/>
      <w:numFmt w:val="lowerRoman"/>
      <w:lvlText w:val="%9."/>
      <w:lvlJc w:val="right"/>
      <w:pPr>
        <w:ind w:left="6829" w:hanging="180"/>
      </w:pPr>
      <w:rPr/>
    </w:lvl>
  </w:abstractNum>
  <w:abstractNum w:abstractNumId="32">
    <w:lvl w:ilvl="0">
      <w:start w:val="1"/>
      <w:numFmt w:val="decimal"/>
      <w:lvlText w:val="%1."/>
      <w:lvlJc w:val="left"/>
      <w:pPr>
        <w:ind w:left="1069" w:hanging="360"/>
      </w:pPr>
      <w:rPr/>
    </w:lvl>
    <w:lvl w:ilvl="1">
      <w:start w:val="1"/>
      <w:numFmt w:val="lowerLetter"/>
      <w:lvlText w:val="%2."/>
      <w:lvlJc w:val="left"/>
      <w:pPr>
        <w:ind w:left="1789" w:hanging="360"/>
      </w:pPr>
      <w:rPr/>
    </w:lvl>
    <w:lvl w:ilvl="2">
      <w:start w:val="1"/>
      <w:numFmt w:val="lowerRoman"/>
      <w:lvlText w:val="%3."/>
      <w:lvlJc w:val="right"/>
      <w:pPr>
        <w:ind w:left="2509" w:hanging="180"/>
      </w:pPr>
      <w:rPr/>
    </w:lvl>
    <w:lvl w:ilvl="3">
      <w:start w:val="1"/>
      <w:numFmt w:val="decimal"/>
      <w:lvlText w:val="%4."/>
      <w:lvlJc w:val="left"/>
      <w:pPr>
        <w:ind w:left="3229" w:hanging="360"/>
      </w:pPr>
      <w:rPr/>
    </w:lvl>
    <w:lvl w:ilvl="4">
      <w:start w:val="1"/>
      <w:numFmt w:val="lowerLetter"/>
      <w:lvlText w:val="%5."/>
      <w:lvlJc w:val="left"/>
      <w:pPr>
        <w:ind w:left="3949" w:hanging="360"/>
      </w:pPr>
      <w:rPr/>
    </w:lvl>
    <w:lvl w:ilvl="5">
      <w:start w:val="1"/>
      <w:numFmt w:val="lowerRoman"/>
      <w:lvlText w:val="%6."/>
      <w:lvlJc w:val="right"/>
      <w:pPr>
        <w:ind w:left="4669" w:hanging="180"/>
      </w:pPr>
      <w:rPr/>
    </w:lvl>
    <w:lvl w:ilvl="6">
      <w:start w:val="1"/>
      <w:numFmt w:val="decimal"/>
      <w:lvlText w:val="%7."/>
      <w:lvlJc w:val="left"/>
      <w:pPr>
        <w:ind w:left="5389" w:hanging="360"/>
      </w:pPr>
      <w:rPr/>
    </w:lvl>
    <w:lvl w:ilvl="7">
      <w:start w:val="1"/>
      <w:numFmt w:val="lowerLetter"/>
      <w:lvlText w:val="%8."/>
      <w:lvlJc w:val="left"/>
      <w:pPr>
        <w:ind w:left="6109" w:hanging="360"/>
      </w:pPr>
      <w:rPr/>
    </w:lvl>
    <w:lvl w:ilvl="8">
      <w:start w:val="1"/>
      <w:numFmt w:val="lowerRoman"/>
      <w:lvlText w:val="%9."/>
      <w:lvlJc w:val="right"/>
      <w:pPr>
        <w:ind w:left="6829" w:hanging="180"/>
      </w:pPr>
      <w:rPr/>
    </w:lvl>
  </w:abstractNum>
  <w:abstractNum w:abstractNumId="33">
    <w:lvl w:ilvl="0">
      <w:start w:val="1"/>
      <w:numFmt w:val="decimal"/>
      <w:lvlText w:val="%1."/>
      <w:lvlJc w:val="left"/>
      <w:pPr>
        <w:ind w:left="1069" w:hanging="360"/>
      </w:pPr>
      <w:rPr/>
    </w:lvl>
    <w:lvl w:ilvl="1">
      <w:start w:val="1"/>
      <w:numFmt w:val="lowerLetter"/>
      <w:lvlText w:val="%2."/>
      <w:lvlJc w:val="left"/>
      <w:pPr>
        <w:ind w:left="1789" w:hanging="360"/>
      </w:pPr>
      <w:rPr/>
    </w:lvl>
    <w:lvl w:ilvl="2">
      <w:start w:val="1"/>
      <w:numFmt w:val="lowerRoman"/>
      <w:lvlText w:val="%3."/>
      <w:lvlJc w:val="right"/>
      <w:pPr>
        <w:ind w:left="2509" w:hanging="180"/>
      </w:pPr>
      <w:rPr/>
    </w:lvl>
    <w:lvl w:ilvl="3">
      <w:start w:val="1"/>
      <w:numFmt w:val="decimal"/>
      <w:lvlText w:val="%4."/>
      <w:lvlJc w:val="left"/>
      <w:pPr>
        <w:ind w:left="3229" w:hanging="360"/>
      </w:pPr>
      <w:rPr/>
    </w:lvl>
    <w:lvl w:ilvl="4">
      <w:start w:val="1"/>
      <w:numFmt w:val="lowerLetter"/>
      <w:lvlText w:val="%5."/>
      <w:lvlJc w:val="left"/>
      <w:pPr>
        <w:ind w:left="3949" w:hanging="360"/>
      </w:pPr>
      <w:rPr/>
    </w:lvl>
    <w:lvl w:ilvl="5">
      <w:start w:val="1"/>
      <w:numFmt w:val="lowerRoman"/>
      <w:lvlText w:val="%6."/>
      <w:lvlJc w:val="right"/>
      <w:pPr>
        <w:ind w:left="4669" w:hanging="180"/>
      </w:pPr>
      <w:rPr/>
    </w:lvl>
    <w:lvl w:ilvl="6">
      <w:start w:val="1"/>
      <w:numFmt w:val="decimal"/>
      <w:lvlText w:val="%7."/>
      <w:lvlJc w:val="left"/>
      <w:pPr>
        <w:ind w:left="5389" w:hanging="360"/>
      </w:pPr>
      <w:rPr/>
    </w:lvl>
    <w:lvl w:ilvl="7">
      <w:start w:val="1"/>
      <w:numFmt w:val="lowerLetter"/>
      <w:lvlText w:val="%8."/>
      <w:lvlJc w:val="left"/>
      <w:pPr>
        <w:ind w:left="6109" w:hanging="360"/>
      </w:pPr>
      <w:rPr/>
    </w:lvl>
    <w:lvl w:ilvl="8">
      <w:start w:val="1"/>
      <w:numFmt w:val="lowerRoman"/>
      <w:lvlText w:val="%9."/>
      <w:lvlJc w:val="right"/>
      <w:pPr>
        <w:ind w:left="6829" w:hanging="180"/>
      </w:pPr>
      <w:rPr/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  <w:num w:numId="33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uk-UA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a" w:default="1">
    <w:name w:val="Normal"/>
    <w:qFormat w:val="1"/>
    <w:rsid w:val="001D65D4"/>
  </w:style>
  <w:style w:type="paragraph" w:styleId="1">
    <w:name w:val="heading 1"/>
    <w:basedOn w:val="a"/>
    <w:next w:val="a"/>
    <w:pPr>
      <w:keepNext w:val="1"/>
      <w:keepLines w:val="1"/>
      <w:spacing w:after="120" w:before="480"/>
      <w:outlineLvl w:val="0"/>
    </w:pPr>
    <w:rPr>
      <w:b w:val="1"/>
      <w:sz w:val="48"/>
      <w:szCs w:val="48"/>
    </w:rPr>
  </w:style>
  <w:style w:type="paragraph" w:styleId="2">
    <w:name w:val="heading 2"/>
    <w:basedOn w:val="a"/>
    <w:next w:val="a"/>
    <w:pPr>
      <w:keepNext w:val="1"/>
      <w:keepLines w:val="1"/>
      <w:spacing w:after="80" w:before="360"/>
      <w:outlineLvl w:val="1"/>
    </w:pPr>
    <w:rPr>
      <w:b w:val="1"/>
      <w:sz w:val="36"/>
      <w:szCs w:val="36"/>
    </w:rPr>
  </w:style>
  <w:style w:type="paragraph" w:styleId="3">
    <w:name w:val="heading 3"/>
    <w:basedOn w:val="a"/>
    <w:next w:val="a"/>
    <w:pPr>
      <w:keepNext w:val="1"/>
      <w:keepLines w:val="1"/>
      <w:spacing w:after="80" w:before="280"/>
      <w:outlineLvl w:val="2"/>
    </w:pPr>
    <w:rPr>
      <w:b w:val="1"/>
      <w:sz w:val="28"/>
      <w:szCs w:val="28"/>
    </w:rPr>
  </w:style>
  <w:style w:type="paragraph" w:styleId="4">
    <w:name w:val="heading 4"/>
    <w:basedOn w:val="a"/>
    <w:next w:val="a"/>
    <w:pPr>
      <w:keepNext w:val="1"/>
      <w:keepLines w:val="1"/>
      <w:spacing w:after="40" w:before="240"/>
      <w:outlineLvl w:val="3"/>
    </w:pPr>
    <w:rPr>
      <w:b w:val="1"/>
      <w:sz w:val="24"/>
      <w:szCs w:val="24"/>
    </w:rPr>
  </w:style>
  <w:style w:type="paragraph" w:styleId="5">
    <w:name w:val="heading 5"/>
    <w:basedOn w:val="a"/>
    <w:next w:val="a"/>
    <w:pPr>
      <w:keepNext w:val="1"/>
      <w:keepLines w:val="1"/>
      <w:spacing w:after="40" w:before="220"/>
      <w:outlineLvl w:val="4"/>
    </w:pPr>
    <w:rPr>
      <w:b w:val="1"/>
    </w:rPr>
  </w:style>
  <w:style w:type="paragraph" w:styleId="6">
    <w:name w:val="heading 6"/>
    <w:basedOn w:val="a"/>
    <w:next w:val="a"/>
    <w:pPr>
      <w:keepNext w:val="1"/>
      <w:keepLines w:val="1"/>
      <w:spacing w:after="40" w:before="200"/>
      <w:outlineLvl w:val="5"/>
    </w:pPr>
    <w:rPr>
      <w:b w:val="1"/>
      <w:sz w:val="20"/>
      <w:szCs w:val="20"/>
    </w:rPr>
  </w:style>
  <w:style w:type="character" w:styleId="a0" w:default="1">
    <w:name w:val="Default Paragraph Font"/>
    <w:uiPriority w:val="1"/>
    <w:semiHidden w:val="1"/>
    <w:unhideWhenUsed w:val="1"/>
  </w:style>
  <w:style w:type="table" w:styleId="a1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a2" w:default="1">
    <w:name w:val="No List"/>
    <w:uiPriority w:val="99"/>
    <w:semiHidden w:val="1"/>
    <w:unhideWhenUsed w:val="1"/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a3">
    <w:name w:val="Title"/>
    <w:basedOn w:val="a"/>
    <w:next w:val="a"/>
    <w:pPr>
      <w:keepNext w:val="1"/>
      <w:keepLines w:val="1"/>
      <w:spacing w:after="120" w:before="480"/>
    </w:pPr>
    <w:rPr>
      <w:b w:val="1"/>
      <w:sz w:val="72"/>
      <w:szCs w:val="72"/>
    </w:rPr>
  </w:style>
  <w:style w:type="paragraph" w:styleId="a4">
    <w:name w:val="Normal (Web)"/>
    <w:basedOn w:val="a"/>
    <w:uiPriority w:val="99"/>
    <w:semiHidden w:val="1"/>
    <w:unhideWhenUsed w:val="1"/>
    <w:rsid w:val="00D520DC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sz w:val="24"/>
      <w:szCs w:val="24"/>
      <w:lang w:eastAsia="uk-UA"/>
    </w:rPr>
  </w:style>
  <w:style w:type="paragraph" w:styleId="a5">
    <w:name w:val="List Paragraph"/>
    <w:basedOn w:val="a"/>
    <w:uiPriority w:val="34"/>
    <w:qFormat w:val="1"/>
    <w:rsid w:val="00732D2C"/>
    <w:pPr>
      <w:ind w:left="720"/>
      <w:contextualSpacing w:val="1"/>
    </w:pPr>
  </w:style>
  <w:style w:type="character" w:styleId="a6">
    <w:name w:val="Hyperlink"/>
    <w:basedOn w:val="a0"/>
    <w:uiPriority w:val="99"/>
    <w:unhideWhenUsed w:val="1"/>
    <w:rsid w:val="00444217"/>
    <w:rPr>
      <w:color w:val="0000ff" w:themeColor="hyperlink"/>
      <w:u w:val="single"/>
    </w:rPr>
  </w:style>
  <w:style w:type="character" w:styleId="UnresolvedMention" w:customStyle="1">
    <w:name w:val="Unresolved Mention"/>
    <w:basedOn w:val="a0"/>
    <w:uiPriority w:val="99"/>
    <w:semiHidden w:val="1"/>
    <w:unhideWhenUsed w:val="1"/>
    <w:rsid w:val="00444217"/>
    <w:rPr>
      <w:color w:val="605e5c"/>
      <w:shd w:color="auto" w:fill="e1dfdd" w:val="clear"/>
    </w:rPr>
  </w:style>
  <w:style w:type="paragraph" w:styleId="a7">
    <w:name w:val="Balloon Text"/>
    <w:basedOn w:val="a"/>
    <w:link w:val="a8"/>
    <w:uiPriority w:val="99"/>
    <w:semiHidden w:val="1"/>
    <w:unhideWhenUsed w:val="1"/>
    <w:rsid w:val="00B9409F"/>
    <w:pPr>
      <w:spacing w:after="0" w:line="240" w:lineRule="auto"/>
    </w:pPr>
    <w:rPr>
      <w:rFonts w:ascii="Tahoma" w:cs="Tahoma" w:hAnsi="Tahoma"/>
      <w:sz w:val="16"/>
      <w:szCs w:val="16"/>
    </w:rPr>
  </w:style>
  <w:style w:type="character" w:styleId="a8" w:customStyle="1">
    <w:name w:val="Текст выноски Знак"/>
    <w:basedOn w:val="a0"/>
    <w:link w:val="a7"/>
    <w:uiPriority w:val="99"/>
    <w:semiHidden w:val="1"/>
    <w:rsid w:val="00B9409F"/>
    <w:rPr>
      <w:rFonts w:ascii="Tahoma" w:cs="Tahoma" w:hAnsi="Tahoma"/>
      <w:sz w:val="16"/>
      <w:szCs w:val="16"/>
    </w:rPr>
  </w:style>
  <w:style w:type="paragraph" w:styleId="a9">
    <w:name w:val="Subtitle"/>
    <w:basedOn w:val="a"/>
    <w:next w:val="a"/>
    <w:pPr>
      <w:keepNext w:val="1"/>
      <w:keepLines w:val="1"/>
      <w:spacing w:after="80" w:before="360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aa">
    <w:name w:val="Body Text"/>
    <w:basedOn w:val="a"/>
    <w:link w:val="ab"/>
    <w:rsid w:val="00927BBE"/>
    <w:pPr>
      <w:spacing w:after="0" w:line="360" w:lineRule="auto"/>
      <w:jc w:val="both"/>
    </w:pPr>
    <w:rPr>
      <w:rFonts w:ascii="Times New Roman" w:cs="Times New Roman" w:eastAsia="Times New Roman" w:hAnsi="Times New Roman"/>
      <w:b w:val="1"/>
      <w:bCs w:val="1"/>
      <w:sz w:val="28"/>
      <w:szCs w:val="24"/>
    </w:rPr>
  </w:style>
  <w:style w:type="character" w:styleId="ab" w:customStyle="1">
    <w:name w:val="Основной текст Знак"/>
    <w:basedOn w:val="a0"/>
    <w:link w:val="aa"/>
    <w:rsid w:val="00927BBE"/>
    <w:rPr>
      <w:rFonts w:ascii="Times New Roman" w:cs="Times New Roman" w:eastAsia="Times New Roman" w:hAnsi="Times New Roman"/>
      <w:b w:val="1"/>
      <w:bCs w:val="1"/>
      <w:sz w:val="28"/>
      <w:szCs w:val="24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s://psytests.org/profession/learningstyle-run.html" TargetMode="Externa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Relationship Id="rId8" Type="http://schemas.openxmlformats.org/officeDocument/2006/relationships/hyperlink" Target="http://perspectives.pp.ua/index.php/np/article/download/11995/12055/12055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FRMs/37rwxiAsCdw/skS4UIcQeA==">CgMxLjAyCWguMTdkcDh2dTIJaC4zZHk2dmttMgloLjRkMzRvZzg4AHIhMUNlY3Fmcms2NmN5dUpyZmlkS21UMHdlUE14NDVzazcy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2025-02-11T12:09:00Z</dcterms:created>
  <dc:creator>Пользователь Windows</dc:creator>
</cp:coreProperties>
</file>