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611A4" w14:textId="77777777" w:rsidR="00BD5DFC" w:rsidRDefault="00BD5DFC" w:rsidP="00BD5DFC">
      <w:pPr>
        <w:spacing w:line="360" w:lineRule="auto"/>
        <w:jc w:val="center"/>
        <w:rPr>
          <w:rFonts w:eastAsia="Calibri"/>
          <w:b/>
          <w:sz w:val="28"/>
          <w:szCs w:val="28"/>
          <w:lang w:val="uk-UA" w:eastAsia="uk-UA"/>
        </w:rPr>
      </w:pPr>
      <w:r>
        <w:rPr>
          <w:rFonts w:eastAsia="Calibri"/>
          <w:b/>
          <w:sz w:val="28"/>
          <w:szCs w:val="28"/>
          <w:lang w:val="uk-UA" w:eastAsia="uk-UA"/>
        </w:rPr>
        <w:t xml:space="preserve">НАЦІОНАЛЬНИЙ МЕДИЧНИЙ УНІВЕРСИТЕТ </w:t>
      </w:r>
    </w:p>
    <w:p w14:paraId="15DF8644" w14:textId="77777777" w:rsidR="00BD5DFC" w:rsidRDefault="00BD5DFC" w:rsidP="00BD5DFC">
      <w:pPr>
        <w:spacing w:line="360" w:lineRule="auto"/>
        <w:jc w:val="center"/>
        <w:rPr>
          <w:rFonts w:eastAsia="Calibri"/>
          <w:b/>
          <w:sz w:val="28"/>
          <w:szCs w:val="28"/>
          <w:lang w:val="uk-UA" w:eastAsia="uk-UA"/>
        </w:rPr>
      </w:pPr>
      <w:r>
        <w:rPr>
          <w:rFonts w:eastAsia="Calibri"/>
          <w:b/>
          <w:sz w:val="28"/>
          <w:szCs w:val="28"/>
          <w:lang w:val="uk-UA" w:eastAsia="uk-UA"/>
        </w:rPr>
        <w:t>ІМЕНІ О.О. БОГОМОЛЬЦЯ</w:t>
      </w:r>
    </w:p>
    <w:p w14:paraId="3B2E8F55" w14:textId="77777777" w:rsidR="00BD5DFC" w:rsidRDefault="00BD5DFC" w:rsidP="00BD5DFC">
      <w:pPr>
        <w:snapToGrid w:val="0"/>
        <w:spacing w:line="360" w:lineRule="auto"/>
        <w:ind w:left="40"/>
        <w:jc w:val="center"/>
        <w:rPr>
          <w:rFonts w:eastAsia="Calibri"/>
          <w:b/>
          <w:bCs/>
          <w:sz w:val="28"/>
          <w:szCs w:val="28"/>
          <w:lang w:val="uk-UA" w:eastAsia="en-US"/>
        </w:rPr>
      </w:pPr>
      <w:r>
        <w:rPr>
          <w:rFonts w:eastAsia="Calibri"/>
          <w:b/>
          <w:bCs/>
          <w:sz w:val="28"/>
          <w:szCs w:val="28"/>
          <w:lang w:val="uk-UA" w:eastAsia="en-US"/>
        </w:rPr>
        <w:t>Навчально-науковий інститут медицини</w:t>
      </w:r>
    </w:p>
    <w:p w14:paraId="043D854D" w14:textId="77777777" w:rsidR="00BD5DFC" w:rsidRDefault="00BD5DFC" w:rsidP="00BD5DFC">
      <w:pPr>
        <w:spacing w:after="160" w:line="360" w:lineRule="auto"/>
        <w:ind w:right="851"/>
        <w:jc w:val="center"/>
        <w:rPr>
          <w:rFonts w:eastAsia="Calibri"/>
          <w:b/>
          <w:bCs/>
          <w:sz w:val="28"/>
          <w:szCs w:val="28"/>
          <w:lang w:val="uk-UA" w:eastAsia="uk-UA"/>
        </w:rPr>
      </w:pPr>
      <w:r>
        <w:rPr>
          <w:rFonts w:eastAsia="Calibri"/>
          <w:b/>
          <w:sz w:val="28"/>
          <w:szCs w:val="28"/>
          <w:lang w:val="uk-UA" w:eastAsia="uk-UA"/>
        </w:rPr>
        <w:t xml:space="preserve">              Кафедра описової та клінічної анатомії</w:t>
      </w:r>
    </w:p>
    <w:p w14:paraId="3EECAD31" w14:textId="77777777" w:rsidR="00C4754E" w:rsidRPr="00BD5DFC" w:rsidRDefault="00C4754E" w:rsidP="00C4754E">
      <w:pPr>
        <w:widowControl w:val="0"/>
        <w:shd w:val="clear" w:color="auto" w:fill="FFFFFF" w:themeFill="background1"/>
        <w:ind w:right="82"/>
        <w:jc w:val="center"/>
        <w:rPr>
          <w:sz w:val="28"/>
          <w:szCs w:val="28"/>
          <w:lang w:val="uk-UA"/>
        </w:rPr>
      </w:pPr>
    </w:p>
    <w:p w14:paraId="18BD1788" w14:textId="77777777" w:rsidR="00C4754E" w:rsidRPr="00653D21" w:rsidRDefault="00C4754E" w:rsidP="00C4754E">
      <w:pPr>
        <w:widowControl w:val="0"/>
        <w:shd w:val="clear" w:color="auto" w:fill="FFFFFF" w:themeFill="background1"/>
        <w:tabs>
          <w:tab w:val="left" w:leader="underscore" w:pos="6120"/>
          <w:tab w:val="left" w:leader="underscore" w:pos="8088"/>
        </w:tabs>
        <w:ind w:firstLine="624"/>
        <w:rPr>
          <w:sz w:val="28"/>
          <w:szCs w:val="28"/>
        </w:rPr>
      </w:pPr>
    </w:p>
    <w:p w14:paraId="293C7102" w14:textId="77777777" w:rsidR="00C4754E" w:rsidRPr="00653D21" w:rsidRDefault="00C4754E" w:rsidP="00C4754E">
      <w:pPr>
        <w:widowControl w:val="0"/>
        <w:shd w:val="clear" w:color="auto" w:fill="FFFFFF" w:themeFill="background1"/>
        <w:jc w:val="center"/>
        <w:rPr>
          <w:sz w:val="28"/>
          <w:szCs w:val="28"/>
        </w:rPr>
      </w:pPr>
    </w:p>
    <w:p w14:paraId="0EC820D6" w14:textId="77777777" w:rsidR="00C4754E" w:rsidRPr="00653D21" w:rsidRDefault="00C4754E" w:rsidP="00C4754E">
      <w:pPr>
        <w:widowControl w:val="0"/>
        <w:shd w:val="clear" w:color="auto" w:fill="FFFFFF" w:themeFill="background1"/>
        <w:jc w:val="center"/>
        <w:rPr>
          <w:sz w:val="28"/>
          <w:szCs w:val="28"/>
        </w:rPr>
      </w:pPr>
      <w:r w:rsidRPr="00653D21">
        <w:rPr>
          <w:b/>
          <w:bCs/>
          <w:sz w:val="28"/>
          <w:szCs w:val="28"/>
          <w:lang w:val="uk-UA"/>
        </w:rPr>
        <w:t>МЕТОДИЧНІ РЕКОМЕНДАЦІЇ</w:t>
      </w:r>
    </w:p>
    <w:p w14:paraId="2EA073AE" w14:textId="77777777" w:rsidR="00C4754E" w:rsidRPr="00653D21" w:rsidRDefault="00C4754E" w:rsidP="00C4754E">
      <w:pPr>
        <w:widowControl w:val="0"/>
        <w:shd w:val="clear" w:color="auto" w:fill="FFFFFF" w:themeFill="background1"/>
        <w:jc w:val="center"/>
        <w:rPr>
          <w:sz w:val="28"/>
          <w:szCs w:val="28"/>
        </w:rPr>
      </w:pPr>
      <w:r w:rsidRPr="00653D21">
        <w:rPr>
          <w:b/>
          <w:bCs/>
          <w:sz w:val="28"/>
          <w:szCs w:val="28"/>
          <w:lang w:val="uk-UA"/>
        </w:rPr>
        <w:t xml:space="preserve">до практичних занять </w:t>
      </w:r>
    </w:p>
    <w:p w14:paraId="5C82AE0E" w14:textId="77777777" w:rsidR="00C4754E" w:rsidRPr="00653D21" w:rsidRDefault="00C4754E" w:rsidP="00C4754E">
      <w:pPr>
        <w:widowControl w:val="0"/>
        <w:shd w:val="clear" w:color="auto" w:fill="FFFFFF" w:themeFill="background1"/>
        <w:jc w:val="center"/>
        <w:rPr>
          <w:sz w:val="28"/>
          <w:szCs w:val="28"/>
        </w:rPr>
      </w:pPr>
      <w:r w:rsidRPr="00653D21">
        <w:rPr>
          <w:b/>
          <w:bCs/>
          <w:sz w:val="28"/>
          <w:szCs w:val="28"/>
          <w:lang w:val="uk-UA"/>
        </w:rPr>
        <w:t>для студентів</w:t>
      </w:r>
    </w:p>
    <w:p w14:paraId="1C5C32BE" w14:textId="77777777" w:rsidR="00C4754E" w:rsidRPr="00653D21" w:rsidRDefault="00C4754E" w:rsidP="00C4754E">
      <w:pPr>
        <w:widowControl w:val="0"/>
        <w:shd w:val="clear" w:color="auto" w:fill="FFFFFF" w:themeFill="background1"/>
        <w:jc w:val="center"/>
        <w:rPr>
          <w:sz w:val="28"/>
          <w:szCs w:val="28"/>
        </w:rPr>
      </w:pPr>
    </w:p>
    <w:p w14:paraId="18136CD5" w14:textId="77777777" w:rsidR="00C4754E" w:rsidRPr="00653D21" w:rsidRDefault="00C4754E" w:rsidP="00C4754E">
      <w:pPr>
        <w:widowControl w:val="0"/>
        <w:shd w:val="clear" w:color="auto" w:fill="FFFFFF" w:themeFill="background1"/>
        <w:jc w:val="center"/>
        <w:rPr>
          <w:sz w:val="28"/>
          <w:szCs w:val="28"/>
        </w:rPr>
      </w:pPr>
    </w:p>
    <w:p w14:paraId="3C42D7A2" w14:textId="77777777" w:rsidR="00C4754E" w:rsidRPr="00653D21" w:rsidRDefault="00C4754E" w:rsidP="00C4754E">
      <w:pPr>
        <w:widowControl w:val="0"/>
        <w:shd w:val="clear" w:color="auto" w:fill="FFFFFF" w:themeFill="background1"/>
        <w:jc w:val="center"/>
        <w:rPr>
          <w:sz w:val="28"/>
          <w:szCs w:val="28"/>
        </w:rPr>
      </w:pPr>
    </w:p>
    <w:p w14:paraId="6B573ACA" w14:textId="77777777" w:rsidR="00C4754E" w:rsidRPr="00653D21" w:rsidRDefault="00C4754E" w:rsidP="00BD5DFC">
      <w:pPr>
        <w:snapToGrid w:val="0"/>
        <w:ind w:left="709" w:right="851"/>
        <w:rPr>
          <w:b/>
          <w:sz w:val="28"/>
          <w:szCs w:val="28"/>
        </w:rPr>
      </w:pPr>
      <w:bookmarkStart w:id="0" w:name="_Hlk206603610"/>
      <w:r w:rsidRPr="00653D21">
        <w:rPr>
          <w:b/>
          <w:sz w:val="28"/>
          <w:szCs w:val="28"/>
        </w:rPr>
        <w:t xml:space="preserve">Освітній рівень: </w:t>
      </w:r>
      <w:r w:rsidRPr="00653D21">
        <w:rPr>
          <w:sz w:val="28"/>
          <w:szCs w:val="28"/>
        </w:rPr>
        <w:t xml:space="preserve">другий магістерський </w:t>
      </w:r>
      <w:r w:rsidRPr="00653D21">
        <w:rPr>
          <w:b/>
          <w:sz w:val="28"/>
          <w:szCs w:val="28"/>
        </w:rPr>
        <w:t xml:space="preserve"> </w:t>
      </w:r>
    </w:p>
    <w:p w14:paraId="0C774887" w14:textId="77777777" w:rsidR="00C4754E" w:rsidRPr="00653D21" w:rsidRDefault="00C4754E" w:rsidP="00BD5DFC">
      <w:pPr>
        <w:snapToGrid w:val="0"/>
        <w:ind w:left="709" w:right="851"/>
        <w:rPr>
          <w:b/>
          <w:sz w:val="28"/>
          <w:szCs w:val="28"/>
        </w:rPr>
      </w:pPr>
    </w:p>
    <w:p w14:paraId="5726214F" w14:textId="77777777" w:rsidR="00C4754E" w:rsidRPr="00653D21" w:rsidRDefault="00C4754E" w:rsidP="00BD5DFC">
      <w:pPr>
        <w:snapToGrid w:val="0"/>
        <w:ind w:left="709" w:right="851"/>
        <w:rPr>
          <w:sz w:val="28"/>
          <w:szCs w:val="28"/>
        </w:rPr>
      </w:pPr>
      <w:r w:rsidRPr="00653D21">
        <w:rPr>
          <w:b/>
          <w:sz w:val="28"/>
          <w:szCs w:val="28"/>
        </w:rPr>
        <w:t xml:space="preserve">Галузь знань: </w:t>
      </w:r>
      <w:r w:rsidRPr="00653D21">
        <w:rPr>
          <w:sz w:val="28"/>
          <w:szCs w:val="28"/>
        </w:rPr>
        <w:t>І «Охорона здоров’я та соціальне забезпечення»</w:t>
      </w:r>
    </w:p>
    <w:p w14:paraId="6CD8AB5D" w14:textId="77777777" w:rsidR="00C4754E" w:rsidRPr="00653D21" w:rsidRDefault="00C4754E" w:rsidP="00BD5DFC">
      <w:pPr>
        <w:snapToGrid w:val="0"/>
        <w:ind w:left="709" w:right="851"/>
        <w:rPr>
          <w:b/>
          <w:sz w:val="28"/>
          <w:szCs w:val="28"/>
        </w:rPr>
      </w:pPr>
    </w:p>
    <w:p w14:paraId="4F32FC8E" w14:textId="5EED9D3A" w:rsidR="00C4754E" w:rsidRPr="00653D21" w:rsidRDefault="00C4754E" w:rsidP="00BD5DFC">
      <w:pPr>
        <w:snapToGrid w:val="0"/>
        <w:ind w:left="709" w:right="851"/>
        <w:jc w:val="both"/>
        <w:rPr>
          <w:sz w:val="28"/>
          <w:szCs w:val="28"/>
        </w:rPr>
      </w:pPr>
      <w:r w:rsidRPr="00653D21">
        <w:rPr>
          <w:b/>
          <w:sz w:val="28"/>
          <w:szCs w:val="28"/>
        </w:rPr>
        <w:t xml:space="preserve">Спеціальність: </w:t>
      </w:r>
      <w:r w:rsidRPr="00653D21">
        <w:rPr>
          <w:sz w:val="28"/>
          <w:szCs w:val="28"/>
        </w:rPr>
        <w:t>І</w:t>
      </w:r>
      <w:r w:rsidRPr="00653D21">
        <w:rPr>
          <w:sz w:val="28"/>
          <w:szCs w:val="28"/>
          <w:lang w:val="uk-UA"/>
        </w:rPr>
        <w:t>3</w:t>
      </w:r>
      <w:r w:rsidRPr="00653D21">
        <w:rPr>
          <w:sz w:val="28"/>
          <w:szCs w:val="28"/>
        </w:rPr>
        <w:t xml:space="preserve"> «</w:t>
      </w:r>
      <w:r w:rsidRPr="00653D21">
        <w:rPr>
          <w:sz w:val="28"/>
          <w:szCs w:val="28"/>
          <w:lang w:val="uk-UA"/>
        </w:rPr>
        <w:t>ПЕДІАТРІЯ</w:t>
      </w:r>
      <w:r w:rsidRPr="00653D21">
        <w:rPr>
          <w:sz w:val="28"/>
          <w:szCs w:val="28"/>
        </w:rPr>
        <w:t>»</w:t>
      </w:r>
    </w:p>
    <w:p w14:paraId="720FB178" w14:textId="77777777" w:rsidR="00C4754E" w:rsidRPr="00653D21" w:rsidRDefault="00C4754E" w:rsidP="00BD5DFC">
      <w:pPr>
        <w:snapToGrid w:val="0"/>
        <w:ind w:left="709" w:right="851"/>
        <w:rPr>
          <w:b/>
          <w:sz w:val="28"/>
          <w:szCs w:val="28"/>
        </w:rPr>
      </w:pPr>
    </w:p>
    <w:p w14:paraId="5F183949" w14:textId="5F0A303B" w:rsidR="00C4754E" w:rsidRPr="00653D21" w:rsidRDefault="00C4754E" w:rsidP="00BD5DFC">
      <w:pPr>
        <w:snapToGrid w:val="0"/>
        <w:ind w:left="709" w:right="851"/>
        <w:rPr>
          <w:sz w:val="20"/>
          <w:szCs w:val="20"/>
        </w:rPr>
      </w:pPr>
      <w:r w:rsidRPr="00653D21">
        <w:rPr>
          <w:b/>
          <w:sz w:val="28"/>
          <w:szCs w:val="28"/>
        </w:rPr>
        <w:t xml:space="preserve">Освітня програма: </w:t>
      </w:r>
      <w:r w:rsidR="00BD5DFC">
        <w:rPr>
          <w:sz w:val="28"/>
          <w:szCs w:val="28"/>
        </w:rPr>
        <w:t>ОПП «Педіатрія</w:t>
      </w:r>
      <w:r w:rsidRPr="00653D21">
        <w:t>»</w:t>
      </w:r>
      <w:bookmarkEnd w:id="0"/>
    </w:p>
    <w:p w14:paraId="3F5A868D" w14:textId="77777777" w:rsidR="00C4754E" w:rsidRPr="00653D21" w:rsidRDefault="00C4754E" w:rsidP="00BD5DFC">
      <w:pPr>
        <w:widowControl w:val="0"/>
        <w:ind w:left="709"/>
        <w:rPr>
          <w:sz w:val="28"/>
          <w:szCs w:val="28"/>
        </w:rPr>
      </w:pPr>
    </w:p>
    <w:p w14:paraId="0EE8B1AF" w14:textId="77777777" w:rsidR="00C4754E" w:rsidRPr="00653D21" w:rsidRDefault="00C4754E" w:rsidP="00C4754E">
      <w:pPr>
        <w:widowControl w:val="0"/>
        <w:shd w:val="clear" w:color="auto" w:fill="FFFFFF" w:themeFill="background1"/>
        <w:ind w:right="125"/>
        <w:jc w:val="center"/>
        <w:rPr>
          <w:sz w:val="28"/>
          <w:szCs w:val="28"/>
        </w:rPr>
      </w:pPr>
    </w:p>
    <w:tbl>
      <w:tblPr>
        <w:tblW w:w="8096" w:type="dxa"/>
        <w:tblInd w:w="111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993"/>
        <w:gridCol w:w="5103"/>
      </w:tblGrid>
      <w:tr w:rsidR="00653D21" w:rsidRPr="00653D21" w14:paraId="7845103A" w14:textId="77777777" w:rsidTr="00613037">
        <w:trPr>
          <w:trHeight w:val="300"/>
        </w:trPr>
        <w:tc>
          <w:tcPr>
            <w:tcW w:w="2993" w:type="dxa"/>
            <w:tcBorders>
              <w:top w:val="single" w:sz="6" w:space="0" w:color="auto"/>
              <w:left w:val="single" w:sz="6" w:space="0" w:color="auto"/>
              <w:bottom w:val="single" w:sz="6" w:space="0" w:color="auto"/>
              <w:right w:val="single" w:sz="6" w:space="0" w:color="auto"/>
            </w:tcBorders>
            <w:shd w:val="clear" w:color="auto" w:fill="FFFFFF" w:themeFill="background1"/>
            <w:tcMar>
              <w:left w:w="30" w:type="dxa"/>
              <w:right w:w="30" w:type="dxa"/>
            </w:tcMar>
            <w:vAlign w:val="center"/>
          </w:tcPr>
          <w:p w14:paraId="0FF52D9D" w14:textId="77777777" w:rsidR="00C4754E" w:rsidRPr="00653D21" w:rsidRDefault="00C4754E" w:rsidP="001770EA">
            <w:pPr>
              <w:widowControl w:val="0"/>
              <w:rPr>
                <w:sz w:val="28"/>
                <w:szCs w:val="28"/>
              </w:rPr>
            </w:pPr>
            <w:r w:rsidRPr="00653D21">
              <w:rPr>
                <w:sz w:val="28"/>
                <w:szCs w:val="28"/>
                <w:lang w:val="uk-UA"/>
              </w:rPr>
              <w:t>Навчальна дисципліна</w:t>
            </w:r>
          </w:p>
        </w:tc>
        <w:tc>
          <w:tcPr>
            <w:tcW w:w="5103" w:type="dxa"/>
            <w:tcBorders>
              <w:top w:val="single" w:sz="6" w:space="0" w:color="auto"/>
              <w:left w:val="single" w:sz="6" w:space="0" w:color="auto"/>
              <w:bottom w:val="single" w:sz="6" w:space="0" w:color="auto"/>
              <w:right w:val="single" w:sz="6" w:space="0" w:color="auto"/>
            </w:tcBorders>
            <w:shd w:val="clear" w:color="auto" w:fill="FFFFFF" w:themeFill="background1"/>
            <w:tcMar>
              <w:left w:w="30" w:type="dxa"/>
              <w:right w:w="30" w:type="dxa"/>
            </w:tcMar>
            <w:vAlign w:val="center"/>
          </w:tcPr>
          <w:p w14:paraId="4BE3ABDD" w14:textId="65EB5B4D" w:rsidR="00C4754E" w:rsidRPr="00653D21" w:rsidRDefault="00C4754E" w:rsidP="001770EA">
            <w:pPr>
              <w:widowControl w:val="0"/>
              <w:rPr>
                <w:sz w:val="28"/>
                <w:szCs w:val="28"/>
              </w:rPr>
            </w:pPr>
            <w:r w:rsidRPr="00653D21">
              <w:rPr>
                <w:sz w:val="28"/>
                <w:szCs w:val="28"/>
                <w:lang w:val="uk-UA"/>
              </w:rPr>
              <w:t>АНАТОМІЯ ЛЮДИНИ</w:t>
            </w:r>
            <w:r w:rsidR="002B0B4F" w:rsidRPr="00653D21">
              <w:rPr>
                <w:sz w:val="28"/>
                <w:szCs w:val="28"/>
                <w:lang w:val="uk-UA"/>
              </w:rPr>
              <w:t xml:space="preserve"> з особливостями дитячого віку</w:t>
            </w:r>
            <w:r w:rsidRPr="00653D21">
              <w:rPr>
                <w:sz w:val="28"/>
                <w:szCs w:val="28"/>
                <w:lang w:val="uk-UA"/>
              </w:rPr>
              <w:t xml:space="preserve"> </w:t>
            </w:r>
          </w:p>
        </w:tc>
      </w:tr>
      <w:tr w:rsidR="00653D21" w:rsidRPr="00653D21" w14:paraId="09909C51" w14:textId="77777777" w:rsidTr="00613037">
        <w:trPr>
          <w:trHeight w:val="300"/>
        </w:trPr>
        <w:tc>
          <w:tcPr>
            <w:tcW w:w="2993" w:type="dxa"/>
            <w:tcBorders>
              <w:top w:val="single" w:sz="6" w:space="0" w:color="auto"/>
              <w:left w:val="single" w:sz="6" w:space="0" w:color="auto"/>
              <w:bottom w:val="single" w:sz="6" w:space="0" w:color="auto"/>
              <w:right w:val="single" w:sz="6" w:space="0" w:color="auto"/>
            </w:tcBorders>
            <w:shd w:val="clear" w:color="auto" w:fill="FFFFFF" w:themeFill="background1"/>
            <w:tcMar>
              <w:left w:w="30" w:type="dxa"/>
              <w:right w:w="30" w:type="dxa"/>
            </w:tcMar>
            <w:vAlign w:val="center"/>
          </w:tcPr>
          <w:p w14:paraId="0C8C8433" w14:textId="77777777" w:rsidR="00C4754E" w:rsidRPr="00653D21" w:rsidRDefault="00C4754E" w:rsidP="001770EA">
            <w:pPr>
              <w:widowControl w:val="0"/>
              <w:rPr>
                <w:sz w:val="28"/>
                <w:szCs w:val="28"/>
              </w:rPr>
            </w:pPr>
            <w:r w:rsidRPr="00653D21">
              <w:rPr>
                <w:sz w:val="28"/>
                <w:szCs w:val="28"/>
                <w:lang w:val="uk-UA"/>
              </w:rPr>
              <w:t>Тема заняття</w:t>
            </w:r>
          </w:p>
        </w:tc>
        <w:tc>
          <w:tcPr>
            <w:tcW w:w="5103" w:type="dxa"/>
            <w:tcBorders>
              <w:top w:val="single" w:sz="6" w:space="0" w:color="auto"/>
              <w:left w:val="single" w:sz="6" w:space="0" w:color="auto"/>
              <w:bottom w:val="single" w:sz="6" w:space="0" w:color="auto"/>
              <w:right w:val="single" w:sz="6" w:space="0" w:color="auto"/>
            </w:tcBorders>
            <w:shd w:val="clear" w:color="auto" w:fill="FFFFFF" w:themeFill="background1"/>
            <w:tcMar>
              <w:left w:w="30" w:type="dxa"/>
              <w:right w:w="30" w:type="dxa"/>
            </w:tcMar>
          </w:tcPr>
          <w:p w14:paraId="05B84736" w14:textId="3D3EC5A8" w:rsidR="00C4754E" w:rsidRPr="00653D21" w:rsidRDefault="00C4754E" w:rsidP="001770EA">
            <w:pPr>
              <w:widowControl w:val="0"/>
              <w:rPr>
                <w:sz w:val="28"/>
                <w:szCs w:val="28"/>
                <w:lang w:val="uk-UA"/>
              </w:rPr>
            </w:pPr>
            <w:r w:rsidRPr="00653D21">
              <w:rPr>
                <w:sz w:val="28"/>
                <w:szCs w:val="28"/>
                <w:lang w:val="uk-UA"/>
              </w:rPr>
              <w:t>«Анатомія зовнішнього носа, носової порожнини, гортані. Особливості будови та функції у дитячому віці.»</w:t>
            </w:r>
          </w:p>
        </w:tc>
      </w:tr>
      <w:tr w:rsidR="00653D21" w:rsidRPr="00653D21" w14:paraId="62C8EAE6" w14:textId="77777777" w:rsidTr="00613037">
        <w:trPr>
          <w:trHeight w:val="300"/>
        </w:trPr>
        <w:tc>
          <w:tcPr>
            <w:tcW w:w="2993" w:type="dxa"/>
            <w:tcBorders>
              <w:top w:val="single" w:sz="6" w:space="0" w:color="auto"/>
              <w:left w:val="single" w:sz="6" w:space="0" w:color="auto"/>
              <w:bottom w:val="single" w:sz="6" w:space="0" w:color="auto"/>
              <w:right w:val="single" w:sz="6" w:space="0" w:color="auto"/>
            </w:tcBorders>
            <w:shd w:val="clear" w:color="auto" w:fill="FFFFFF" w:themeFill="background1"/>
            <w:tcMar>
              <w:left w:w="30" w:type="dxa"/>
              <w:right w:w="30" w:type="dxa"/>
            </w:tcMar>
            <w:vAlign w:val="center"/>
          </w:tcPr>
          <w:p w14:paraId="0BC97DA9" w14:textId="77777777" w:rsidR="00C4754E" w:rsidRPr="00653D21" w:rsidRDefault="00C4754E" w:rsidP="001770EA">
            <w:pPr>
              <w:widowControl w:val="0"/>
              <w:rPr>
                <w:sz w:val="28"/>
                <w:szCs w:val="28"/>
              </w:rPr>
            </w:pPr>
            <w:r w:rsidRPr="00653D21">
              <w:rPr>
                <w:sz w:val="28"/>
                <w:szCs w:val="28"/>
                <w:lang w:val="uk-UA"/>
              </w:rPr>
              <w:t>Кількість годин</w:t>
            </w:r>
          </w:p>
        </w:tc>
        <w:tc>
          <w:tcPr>
            <w:tcW w:w="5103" w:type="dxa"/>
            <w:tcBorders>
              <w:top w:val="single" w:sz="6" w:space="0" w:color="auto"/>
              <w:left w:val="single" w:sz="6" w:space="0" w:color="auto"/>
              <w:bottom w:val="single" w:sz="6" w:space="0" w:color="auto"/>
              <w:right w:val="single" w:sz="6" w:space="0" w:color="auto"/>
            </w:tcBorders>
            <w:shd w:val="clear" w:color="auto" w:fill="FFFFFF" w:themeFill="background1"/>
            <w:tcMar>
              <w:left w:w="30" w:type="dxa"/>
              <w:right w:w="30" w:type="dxa"/>
            </w:tcMar>
            <w:vAlign w:val="center"/>
          </w:tcPr>
          <w:p w14:paraId="4BE672A4" w14:textId="77777777" w:rsidR="00C4754E" w:rsidRPr="00653D21" w:rsidRDefault="00C4754E" w:rsidP="001770EA">
            <w:pPr>
              <w:widowControl w:val="0"/>
              <w:rPr>
                <w:sz w:val="28"/>
                <w:szCs w:val="28"/>
              </w:rPr>
            </w:pPr>
            <w:r w:rsidRPr="00653D21">
              <w:rPr>
                <w:sz w:val="28"/>
                <w:szCs w:val="28"/>
                <w:lang w:val="uk-UA"/>
              </w:rPr>
              <w:t>3</w:t>
            </w:r>
          </w:p>
        </w:tc>
      </w:tr>
    </w:tbl>
    <w:p w14:paraId="50E853EB" w14:textId="77777777" w:rsidR="00C4754E" w:rsidRPr="00653D21" w:rsidRDefault="00C4754E" w:rsidP="00C4754E">
      <w:pPr>
        <w:widowControl w:val="0"/>
        <w:shd w:val="clear" w:color="auto" w:fill="FFFFFF" w:themeFill="background1"/>
        <w:tabs>
          <w:tab w:val="left" w:pos="4805"/>
        </w:tabs>
        <w:ind w:right="1588" w:firstLine="180"/>
        <w:jc w:val="center"/>
        <w:rPr>
          <w:sz w:val="28"/>
          <w:szCs w:val="28"/>
        </w:rPr>
      </w:pPr>
    </w:p>
    <w:p w14:paraId="7BE83A74" w14:textId="77777777" w:rsidR="00C4754E" w:rsidRPr="00653D21" w:rsidRDefault="00C4754E" w:rsidP="00C4754E">
      <w:pPr>
        <w:widowControl w:val="0"/>
        <w:shd w:val="clear" w:color="auto" w:fill="FFFFFF" w:themeFill="background1"/>
        <w:tabs>
          <w:tab w:val="left" w:pos="4805"/>
        </w:tabs>
        <w:ind w:right="1588" w:firstLine="180"/>
        <w:jc w:val="center"/>
        <w:rPr>
          <w:sz w:val="28"/>
          <w:szCs w:val="28"/>
        </w:rPr>
      </w:pPr>
    </w:p>
    <w:p w14:paraId="17177D69" w14:textId="77777777" w:rsidR="00C4754E" w:rsidRPr="00653D21" w:rsidRDefault="00C4754E" w:rsidP="00BD5DFC">
      <w:pPr>
        <w:widowControl w:val="0"/>
        <w:shd w:val="clear" w:color="auto" w:fill="FFFFFF" w:themeFill="background1"/>
        <w:tabs>
          <w:tab w:val="left" w:pos="4805"/>
        </w:tabs>
        <w:ind w:left="851" w:right="1588" w:firstLine="180"/>
        <w:jc w:val="center"/>
        <w:rPr>
          <w:sz w:val="28"/>
          <w:szCs w:val="28"/>
        </w:rPr>
      </w:pPr>
    </w:p>
    <w:p w14:paraId="73554C8F" w14:textId="77777777" w:rsidR="006F0981" w:rsidRPr="00653D21" w:rsidRDefault="006F0981" w:rsidP="008228E5">
      <w:pPr>
        <w:shd w:val="clear" w:color="auto" w:fill="FFFFFF"/>
        <w:spacing w:line="360" w:lineRule="auto"/>
        <w:ind w:left="709"/>
        <w:rPr>
          <w:sz w:val="28"/>
          <w:szCs w:val="28"/>
        </w:rPr>
      </w:pPr>
      <w:r w:rsidRPr="00653D21">
        <w:rPr>
          <w:b/>
          <w:bCs/>
          <w:sz w:val="28"/>
          <w:szCs w:val="28"/>
        </w:rPr>
        <w:t>Затверджено</w:t>
      </w:r>
      <w:r w:rsidRPr="00653D21">
        <w:rPr>
          <w:sz w:val="28"/>
          <w:szCs w:val="28"/>
        </w:rPr>
        <w:t xml:space="preserve"> на засіданні кафедри від «28» серпня 2025 р., протокол №1</w:t>
      </w:r>
    </w:p>
    <w:p w14:paraId="2A66F59F" w14:textId="77777777" w:rsidR="006F0981" w:rsidRPr="00653D21" w:rsidRDefault="006F0981" w:rsidP="008228E5">
      <w:pPr>
        <w:shd w:val="clear" w:color="auto" w:fill="FFFFFF"/>
        <w:spacing w:line="360" w:lineRule="auto"/>
        <w:ind w:left="709"/>
        <w:rPr>
          <w:sz w:val="28"/>
          <w:szCs w:val="28"/>
        </w:rPr>
      </w:pPr>
      <w:r w:rsidRPr="00653D21">
        <w:rPr>
          <w:b/>
          <w:bCs/>
          <w:sz w:val="28"/>
          <w:szCs w:val="28"/>
        </w:rPr>
        <w:t>Розглянуто та затверджено</w:t>
      </w:r>
      <w:r w:rsidRPr="00653D21">
        <w:rPr>
          <w:sz w:val="28"/>
          <w:szCs w:val="28"/>
        </w:rPr>
        <w:t xml:space="preserve">: ЦМК з природничих дисциплін </w:t>
      </w:r>
    </w:p>
    <w:p w14:paraId="4AE9AF5A" w14:textId="1EF628DF" w:rsidR="006F0981" w:rsidRPr="00653D21" w:rsidRDefault="006F0981" w:rsidP="008228E5">
      <w:pPr>
        <w:ind w:left="709"/>
        <w:rPr>
          <w:b/>
          <w:sz w:val="28"/>
          <w:szCs w:val="28"/>
        </w:rPr>
      </w:pPr>
      <w:r w:rsidRPr="00653D21">
        <w:rPr>
          <w:sz w:val="28"/>
          <w:szCs w:val="28"/>
        </w:rPr>
        <w:t>від «29» серпня 2025 р., протокол №</w:t>
      </w:r>
      <w:r w:rsidR="00BD5DFC">
        <w:rPr>
          <w:sz w:val="28"/>
          <w:szCs w:val="28"/>
        </w:rPr>
        <w:t>2.</w:t>
      </w:r>
    </w:p>
    <w:p w14:paraId="78389DCD" w14:textId="77777777" w:rsidR="00C4754E" w:rsidRPr="00653D21" w:rsidRDefault="00C4754E" w:rsidP="00C4754E">
      <w:pPr>
        <w:widowControl w:val="0"/>
        <w:shd w:val="clear" w:color="auto" w:fill="FFFFFF" w:themeFill="background1"/>
        <w:tabs>
          <w:tab w:val="left" w:pos="4805"/>
        </w:tabs>
        <w:ind w:right="1588" w:firstLine="180"/>
        <w:jc w:val="center"/>
        <w:rPr>
          <w:sz w:val="28"/>
          <w:szCs w:val="28"/>
        </w:rPr>
      </w:pPr>
    </w:p>
    <w:p w14:paraId="2F0AC1D4" w14:textId="77777777" w:rsidR="00C4754E" w:rsidRPr="00653D21" w:rsidRDefault="00C4754E" w:rsidP="00C4754E">
      <w:pPr>
        <w:widowControl w:val="0"/>
        <w:shd w:val="clear" w:color="auto" w:fill="FFFFFF" w:themeFill="background1"/>
        <w:tabs>
          <w:tab w:val="left" w:pos="4805"/>
        </w:tabs>
        <w:ind w:right="1588" w:firstLine="180"/>
        <w:jc w:val="center"/>
        <w:rPr>
          <w:sz w:val="28"/>
          <w:szCs w:val="28"/>
        </w:rPr>
      </w:pPr>
    </w:p>
    <w:p w14:paraId="4ABAB243" w14:textId="77777777" w:rsidR="00C4754E" w:rsidRPr="00653D21" w:rsidRDefault="00C4754E" w:rsidP="00C4754E">
      <w:pPr>
        <w:widowControl w:val="0"/>
        <w:shd w:val="clear" w:color="auto" w:fill="FFFFFF" w:themeFill="background1"/>
        <w:tabs>
          <w:tab w:val="left" w:pos="4805"/>
        </w:tabs>
        <w:ind w:right="1588" w:firstLine="180"/>
        <w:jc w:val="center"/>
        <w:rPr>
          <w:sz w:val="28"/>
          <w:szCs w:val="28"/>
        </w:rPr>
      </w:pPr>
    </w:p>
    <w:p w14:paraId="7755A2C8" w14:textId="77777777" w:rsidR="00C4754E" w:rsidRPr="00653D21" w:rsidRDefault="00C4754E" w:rsidP="00C4754E">
      <w:pPr>
        <w:widowControl w:val="0"/>
        <w:shd w:val="clear" w:color="auto" w:fill="FFFFFF" w:themeFill="background1"/>
        <w:tabs>
          <w:tab w:val="left" w:pos="4805"/>
        </w:tabs>
        <w:ind w:right="1588" w:firstLine="180"/>
        <w:jc w:val="center"/>
        <w:rPr>
          <w:sz w:val="28"/>
          <w:szCs w:val="28"/>
        </w:rPr>
      </w:pPr>
    </w:p>
    <w:p w14:paraId="6A120DF0" w14:textId="77777777" w:rsidR="00C4754E" w:rsidRPr="00653D21" w:rsidRDefault="00C4754E" w:rsidP="0071419A">
      <w:pPr>
        <w:widowControl w:val="0"/>
        <w:shd w:val="clear" w:color="auto" w:fill="FFFFFF" w:themeFill="background1"/>
        <w:tabs>
          <w:tab w:val="left" w:pos="4805"/>
        </w:tabs>
        <w:ind w:right="1588"/>
        <w:rPr>
          <w:sz w:val="28"/>
          <w:szCs w:val="28"/>
        </w:rPr>
      </w:pPr>
    </w:p>
    <w:p w14:paraId="51AD99E9" w14:textId="77777777" w:rsidR="00C4754E" w:rsidRPr="00653D21" w:rsidRDefault="00C4754E" w:rsidP="00C4754E">
      <w:pPr>
        <w:widowControl w:val="0"/>
        <w:shd w:val="clear" w:color="auto" w:fill="FFFFFF" w:themeFill="background1"/>
        <w:tabs>
          <w:tab w:val="left" w:pos="4805"/>
        </w:tabs>
        <w:ind w:right="2150"/>
        <w:jc w:val="center"/>
        <w:rPr>
          <w:b/>
          <w:bCs/>
          <w:sz w:val="28"/>
          <w:szCs w:val="28"/>
        </w:rPr>
      </w:pPr>
      <w:r w:rsidRPr="00653D21">
        <w:rPr>
          <w:b/>
          <w:bCs/>
          <w:sz w:val="28"/>
          <w:szCs w:val="28"/>
          <w:lang w:val="uk-UA"/>
        </w:rPr>
        <w:t xml:space="preserve">               Київ -  2025</w:t>
      </w:r>
    </w:p>
    <w:p w14:paraId="0FF38B93" w14:textId="77777777" w:rsidR="00C4754E" w:rsidRPr="00653D21" w:rsidRDefault="00C4754E" w:rsidP="00B81325">
      <w:pPr>
        <w:widowControl w:val="0"/>
        <w:shd w:val="clear" w:color="auto" w:fill="FFFFFF" w:themeFill="background1"/>
        <w:tabs>
          <w:tab w:val="left" w:pos="4805"/>
        </w:tabs>
        <w:ind w:right="2150"/>
        <w:jc w:val="center"/>
        <w:rPr>
          <w:b/>
          <w:bCs/>
          <w:sz w:val="28"/>
          <w:szCs w:val="28"/>
        </w:rPr>
      </w:pPr>
    </w:p>
    <w:p w14:paraId="550D65AE" w14:textId="3F7EE638" w:rsidR="00C07E4D" w:rsidRPr="00653D21" w:rsidRDefault="7B1A53BF" w:rsidP="00A100C1">
      <w:pPr>
        <w:jc w:val="both"/>
        <w:rPr>
          <w:b/>
          <w:bCs/>
          <w:sz w:val="28"/>
          <w:szCs w:val="28"/>
          <w:lang w:val="uk-UA" w:eastAsia="uk-UA"/>
        </w:rPr>
      </w:pPr>
      <w:r w:rsidRPr="00653D21">
        <w:rPr>
          <w:b/>
          <w:bCs/>
          <w:spacing w:val="-3"/>
          <w:sz w:val="28"/>
          <w:szCs w:val="28"/>
          <w:lang w:val="uk-UA" w:eastAsia="uk-UA"/>
        </w:rPr>
        <w:lastRenderedPageBreak/>
        <w:t>Актуальність теми</w:t>
      </w:r>
      <w:r w:rsidR="6C07B83F" w:rsidRPr="00653D21">
        <w:rPr>
          <w:b/>
          <w:bCs/>
          <w:spacing w:val="-3"/>
          <w:sz w:val="28"/>
          <w:szCs w:val="28"/>
          <w:lang w:val="uk-UA" w:eastAsia="uk-UA"/>
        </w:rPr>
        <w:t>:</w:t>
      </w:r>
      <w:r w:rsidRPr="00653D21">
        <w:rPr>
          <w:b/>
          <w:bCs/>
          <w:spacing w:val="-3"/>
          <w:sz w:val="28"/>
          <w:szCs w:val="28"/>
          <w:lang w:val="uk-UA" w:eastAsia="uk-UA"/>
        </w:rPr>
        <w:t xml:space="preserve"> </w:t>
      </w:r>
      <w:r w:rsidR="00A35037" w:rsidRPr="00653D21">
        <w:rPr>
          <w:spacing w:val="-3"/>
          <w:sz w:val="28"/>
          <w:szCs w:val="28"/>
          <w:lang w:val="uk-UA" w:eastAsia="uk-UA"/>
        </w:rPr>
        <w:t>анатомія зовнішнього носа, носової порожнини та гортані є надзвичайно важливою</w:t>
      </w:r>
      <w:r w:rsidR="00A97C7A" w:rsidRPr="00653D21">
        <w:rPr>
          <w:spacing w:val="-3"/>
          <w:sz w:val="28"/>
          <w:szCs w:val="28"/>
          <w:lang w:val="uk-UA" w:eastAsia="uk-UA"/>
        </w:rPr>
        <w:t xml:space="preserve"> темою</w:t>
      </w:r>
      <w:r w:rsidR="00A35037" w:rsidRPr="00653D21">
        <w:rPr>
          <w:spacing w:val="-3"/>
          <w:sz w:val="28"/>
          <w:szCs w:val="28"/>
          <w:lang w:val="uk-UA" w:eastAsia="uk-UA"/>
        </w:rPr>
        <w:t xml:space="preserve"> для розуміння функцій дихальної системи та особливостей її розвитку в різні вікові періоди. </w:t>
      </w:r>
      <w:r w:rsidR="00D52E38" w:rsidRPr="00653D21">
        <w:rPr>
          <w:spacing w:val="-3"/>
          <w:sz w:val="28"/>
          <w:szCs w:val="28"/>
          <w:lang w:val="uk-UA" w:eastAsia="uk-UA"/>
        </w:rPr>
        <w:t>Ці знання лежать в основі діагностики, лікування та профілактики захворювань</w:t>
      </w:r>
      <w:r w:rsidR="00A97C7A" w:rsidRPr="00653D21">
        <w:rPr>
          <w:spacing w:val="-3"/>
          <w:sz w:val="28"/>
          <w:szCs w:val="28"/>
          <w:lang w:val="uk-UA" w:eastAsia="uk-UA"/>
        </w:rPr>
        <w:t xml:space="preserve"> не тільки органів дихальної системи, </w:t>
      </w:r>
      <w:r w:rsidR="002F2499" w:rsidRPr="00653D21">
        <w:rPr>
          <w:spacing w:val="-3"/>
          <w:sz w:val="28"/>
          <w:szCs w:val="28"/>
          <w:lang w:val="uk-UA" w:eastAsia="uk-UA"/>
        </w:rPr>
        <w:t>приносових пазух, а й</w:t>
      </w:r>
      <w:r w:rsidR="00A97C7A" w:rsidRPr="00653D21">
        <w:rPr>
          <w:spacing w:val="-3"/>
          <w:sz w:val="28"/>
          <w:szCs w:val="28"/>
          <w:lang w:val="uk-UA" w:eastAsia="uk-UA"/>
        </w:rPr>
        <w:t xml:space="preserve"> травної системи (фарінгіти</w:t>
      </w:r>
      <w:r w:rsidR="002F2499" w:rsidRPr="00653D21">
        <w:rPr>
          <w:spacing w:val="-3"/>
          <w:sz w:val="28"/>
          <w:szCs w:val="28"/>
          <w:lang w:val="uk-UA" w:eastAsia="uk-UA"/>
        </w:rPr>
        <w:t xml:space="preserve">),  оболон мозку, утворів очної ямки. </w:t>
      </w:r>
      <w:r w:rsidR="002F2499" w:rsidRPr="00653D21">
        <w:rPr>
          <w:sz w:val="28"/>
          <w:szCs w:val="28"/>
          <w:lang w:val="uk-UA" w:eastAsia="uk-UA"/>
        </w:rPr>
        <w:t>В</w:t>
      </w:r>
      <w:r w:rsidR="00357513" w:rsidRPr="00653D21">
        <w:rPr>
          <w:sz w:val="28"/>
          <w:szCs w:val="28"/>
          <w:lang w:val="uk-UA" w:eastAsia="uk-UA"/>
        </w:rPr>
        <w:t xml:space="preserve"> носовій порожнині </w:t>
      </w:r>
      <w:r w:rsidR="00357513" w:rsidRPr="00653D21">
        <w:rPr>
          <w:sz w:val="28"/>
          <w:szCs w:val="28"/>
          <w:lang w:eastAsia="uk-UA"/>
        </w:rPr>
        <w:t>розташований орган нюху</w:t>
      </w:r>
      <w:r w:rsidR="002F2499" w:rsidRPr="00653D21">
        <w:rPr>
          <w:sz w:val="28"/>
          <w:szCs w:val="28"/>
          <w:lang w:val="uk-UA" w:eastAsia="uk-UA"/>
        </w:rPr>
        <w:t>, пов'язаний з нюховим аналізатором</w:t>
      </w:r>
      <w:r w:rsidR="00B81325" w:rsidRPr="00653D21">
        <w:rPr>
          <w:sz w:val="28"/>
          <w:szCs w:val="28"/>
          <w:lang w:val="uk-UA" w:eastAsia="uk-UA"/>
        </w:rPr>
        <w:t xml:space="preserve"> та</w:t>
      </w:r>
      <w:r w:rsidR="002F2499" w:rsidRPr="00653D21">
        <w:rPr>
          <w:sz w:val="28"/>
          <w:szCs w:val="28"/>
          <w:lang w:val="uk-UA" w:eastAsia="uk-UA"/>
        </w:rPr>
        <w:t xml:space="preserve"> лімбічною системою.</w:t>
      </w:r>
      <w:r w:rsidR="007F28DC" w:rsidRPr="00653D21">
        <w:rPr>
          <w:sz w:val="28"/>
          <w:szCs w:val="28"/>
          <w:lang w:eastAsia="uk-UA"/>
        </w:rPr>
        <w:t xml:space="preserve"> </w:t>
      </w:r>
      <w:r w:rsidR="007F28DC" w:rsidRPr="00653D21">
        <w:rPr>
          <w:sz w:val="28"/>
          <w:szCs w:val="28"/>
          <w:lang w:val="uk-UA" w:eastAsia="uk-UA"/>
        </w:rPr>
        <w:t>В</w:t>
      </w:r>
      <w:r w:rsidR="007F28DC" w:rsidRPr="00653D21">
        <w:rPr>
          <w:sz w:val="28"/>
          <w:szCs w:val="28"/>
          <w:lang w:eastAsia="uk-UA"/>
        </w:rPr>
        <w:t xml:space="preserve"> носов</w:t>
      </w:r>
      <w:r w:rsidR="007F28DC" w:rsidRPr="00653D21">
        <w:rPr>
          <w:sz w:val="28"/>
          <w:szCs w:val="28"/>
          <w:lang w:val="uk-UA" w:eastAsia="uk-UA"/>
        </w:rPr>
        <w:t>ій</w:t>
      </w:r>
      <w:r w:rsidR="007F28DC" w:rsidRPr="00653D21">
        <w:rPr>
          <w:sz w:val="28"/>
          <w:szCs w:val="28"/>
          <w:lang w:eastAsia="uk-UA"/>
        </w:rPr>
        <w:t xml:space="preserve"> порожнин</w:t>
      </w:r>
      <w:r w:rsidR="007F28DC" w:rsidRPr="00653D21">
        <w:rPr>
          <w:sz w:val="28"/>
          <w:szCs w:val="28"/>
          <w:lang w:val="uk-UA" w:eastAsia="uk-UA"/>
        </w:rPr>
        <w:t>і</w:t>
      </w:r>
      <w:r w:rsidR="00357513" w:rsidRPr="00653D21">
        <w:rPr>
          <w:sz w:val="28"/>
          <w:szCs w:val="28"/>
          <w:lang w:val="uk-UA" w:eastAsia="uk-UA"/>
        </w:rPr>
        <w:t xml:space="preserve"> </w:t>
      </w:r>
      <w:r w:rsidR="007F28DC" w:rsidRPr="00653D21">
        <w:rPr>
          <w:sz w:val="28"/>
          <w:szCs w:val="28"/>
          <w:lang w:eastAsia="uk-UA"/>
        </w:rPr>
        <w:t xml:space="preserve">існують численні отвори та канали, </w:t>
      </w:r>
      <w:r w:rsidR="00357513" w:rsidRPr="00653D21">
        <w:rPr>
          <w:sz w:val="28"/>
          <w:szCs w:val="28"/>
          <w:lang w:val="uk-UA" w:eastAsia="uk-UA"/>
        </w:rPr>
        <w:t xml:space="preserve">які </w:t>
      </w:r>
      <w:r w:rsidR="006A4879" w:rsidRPr="00653D21">
        <w:rPr>
          <w:sz w:val="28"/>
          <w:szCs w:val="28"/>
          <w:lang w:val="uk-UA" w:eastAsia="uk-UA"/>
        </w:rPr>
        <w:t>сполучають</w:t>
      </w:r>
      <w:r w:rsidR="007F28DC" w:rsidRPr="00653D21">
        <w:rPr>
          <w:sz w:val="28"/>
          <w:szCs w:val="28"/>
          <w:lang w:eastAsia="uk-UA"/>
        </w:rPr>
        <w:t xml:space="preserve"> носову порожнину із суміжними порожнинами черепа (очною ямкою, крило-піднебінною ямкою, з ротовою порожниною)</w:t>
      </w:r>
      <w:r w:rsidR="006A4879" w:rsidRPr="00653D21">
        <w:rPr>
          <w:sz w:val="28"/>
          <w:szCs w:val="28"/>
          <w:lang w:val="uk-UA" w:eastAsia="uk-UA"/>
        </w:rPr>
        <w:t xml:space="preserve">, </w:t>
      </w:r>
      <w:r w:rsidR="006A4879" w:rsidRPr="00653D21">
        <w:rPr>
          <w:sz w:val="28"/>
          <w:szCs w:val="28"/>
          <w:lang w:eastAsia="uk-UA"/>
        </w:rPr>
        <w:t>носовою частиною глотки</w:t>
      </w:r>
      <w:r w:rsidR="001D6F0C" w:rsidRPr="00653D21">
        <w:rPr>
          <w:sz w:val="28"/>
          <w:szCs w:val="28"/>
          <w:lang w:val="uk-UA" w:eastAsia="uk-UA"/>
        </w:rPr>
        <w:t xml:space="preserve">. Через щілини, отвори, канали носової порожнини, твердого піднебіння проходять судини і нерви, що також </w:t>
      </w:r>
      <w:r w:rsidR="006A4879" w:rsidRPr="00653D21">
        <w:rPr>
          <w:spacing w:val="-3"/>
          <w:sz w:val="28"/>
          <w:szCs w:val="28"/>
          <w:lang w:val="uk-UA" w:eastAsia="uk-UA"/>
        </w:rPr>
        <w:t>створює передумови для поширення інфекційних процесів</w:t>
      </w:r>
      <w:r w:rsidR="001D6F0C" w:rsidRPr="00653D21">
        <w:rPr>
          <w:spacing w:val="-3"/>
          <w:sz w:val="28"/>
          <w:szCs w:val="28"/>
          <w:lang w:val="uk-UA" w:eastAsia="uk-UA"/>
        </w:rPr>
        <w:t xml:space="preserve"> та виникнення різних захворювань (гайморит, фронтит, етмоїдит, емпієма жирового тіла очниці, назофарінгит, захворювання дихальних шляхів). </w:t>
      </w:r>
      <w:r w:rsidR="001D6F0C" w:rsidRPr="00653D21">
        <w:rPr>
          <w:sz w:val="28"/>
          <w:szCs w:val="28"/>
          <w:lang w:eastAsia="uk-UA"/>
        </w:rPr>
        <w:t>Запальні процеси в</w:t>
      </w:r>
      <w:r w:rsidR="001D6F0C" w:rsidRPr="00653D21">
        <w:rPr>
          <w:sz w:val="28"/>
          <w:szCs w:val="28"/>
          <w:lang w:val="uk-UA" w:eastAsia="uk-UA"/>
        </w:rPr>
        <w:t xml:space="preserve"> носовій порожнині та</w:t>
      </w:r>
      <w:r w:rsidR="001D6F0C" w:rsidRPr="00653D21">
        <w:rPr>
          <w:sz w:val="28"/>
          <w:szCs w:val="28"/>
          <w:lang w:eastAsia="uk-UA"/>
        </w:rPr>
        <w:t xml:space="preserve"> приносових пазухах </w:t>
      </w:r>
      <w:r w:rsidR="00C07E4D" w:rsidRPr="00653D21">
        <w:rPr>
          <w:sz w:val="28"/>
          <w:szCs w:val="28"/>
          <w:lang w:val="uk-UA" w:eastAsia="uk-UA"/>
        </w:rPr>
        <w:t xml:space="preserve">часто ускладнюються </w:t>
      </w:r>
      <w:r w:rsidR="001D6F0C" w:rsidRPr="00653D21">
        <w:rPr>
          <w:sz w:val="28"/>
          <w:szCs w:val="28"/>
          <w:lang w:eastAsia="uk-UA"/>
        </w:rPr>
        <w:t>розповсюдж</w:t>
      </w:r>
      <w:r w:rsidR="00C07E4D" w:rsidRPr="00653D21">
        <w:rPr>
          <w:sz w:val="28"/>
          <w:szCs w:val="28"/>
          <w:lang w:val="uk-UA" w:eastAsia="uk-UA"/>
        </w:rPr>
        <w:t>енням процесу</w:t>
      </w:r>
      <w:r w:rsidR="001D6F0C" w:rsidRPr="00653D21">
        <w:rPr>
          <w:sz w:val="28"/>
          <w:szCs w:val="28"/>
          <w:lang w:eastAsia="uk-UA"/>
        </w:rPr>
        <w:t xml:space="preserve"> через певні анатомічні утвори на тверду оболону головного мозку, судинно-нервові пучки.</w:t>
      </w:r>
      <w:r w:rsidR="006A4879" w:rsidRPr="00653D21">
        <w:rPr>
          <w:spacing w:val="-3"/>
          <w:sz w:val="28"/>
          <w:szCs w:val="28"/>
          <w:lang w:val="uk-UA" w:eastAsia="uk-UA"/>
        </w:rPr>
        <w:t xml:space="preserve"> </w:t>
      </w:r>
      <w:r w:rsidR="006A4879" w:rsidRPr="00653D21">
        <w:rPr>
          <w:sz w:val="28"/>
          <w:szCs w:val="28"/>
          <w:lang w:val="uk-UA" w:eastAsia="uk-UA"/>
        </w:rPr>
        <w:t>Кр</w:t>
      </w:r>
      <w:r w:rsidR="00357513" w:rsidRPr="00653D21">
        <w:rPr>
          <w:sz w:val="28"/>
          <w:szCs w:val="28"/>
          <w:lang w:val="uk-UA" w:eastAsia="uk-UA"/>
        </w:rPr>
        <w:t>і</w:t>
      </w:r>
      <w:r w:rsidR="006A4879" w:rsidRPr="00653D21">
        <w:rPr>
          <w:sz w:val="28"/>
          <w:szCs w:val="28"/>
          <w:lang w:val="uk-UA" w:eastAsia="uk-UA"/>
        </w:rPr>
        <w:t>м того, в</w:t>
      </w:r>
      <w:r w:rsidR="007F28DC" w:rsidRPr="00653D21">
        <w:rPr>
          <w:sz w:val="28"/>
          <w:szCs w:val="28"/>
          <w:lang w:val="uk-UA" w:eastAsia="uk-UA"/>
        </w:rPr>
        <w:t xml:space="preserve"> межах цих анатомічних ділянок голови виконуються оперативні втручання з приводу травм</w:t>
      </w:r>
      <w:r w:rsidR="006A4879" w:rsidRPr="00653D21">
        <w:rPr>
          <w:sz w:val="28"/>
          <w:szCs w:val="28"/>
          <w:lang w:val="uk-UA" w:eastAsia="uk-UA"/>
        </w:rPr>
        <w:t xml:space="preserve"> носа</w:t>
      </w:r>
      <w:r w:rsidR="007F28DC" w:rsidRPr="00653D21">
        <w:rPr>
          <w:sz w:val="28"/>
          <w:szCs w:val="28"/>
          <w:lang w:val="uk-UA" w:eastAsia="uk-UA"/>
        </w:rPr>
        <w:t xml:space="preserve">, гематом, абсцесів, пухлин тощо, </w:t>
      </w:r>
      <w:r w:rsidR="006A4879" w:rsidRPr="00653D21">
        <w:rPr>
          <w:sz w:val="28"/>
          <w:szCs w:val="28"/>
          <w:lang w:val="uk-UA" w:eastAsia="uk-UA"/>
        </w:rPr>
        <w:t xml:space="preserve">виконується </w:t>
      </w:r>
      <w:r w:rsidR="007F28DC" w:rsidRPr="00653D21">
        <w:rPr>
          <w:sz w:val="28"/>
          <w:szCs w:val="28"/>
          <w:lang w:val="uk-UA" w:eastAsia="uk-UA"/>
        </w:rPr>
        <w:t>ринопластика, оперативне втручання на твердому піднебінні («вовча паща»</w:t>
      </w:r>
      <w:r w:rsidR="007F28DC" w:rsidRPr="00653D21">
        <w:rPr>
          <w:sz w:val="28"/>
          <w:szCs w:val="28"/>
          <w:lang w:eastAsia="uk-UA"/>
        </w:rPr>
        <w:t> </w:t>
      </w:r>
      <w:r w:rsidR="007F28DC" w:rsidRPr="00653D21">
        <w:rPr>
          <w:sz w:val="28"/>
          <w:szCs w:val="28"/>
          <w:lang w:val="uk-UA" w:eastAsia="uk-UA"/>
        </w:rPr>
        <w:t xml:space="preserve"> тощо)</w:t>
      </w:r>
      <w:r w:rsidR="006A4879" w:rsidRPr="00653D21">
        <w:rPr>
          <w:sz w:val="28"/>
          <w:szCs w:val="28"/>
          <w:lang w:val="uk-UA" w:eastAsia="uk-UA"/>
        </w:rPr>
        <w:t>, косметологічні операції.</w:t>
      </w:r>
    </w:p>
    <w:p w14:paraId="59850635" w14:textId="1B3EFEE4" w:rsidR="006B37E4" w:rsidRPr="00653D21" w:rsidRDefault="007F28DC" w:rsidP="00A100C1">
      <w:pPr>
        <w:ind w:firstLine="708"/>
        <w:jc w:val="both"/>
        <w:rPr>
          <w:spacing w:val="-3"/>
          <w:sz w:val="28"/>
          <w:szCs w:val="28"/>
          <w:lang w:val="uk-UA" w:eastAsia="uk-UA"/>
        </w:rPr>
      </w:pPr>
      <w:r w:rsidRPr="00653D21">
        <w:rPr>
          <w:sz w:val="28"/>
          <w:szCs w:val="28"/>
          <w:lang w:val="uk-UA" w:eastAsia="uk-UA"/>
        </w:rPr>
        <w:t xml:space="preserve"> </w:t>
      </w:r>
      <w:r w:rsidR="00D52E38" w:rsidRPr="00653D21">
        <w:rPr>
          <w:spacing w:val="-3"/>
          <w:sz w:val="28"/>
          <w:szCs w:val="28"/>
          <w:lang w:val="uk-UA" w:eastAsia="uk-UA"/>
        </w:rPr>
        <w:t>Анатомічна будова гортані є ключовою для розуміння її ролі у проведенні повітря, формуванні голосу та захисті дихальних шляхів від аспірації. Хірургічні втручання на гортані</w:t>
      </w:r>
      <w:r w:rsidR="00357513" w:rsidRPr="00653D21">
        <w:rPr>
          <w:spacing w:val="-3"/>
          <w:sz w:val="28"/>
          <w:szCs w:val="28"/>
          <w:lang w:val="uk-UA" w:eastAsia="uk-UA"/>
        </w:rPr>
        <w:t xml:space="preserve"> також </w:t>
      </w:r>
      <w:r w:rsidR="00D52E38" w:rsidRPr="00653D21">
        <w:rPr>
          <w:spacing w:val="-3"/>
          <w:sz w:val="28"/>
          <w:szCs w:val="28"/>
          <w:lang w:val="uk-UA" w:eastAsia="uk-UA"/>
        </w:rPr>
        <w:t>вимагають детального знання анатомії</w:t>
      </w:r>
      <w:r w:rsidR="00C07E4D" w:rsidRPr="00653D21">
        <w:rPr>
          <w:spacing w:val="-3"/>
          <w:sz w:val="28"/>
          <w:szCs w:val="28"/>
          <w:lang w:val="uk-UA" w:eastAsia="uk-UA"/>
        </w:rPr>
        <w:t xml:space="preserve"> цього органу</w:t>
      </w:r>
      <w:r w:rsidR="00D52E38" w:rsidRPr="00653D21">
        <w:rPr>
          <w:spacing w:val="-3"/>
          <w:sz w:val="28"/>
          <w:szCs w:val="28"/>
          <w:lang w:val="uk-UA" w:eastAsia="uk-UA"/>
        </w:rPr>
        <w:t>.</w:t>
      </w:r>
      <w:r w:rsidR="00D52E38" w:rsidRPr="00653D21">
        <w:rPr>
          <w:b/>
          <w:bCs/>
          <w:sz w:val="28"/>
          <w:szCs w:val="28"/>
          <w:lang w:val="uk-UA"/>
        </w:rPr>
        <w:t xml:space="preserve"> </w:t>
      </w:r>
      <w:r w:rsidR="00C07E4D" w:rsidRPr="00653D21">
        <w:rPr>
          <w:spacing w:val="-3"/>
          <w:sz w:val="28"/>
          <w:szCs w:val="28"/>
          <w:lang w:val="uk-UA" w:eastAsia="uk-UA"/>
        </w:rPr>
        <w:t xml:space="preserve">Слід зазначити, що </w:t>
      </w:r>
      <w:r w:rsidR="00A35037" w:rsidRPr="00653D21">
        <w:rPr>
          <w:spacing w:val="-3"/>
          <w:sz w:val="28"/>
          <w:szCs w:val="28"/>
          <w:lang w:val="uk-UA" w:eastAsia="uk-UA"/>
        </w:rPr>
        <w:t xml:space="preserve">будова та функції </w:t>
      </w:r>
      <w:r w:rsidR="00C07E4D" w:rsidRPr="00653D21">
        <w:rPr>
          <w:spacing w:val="-3"/>
          <w:sz w:val="28"/>
          <w:szCs w:val="28"/>
          <w:lang w:val="uk-UA" w:eastAsia="uk-UA"/>
        </w:rPr>
        <w:t xml:space="preserve">гортані </w:t>
      </w:r>
      <w:r w:rsidR="00A35037" w:rsidRPr="00653D21">
        <w:rPr>
          <w:spacing w:val="-3"/>
          <w:sz w:val="28"/>
          <w:szCs w:val="28"/>
          <w:lang w:val="uk-UA" w:eastAsia="uk-UA"/>
        </w:rPr>
        <w:t>значно відрізняються у дітей та дорослих. У ранньому віці гортань розташована вище, ніж у дорослих, що має важливе значення для актів ковтання та дихання, проте</w:t>
      </w:r>
      <w:r w:rsidR="000B0A71" w:rsidRPr="00653D21">
        <w:rPr>
          <w:spacing w:val="-3"/>
          <w:sz w:val="28"/>
          <w:szCs w:val="28"/>
          <w:lang w:val="uk-UA" w:eastAsia="uk-UA"/>
        </w:rPr>
        <w:t xml:space="preserve"> </w:t>
      </w:r>
      <w:r w:rsidR="00A35037" w:rsidRPr="00653D21">
        <w:rPr>
          <w:spacing w:val="-3"/>
          <w:sz w:val="28"/>
          <w:szCs w:val="28"/>
          <w:lang w:val="uk-UA" w:eastAsia="uk-UA"/>
        </w:rPr>
        <w:t>робить дітей більш вразливими до набряків та обструктивних станів, таких як стеноз чи ларингоспазм. Знання анатомічних особливостей зовнішнього носа, носової порожнини та гортані є необхідним для студентів, оскільки дає змогу розуміти механізми розвитку захворювань, їх профілактику та базові підходи до діагностики та лікування. Особливу увагу слід приділяти віковим особливостям, адже патології ЛОР-органів у дітей часто мають інший перебіг і потребують спеціальних методів лікування.</w:t>
      </w:r>
    </w:p>
    <w:p w14:paraId="42C486F5" w14:textId="33238EA7" w:rsidR="007F28DC" w:rsidRPr="00653D21" w:rsidRDefault="00C07E4D" w:rsidP="00A100C1">
      <w:pPr>
        <w:ind w:firstLine="708"/>
        <w:jc w:val="both"/>
        <w:rPr>
          <w:spacing w:val="-3"/>
          <w:sz w:val="28"/>
          <w:szCs w:val="28"/>
          <w:lang w:val="uk-UA" w:eastAsia="uk-UA"/>
        </w:rPr>
      </w:pPr>
      <w:r w:rsidRPr="00653D21">
        <w:rPr>
          <w:sz w:val="28"/>
          <w:szCs w:val="28"/>
          <w:lang w:val="uk-UA" w:eastAsia="uk-UA"/>
        </w:rPr>
        <w:t xml:space="preserve">Фундаментальні знання анатомії </w:t>
      </w:r>
      <w:r w:rsidRPr="00653D21">
        <w:rPr>
          <w:sz w:val="28"/>
          <w:szCs w:val="28"/>
          <w:lang w:val="uk-UA"/>
        </w:rPr>
        <w:t xml:space="preserve">зовнішнього носа, порожнини носа, гортані </w:t>
      </w:r>
      <w:r w:rsidR="007F28DC" w:rsidRPr="00653D21">
        <w:rPr>
          <w:sz w:val="28"/>
          <w:szCs w:val="28"/>
          <w:lang w:val="uk-UA" w:eastAsia="uk-UA"/>
        </w:rPr>
        <w:t>дають можливість лікарю</w:t>
      </w:r>
      <w:r w:rsidRPr="00653D21">
        <w:rPr>
          <w:sz w:val="28"/>
          <w:szCs w:val="28"/>
          <w:lang w:val="uk-UA" w:eastAsia="uk-UA"/>
        </w:rPr>
        <w:t xml:space="preserve"> будь-якої спеціальності</w:t>
      </w:r>
      <w:r w:rsidR="007F28DC" w:rsidRPr="00653D21">
        <w:rPr>
          <w:sz w:val="28"/>
          <w:szCs w:val="28"/>
          <w:lang w:val="uk-UA" w:eastAsia="uk-UA"/>
        </w:rPr>
        <w:t xml:space="preserve"> чітко визначати проекції судинно-нервових пучків голови</w:t>
      </w:r>
      <w:r w:rsidRPr="00653D21">
        <w:rPr>
          <w:sz w:val="28"/>
          <w:szCs w:val="28"/>
          <w:lang w:val="uk-UA" w:eastAsia="uk-UA"/>
        </w:rPr>
        <w:t xml:space="preserve"> та шиї</w:t>
      </w:r>
      <w:r w:rsidR="007F28DC" w:rsidRPr="00653D21">
        <w:rPr>
          <w:sz w:val="28"/>
          <w:szCs w:val="28"/>
          <w:lang w:val="uk-UA" w:eastAsia="uk-UA"/>
        </w:rPr>
        <w:t>, читати рентгенограми, описувати комп’ютерно-томографічне сканування лицевого відділу</w:t>
      </w:r>
      <w:r w:rsidR="00A97C7A" w:rsidRPr="00653D21">
        <w:rPr>
          <w:sz w:val="28"/>
          <w:szCs w:val="28"/>
          <w:lang w:val="uk-UA" w:eastAsia="uk-UA"/>
        </w:rPr>
        <w:t xml:space="preserve"> та порожнини</w:t>
      </w:r>
      <w:r w:rsidR="007F28DC" w:rsidRPr="00653D21">
        <w:rPr>
          <w:sz w:val="28"/>
          <w:szCs w:val="28"/>
          <w:lang w:val="uk-UA" w:eastAsia="uk-UA"/>
        </w:rPr>
        <w:t xml:space="preserve"> черепа</w:t>
      </w:r>
      <w:r w:rsidRPr="00653D21">
        <w:rPr>
          <w:sz w:val="28"/>
          <w:szCs w:val="28"/>
          <w:lang w:val="uk-UA" w:eastAsia="uk-UA"/>
        </w:rPr>
        <w:t>, гортані.</w:t>
      </w:r>
      <w:r w:rsidR="007F28DC" w:rsidRPr="00653D21">
        <w:rPr>
          <w:sz w:val="28"/>
          <w:szCs w:val="28"/>
          <w:lang w:val="uk-UA" w:eastAsia="uk-UA"/>
        </w:rPr>
        <w:t xml:space="preserve"> </w:t>
      </w:r>
    </w:p>
    <w:p w14:paraId="4974B8A7" w14:textId="547CAE23" w:rsidR="703D9610" w:rsidRPr="00653D21" w:rsidRDefault="703D9610" w:rsidP="00A100C1">
      <w:pPr>
        <w:widowControl w:val="0"/>
        <w:jc w:val="both"/>
        <w:rPr>
          <w:b/>
          <w:bCs/>
          <w:sz w:val="28"/>
          <w:szCs w:val="28"/>
          <w:lang w:val="uk-UA" w:eastAsia="uk-UA"/>
        </w:rPr>
      </w:pPr>
    </w:p>
    <w:p w14:paraId="0CDC771C" w14:textId="1CF9E5E9" w:rsidR="003759CE" w:rsidRDefault="1496BC97" w:rsidP="00A100C1">
      <w:pPr>
        <w:widowControl w:val="0"/>
        <w:jc w:val="both"/>
        <w:rPr>
          <w:sz w:val="28"/>
          <w:szCs w:val="28"/>
          <w:lang w:val="uk-UA"/>
        </w:rPr>
      </w:pPr>
      <w:r w:rsidRPr="00653D21">
        <w:rPr>
          <w:b/>
          <w:bCs/>
          <w:sz w:val="28"/>
          <w:szCs w:val="28"/>
          <w:lang w:val="uk-UA" w:eastAsia="uk-UA"/>
        </w:rPr>
        <w:t>Мета:</w:t>
      </w:r>
      <w:r w:rsidR="00322DA4" w:rsidRPr="00653D21">
        <w:rPr>
          <w:b/>
          <w:bCs/>
          <w:sz w:val="28"/>
          <w:szCs w:val="28"/>
          <w:lang w:val="uk-UA"/>
        </w:rPr>
        <w:t xml:space="preserve"> </w:t>
      </w:r>
      <w:bookmarkStart w:id="1" w:name="_Hlk190766013"/>
      <w:r w:rsidR="00C30778" w:rsidRPr="00653D21">
        <w:rPr>
          <w:sz w:val="28"/>
          <w:szCs w:val="28"/>
          <w:lang w:val="uk-UA"/>
        </w:rPr>
        <w:t>о</w:t>
      </w:r>
      <w:r w:rsidR="00D52E38" w:rsidRPr="00653D21">
        <w:rPr>
          <w:sz w:val="28"/>
          <w:szCs w:val="28"/>
          <w:lang w:val="uk-UA"/>
        </w:rPr>
        <w:t xml:space="preserve">цінити здатність застосовувати знання та розуміння ключових понять </w:t>
      </w:r>
      <w:r w:rsidR="000B0A71" w:rsidRPr="00653D21">
        <w:rPr>
          <w:sz w:val="28"/>
          <w:szCs w:val="28"/>
          <w:lang w:val="uk-UA"/>
        </w:rPr>
        <w:t xml:space="preserve">анатомії </w:t>
      </w:r>
      <w:r w:rsidR="00D52E38" w:rsidRPr="00653D21">
        <w:rPr>
          <w:sz w:val="28"/>
          <w:szCs w:val="28"/>
          <w:lang w:val="uk-UA"/>
        </w:rPr>
        <w:t>зовнішнього носа, порожнини носа</w:t>
      </w:r>
      <w:r w:rsidR="00A97C7A" w:rsidRPr="00653D21">
        <w:rPr>
          <w:sz w:val="28"/>
          <w:szCs w:val="28"/>
          <w:lang w:val="uk-UA"/>
        </w:rPr>
        <w:t xml:space="preserve"> та приносових пазух</w:t>
      </w:r>
      <w:r w:rsidR="00D52E38" w:rsidRPr="00653D21">
        <w:rPr>
          <w:sz w:val="28"/>
          <w:szCs w:val="28"/>
          <w:lang w:val="uk-UA"/>
        </w:rPr>
        <w:t xml:space="preserve">, </w:t>
      </w:r>
      <w:r w:rsidR="009B47AB" w:rsidRPr="00653D21">
        <w:rPr>
          <w:sz w:val="28"/>
          <w:szCs w:val="28"/>
          <w:lang w:val="uk-UA"/>
        </w:rPr>
        <w:t>топографії і будови</w:t>
      </w:r>
      <w:r w:rsidR="000B0A71" w:rsidRPr="00653D21">
        <w:rPr>
          <w:sz w:val="28"/>
          <w:szCs w:val="28"/>
          <w:lang w:val="uk-UA"/>
        </w:rPr>
        <w:t xml:space="preserve"> </w:t>
      </w:r>
      <w:r w:rsidR="00D52E38" w:rsidRPr="00653D21">
        <w:rPr>
          <w:sz w:val="28"/>
          <w:szCs w:val="28"/>
          <w:lang w:val="uk-UA"/>
        </w:rPr>
        <w:t xml:space="preserve">гортані </w:t>
      </w:r>
      <w:bookmarkStart w:id="2" w:name="_Hlk188431466"/>
      <w:r w:rsidR="0071419A" w:rsidRPr="00653D21">
        <w:rPr>
          <w:sz w:val="28"/>
          <w:szCs w:val="28"/>
          <w:lang w:val="uk-UA"/>
        </w:rPr>
        <w:t>і</w:t>
      </w:r>
      <w:r w:rsidR="00D52E38" w:rsidRPr="00653D21">
        <w:rPr>
          <w:sz w:val="28"/>
          <w:szCs w:val="28"/>
          <w:lang w:val="uk-UA"/>
        </w:rPr>
        <w:t xml:space="preserve"> вміння застосовувати ці знання </w:t>
      </w:r>
      <w:bookmarkStart w:id="3" w:name="_Hlk188003668"/>
      <w:r w:rsidR="00D52E38" w:rsidRPr="00653D21">
        <w:rPr>
          <w:sz w:val="28"/>
          <w:szCs w:val="28"/>
          <w:lang w:val="uk-UA"/>
        </w:rPr>
        <w:t>для розв'язання адаптовано викладених задач та практичних навичок</w:t>
      </w:r>
      <w:bookmarkEnd w:id="2"/>
      <w:bookmarkEnd w:id="3"/>
      <w:r w:rsidR="00D52E38" w:rsidRPr="00653D21">
        <w:rPr>
          <w:sz w:val="28"/>
          <w:szCs w:val="28"/>
          <w:lang w:val="uk-UA"/>
        </w:rPr>
        <w:t>.</w:t>
      </w:r>
    </w:p>
    <w:p w14:paraId="4BD52F60" w14:textId="77777777" w:rsidR="00B65DA5" w:rsidRDefault="00B65DA5" w:rsidP="00A100C1">
      <w:pPr>
        <w:widowControl w:val="0"/>
        <w:jc w:val="both"/>
        <w:rPr>
          <w:sz w:val="28"/>
          <w:szCs w:val="28"/>
          <w:lang w:val="uk-UA"/>
        </w:rPr>
      </w:pPr>
    </w:p>
    <w:p w14:paraId="4E3B64E7" w14:textId="77777777" w:rsidR="00B65DA5" w:rsidRPr="00653D21" w:rsidRDefault="00B65DA5" w:rsidP="00A100C1">
      <w:pPr>
        <w:widowControl w:val="0"/>
        <w:jc w:val="both"/>
        <w:rPr>
          <w:b/>
          <w:bCs/>
          <w:sz w:val="28"/>
          <w:szCs w:val="28"/>
          <w:lang w:val="uk-UA"/>
        </w:rPr>
      </w:pPr>
      <w:bookmarkStart w:id="4" w:name="_GoBack"/>
      <w:bookmarkEnd w:id="4"/>
    </w:p>
    <w:bookmarkEnd w:id="1"/>
    <w:p w14:paraId="5CB7FFD1" w14:textId="01FC3CFA" w:rsidR="003759CE" w:rsidRPr="00653D21" w:rsidRDefault="6E97C346" w:rsidP="00B81325">
      <w:pPr>
        <w:widowControl w:val="0"/>
        <w:jc w:val="both"/>
        <w:rPr>
          <w:sz w:val="28"/>
          <w:szCs w:val="28"/>
          <w:lang w:val="uk-UA"/>
        </w:rPr>
      </w:pPr>
      <w:r w:rsidRPr="00653D21">
        <w:rPr>
          <w:b/>
          <w:bCs/>
          <w:sz w:val="28"/>
          <w:szCs w:val="28"/>
          <w:lang w:val="uk-UA"/>
        </w:rPr>
        <w:lastRenderedPageBreak/>
        <w:t xml:space="preserve">Конкретні цілі, орієнтовані на набуття студентами компетентностей відповідно до затвердженої освітньої програми навчальної дисципліни    «Анатомія людини»  та зазначеного плану, підготовленої на основі Стандарту вищої освіти другого (магістерського) рівня підготовки здобувачів вищої освіти освітнього ступеня «Магістр»:    </w:t>
      </w:r>
      <w:r w:rsidRPr="00653D21">
        <w:rPr>
          <w:sz w:val="28"/>
          <w:szCs w:val="28"/>
          <w:lang w:val="uk-UA"/>
        </w:rPr>
        <w:t xml:space="preserve"> </w:t>
      </w:r>
    </w:p>
    <w:p w14:paraId="345DCAC0" w14:textId="77777777" w:rsidR="00D52E38" w:rsidRPr="00653D21" w:rsidRDefault="00D52E38" w:rsidP="00B81325">
      <w:pPr>
        <w:widowControl w:val="0"/>
        <w:shd w:val="clear" w:color="auto" w:fill="FFFFFF" w:themeFill="background1"/>
        <w:autoSpaceDE w:val="0"/>
        <w:autoSpaceDN w:val="0"/>
        <w:adjustRightInd w:val="0"/>
        <w:rPr>
          <w:sz w:val="28"/>
          <w:szCs w:val="28"/>
        </w:rPr>
      </w:pPr>
      <w:r w:rsidRPr="00653D21">
        <w:rPr>
          <w:sz w:val="28"/>
          <w:szCs w:val="28"/>
          <w:lang w:val="uk-UA"/>
        </w:rPr>
        <w:t>Після проведення заняття студент повинен знати та вміти:</w:t>
      </w:r>
    </w:p>
    <w:p w14:paraId="0D3807E3" w14:textId="57CCE4C6" w:rsidR="00D52E38" w:rsidRPr="00653D21" w:rsidRDefault="00D52E38" w:rsidP="00564FE0">
      <w:pPr>
        <w:pStyle w:val="a3"/>
        <w:widowControl w:val="0"/>
        <w:numPr>
          <w:ilvl w:val="0"/>
          <w:numId w:val="1"/>
        </w:numPr>
        <w:autoSpaceDE w:val="0"/>
        <w:autoSpaceDN w:val="0"/>
        <w:adjustRightInd w:val="0"/>
        <w:spacing w:line="240" w:lineRule="auto"/>
        <w:rPr>
          <w:rFonts w:ascii="Times New Roman" w:hAnsi="Times New Roman"/>
          <w:sz w:val="28"/>
          <w:szCs w:val="28"/>
          <w:lang w:val="uk-UA"/>
        </w:rPr>
      </w:pPr>
      <w:r w:rsidRPr="00653D21">
        <w:rPr>
          <w:rFonts w:ascii="Times New Roman" w:hAnsi="Times New Roman"/>
          <w:sz w:val="28"/>
          <w:szCs w:val="28"/>
          <w:lang w:val="uk-UA"/>
        </w:rPr>
        <w:t xml:space="preserve">Знати будову зовнішнього носа. </w:t>
      </w:r>
    </w:p>
    <w:p w14:paraId="6A7166BB" w14:textId="6F4A08D3" w:rsidR="00F71678" w:rsidRPr="00653D21" w:rsidRDefault="00F71678" w:rsidP="00564FE0">
      <w:pPr>
        <w:pStyle w:val="a3"/>
        <w:widowControl w:val="0"/>
        <w:numPr>
          <w:ilvl w:val="0"/>
          <w:numId w:val="1"/>
        </w:numPr>
        <w:autoSpaceDE w:val="0"/>
        <w:autoSpaceDN w:val="0"/>
        <w:adjustRightInd w:val="0"/>
        <w:spacing w:line="240" w:lineRule="auto"/>
        <w:rPr>
          <w:rFonts w:ascii="Times New Roman" w:hAnsi="Times New Roman"/>
          <w:sz w:val="28"/>
          <w:szCs w:val="28"/>
          <w:lang w:val="uk-UA"/>
        </w:rPr>
      </w:pPr>
      <w:r w:rsidRPr="00653D21">
        <w:rPr>
          <w:rFonts w:ascii="Times New Roman" w:hAnsi="Times New Roman"/>
          <w:sz w:val="28"/>
          <w:szCs w:val="28"/>
          <w:lang w:val="uk-UA"/>
        </w:rPr>
        <w:t>Визначати частини носової порожнини.</w:t>
      </w:r>
    </w:p>
    <w:p w14:paraId="5B03CA45" w14:textId="77777777" w:rsidR="00F71678" w:rsidRPr="00653D21" w:rsidRDefault="00F71678" w:rsidP="00564FE0">
      <w:pPr>
        <w:pStyle w:val="a3"/>
        <w:widowControl w:val="0"/>
        <w:numPr>
          <w:ilvl w:val="0"/>
          <w:numId w:val="1"/>
        </w:numPr>
        <w:autoSpaceDE w:val="0"/>
        <w:autoSpaceDN w:val="0"/>
        <w:adjustRightInd w:val="0"/>
        <w:spacing w:line="240" w:lineRule="auto"/>
        <w:rPr>
          <w:rFonts w:ascii="Times New Roman" w:hAnsi="Times New Roman"/>
          <w:sz w:val="28"/>
          <w:szCs w:val="28"/>
          <w:lang w:val="uk-UA"/>
        </w:rPr>
      </w:pPr>
      <w:r w:rsidRPr="00653D21">
        <w:rPr>
          <w:rFonts w:ascii="Times New Roman" w:hAnsi="Times New Roman"/>
          <w:sz w:val="28"/>
          <w:szCs w:val="28"/>
          <w:lang w:val="uk-UA"/>
        </w:rPr>
        <w:t>Знати будову стінок носової порожнин.</w:t>
      </w:r>
    </w:p>
    <w:p w14:paraId="2D7473EA" w14:textId="53E9440E" w:rsidR="00F71678" w:rsidRPr="00653D21" w:rsidRDefault="00F71678" w:rsidP="00564FE0">
      <w:pPr>
        <w:pStyle w:val="a3"/>
        <w:widowControl w:val="0"/>
        <w:numPr>
          <w:ilvl w:val="0"/>
          <w:numId w:val="1"/>
        </w:numPr>
        <w:autoSpaceDE w:val="0"/>
        <w:autoSpaceDN w:val="0"/>
        <w:adjustRightInd w:val="0"/>
        <w:spacing w:line="240" w:lineRule="auto"/>
        <w:rPr>
          <w:rFonts w:ascii="Times New Roman" w:hAnsi="Times New Roman"/>
          <w:sz w:val="28"/>
          <w:szCs w:val="28"/>
          <w:lang w:val="uk-UA"/>
        </w:rPr>
      </w:pPr>
      <w:r w:rsidRPr="00653D21">
        <w:rPr>
          <w:rFonts w:ascii="Times New Roman" w:hAnsi="Times New Roman"/>
          <w:sz w:val="28"/>
          <w:szCs w:val="28"/>
          <w:lang w:val="uk-UA"/>
        </w:rPr>
        <w:t>Визначати сполучення носової порожнини з іншими порожнинами черепа.</w:t>
      </w:r>
    </w:p>
    <w:p w14:paraId="58B344E8" w14:textId="6706DEA6" w:rsidR="00F71678" w:rsidRPr="00653D21" w:rsidRDefault="00F71678" w:rsidP="00564FE0">
      <w:pPr>
        <w:pStyle w:val="a3"/>
        <w:widowControl w:val="0"/>
        <w:numPr>
          <w:ilvl w:val="0"/>
          <w:numId w:val="1"/>
        </w:numPr>
        <w:autoSpaceDE w:val="0"/>
        <w:autoSpaceDN w:val="0"/>
        <w:adjustRightInd w:val="0"/>
        <w:spacing w:line="240" w:lineRule="auto"/>
        <w:rPr>
          <w:rFonts w:ascii="Times New Roman" w:hAnsi="Times New Roman"/>
          <w:sz w:val="28"/>
          <w:szCs w:val="28"/>
          <w:lang w:val="uk-UA"/>
        </w:rPr>
      </w:pPr>
      <w:r w:rsidRPr="00653D21">
        <w:rPr>
          <w:rFonts w:ascii="Times New Roman" w:hAnsi="Times New Roman"/>
          <w:sz w:val="28"/>
          <w:szCs w:val="28"/>
          <w:lang w:val="uk-UA"/>
        </w:rPr>
        <w:t>Описувати приносові пазухи</w:t>
      </w:r>
      <w:r w:rsidR="000B0A71" w:rsidRPr="00653D21">
        <w:rPr>
          <w:rFonts w:ascii="Times New Roman" w:hAnsi="Times New Roman"/>
          <w:sz w:val="28"/>
          <w:szCs w:val="28"/>
          <w:lang w:val="uk-UA"/>
        </w:rPr>
        <w:t xml:space="preserve">, </w:t>
      </w:r>
      <w:r w:rsidR="000B0A71" w:rsidRPr="00653D21">
        <w:rPr>
          <w:rFonts w:ascii="Times New Roman" w:hAnsi="Times New Roman"/>
          <w:sz w:val="28"/>
          <w:szCs w:val="28"/>
        </w:rPr>
        <w:t>їх особливості розвитку та будови.</w:t>
      </w:r>
    </w:p>
    <w:p w14:paraId="1FA5A323" w14:textId="77777777" w:rsidR="000B0A71" w:rsidRPr="00653D21" w:rsidRDefault="00F71678" w:rsidP="00564FE0">
      <w:pPr>
        <w:pStyle w:val="a3"/>
        <w:widowControl w:val="0"/>
        <w:numPr>
          <w:ilvl w:val="0"/>
          <w:numId w:val="1"/>
        </w:numPr>
        <w:autoSpaceDE w:val="0"/>
        <w:autoSpaceDN w:val="0"/>
        <w:adjustRightInd w:val="0"/>
        <w:spacing w:line="240" w:lineRule="auto"/>
        <w:rPr>
          <w:rFonts w:ascii="Times New Roman" w:hAnsi="Times New Roman"/>
          <w:sz w:val="28"/>
          <w:szCs w:val="28"/>
          <w:lang w:val="uk-UA"/>
        </w:rPr>
      </w:pPr>
      <w:r w:rsidRPr="00653D21">
        <w:rPr>
          <w:rFonts w:ascii="Times New Roman" w:hAnsi="Times New Roman"/>
          <w:sz w:val="28"/>
          <w:szCs w:val="28"/>
          <w:lang w:val="uk-UA"/>
        </w:rPr>
        <w:t xml:space="preserve">Визначати </w:t>
      </w:r>
      <w:r w:rsidR="002F2499" w:rsidRPr="00653D21">
        <w:rPr>
          <w:rFonts w:ascii="Times New Roman" w:hAnsi="Times New Roman"/>
          <w:sz w:val="28"/>
          <w:szCs w:val="28"/>
          <w:lang w:val="uk-UA"/>
        </w:rPr>
        <w:t>сполучення</w:t>
      </w:r>
      <w:r w:rsidR="00D52E38" w:rsidRPr="00653D21">
        <w:rPr>
          <w:rFonts w:ascii="Times New Roman" w:hAnsi="Times New Roman"/>
          <w:sz w:val="28"/>
          <w:szCs w:val="28"/>
          <w:lang w:val="uk-UA"/>
        </w:rPr>
        <w:t xml:space="preserve"> приносових пазух з носовими ходами та</w:t>
      </w:r>
      <w:r w:rsidR="00027F36" w:rsidRPr="00653D21">
        <w:rPr>
          <w:rFonts w:ascii="Times New Roman" w:hAnsi="Times New Roman"/>
          <w:sz w:val="28"/>
          <w:szCs w:val="28"/>
          <w:lang w:val="uk-UA"/>
        </w:rPr>
        <w:t xml:space="preserve"> </w:t>
      </w:r>
      <w:r w:rsidRPr="00653D21">
        <w:rPr>
          <w:rFonts w:ascii="Times New Roman" w:hAnsi="Times New Roman"/>
          <w:sz w:val="28"/>
          <w:szCs w:val="28"/>
          <w:lang w:val="uk-UA"/>
        </w:rPr>
        <w:t>іншими просторами,</w:t>
      </w:r>
      <w:r w:rsidR="00D52E38" w:rsidRPr="00653D21">
        <w:rPr>
          <w:rFonts w:ascii="Times New Roman" w:hAnsi="Times New Roman"/>
          <w:sz w:val="28"/>
          <w:szCs w:val="28"/>
          <w:lang w:val="uk-UA"/>
        </w:rPr>
        <w:t xml:space="preserve">  </w:t>
      </w:r>
      <w:r w:rsidR="002F2499" w:rsidRPr="00653D21">
        <w:rPr>
          <w:rFonts w:ascii="Times New Roman" w:hAnsi="Times New Roman"/>
          <w:sz w:val="28"/>
          <w:szCs w:val="28"/>
          <w:lang w:val="uk-UA"/>
        </w:rPr>
        <w:t>аналізувати можливі шляхи розповсюдження інфекції з носової порожнини</w:t>
      </w:r>
      <w:r w:rsidR="00D52E38" w:rsidRPr="00653D21">
        <w:rPr>
          <w:rFonts w:ascii="Times New Roman" w:hAnsi="Times New Roman"/>
          <w:sz w:val="28"/>
          <w:szCs w:val="28"/>
          <w:lang w:val="uk-UA"/>
        </w:rPr>
        <w:t>.</w:t>
      </w:r>
    </w:p>
    <w:p w14:paraId="7A2F5CD7" w14:textId="24483B82" w:rsidR="00F71678" w:rsidRPr="00653D21" w:rsidRDefault="007E49B1" w:rsidP="00564FE0">
      <w:pPr>
        <w:pStyle w:val="a3"/>
        <w:widowControl w:val="0"/>
        <w:numPr>
          <w:ilvl w:val="0"/>
          <w:numId w:val="1"/>
        </w:numPr>
        <w:autoSpaceDE w:val="0"/>
        <w:autoSpaceDN w:val="0"/>
        <w:adjustRightInd w:val="0"/>
        <w:spacing w:line="240" w:lineRule="auto"/>
        <w:rPr>
          <w:rFonts w:ascii="Times New Roman" w:hAnsi="Times New Roman"/>
          <w:sz w:val="28"/>
          <w:szCs w:val="28"/>
          <w:lang w:val="uk-UA"/>
        </w:rPr>
      </w:pPr>
      <w:r w:rsidRPr="00653D21">
        <w:rPr>
          <w:rFonts w:ascii="Times New Roman" w:hAnsi="Times New Roman"/>
          <w:sz w:val="28"/>
          <w:szCs w:val="28"/>
          <w:lang w:val="uk-UA"/>
        </w:rPr>
        <w:t>Знати особливості будови слизово</w:t>
      </w:r>
      <w:r w:rsidR="000E160F" w:rsidRPr="00653D21">
        <w:rPr>
          <w:rFonts w:ascii="Times New Roman" w:hAnsi="Times New Roman"/>
          <w:sz w:val="28"/>
          <w:szCs w:val="28"/>
          <w:lang w:val="uk-UA"/>
        </w:rPr>
        <w:t>ї</w:t>
      </w:r>
      <w:r w:rsidRPr="00653D21">
        <w:rPr>
          <w:rFonts w:ascii="Times New Roman" w:hAnsi="Times New Roman"/>
          <w:sz w:val="28"/>
          <w:szCs w:val="28"/>
          <w:lang w:val="uk-UA"/>
        </w:rPr>
        <w:t xml:space="preserve"> оболонки </w:t>
      </w:r>
      <w:r w:rsidR="00F350FD" w:rsidRPr="00653D21">
        <w:rPr>
          <w:rFonts w:ascii="Times New Roman" w:hAnsi="Times New Roman"/>
          <w:sz w:val="28"/>
          <w:szCs w:val="28"/>
          <w:lang w:val="uk-UA"/>
        </w:rPr>
        <w:t xml:space="preserve">і підслизової основи </w:t>
      </w:r>
      <w:r w:rsidRPr="00653D21">
        <w:rPr>
          <w:rFonts w:ascii="Times New Roman" w:hAnsi="Times New Roman"/>
          <w:sz w:val="28"/>
          <w:szCs w:val="28"/>
          <w:lang w:val="uk-UA"/>
        </w:rPr>
        <w:t>порожнини носа</w:t>
      </w:r>
      <w:r w:rsidR="00F350FD" w:rsidRPr="00653D21">
        <w:rPr>
          <w:rFonts w:ascii="Times New Roman" w:hAnsi="Times New Roman"/>
          <w:sz w:val="28"/>
          <w:szCs w:val="28"/>
          <w:lang w:val="uk-UA"/>
        </w:rPr>
        <w:t xml:space="preserve"> дихальної і нюхової її частин</w:t>
      </w:r>
      <w:r w:rsidRPr="00653D21">
        <w:rPr>
          <w:rFonts w:ascii="Times New Roman" w:hAnsi="Times New Roman"/>
          <w:sz w:val="28"/>
          <w:szCs w:val="28"/>
          <w:lang w:val="uk-UA"/>
        </w:rPr>
        <w:t>.</w:t>
      </w:r>
    </w:p>
    <w:p w14:paraId="0150D627" w14:textId="77777777" w:rsidR="00F71678" w:rsidRPr="00653D21" w:rsidRDefault="00D52E38" w:rsidP="00564FE0">
      <w:pPr>
        <w:pStyle w:val="a3"/>
        <w:widowControl w:val="0"/>
        <w:numPr>
          <w:ilvl w:val="0"/>
          <w:numId w:val="1"/>
        </w:numPr>
        <w:autoSpaceDE w:val="0"/>
        <w:autoSpaceDN w:val="0"/>
        <w:adjustRightInd w:val="0"/>
        <w:spacing w:line="240" w:lineRule="auto"/>
        <w:rPr>
          <w:rFonts w:ascii="Times New Roman" w:hAnsi="Times New Roman"/>
          <w:sz w:val="28"/>
          <w:szCs w:val="28"/>
          <w:lang w:val="uk-UA"/>
        </w:rPr>
      </w:pPr>
      <w:r w:rsidRPr="00653D21">
        <w:rPr>
          <w:rFonts w:ascii="Times New Roman" w:hAnsi="Times New Roman"/>
          <w:sz w:val="28"/>
          <w:szCs w:val="28"/>
          <w:lang w:val="uk-UA"/>
        </w:rPr>
        <w:t>Описувати топографію гортані. Визначити вікові особливості.</w:t>
      </w:r>
    </w:p>
    <w:p w14:paraId="7E77F3C5" w14:textId="6DB49FB3" w:rsidR="00F71678" w:rsidRPr="00653D21" w:rsidRDefault="00D52E38" w:rsidP="00564FE0">
      <w:pPr>
        <w:pStyle w:val="a3"/>
        <w:widowControl w:val="0"/>
        <w:numPr>
          <w:ilvl w:val="0"/>
          <w:numId w:val="1"/>
        </w:numPr>
        <w:autoSpaceDE w:val="0"/>
        <w:autoSpaceDN w:val="0"/>
        <w:adjustRightInd w:val="0"/>
        <w:spacing w:line="240" w:lineRule="auto"/>
        <w:rPr>
          <w:rFonts w:ascii="Times New Roman" w:hAnsi="Times New Roman"/>
          <w:sz w:val="28"/>
          <w:szCs w:val="28"/>
          <w:lang w:val="uk-UA"/>
        </w:rPr>
      </w:pPr>
      <w:r w:rsidRPr="00653D21">
        <w:rPr>
          <w:rFonts w:ascii="Times New Roman" w:hAnsi="Times New Roman"/>
          <w:sz w:val="28"/>
          <w:szCs w:val="28"/>
          <w:lang w:val="uk-UA"/>
        </w:rPr>
        <w:t>Знати хрящі гортані</w:t>
      </w:r>
      <w:r w:rsidR="000B0A71" w:rsidRPr="00653D21">
        <w:rPr>
          <w:rFonts w:ascii="Times New Roman" w:hAnsi="Times New Roman"/>
          <w:sz w:val="28"/>
          <w:szCs w:val="28"/>
          <w:lang w:val="uk-UA"/>
        </w:rPr>
        <w:t xml:space="preserve">, </w:t>
      </w:r>
      <w:r w:rsidR="000B0A71" w:rsidRPr="00653D21">
        <w:rPr>
          <w:rFonts w:ascii="Times New Roman" w:hAnsi="Times New Roman"/>
          <w:sz w:val="28"/>
          <w:szCs w:val="28"/>
        </w:rPr>
        <w:t>їх будову</w:t>
      </w:r>
      <w:r w:rsidRPr="00653D21">
        <w:rPr>
          <w:rFonts w:ascii="Times New Roman" w:hAnsi="Times New Roman"/>
          <w:sz w:val="28"/>
          <w:szCs w:val="28"/>
          <w:lang w:val="uk-UA"/>
        </w:rPr>
        <w:t xml:space="preserve"> та </w:t>
      </w:r>
      <w:r w:rsidR="00F71678" w:rsidRPr="00653D21">
        <w:rPr>
          <w:rFonts w:ascii="Times New Roman" w:hAnsi="Times New Roman"/>
          <w:sz w:val="28"/>
          <w:szCs w:val="28"/>
          <w:lang w:val="uk-UA"/>
        </w:rPr>
        <w:t>види</w:t>
      </w:r>
      <w:r w:rsidRPr="00653D21">
        <w:rPr>
          <w:rFonts w:ascii="Times New Roman" w:hAnsi="Times New Roman"/>
          <w:sz w:val="28"/>
          <w:szCs w:val="28"/>
          <w:lang w:val="uk-UA"/>
        </w:rPr>
        <w:t xml:space="preserve"> з’єднан</w:t>
      </w:r>
      <w:r w:rsidR="00F71678" w:rsidRPr="00653D21">
        <w:rPr>
          <w:rFonts w:ascii="Times New Roman" w:hAnsi="Times New Roman"/>
          <w:sz w:val="28"/>
          <w:szCs w:val="28"/>
          <w:lang w:val="uk-UA"/>
        </w:rPr>
        <w:t>ь між</w:t>
      </w:r>
      <w:r w:rsidR="00027F36" w:rsidRPr="00653D21">
        <w:rPr>
          <w:rFonts w:ascii="Times New Roman" w:hAnsi="Times New Roman"/>
          <w:sz w:val="28"/>
          <w:szCs w:val="28"/>
          <w:lang w:val="uk-UA"/>
        </w:rPr>
        <w:t xml:space="preserve"> </w:t>
      </w:r>
      <w:r w:rsidR="00F71678" w:rsidRPr="00653D21">
        <w:rPr>
          <w:rFonts w:ascii="Times New Roman" w:hAnsi="Times New Roman"/>
          <w:sz w:val="28"/>
          <w:szCs w:val="28"/>
          <w:lang w:val="uk-UA"/>
        </w:rPr>
        <w:t>ними.</w:t>
      </w:r>
      <w:r w:rsidR="00027F36" w:rsidRPr="00653D21">
        <w:rPr>
          <w:rFonts w:ascii="Times New Roman" w:hAnsi="Times New Roman"/>
          <w:sz w:val="28"/>
          <w:szCs w:val="28"/>
          <w:lang w:val="uk-UA"/>
        </w:rPr>
        <w:t xml:space="preserve"> Описати суглоби, мембрани, зв</w:t>
      </w:r>
      <w:r w:rsidR="0009346C" w:rsidRPr="00653D21">
        <w:rPr>
          <w:rFonts w:ascii="Times New Roman" w:hAnsi="Times New Roman"/>
          <w:sz w:val="28"/>
          <w:szCs w:val="28"/>
          <w:lang w:val="uk-UA"/>
        </w:rPr>
        <w:t>’</w:t>
      </w:r>
      <w:r w:rsidR="00027F36" w:rsidRPr="00653D21">
        <w:rPr>
          <w:rFonts w:ascii="Times New Roman" w:hAnsi="Times New Roman"/>
          <w:sz w:val="28"/>
          <w:szCs w:val="28"/>
          <w:lang w:val="uk-UA"/>
        </w:rPr>
        <w:t>язки</w:t>
      </w:r>
      <w:r w:rsidR="0009346C" w:rsidRPr="00653D21">
        <w:rPr>
          <w:rFonts w:ascii="Times New Roman" w:hAnsi="Times New Roman"/>
          <w:sz w:val="28"/>
          <w:szCs w:val="28"/>
          <w:lang w:val="uk-UA"/>
        </w:rPr>
        <w:t>.</w:t>
      </w:r>
    </w:p>
    <w:p w14:paraId="1D9E79F1" w14:textId="7D27093D" w:rsidR="00F71678" w:rsidRPr="00653D21" w:rsidRDefault="00F71678" w:rsidP="00564FE0">
      <w:pPr>
        <w:pStyle w:val="a3"/>
        <w:widowControl w:val="0"/>
        <w:numPr>
          <w:ilvl w:val="0"/>
          <w:numId w:val="1"/>
        </w:numPr>
        <w:autoSpaceDE w:val="0"/>
        <w:autoSpaceDN w:val="0"/>
        <w:adjustRightInd w:val="0"/>
        <w:spacing w:line="240" w:lineRule="auto"/>
        <w:rPr>
          <w:rFonts w:ascii="Times New Roman" w:hAnsi="Times New Roman"/>
          <w:sz w:val="28"/>
          <w:szCs w:val="28"/>
          <w:lang w:val="uk-UA"/>
        </w:rPr>
      </w:pPr>
      <w:r w:rsidRPr="00653D21">
        <w:rPr>
          <w:rFonts w:ascii="Times New Roman" w:hAnsi="Times New Roman"/>
          <w:sz w:val="28"/>
          <w:szCs w:val="28"/>
          <w:lang w:val="uk-UA"/>
        </w:rPr>
        <w:t>Знати</w:t>
      </w:r>
      <w:r w:rsidR="00D52E38" w:rsidRPr="00653D21">
        <w:rPr>
          <w:rFonts w:ascii="Times New Roman" w:hAnsi="Times New Roman"/>
          <w:sz w:val="28"/>
          <w:szCs w:val="28"/>
          <w:lang w:val="uk-UA"/>
        </w:rPr>
        <w:t xml:space="preserve"> м’язи гортані</w:t>
      </w:r>
      <w:r w:rsidRPr="00653D21">
        <w:rPr>
          <w:rFonts w:ascii="Times New Roman" w:hAnsi="Times New Roman"/>
          <w:sz w:val="28"/>
          <w:szCs w:val="28"/>
          <w:lang w:val="uk-UA"/>
        </w:rPr>
        <w:t>,</w:t>
      </w:r>
      <w:r w:rsidR="000B0A71" w:rsidRPr="00653D21">
        <w:rPr>
          <w:rFonts w:ascii="Times New Roman" w:hAnsi="Times New Roman"/>
          <w:sz w:val="28"/>
          <w:szCs w:val="28"/>
          <w:lang w:val="uk-UA"/>
        </w:rPr>
        <w:t xml:space="preserve"> </w:t>
      </w:r>
      <w:r w:rsidR="000B0A71" w:rsidRPr="00653D21">
        <w:rPr>
          <w:rFonts w:ascii="Times New Roman" w:hAnsi="Times New Roman"/>
          <w:sz w:val="28"/>
          <w:szCs w:val="28"/>
        </w:rPr>
        <w:t>їх розвиток та</w:t>
      </w:r>
      <w:r w:rsidRPr="00653D21">
        <w:rPr>
          <w:rFonts w:ascii="Times New Roman" w:hAnsi="Times New Roman"/>
          <w:sz w:val="28"/>
          <w:szCs w:val="28"/>
          <w:lang w:val="uk-UA"/>
        </w:rPr>
        <w:t xml:space="preserve"> класифікацію.</w:t>
      </w:r>
    </w:p>
    <w:p w14:paraId="2F0CBC0A" w14:textId="77777777" w:rsidR="00F71678" w:rsidRPr="00653D21" w:rsidRDefault="00F71678" w:rsidP="00564FE0">
      <w:pPr>
        <w:pStyle w:val="a3"/>
        <w:widowControl w:val="0"/>
        <w:numPr>
          <w:ilvl w:val="0"/>
          <w:numId w:val="1"/>
        </w:numPr>
        <w:autoSpaceDE w:val="0"/>
        <w:autoSpaceDN w:val="0"/>
        <w:adjustRightInd w:val="0"/>
        <w:spacing w:line="240" w:lineRule="auto"/>
        <w:rPr>
          <w:rFonts w:ascii="Times New Roman" w:hAnsi="Times New Roman"/>
          <w:sz w:val="28"/>
          <w:szCs w:val="28"/>
          <w:lang w:val="uk-UA"/>
        </w:rPr>
      </w:pPr>
      <w:r w:rsidRPr="00653D21">
        <w:rPr>
          <w:rFonts w:ascii="Times New Roman" w:hAnsi="Times New Roman"/>
          <w:sz w:val="28"/>
          <w:szCs w:val="28"/>
          <w:lang w:val="uk-UA"/>
        </w:rPr>
        <w:t xml:space="preserve"> </w:t>
      </w:r>
      <w:r w:rsidR="00D52E38" w:rsidRPr="00653D21">
        <w:rPr>
          <w:rFonts w:ascii="Times New Roman" w:hAnsi="Times New Roman"/>
          <w:sz w:val="28"/>
          <w:szCs w:val="28"/>
          <w:lang w:val="uk-UA"/>
        </w:rPr>
        <w:t>Аналізувати функцію кожного м’яза гортані.</w:t>
      </w:r>
    </w:p>
    <w:p w14:paraId="08021013" w14:textId="77777777" w:rsidR="00027F36" w:rsidRPr="00653D21" w:rsidRDefault="00F71678" w:rsidP="00564FE0">
      <w:pPr>
        <w:pStyle w:val="a3"/>
        <w:widowControl w:val="0"/>
        <w:numPr>
          <w:ilvl w:val="0"/>
          <w:numId w:val="1"/>
        </w:numPr>
        <w:autoSpaceDE w:val="0"/>
        <w:autoSpaceDN w:val="0"/>
        <w:adjustRightInd w:val="0"/>
        <w:spacing w:line="240" w:lineRule="auto"/>
        <w:rPr>
          <w:rFonts w:ascii="Times New Roman" w:hAnsi="Times New Roman"/>
          <w:sz w:val="28"/>
          <w:szCs w:val="28"/>
          <w:lang w:val="uk-UA"/>
        </w:rPr>
      </w:pPr>
      <w:r w:rsidRPr="00653D21">
        <w:rPr>
          <w:rFonts w:ascii="Times New Roman" w:hAnsi="Times New Roman"/>
          <w:sz w:val="28"/>
          <w:szCs w:val="28"/>
          <w:lang w:val="uk-UA"/>
        </w:rPr>
        <w:t xml:space="preserve"> </w:t>
      </w:r>
      <w:r w:rsidR="00D52E38" w:rsidRPr="00653D21">
        <w:rPr>
          <w:rFonts w:ascii="Times New Roman" w:hAnsi="Times New Roman"/>
          <w:sz w:val="28"/>
          <w:szCs w:val="28"/>
          <w:lang w:val="uk-UA"/>
        </w:rPr>
        <w:t xml:space="preserve">Характеризувати особливості будови стінки гортані, </w:t>
      </w:r>
      <w:r w:rsidR="00027F36" w:rsidRPr="00653D21">
        <w:rPr>
          <w:rFonts w:ascii="Times New Roman" w:hAnsi="Times New Roman"/>
          <w:sz w:val="28"/>
          <w:szCs w:val="28"/>
          <w:lang w:val="uk-UA"/>
        </w:rPr>
        <w:t>визначати особливості підслизової основи гортані,</w:t>
      </w:r>
      <w:r w:rsidR="00D52E38" w:rsidRPr="00653D21">
        <w:rPr>
          <w:rFonts w:ascii="Times New Roman" w:hAnsi="Times New Roman"/>
          <w:sz w:val="28"/>
          <w:szCs w:val="28"/>
          <w:lang w:val="uk-UA"/>
        </w:rPr>
        <w:t xml:space="preserve"> голосових зв’язок і голосових складок гортані.</w:t>
      </w:r>
    </w:p>
    <w:p w14:paraId="6B38F93C" w14:textId="77777777" w:rsidR="00027F36" w:rsidRPr="00653D21" w:rsidRDefault="00027F36" w:rsidP="00564FE0">
      <w:pPr>
        <w:pStyle w:val="a3"/>
        <w:widowControl w:val="0"/>
        <w:numPr>
          <w:ilvl w:val="0"/>
          <w:numId w:val="1"/>
        </w:numPr>
        <w:autoSpaceDE w:val="0"/>
        <w:autoSpaceDN w:val="0"/>
        <w:adjustRightInd w:val="0"/>
        <w:spacing w:line="240" w:lineRule="auto"/>
        <w:rPr>
          <w:rFonts w:ascii="Times New Roman" w:hAnsi="Times New Roman"/>
          <w:sz w:val="28"/>
          <w:szCs w:val="28"/>
          <w:lang w:val="uk-UA"/>
        </w:rPr>
      </w:pPr>
      <w:r w:rsidRPr="00653D21">
        <w:rPr>
          <w:rFonts w:ascii="Times New Roman" w:hAnsi="Times New Roman"/>
          <w:sz w:val="28"/>
          <w:szCs w:val="28"/>
          <w:lang w:val="uk-UA"/>
        </w:rPr>
        <w:t>Визначати</w:t>
      </w:r>
      <w:r w:rsidR="00D52E38" w:rsidRPr="00653D21">
        <w:rPr>
          <w:rFonts w:ascii="Times New Roman" w:hAnsi="Times New Roman"/>
          <w:sz w:val="28"/>
          <w:szCs w:val="28"/>
          <w:lang w:val="uk-UA"/>
        </w:rPr>
        <w:t xml:space="preserve"> частини порожнини гортані та описувати кожну з них.</w:t>
      </w:r>
    </w:p>
    <w:p w14:paraId="07EF50A9" w14:textId="77777777" w:rsidR="00027F36" w:rsidRPr="00653D21" w:rsidRDefault="00027F36" w:rsidP="00564FE0">
      <w:pPr>
        <w:pStyle w:val="a3"/>
        <w:widowControl w:val="0"/>
        <w:numPr>
          <w:ilvl w:val="0"/>
          <w:numId w:val="1"/>
        </w:numPr>
        <w:autoSpaceDE w:val="0"/>
        <w:autoSpaceDN w:val="0"/>
        <w:adjustRightInd w:val="0"/>
        <w:spacing w:line="240" w:lineRule="auto"/>
        <w:rPr>
          <w:rFonts w:ascii="Times New Roman" w:hAnsi="Times New Roman"/>
          <w:sz w:val="28"/>
          <w:szCs w:val="28"/>
          <w:lang w:val="uk-UA"/>
        </w:rPr>
      </w:pPr>
      <w:r w:rsidRPr="00653D21">
        <w:rPr>
          <w:rFonts w:ascii="Times New Roman" w:hAnsi="Times New Roman"/>
          <w:sz w:val="28"/>
          <w:szCs w:val="28"/>
          <w:lang w:val="uk-UA"/>
        </w:rPr>
        <w:t xml:space="preserve"> </w:t>
      </w:r>
      <w:r w:rsidR="00D52E38" w:rsidRPr="00653D21">
        <w:rPr>
          <w:rFonts w:ascii="Times New Roman" w:hAnsi="Times New Roman"/>
          <w:sz w:val="28"/>
          <w:szCs w:val="28"/>
          <w:lang w:val="uk-UA"/>
        </w:rPr>
        <w:t>Характеризувати особливості слизової оболонки гортані.</w:t>
      </w:r>
    </w:p>
    <w:p w14:paraId="54959368" w14:textId="3459EBE3" w:rsidR="00D52E38" w:rsidRPr="00653D21" w:rsidRDefault="00027F36" w:rsidP="00564FE0">
      <w:pPr>
        <w:pStyle w:val="a3"/>
        <w:widowControl w:val="0"/>
        <w:numPr>
          <w:ilvl w:val="0"/>
          <w:numId w:val="1"/>
        </w:numPr>
        <w:autoSpaceDE w:val="0"/>
        <w:autoSpaceDN w:val="0"/>
        <w:adjustRightInd w:val="0"/>
        <w:spacing w:line="240" w:lineRule="auto"/>
        <w:rPr>
          <w:rFonts w:ascii="Times New Roman" w:hAnsi="Times New Roman"/>
          <w:sz w:val="28"/>
          <w:szCs w:val="28"/>
          <w:lang w:val="uk-UA"/>
        </w:rPr>
      </w:pPr>
      <w:r w:rsidRPr="00653D21">
        <w:rPr>
          <w:rFonts w:ascii="Times New Roman" w:hAnsi="Times New Roman"/>
          <w:sz w:val="28"/>
          <w:szCs w:val="28"/>
          <w:lang w:val="uk-UA"/>
        </w:rPr>
        <w:t xml:space="preserve"> </w:t>
      </w:r>
      <w:r w:rsidR="00D52E38" w:rsidRPr="00653D21">
        <w:rPr>
          <w:rFonts w:ascii="Times New Roman" w:hAnsi="Times New Roman"/>
          <w:sz w:val="28"/>
          <w:szCs w:val="28"/>
          <w:lang w:val="uk-UA"/>
        </w:rPr>
        <w:t>Розуміти процес голосоутворення та фактори, від яких залежить тембр і діапазон голосу.</w:t>
      </w:r>
    </w:p>
    <w:p w14:paraId="78BB2181" w14:textId="1BAD77A5" w:rsidR="00027F36" w:rsidRPr="00653D21" w:rsidRDefault="00027F36" w:rsidP="00564FE0">
      <w:pPr>
        <w:pStyle w:val="a3"/>
        <w:widowControl w:val="0"/>
        <w:numPr>
          <w:ilvl w:val="0"/>
          <w:numId w:val="1"/>
        </w:numPr>
        <w:autoSpaceDE w:val="0"/>
        <w:autoSpaceDN w:val="0"/>
        <w:adjustRightInd w:val="0"/>
        <w:spacing w:line="240" w:lineRule="auto"/>
        <w:rPr>
          <w:rFonts w:ascii="Times New Roman" w:hAnsi="Times New Roman"/>
          <w:sz w:val="28"/>
          <w:szCs w:val="28"/>
          <w:lang w:val="uk-UA"/>
        </w:rPr>
      </w:pPr>
      <w:r w:rsidRPr="00653D21">
        <w:rPr>
          <w:rFonts w:ascii="Times New Roman" w:hAnsi="Times New Roman"/>
          <w:sz w:val="28"/>
          <w:szCs w:val="28"/>
          <w:lang w:val="uk-UA"/>
        </w:rPr>
        <w:t xml:space="preserve"> Визначати особливості будови носової порожнини та гортані у дітей.</w:t>
      </w:r>
    </w:p>
    <w:p w14:paraId="319B2CB7" w14:textId="22AC54BA" w:rsidR="00A03D1C" w:rsidRPr="00653D21" w:rsidRDefault="09D7A0B3" w:rsidP="00B81325">
      <w:pPr>
        <w:widowControl w:val="0"/>
        <w:autoSpaceDE w:val="0"/>
        <w:autoSpaceDN w:val="0"/>
        <w:adjustRightInd w:val="0"/>
        <w:ind w:firstLine="284"/>
        <w:jc w:val="center"/>
        <w:rPr>
          <w:sz w:val="28"/>
          <w:szCs w:val="28"/>
          <w:lang w:val="uk-UA"/>
        </w:rPr>
      </w:pPr>
      <w:r w:rsidRPr="00653D21">
        <w:rPr>
          <w:b/>
          <w:bCs/>
          <w:sz w:val="28"/>
          <w:szCs w:val="28"/>
          <w:lang w:val="uk-UA"/>
        </w:rPr>
        <w:t>План та організаційна структура заняття</w:t>
      </w:r>
    </w:p>
    <w:p w14:paraId="499DA8C5" w14:textId="22AECB80" w:rsidR="00A03D1C" w:rsidRPr="00653D21" w:rsidRDefault="00A03D1C" w:rsidP="00B81325">
      <w:pPr>
        <w:widowControl w:val="0"/>
        <w:autoSpaceDE w:val="0"/>
        <w:autoSpaceDN w:val="0"/>
        <w:adjustRightInd w:val="0"/>
        <w:ind w:firstLine="284"/>
        <w:rPr>
          <w:sz w:val="28"/>
          <w:szCs w:val="28"/>
        </w:rPr>
      </w:pPr>
    </w:p>
    <w:tbl>
      <w:tblPr>
        <w:tblW w:w="934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01"/>
        <w:gridCol w:w="3734"/>
        <w:gridCol w:w="979"/>
        <w:gridCol w:w="1584"/>
        <w:gridCol w:w="1411"/>
        <w:gridCol w:w="936"/>
      </w:tblGrid>
      <w:tr w:rsidR="00653D21" w:rsidRPr="00653D21" w14:paraId="4BAC281E" w14:textId="77777777" w:rsidTr="00A17332">
        <w:trPr>
          <w:trHeight w:val="300"/>
        </w:trPr>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7315301B" w14:textId="6F621862" w:rsidR="703D9610" w:rsidRPr="00653D21" w:rsidRDefault="703D9610" w:rsidP="00A100C1">
            <w:pPr>
              <w:rPr>
                <w:sz w:val="20"/>
                <w:szCs w:val="20"/>
              </w:rPr>
            </w:pPr>
            <w:r w:rsidRPr="00653D21">
              <w:rPr>
                <w:sz w:val="20"/>
                <w:szCs w:val="20"/>
                <w:lang w:val="uk-UA"/>
              </w:rPr>
              <w:t xml:space="preserve">№ з/п </w:t>
            </w:r>
          </w:p>
        </w:tc>
        <w:tc>
          <w:tcPr>
            <w:tcW w:w="37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00ED287F" w14:textId="5CFFD311" w:rsidR="703D9610" w:rsidRPr="00653D21" w:rsidRDefault="703D9610" w:rsidP="00A100C1">
            <w:pPr>
              <w:ind w:firstLine="284"/>
              <w:jc w:val="both"/>
              <w:rPr>
                <w:sz w:val="20"/>
                <w:szCs w:val="20"/>
              </w:rPr>
            </w:pPr>
            <w:r w:rsidRPr="00653D21">
              <w:rPr>
                <w:sz w:val="20"/>
                <w:szCs w:val="20"/>
                <w:lang w:val="uk-UA"/>
              </w:rPr>
              <w:t xml:space="preserve">Основні етапи заняття </w:t>
            </w:r>
          </w:p>
        </w:tc>
        <w:tc>
          <w:tcPr>
            <w:tcW w:w="9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735CCDF4" w14:textId="25F63AA7" w:rsidR="703D9610" w:rsidRPr="00653D21" w:rsidRDefault="703D9610" w:rsidP="00A100C1">
            <w:pPr>
              <w:jc w:val="both"/>
              <w:rPr>
                <w:sz w:val="20"/>
                <w:szCs w:val="20"/>
              </w:rPr>
            </w:pPr>
            <w:r w:rsidRPr="00653D21">
              <w:rPr>
                <w:sz w:val="20"/>
                <w:szCs w:val="20"/>
                <w:lang w:val="uk-UA"/>
              </w:rPr>
              <w:t>Рівень засвоєння</w:t>
            </w:r>
          </w:p>
        </w:tc>
        <w:tc>
          <w:tcPr>
            <w:tcW w:w="15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5BCE4F90" w14:textId="7234EE62" w:rsidR="703D9610" w:rsidRPr="00653D21" w:rsidRDefault="703D9610" w:rsidP="00A100C1">
            <w:pPr>
              <w:jc w:val="both"/>
              <w:rPr>
                <w:sz w:val="20"/>
                <w:szCs w:val="20"/>
              </w:rPr>
            </w:pPr>
            <w:r w:rsidRPr="00653D21">
              <w:rPr>
                <w:sz w:val="20"/>
                <w:szCs w:val="20"/>
                <w:lang w:val="uk-UA"/>
              </w:rPr>
              <w:t>Методи контролю і навчання</w:t>
            </w:r>
          </w:p>
        </w:tc>
        <w:tc>
          <w:tcPr>
            <w:tcW w:w="14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01C50114" w14:textId="73AA1E02" w:rsidR="703D9610" w:rsidRPr="00653D21" w:rsidRDefault="703D9610" w:rsidP="00A100C1">
            <w:pPr>
              <w:jc w:val="both"/>
              <w:rPr>
                <w:sz w:val="20"/>
                <w:szCs w:val="20"/>
              </w:rPr>
            </w:pPr>
            <w:r w:rsidRPr="00653D21">
              <w:rPr>
                <w:sz w:val="20"/>
                <w:szCs w:val="20"/>
                <w:lang w:val="uk-UA"/>
              </w:rPr>
              <w:t>Матеріали методичного забезпечення</w:t>
            </w:r>
          </w:p>
        </w:tc>
        <w:tc>
          <w:tcPr>
            <w:tcW w:w="9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7FFF14D8" w14:textId="604E2F08" w:rsidR="703D9610" w:rsidRPr="00653D21" w:rsidRDefault="703D9610" w:rsidP="00A100C1">
            <w:pPr>
              <w:jc w:val="both"/>
              <w:rPr>
                <w:sz w:val="20"/>
                <w:szCs w:val="20"/>
              </w:rPr>
            </w:pPr>
            <w:r w:rsidRPr="00653D21">
              <w:rPr>
                <w:sz w:val="20"/>
                <w:szCs w:val="20"/>
                <w:lang w:val="uk-UA"/>
              </w:rPr>
              <w:t>Розподіл часу</w:t>
            </w:r>
          </w:p>
        </w:tc>
      </w:tr>
      <w:tr w:rsidR="00653D21" w:rsidRPr="00653D21" w14:paraId="3691B5BF" w14:textId="77777777" w:rsidTr="00A17332">
        <w:trPr>
          <w:trHeight w:val="300"/>
        </w:trPr>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5B9FEE7" w14:textId="01AADA67" w:rsidR="703D9610" w:rsidRPr="00653D21" w:rsidRDefault="703D9610" w:rsidP="00B81325">
            <w:pPr>
              <w:ind w:firstLine="284"/>
              <w:rPr>
                <w:sz w:val="20"/>
                <w:szCs w:val="20"/>
              </w:rPr>
            </w:pPr>
            <w:r w:rsidRPr="00653D21">
              <w:rPr>
                <w:sz w:val="20"/>
                <w:szCs w:val="20"/>
                <w:lang w:val="uk-UA"/>
              </w:rPr>
              <w:t xml:space="preserve">1 </w:t>
            </w:r>
          </w:p>
        </w:tc>
        <w:tc>
          <w:tcPr>
            <w:tcW w:w="37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2FE90FE" w14:textId="5FD3C734" w:rsidR="703D9610" w:rsidRPr="00653D21" w:rsidRDefault="703D9610" w:rsidP="00B81325">
            <w:pPr>
              <w:ind w:firstLine="284"/>
              <w:rPr>
                <w:sz w:val="20"/>
                <w:szCs w:val="20"/>
              </w:rPr>
            </w:pPr>
            <w:r w:rsidRPr="00653D21">
              <w:rPr>
                <w:b/>
                <w:bCs/>
                <w:sz w:val="20"/>
                <w:szCs w:val="20"/>
                <w:lang w:val="uk-UA"/>
              </w:rPr>
              <w:t>Підготовчий етап:</w:t>
            </w:r>
            <w:r w:rsidRPr="00653D21">
              <w:rPr>
                <w:sz w:val="20"/>
                <w:szCs w:val="20"/>
                <w:lang w:val="uk-UA"/>
              </w:rPr>
              <w:t xml:space="preserve"> </w:t>
            </w:r>
          </w:p>
          <w:p w14:paraId="4EFE9D5A" w14:textId="77777777" w:rsidR="00B81325" w:rsidRPr="00653D21" w:rsidRDefault="703D9610" w:rsidP="00B81325">
            <w:pPr>
              <w:spacing w:beforeAutospacing="1"/>
              <w:ind w:firstLine="284"/>
              <w:rPr>
                <w:sz w:val="20"/>
                <w:szCs w:val="20"/>
              </w:rPr>
            </w:pPr>
            <w:r w:rsidRPr="00653D21">
              <w:rPr>
                <w:sz w:val="20"/>
                <w:szCs w:val="20"/>
                <w:lang w:val="uk-UA"/>
              </w:rPr>
              <w:t>Організаційні заходи</w:t>
            </w:r>
            <w:r w:rsidRPr="00653D21">
              <w:rPr>
                <w:b/>
                <w:bCs/>
                <w:sz w:val="20"/>
                <w:szCs w:val="20"/>
                <w:lang w:val="uk-UA"/>
              </w:rPr>
              <w:t xml:space="preserve"> </w:t>
            </w:r>
          </w:p>
          <w:p w14:paraId="6A464C30" w14:textId="39D8D8B6" w:rsidR="703D9610" w:rsidRPr="00653D21" w:rsidRDefault="703D9610" w:rsidP="00B81325">
            <w:pPr>
              <w:spacing w:beforeAutospacing="1"/>
              <w:ind w:firstLine="284"/>
              <w:rPr>
                <w:sz w:val="20"/>
                <w:szCs w:val="20"/>
              </w:rPr>
            </w:pPr>
            <w:r w:rsidRPr="00653D21">
              <w:rPr>
                <w:sz w:val="20"/>
                <w:szCs w:val="20"/>
                <w:lang w:val="uk-UA"/>
              </w:rPr>
              <w:t>• привітання;</w:t>
            </w:r>
            <w:r w:rsidRPr="00653D21">
              <w:rPr>
                <w:b/>
                <w:bCs/>
                <w:sz w:val="20"/>
                <w:szCs w:val="20"/>
                <w:lang w:val="uk-UA"/>
              </w:rPr>
              <w:t xml:space="preserve"> </w:t>
            </w:r>
          </w:p>
          <w:p w14:paraId="69934166" w14:textId="1E2FD4D4" w:rsidR="703D9610" w:rsidRPr="00653D21" w:rsidRDefault="703D9610" w:rsidP="00B81325">
            <w:pPr>
              <w:spacing w:beforeAutospacing="1"/>
              <w:ind w:firstLine="284"/>
              <w:rPr>
                <w:sz w:val="20"/>
                <w:szCs w:val="20"/>
              </w:rPr>
            </w:pPr>
            <w:r w:rsidRPr="00653D21">
              <w:rPr>
                <w:sz w:val="20"/>
                <w:szCs w:val="20"/>
                <w:lang w:val="uk-UA"/>
              </w:rPr>
              <w:t>• облік присутніх.</w:t>
            </w:r>
            <w:r w:rsidRPr="00653D21">
              <w:rPr>
                <w:b/>
                <w:bCs/>
                <w:sz w:val="20"/>
                <w:szCs w:val="20"/>
                <w:lang w:val="uk-UA"/>
              </w:rPr>
              <w:t xml:space="preserve"> </w:t>
            </w:r>
            <w:r w:rsidRPr="00653D21">
              <w:rPr>
                <w:sz w:val="20"/>
                <w:szCs w:val="20"/>
                <w:lang w:val="uk-UA"/>
              </w:rPr>
              <w:t xml:space="preserve">  </w:t>
            </w:r>
          </w:p>
          <w:p w14:paraId="6A2828A5" w14:textId="637C65E8" w:rsidR="703D9610" w:rsidRPr="00653D21" w:rsidRDefault="703D9610" w:rsidP="00B81325">
            <w:pPr>
              <w:spacing w:beforeAutospacing="1"/>
              <w:ind w:firstLine="284"/>
              <w:rPr>
                <w:sz w:val="20"/>
                <w:szCs w:val="20"/>
              </w:rPr>
            </w:pPr>
            <w:r w:rsidRPr="00653D21">
              <w:rPr>
                <w:sz w:val="20"/>
                <w:szCs w:val="20"/>
                <w:lang w:val="uk-UA"/>
              </w:rPr>
              <w:t>•Визначення навчальної мети, створення позитивної пізнавальної  мотивації.</w:t>
            </w:r>
            <w:r w:rsidRPr="00653D21">
              <w:rPr>
                <w:b/>
                <w:bCs/>
                <w:sz w:val="20"/>
                <w:szCs w:val="20"/>
                <w:lang w:val="uk-UA"/>
              </w:rPr>
              <w:t xml:space="preserve"> </w:t>
            </w:r>
          </w:p>
          <w:p w14:paraId="6370E5A7" w14:textId="0ECEDDBE" w:rsidR="703D9610" w:rsidRPr="00653D21" w:rsidRDefault="703D9610" w:rsidP="00B81325">
            <w:pPr>
              <w:spacing w:beforeAutospacing="1"/>
              <w:ind w:firstLine="284"/>
              <w:rPr>
                <w:sz w:val="20"/>
                <w:szCs w:val="20"/>
              </w:rPr>
            </w:pPr>
            <w:r w:rsidRPr="00653D21">
              <w:rPr>
                <w:sz w:val="20"/>
                <w:szCs w:val="20"/>
                <w:lang w:val="uk-UA"/>
              </w:rPr>
              <w:lastRenderedPageBreak/>
              <w:t>Контроль початкового рівня знань, вмінь, навичок:</w:t>
            </w:r>
          </w:p>
          <w:p w14:paraId="0732A6AA" w14:textId="74860CC9" w:rsidR="00123986" w:rsidRPr="00653D21" w:rsidRDefault="0055264A" w:rsidP="00B81325">
            <w:pPr>
              <w:spacing w:beforeAutospacing="1"/>
              <w:rPr>
                <w:sz w:val="20"/>
                <w:szCs w:val="20"/>
                <w:lang w:val="uk-UA"/>
              </w:rPr>
            </w:pPr>
            <w:r w:rsidRPr="00653D21">
              <w:rPr>
                <w:sz w:val="20"/>
                <w:szCs w:val="20"/>
                <w:lang w:val="uk-UA"/>
              </w:rPr>
              <w:t xml:space="preserve">Визначити </w:t>
            </w:r>
            <w:r w:rsidR="00027F36" w:rsidRPr="00653D21">
              <w:rPr>
                <w:sz w:val="20"/>
                <w:szCs w:val="20"/>
                <w:lang w:val="uk-UA"/>
              </w:rPr>
              <w:t xml:space="preserve">функції </w:t>
            </w:r>
            <w:r w:rsidRPr="00653D21">
              <w:rPr>
                <w:sz w:val="20"/>
                <w:szCs w:val="20"/>
                <w:lang w:val="uk-UA"/>
              </w:rPr>
              <w:t xml:space="preserve">дихальної системи в організмі людини. </w:t>
            </w:r>
          </w:p>
          <w:p w14:paraId="55A58051" w14:textId="17F96211" w:rsidR="00D30177" w:rsidRPr="00653D21" w:rsidRDefault="00D30177" w:rsidP="00B81325">
            <w:pPr>
              <w:spacing w:beforeAutospacing="1"/>
              <w:rPr>
                <w:sz w:val="20"/>
                <w:szCs w:val="20"/>
                <w:lang w:val="uk-UA"/>
              </w:rPr>
            </w:pPr>
            <w:r w:rsidRPr="00653D21">
              <w:rPr>
                <w:sz w:val="20"/>
                <w:szCs w:val="20"/>
                <w:lang w:val="uk-UA"/>
              </w:rPr>
              <w:t xml:space="preserve">Визначити особливості будови стінки трубчастих органів дихальної системи. </w:t>
            </w:r>
          </w:p>
          <w:p w14:paraId="275D1036" w14:textId="20D26CB3" w:rsidR="00D30177" w:rsidRPr="00653D21" w:rsidRDefault="00027F36" w:rsidP="00B81325">
            <w:pPr>
              <w:spacing w:beforeAutospacing="1"/>
              <w:rPr>
                <w:sz w:val="20"/>
                <w:szCs w:val="20"/>
                <w:lang w:val="uk-UA"/>
              </w:rPr>
            </w:pPr>
            <w:r w:rsidRPr="00653D21">
              <w:rPr>
                <w:sz w:val="20"/>
                <w:szCs w:val="20"/>
                <w:lang w:val="uk-UA"/>
              </w:rPr>
              <w:t xml:space="preserve">Описувати </w:t>
            </w:r>
            <w:r w:rsidR="0055264A" w:rsidRPr="00653D21">
              <w:rPr>
                <w:sz w:val="20"/>
                <w:szCs w:val="20"/>
                <w:lang w:val="uk-UA"/>
              </w:rPr>
              <w:t>кістки лицевого черепа, які приймають участь в утворенні зовнішнь</w:t>
            </w:r>
            <w:r w:rsidRPr="00653D21">
              <w:rPr>
                <w:sz w:val="20"/>
                <w:szCs w:val="20"/>
                <w:lang w:val="uk-UA"/>
              </w:rPr>
              <w:t>о</w:t>
            </w:r>
            <w:r w:rsidR="0055264A" w:rsidRPr="00653D21">
              <w:rPr>
                <w:sz w:val="20"/>
                <w:szCs w:val="20"/>
                <w:lang w:val="uk-UA"/>
              </w:rPr>
              <w:t>го носа</w:t>
            </w:r>
            <w:r w:rsidR="00D30177" w:rsidRPr="00653D21">
              <w:rPr>
                <w:sz w:val="20"/>
                <w:szCs w:val="20"/>
                <w:lang w:val="uk-UA"/>
              </w:rPr>
              <w:t xml:space="preserve">, носової порожнини. </w:t>
            </w:r>
          </w:p>
          <w:p w14:paraId="26E94750" w14:textId="715E15FC" w:rsidR="00027F36" w:rsidRPr="00653D21" w:rsidRDefault="00D30177" w:rsidP="00B81325">
            <w:pPr>
              <w:spacing w:beforeAutospacing="1"/>
              <w:rPr>
                <w:sz w:val="20"/>
                <w:szCs w:val="20"/>
                <w:lang w:val="uk-UA"/>
              </w:rPr>
            </w:pPr>
            <w:r w:rsidRPr="00653D21">
              <w:rPr>
                <w:sz w:val="20"/>
                <w:szCs w:val="20"/>
                <w:lang w:val="uk-UA"/>
              </w:rPr>
              <w:t>Визначати будову кісток мозкового черепа (</w:t>
            </w:r>
            <w:r w:rsidR="000B0A71" w:rsidRPr="00653D21">
              <w:rPr>
                <w:sz w:val="20"/>
                <w:szCs w:val="20"/>
                <w:lang w:val="uk-UA"/>
              </w:rPr>
              <w:t xml:space="preserve">лобової, </w:t>
            </w:r>
            <w:r w:rsidRPr="00653D21">
              <w:rPr>
                <w:sz w:val="20"/>
                <w:szCs w:val="20"/>
                <w:lang w:val="uk-UA"/>
              </w:rPr>
              <w:t>скроневої, клиноподібної</w:t>
            </w:r>
            <w:r w:rsidR="00666EA0" w:rsidRPr="00653D21">
              <w:rPr>
                <w:sz w:val="20"/>
                <w:szCs w:val="20"/>
                <w:lang w:val="uk-UA"/>
              </w:rPr>
              <w:t>, решітчастої</w:t>
            </w:r>
            <w:r w:rsidRPr="00653D21">
              <w:rPr>
                <w:sz w:val="20"/>
                <w:szCs w:val="20"/>
                <w:lang w:val="uk-UA"/>
              </w:rPr>
              <w:t>)</w:t>
            </w:r>
            <w:r w:rsidR="00666EA0" w:rsidRPr="00653D21">
              <w:rPr>
                <w:sz w:val="20"/>
                <w:szCs w:val="20"/>
                <w:lang w:val="uk-UA"/>
              </w:rPr>
              <w:t>.</w:t>
            </w:r>
          </w:p>
          <w:p w14:paraId="2226B42C" w14:textId="4BDF489F" w:rsidR="00123986" w:rsidRPr="00653D21" w:rsidRDefault="00027F36" w:rsidP="00B81325">
            <w:pPr>
              <w:spacing w:beforeAutospacing="1"/>
              <w:rPr>
                <w:sz w:val="20"/>
                <w:szCs w:val="20"/>
                <w:lang w:val="uk-UA"/>
              </w:rPr>
            </w:pPr>
            <w:r w:rsidRPr="00653D21">
              <w:rPr>
                <w:sz w:val="20"/>
                <w:szCs w:val="20"/>
                <w:lang w:val="uk-UA"/>
              </w:rPr>
              <w:t>Визначати будову стінок кісткової носової порожнини.</w:t>
            </w:r>
          </w:p>
          <w:p w14:paraId="4FF1E33D" w14:textId="0A4E495D" w:rsidR="00027F36" w:rsidRPr="00653D21" w:rsidRDefault="00027F36" w:rsidP="00B81325">
            <w:pPr>
              <w:spacing w:beforeAutospacing="1"/>
              <w:rPr>
                <w:sz w:val="20"/>
                <w:szCs w:val="20"/>
                <w:lang w:val="uk-UA"/>
              </w:rPr>
            </w:pPr>
            <w:r w:rsidRPr="00653D21">
              <w:rPr>
                <w:sz w:val="20"/>
                <w:szCs w:val="20"/>
                <w:lang w:val="uk-UA"/>
              </w:rPr>
              <w:t>Визначати будову твердого піднеб</w:t>
            </w:r>
            <w:r w:rsidR="00216CE2" w:rsidRPr="00653D21">
              <w:rPr>
                <w:sz w:val="20"/>
                <w:szCs w:val="20"/>
                <w:lang w:val="uk-UA"/>
              </w:rPr>
              <w:t>і</w:t>
            </w:r>
            <w:r w:rsidRPr="00653D21">
              <w:rPr>
                <w:sz w:val="20"/>
                <w:szCs w:val="20"/>
                <w:lang w:val="uk-UA"/>
              </w:rPr>
              <w:t>ння.</w:t>
            </w:r>
          </w:p>
          <w:p w14:paraId="3591640B" w14:textId="5A771B9A" w:rsidR="00027F36" w:rsidRPr="00653D21" w:rsidRDefault="00027F36" w:rsidP="00B81325">
            <w:pPr>
              <w:spacing w:beforeAutospacing="1"/>
              <w:rPr>
                <w:sz w:val="20"/>
                <w:szCs w:val="20"/>
                <w:lang w:val="uk-UA"/>
              </w:rPr>
            </w:pPr>
            <w:r w:rsidRPr="00653D21">
              <w:rPr>
                <w:sz w:val="20"/>
                <w:szCs w:val="20"/>
                <w:lang w:val="uk-UA"/>
              </w:rPr>
              <w:t>Визначити будову під</w:t>
            </w:r>
            <w:r w:rsidR="00410EB0" w:rsidRPr="00653D21">
              <w:rPr>
                <w:sz w:val="20"/>
                <w:szCs w:val="20"/>
                <w:lang w:val="uk-UA"/>
              </w:rPr>
              <w:t>’</w:t>
            </w:r>
            <w:r w:rsidRPr="00653D21">
              <w:rPr>
                <w:sz w:val="20"/>
                <w:szCs w:val="20"/>
                <w:lang w:val="uk-UA"/>
              </w:rPr>
              <w:t>язикової кістки.</w:t>
            </w:r>
          </w:p>
          <w:p w14:paraId="1F549DD2" w14:textId="0688FA70" w:rsidR="00027F36" w:rsidRPr="00653D21" w:rsidRDefault="00027F36" w:rsidP="00B81325">
            <w:pPr>
              <w:spacing w:beforeAutospacing="1"/>
              <w:rPr>
                <w:sz w:val="20"/>
                <w:szCs w:val="20"/>
                <w:lang w:val="uk-UA"/>
              </w:rPr>
            </w:pPr>
            <w:r w:rsidRPr="00653D21">
              <w:rPr>
                <w:sz w:val="20"/>
                <w:szCs w:val="20"/>
                <w:lang w:val="uk-UA"/>
              </w:rPr>
              <w:t>Описувати шийний відділ хребтового стовпа.</w:t>
            </w:r>
            <w:r w:rsidR="00897F22" w:rsidRPr="00653D21">
              <w:rPr>
                <w:sz w:val="20"/>
                <w:szCs w:val="20"/>
                <w:lang w:val="uk-UA"/>
              </w:rPr>
              <w:t xml:space="preserve"> </w:t>
            </w:r>
          </w:p>
          <w:p w14:paraId="35708A05" w14:textId="4BC026EA" w:rsidR="00027F36" w:rsidRPr="00653D21" w:rsidRDefault="00027F36" w:rsidP="00B81325">
            <w:pPr>
              <w:spacing w:beforeAutospacing="1"/>
              <w:rPr>
                <w:sz w:val="20"/>
                <w:szCs w:val="20"/>
                <w:lang w:val="uk-UA"/>
              </w:rPr>
            </w:pPr>
            <w:r w:rsidRPr="00653D21">
              <w:rPr>
                <w:sz w:val="20"/>
                <w:szCs w:val="20"/>
                <w:lang w:val="uk-UA"/>
              </w:rPr>
              <w:t>Визначати частини глотки.</w:t>
            </w:r>
          </w:p>
          <w:p w14:paraId="4608962A" w14:textId="4A55D9DD" w:rsidR="00027F36" w:rsidRPr="00653D21" w:rsidRDefault="00027F36" w:rsidP="00B81325">
            <w:pPr>
              <w:spacing w:beforeAutospacing="1"/>
              <w:rPr>
                <w:sz w:val="20"/>
                <w:szCs w:val="20"/>
                <w:lang w:val="uk-UA"/>
              </w:rPr>
            </w:pPr>
            <w:r w:rsidRPr="00653D21">
              <w:rPr>
                <w:sz w:val="20"/>
                <w:szCs w:val="20"/>
                <w:lang w:val="uk-UA"/>
              </w:rPr>
              <w:t>Описувати м</w:t>
            </w:r>
            <w:r w:rsidR="0009346C" w:rsidRPr="00653D21">
              <w:rPr>
                <w:sz w:val="20"/>
                <w:szCs w:val="20"/>
                <w:lang w:val="uk-UA"/>
              </w:rPr>
              <w:t>’</w:t>
            </w:r>
            <w:r w:rsidRPr="00653D21">
              <w:rPr>
                <w:sz w:val="20"/>
                <w:szCs w:val="20"/>
                <w:lang w:val="uk-UA"/>
              </w:rPr>
              <w:t>язи та фасції  шиї, топографію шиї.</w:t>
            </w:r>
          </w:p>
          <w:p w14:paraId="42E9E15B" w14:textId="213452B5" w:rsidR="00027F36" w:rsidRPr="00653D21" w:rsidRDefault="00027F36" w:rsidP="00B81325">
            <w:pPr>
              <w:spacing w:beforeAutospacing="1"/>
              <w:rPr>
                <w:sz w:val="20"/>
                <w:szCs w:val="20"/>
                <w:lang w:val="uk-UA"/>
              </w:rPr>
            </w:pPr>
            <w:r w:rsidRPr="00653D21">
              <w:rPr>
                <w:sz w:val="20"/>
                <w:szCs w:val="20"/>
                <w:lang w:val="uk-UA"/>
              </w:rPr>
              <w:t xml:space="preserve">Визначати сполучення кісткової носової порожнини з іншими </w:t>
            </w:r>
            <w:r w:rsidR="000B0A71" w:rsidRPr="00653D21">
              <w:rPr>
                <w:sz w:val="20"/>
                <w:szCs w:val="20"/>
                <w:lang w:val="uk-UA"/>
              </w:rPr>
              <w:t xml:space="preserve">утворами </w:t>
            </w:r>
            <w:r w:rsidRPr="00653D21">
              <w:rPr>
                <w:sz w:val="20"/>
                <w:szCs w:val="20"/>
                <w:lang w:val="uk-UA"/>
              </w:rPr>
              <w:t>черепа.</w:t>
            </w:r>
          </w:p>
          <w:p w14:paraId="72A15CC3" w14:textId="237163C0" w:rsidR="0009346C" w:rsidRPr="00653D21" w:rsidRDefault="0055264A" w:rsidP="00B81325">
            <w:pPr>
              <w:spacing w:beforeAutospacing="1"/>
              <w:rPr>
                <w:sz w:val="20"/>
                <w:szCs w:val="20"/>
                <w:lang w:val="uk-UA"/>
              </w:rPr>
            </w:pPr>
            <w:r w:rsidRPr="00653D21">
              <w:rPr>
                <w:sz w:val="20"/>
                <w:szCs w:val="20"/>
                <w:lang w:val="uk-UA"/>
              </w:rPr>
              <w:t>Назвати повітр</w:t>
            </w:r>
            <w:r w:rsidR="006202EB" w:rsidRPr="00653D21">
              <w:rPr>
                <w:sz w:val="20"/>
                <w:szCs w:val="20"/>
                <w:lang w:val="uk-UA"/>
              </w:rPr>
              <w:t>о</w:t>
            </w:r>
            <w:r w:rsidRPr="00653D21">
              <w:rPr>
                <w:sz w:val="20"/>
                <w:szCs w:val="20"/>
                <w:lang w:val="uk-UA"/>
              </w:rPr>
              <w:t xml:space="preserve">носні шляхи дихальної системи. </w:t>
            </w:r>
          </w:p>
          <w:p w14:paraId="48AEF92D" w14:textId="77777777" w:rsidR="0009346C" w:rsidRPr="00653D21" w:rsidRDefault="0009346C" w:rsidP="00B81325">
            <w:pPr>
              <w:spacing w:beforeAutospacing="1"/>
              <w:rPr>
                <w:sz w:val="20"/>
                <w:szCs w:val="20"/>
                <w:lang w:val="uk-UA"/>
              </w:rPr>
            </w:pPr>
            <w:r w:rsidRPr="00653D21">
              <w:rPr>
                <w:sz w:val="20"/>
                <w:szCs w:val="20"/>
                <w:lang w:val="uk-UA"/>
              </w:rPr>
              <w:t>Описувати діафрагму, м’язи грудної клітки.</w:t>
            </w:r>
          </w:p>
          <w:p w14:paraId="22104B29" w14:textId="6FCFF60D" w:rsidR="703D9610" w:rsidRPr="00653D21" w:rsidRDefault="0009346C" w:rsidP="00B81325">
            <w:pPr>
              <w:spacing w:beforeAutospacing="1"/>
              <w:rPr>
                <w:sz w:val="20"/>
                <w:szCs w:val="20"/>
                <w:lang w:val="uk-UA"/>
              </w:rPr>
            </w:pPr>
            <w:r w:rsidRPr="00653D21">
              <w:rPr>
                <w:sz w:val="20"/>
                <w:szCs w:val="20"/>
                <w:lang w:val="uk-UA"/>
              </w:rPr>
              <w:t>Описувати будову м’якого піднебіння.</w:t>
            </w:r>
            <w:r w:rsidR="703D9610" w:rsidRPr="00653D21">
              <w:rPr>
                <w:sz w:val="20"/>
                <w:szCs w:val="20"/>
                <w:lang w:val="uk-UA"/>
              </w:rPr>
              <w:t xml:space="preserve"> </w:t>
            </w:r>
          </w:p>
          <w:p w14:paraId="63704366" w14:textId="52211822" w:rsidR="703D9610" w:rsidRPr="00653D21" w:rsidRDefault="703D9610" w:rsidP="00B81325">
            <w:pPr>
              <w:spacing w:beforeAutospacing="1"/>
              <w:ind w:firstLine="284"/>
              <w:rPr>
                <w:sz w:val="20"/>
                <w:szCs w:val="20"/>
              </w:rPr>
            </w:pPr>
          </w:p>
        </w:tc>
        <w:tc>
          <w:tcPr>
            <w:tcW w:w="9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43B65C9" w14:textId="167B94AC" w:rsidR="703D9610" w:rsidRPr="00653D21" w:rsidRDefault="703D9610" w:rsidP="00B81325">
            <w:pPr>
              <w:ind w:firstLine="284"/>
              <w:jc w:val="center"/>
              <w:rPr>
                <w:sz w:val="20"/>
                <w:szCs w:val="20"/>
              </w:rPr>
            </w:pPr>
            <w:r w:rsidRPr="00653D21">
              <w:rPr>
                <w:sz w:val="20"/>
                <w:szCs w:val="20"/>
                <w:lang w:val="uk-UA"/>
              </w:rPr>
              <w:lastRenderedPageBreak/>
              <w:t xml:space="preserve">  </w:t>
            </w:r>
          </w:p>
          <w:p w14:paraId="3D3E666C" w14:textId="49417BCC" w:rsidR="703D9610" w:rsidRPr="00653D21" w:rsidRDefault="703D9610" w:rsidP="00B81325">
            <w:pPr>
              <w:ind w:firstLine="284"/>
              <w:jc w:val="center"/>
              <w:rPr>
                <w:sz w:val="20"/>
                <w:szCs w:val="20"/>
              </w:rPr>
            </w:pPr>
            <w:r w:rsidRPr="00653D21">
              <w:rPr>
                <w:sz w:val="20"/>
                <w:szCs w:val="20"/>
                <w:lang w:val="uk-UA"/>
              </w:rPr>
              <w:t xml:space="preserve">  </w:t>
            </w:r>
          </w:p>
          <w:p w14:paraId="7AC8756C" w14:textId="28BE93B4" w:rsidR="703D9610" w:rsidRPr="00653D21" w:rsidRDefault="703D9610" w:rsidP="00B81325">
            <w:pPr>
              <w:ind w:firstLine="284"/>
              <w:jc w:val="center"/>
              <w:rPr>
                <w:sz w:val="20"/>
                <w:szCs w:val="20"/>
              </w:rPr>
            </w:pPr>
            <w:r w:rsidRPr="00653D21">
              <w:rPr>
                <w:sz w:val="20"/>
                <w:szCs w:val="20"/>
                <w:vertAlign w:val="subscript"/>
                <w:lang w:val="uk-UA"/>
              </w:rPr>
              <w:t> </w:t>
            </w:r>
            <w:r w:rsidRPr="00653D21">
              <w:rPr>
                <w:sz w:val="20"/>
                <w:szCs w:val="20"/>
                <w:lang w:val="uk-UA"/>
              </w:rPr>
              <w:t xml:space="preserve"> </w:t>
            </w:r>
          </w:p>
          <w:p w14:paraId="38062B95" w14:textId="588FC4A6" w:rsidR="703D9610" w:rsidRPr="00653D21" w:rsidRDefault="703D9610" w:rsidP="00B81325">
            <w:pPr>
              <w:ind w:firstLine="284"/>
              <w:jc w:val="center"/>
              <w:rPr>
                <w:sz w:val="20"/>
                <w:szCs w:val="20"/>
              </w:rPr>
            </w:pPr>
            <w:r w:rsidRPr="00653D21">
              <w:rPr>
                <w:sz w:val="20"/>
                <w:szCs w:val="20"/>
                <w:lang w:val="uk-UA"/>
              </w:rPr>
              <w:t xml:space="preserve">  </w:t>
            </w:r>
          </w:p>
          <w:p w14:paraId="43654FE8" w14:textId="3D269ADA" w:rsidR="703D9610" w:rsidRPr="00653D21" w:rsidRDefault="703D9610" w:rsidP="00B81325">
            <w:pPr>
              <w:ind w:firstLine="284"/>
              <w:jc w:val="center"/>
              <w:rPr>
                <w:sz w:val="20"/>
                <w:szCs w:val="20"/>
              </w:rPr>
            </w:pPr>
            <w:r w:rsidRPr="00653D21">
              <w:rPr>
                <w:sz w:val="20"/>
                <w:szCs w:val="20"/>
                <w:lang w:val="uk-UA"/>
              </w:rPr>
              <w:t xml:space="preserve">  </w:t>
            </w:r>
          </w:p>
          <w:p w14:paraId="2F4A81EB" w14:textId="4BDA3090" w:rsidR="703D9610" w:rsidRPr="00653D21" w:rsidRDefault="703D9610" w:rsidP="00B81325">
            <w:pPr>
              <w:ind w:firstLine="284"/>
              <w:jc w:val="center"/>
              <w:rPr>
                <w:sz w:val="20"/>
                <w:szCs w:val="20"/>
              </w:rPr>
            </w:pPr>
          </w:p>
          <w:p w14:paraId="27B1E37B" w14:textId="09BBC222" w:rsidR="703D9610" w:rsidRPr="00653D21" w:rsidRDefault="703D9610" w:rsidP="00B81325">
            <w:pPr>
              <w:ind w:firstLine="284"/>
              <w:jc w:val="center"/>
              <w:rPr>
                <w:sz w:val="20"/>
                <w:szCs w:val="20"/>
              </w:rPr>
            </w:pPr>
          </w:p>
          <w:p w14:paraId="642B15FB" w14:textId="5B4F45BC" w:rsidR="703D9610" w:rsidRPr="00653D21" w:rsidRDefault="703D9610" w:rsidP="00B81325">
            <w:pPr>
              <w:ind w:firstLine="284"/>
              <w:jc w:val="center"/>
              <w:rPr>
                <w:sz w:val="20"/>
                <w:szCs w:val="20"/>
              </w:rPr>
            </w:pPr>
          </w:p>
          <w:p w14:paraId="35D2251A" w14:textId="2FD5DEE7" w:rsidR="703D9610" w:rsidRPr="00653D21" w:rsidRDefault="703D9610" w:rsidP="00B81325">
            <w:pPr>
              <w:ind w:firstLine="284"/>
              <w:jc w:val="center"/>
              <w:rPr>
                <w:sz w:val="20"/>
                <w:szCs w:val="20"/>
              </w:rPr>
            </w:pPr>
          </w:p>
          <w:p w14:paraId="659FA30E" w14:textId="399DBB7B" w:rsidR="703D9610" w:rsidRPr="00653D21" w:rsidRDefault="703D9610" w:rsidP="00B81325">
            <w:pPr>
              <w:ind w:firstLine="284"/>
              <w:jc w:val="center"/>
              <w:rPr>
                <w:sz w:val="20"/>
                <w:szCs w:val="20"/>
              </w:rPr>
            </w:pPr>
          </w:p>
          <w:p w14:paraId="793E3E76" w14:textId="565CCF9D" w:rsidR="703D9610" w:rsidRPr="00653D21" w:rsidRDefault="703D9610" w:rsidP="00B81325">
            <w:pPr>
              <w:ind w:firstLine="284"/>
              <w:jc w:val="center"/>
              <w:rPr>
                <w:sz w:val="20"/>
                <w:szCs w:val="20"/>
              </w:rPr>
            </w:pPr>
          </w:p>
          <w:p w14:paraId="06756828" w14:textId="5422B40E" w:rsidR="703D9610" w:rsidRPr="00653D21" w:rsidRDefault="703D9610" w:rsidP="00B81325">
            <w:pPr>
              <w:ind w:firstLine="284"/>
              <w:jc w:val="center"/>
              <w:rPr>
                <w:sz w:val="20"/>
                <w:szCs w:val="20"/>
              </w:rPr>
            </w:pPr>
          </w:p>
          <w:p w14:paraId="67EC399F" w14:textId="1DC7B42F" w:rsidR="703D9610" w:rsidRPr="00653D21" w:rsidRDefault="703D9610" w:rsidP="00B81325">
            <w:pPr>
              <w:ind w:firstLine="284"/>
              <w:jc w:val="center"/>
              <w:rPr>
                <w:sz w:val="20"/>
                <w:szCs w:val="20"/>
              </w:rPr>
            </w:pPr>
          </w:p>
          <w:p w14:paraId="01D1CE38" w14:textId="68FF2A2F" w:rsidR="703D9610" w:rsidRPr="00653D21" w:rsidRDefault="703D9610" w:rsidP="00B81325">
            <w:pPr>
              <w:ind w:firstLine="284"/>
              <w:jc w:val="center"/>
              <w:rPr>
                <w:sz w:val="20"/>
                <w:szCs w:val="20"/>
              </w:rPr>
            </w:pPr>
          </w:p>
          <w:p w14:paraId="6534CD9D" w14:textId="209D9D23" w:rsidR="703D9610" w:rsidRPr="00653D21" w:rsidRDefault="703D9610" w:rsidP="00B81325">
            <w:pPr>
              <w:ind w:firstLine="284"/>
              <w:jc w:val="center"/>
              <w:rPr>
                <w:sz w:val="20"/>
                <w:szCs w:val="20"/>
              </w:rPr>
            </w:pPr>
          </w:p>
          <w:p w14:paraId="482D8B4A" w14:textId="58E19B1E" w:rsidR="703D9610" w:rsidRPr="00653D21" w:rsidRDefault="703D9610" w:rsidP="00B81325">
            <w:pPr>
              <w:ind w:firstLine="284"/>
              <w:jc w:val="center"/>
              <w:rPr>
                <w:sz w:val="20"/>
                <w:szCs w:val="20"/>
              </w:rPr>
            </w:pPr>
          </w:p>
          <w:p w14:paraId="1A78E5DD" w14:textId="7CF8FA84" w:rsidR="703D9610" w:rsidRPr="00653D21" w:rsidRDefault="703D9610" w:rsidP="00B81325">
            <w:pPr>
              <w:ind w:firstLine="284"/>
              <w:jc w:val="center"/>
              <w:rPr>
                <w:sz w:val="20"/>
                <w:szCs w:val="20"/>
              </w:rPr>
            </w:pPr>
          </w:p>
          <w:p w14:paraId="628FF0D1" w14:textId="51E67B7C" w:rsidR="703D9610" w:rsidRPr="00653D21" w:rsidRDefault="703D9610" w:rsidP="00B81325">
            <w:pPr>
              <w:ind w:firstLine="284"/>
              <w:rPr>
                <w:sz w:val="20"/>
                <w:szCs w:val="20"/>
              </w:rPr>
            </w:pPr>
            <w:r w:rsidRPr="00653D21">
              <w:rPr>
                <w:sz w:val="20"/>
                <w:szCs w:val="20"/>
                <w:vertAlign w:val="subscript"/>
                <w:lang w:val="uk-UA"/>
              </w:rPr>
              <w:t> </w:t>
            </w:r>
            <w:r w:rsidRPr="00653D21">
              <w:rPr>
                <w:sz w:val="20"/>
                <w:szCs w:val="20"/>
                <w:lang w:val="uk-UA"/>
              </w:rPr>
              <w:t xml:space="preserve"> </w:t>
            </w:r>
          </w:p>
          <w:p w14:paraId="69559F71" w14:textId="60931994" w:rsidR="703D9610" w:rsidRPr="00653D21" w:rsidRDefault="703D9610" w:rsidP="00B81325">
            <w:pPr>
              <w:ind w:firstLine="284"/>
              <w:jc w:val="center"/>
              <w:rPr>
                <w:sz w:val="20"/>
                <w:szCs w:val="20"/>
              </w:rPr>
            </w:pPr>
            <w:r w:rsidRPr="00653D21">
              <w:rPr>
                <w:sz w:val="20"/>
                <w:szCs w:val="20"/>
                <w:vertAlign w:val="subscript"/>
                <w:lang w:val="uk-UA"/>
              </w:rPr>
              <w:t>І</w:t>
            </w:r>
            <w:r w:rsidRPr="00653D21">
              <w:rPr>
                <w:sz w:val="20"/>
                <w:szCs w:val="20"/>
                <w:lang w:val="uk-UA"/>
              </w:rPr>
              <w:t xml:space="preserve"> </w:t>
            </w:r>
          </w:p>
          <w:p w14:paraId="7BA19F80" w14:textId="574EEE2D" w:rsidR="703D9610" w:rsidRPr="00653D21" w:rsidRDefault="703D9610" w:rsidP="00B81325">
            <w:pPr>
              <w:ind w:firstLine="284"/>
              <w:jc w:val="center"/>
              <w:rPr>
                <w:sz w:val="20"/>
                <w:szCs w:val="20"/>
              </w:rPr>
            </w:pPr>
            <w:r w:rsidRPr="00653D21">
              <w:rPr>
                <w:sz w:val="20"/>
                <w:szCs w:val="20"/>
                <w:lang w:val="uk-UA"/>
              </w:rPr>
              <w:t xml:space="preserve">  </w:t>
            </w:r>
          </w:p>
          <w:p w14:paraId="3A142892" w14:textId="6147EC94" w:rsidR="703D9610" w:rsidRPr="00653D21" w:rsidRDefault="703D9610" w:rsidP="00B81325">
            <w:pPr>
              <w:ind w:firstLine="284"/>
              <w:jc w:val="center"/>
              <w:rPr>
                <w:sz w:val="20"/>
                <w:szCs w:val="20"/>
              </w:rPr>
            </w:pPr>
            <w:r w:rsidRPr="00653D21">
              <w:rPr>
                <w:sz w:val="20"/>
                <w:szCs w:val="20"/>
                <w:lang w:val="uk-UA"/>
              </w:rPr>
              <w:t xml:space="preserve">  </w:t>
            </w:r>
          </w:p>
          <w:p w14:paraId="3FFD2F88" w14:textId="55A65373" w:rsidR="703D9610" w:rsidRPr="00653D21" w:rsidRDefault="703D9610" w:rsidP="00B81325">
            <w:pPr>
              <w:ind w:firstLine="284"/>
              <w:rPr>
                <w:sz w:val="20"/>
                <w:szCs w:val="20"/>
              </w:rPr>
            </w:pPr>
            <w:r w:rsidRPr="00653D21">
              <w:rPr>
                <w:sz w:val="20"/>
                <w:szCs w:val="20"/>
                <w:lang w:val="uk-UA"/>
              </w:rPr>
              <w:t xml:space="preserve">  </w:t>
            </w:r>
            <w:r w:rsidRPr="00653D21">
              <w:rPr>
                <w:sz w:val="20"/>
                <w:szCs w:val="20"/>
                <w:vertAlign w:val="subscript"/>
                <w:lang w:val="uk-UA"/>
              </w:rPr>
              <w:t> </w:t>
            </w:r>
            <w:r w:rsidRPr="00653D21">
              <w:rPr>
                <w:sz w:val="20"/>
                <w:szCs w:val="20"/>
                <w:lang w:val="uk-UA"/>
              </w:rPr>
              <w:t xml:space="preserve"> </w:t>
            </w:r>
          </w:p>
          <w:p w14:paraId="685125FD" w14:textId="7D5E9CD3" w:rsidR="703D9610" w:rsidRPr="00653D21" w:rsidRDefault="703D9610" w:rsidP="00B81325">
            <w:pPr>
              <w:ind w:firstLine="284"/>
              <w:jc w:val="center"/>
              <w:rPr>
                <w:sz w:val="20"/>
                <w:szCs w:val="20"/>
              </w:rPr>
            </w:pPr>
          </w:p>
          <w:p w14:paraId="66DEADBC" w14:textId="44C1CB83" w:rsidR="703D9610" w:rsidRPr="00653D21" w:rsidRDefault="703D9610" w:rsidP="00B81325">
            <w:pPr>
              <w:ind w:firstLine="284"/>
              <w:jc w:val="center"/>
              <w:rPr>
                <w:sz w:val="20"/>
                <w:szCs w:val="20"/>
              </w:rPr>
            </w:pPr>
          </w:p>
          <w:p w14:paraId="12122952" w14:textId="5B5C366E" w:rsidR="703D9610" w:rsidRPr="00653D21" w:rsidRDefault="703D9610" w:rsidP="00B81325">
            <w:pPr>
              <w:ind w:firstLine="284"/>
              <w:jc w:val="center"/>
              <w:rPr>
                <w:sz w:val="20"/>
                <w:szCs w:val="20"/>
              </w:rPr>
            </w:pPr>
          </w:p>
          <w:p w14:paraId="2EFF59A4" w14:textId="2E24B221" w:rsidR="703D9610" w:rsidRPr="00653D21" w:rsidRDefault="703D9610" w:rsidP="00B81325">
            <w:pPr>
              <w:ind w:firstLine="284"/>
              <w:jc w:val="center"/>
              <w:rPr>
                <w:sz w:val="20"/>
                <w:szCs w:val="20"/>
              </w:rPr>
            </w:pPr>
          </w:p>
          <w:p w14:paraId="11EC4C1A" w14:textId="1C00E165" w:rsidR="703D9610" w:rsidRPr="00653D21" w:rsidRDefault="703D9610" w:rsidP="00B81325">
            <w:pPr>
              <w:ind w:firstLine="284"/>
              <w:jc w:val="center"/>
              <w:rPr>
                <w:sz w:val="20"/>
                <w:szCs w:val="20"/>
              </w:rPr>
            </w:pPr>
          </w:p>
          <w:p w14:paraId="37902E27" w14:textId="47F2D5C7" w:rsidR="703D9610" w:rsidRPr="00653D21" w:rsidRDefault="703D9610" w:rsidP="00B81325">
            <w:pPr>
              <w:ind w:firstLine="284"/>
              <w:jc w:val="center"/>
              <w:rPr>
                <w:sz w:val="20"/>
                <w:szCs w:val="20"/>
              </w:rPr>
            </w:pPr>
          </w:p>
          <w:p w14:paraId="7649CBE9" w14:textId="2051DA26" w:rsidR="703D9610" w:rsidRPr="00653D21" w:rsidRDefault="703D9610" w:rsidP="00B81325">
            <w:pPr>
              <w:ind w:firstLine="284"/>
              <w:jc w:val="center"/>
              <w:rPr>
                <w:sz w:val="20"/>
                <w:szCs w:val="20"/>
              </w:rPr>
            </w:pPr>
            <w:r w:rsidRPr="00653D21">
              <w:rPr>
                <w:sz w:val="20"/>
                <w:szCs w:val="20"/>
                <w:vertAlign w:val="subscript"/>
                <w:lang w:val="uk-UA"/>
              </w:rPr>
              <w:t>ІІ</w:t>
            </w:r>
            <w:r w:rsidRPr="00653D21">
              <w:rPr>
                <w:sz w:val="20"/>
                <w:szCs w:val="20"/>
                <w:lang w:val="uk-UA"/>
              </w:rPr>
              <w:t xml:space="preserve"> </w:t>
            </w:r>
          </w:p>
          <w:p w14:paraId="2A4F0A84" w14:textId="460BFF7A" w:rsidR="703D9610" w:rsidRPr="00653D21" w:rsidRDefault="703D9610" w:rsidP="00B81325">
            <w:pPr>
              <w:ind w:firstLine="284"/>
              <w:jc w:val="center"/>
              <w:rPr>
                <w:sz w:val="20"/>
                <w:szCs w:val="20"/>
              </w:rPr>
            </w:pPr>
            <w:r w:rsidRPr="00653D21">
              <w:rPr>
                <w:sz w:val="20"/>
                <w:szCs w:val="20"/>
                <w:lang w:val="uk-UA"/>
              </w:rPr>
              <w:t xml:space="preserve">  </w:t>
            </w:r>
          </w:p>
          <w:p w14:paraId="0BB6B348" w14:textId="5CDEED0B" w:rsidR="703D9610" w:rsidRPr="00653D21" w:rsidRDefault="703D9610" w:rsidP="00B81325">
            <w:pPr>
              <w:ind w:firstLine="284"/>
              <w:jc w:val="center"/>
              <w:rPr>
                <w:sz w:val="20"/>
                <w:szCs w:val="20"/>
              </w:rPr>
            </w:pPr>
            <w:r w:rsidRPr="00653D21">
              <w:rPr>
                <w:sz w:val="20"/>
                <w:szCs w:val="20"/>
                <w:lang w:val="uk-UA"/>
              </w:rPr>
              <w:t xml:space="preserve">  </w:t>
            </w:r>
          </w:p>
          <w:p w14:paraId="6987B857" w14:textId="7EB579FB" w:rsidR="703D9610" w:rsidRPr="00653D21" w:rsidRDefault="703D9610" w:rsidP="00B81325">
            <w:pPr>
              <w:ind w:firstLine="284"/>
              <w:jc w:val="center"/>
              <w:rPr>
                <w:sz w:val="20"/>
                <w:szCs w:val="20"/>
              </w:rPr>
            </w:pPr>
            <w:r w:rsidRPr="00653D21">
              <w:rPr>
                <w:sz w:val="20"/>
                <w:szCs w:val="20"/>
                <w:lang w:val="uk-UA"/>
              </w:rPr>
              <w:t xml:space="preserve">  </w:t>
            </w:r>
          </w:p>
          <w:p w14:paraId="2B2CF9E3" w14:textId="19302D4E" w:rsidR="703D9610" w:rsidRPr="00653D21" w:rsidRDefault="703D9610" w:rsidP="00B81325">
            <w:pPr>
              <w:ind w:firstLine="284"/>
              <w:jc w:val="center"/>
              <w:rPr>
                <w:sz w:val="20"/>
                <w:szCs w:val="20"/>
              </w:rPr>
            </w:pPr>
            <w:r w:rsidRPr="00653D21">
              <w:rPr>
                <w:sz w:val="20"/>
                <w:szCs w:val="20"/>
                <w:lang w:val="uk-UA"/>
              </w:rPr>
              <w:t xml:space="preserve">  </w:t>
            </w:r>
          </w:p>
          <w:p w14:paraId="38184454" w14:textId="0D763A46" w:rsidR="703D9610" w:rsidRPr="00653D21" w:rsidRDefault="703D9610" w:rsidP="00B81325">
            <w:pPr>
              <w:ind w:firstLine="284"/>
              <w:jc w:val="center"/>
              <w:rPr>
                <w:sz w:val="20"/>
                <w:szCs w:val="20"/>
              </w:rPr>
            </w:pPr>
            <w:r w:rsidRPr="00653D21">
              <w:rPr>
                <w:sz w:val="20"/>
                <w:szCs w:val="20"/>
                <w:lang w:val="uk-UA"/>
              </w:rPr>
              <w:t xml:space="preserve">  </w:t>
            </w:r>
          </w:p>
          <w:p w14:paraId="5C839E2F" w14:textId="23C2574D" w:rsidR="703D9610" w:rsidRPr="00653D21" w:rsidRDefault="703D9610" w:rsidP="00B81325">
            <w:pPr>
              <w:ind w:firstLine="284"/>
              <w:jc w:val="center"/>
              <w:rPr>
                <w:sz w:val="20"/>
                <w:szCs w:val="20"/>
              </w:rPr>
            </w:pPr>
            <w:r w:rsidRPr="00653D21">
              <w:rPr>
                <w:sz w:val="20"/>
                <w:szCs w:val="20"/>
                <w:lang w:val="uk-UA"/>
              </w:rPr>
              <w:t xml:space="preserve">  </w:t>
            </w:r>
          </w:p>
        </w:tc>
        <w:tc>
          <w:tcPr>
            <w:tcW w:w="15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029B791" w14:textId="0012C833" w:rsidR="703D9610" w:rsidRPr="00653D21" w:rsidRDefault="703D9610" w:rsidP="00B81325">
            <w:pPr>
              <w:ind w:firstLine="284"/>
              <w:rPr>
                <w:sz w:val="20"/>
                <w:szCs w:val="20"/>
              </w:rPr>
            </w:pPr>
            <w:r w:rsidRPr="00653D21">
              <w:rPr>
                <w:sz w:val="20"/>
                <w:szCs w:val="20"/>
                <w:lang w:val="uk-UA"/>
              </w:rPr>
              <w:lastRenderedPageBreak/>
              <w:t xml:space="preserve">  </w:t>
            </w:r>
          </w:p>
          <w:p w14:paraId="4675E3B3" w14:textId="6F8DBD18" w:rsidR="703D9610" w:rsidRPr="00653D21" w:rsidRDefault="703D9610" w:rsidP="00B81325">
            <w:pPr>
              <w:ind w:firstLine="284"/>
              <w:rPr>
                <w:sz w:val="20"/>
                <w:szCs w:val="20"/>
              </w:rPr>
            </w:pPr>
          </w:p>
          <w:p w14:paraId="54235CEC" w14:textId="56AA1AA2" w:rsidR="703D9610" w:rsidRPr="00653D21" w:rsidRDefault="703D9610" w:rsidP="00B81325">
            <w:pPr>
              <w:ind w:firstLine="284"/>
              <w:rPr>
                <w:sz w:val="20"/>
                <w:szCs w:val="20"/>
              </w:rPr>
            </w:pPr>
            <w:r w:rsidRPr="00653D21">
              <w:rPr>
                <w:sz w:val="20"/>
                <w:szCs w:val="20"/>
                <w:lang w:val="uk-UA"/>
              </w:rPr>
              <w:t xml:space="preserve">Бесіда, перевірка присутніх. </w:t>
            </w:r>
          </w:p>
          <w:p w14:paraId="536EA2FF" w14:textId="72D0FB26" w:rsidR="703D9610" w:rsidRPr="00653D21" w:rsidRDefault="703D9610" w:rsidP="00B81325">
            <w:pPr>
              <w:ind w:firstLine="284"/>
              <w:rPr>
                <w:sz w:val="20"/>
                <w:szCs w:val="20"/>
              </w:rPr>
            </w:pPr>
            <w:r w:rsidRPr="00653D21">
              <w:rPr>
                <w:sz w:val="20"/>
                <w:szCs w:val="20"/>
                <w:lang w:val="uk-UA"/>
              </w:rPr>
              <w:t xml:space="preserve">  </w:t>
            </w:r>
          </w:p>
          <w:p w14:paraId="0830B479" w14:textId="46FC7FA9" w:rsidR="703D9610" w:rsidRPr="00653D21" w:rsidRDefault="703D9610" w:rsidP="00B81325">
            <w:pPr>
              <w:ind w:firstLine="284"/>
              <w:rPr>
                <w:sz w:val="20"/>
                <w:szCs w:val="20"/>
              </w:rPr>
            </w:pPr>
          </w:p>
          <w:p w14:paraId="3EF22F5C" w14:textId="211B2118" w:rsidR="703D9610" w:rsidRPr="00653D21" w:rsidRDefault="703D9610" w:rsidP="00B81325">
            <w:pPr>
              <w:ind w:firstLine="284"/>
              <w:rPr>
                <w:sz w:val="20"/>
                <w:szCs w:val="20"/>
              </w:rPr>
            </w:pPr>
          </w:p>
          <w:p w14:paraId="76958A14" w14:textId="63405ACF" w:rsidR="703D9610" w:rsidRPr="00653D21" w:rsidRDefault="703D9610" w:rsidP="00B81325">
            <w:pPr>
              <w:ind w:firstLine="284"/>
              <w:rPr>
                <w:sz w:val="20"/>
                <w:szCs w:val="20"/>
              </w:rPr>
            </w:pPr>
          </w:p>
          <w:p w14:paraId="0F7B7CCE" w14:textId="6A50258E" w:rsidR="703D9610" w:rsidRPr="00653D21" w:rsidRDefault="703D9610" w:rsidP="00B81325">
            <w:pPr>
              <w:ind w:firstLine="284"/>
              <w:rPr>
                <w:sz w:val="20"/>
                <w:szCs w:val="20"/>
              </w:rPr>
            </w:pPr>
            <w:r w:rsidRPr="00653D21">
              <w:rPr>
                <w:sz w:val="20"/>
                <w:szCs w:val="20"/>
                <w:lang w:val="uk-UA"/>
              </w:rPr>
              <w:t xml:space="preserve">Бесіда, повідомлення викладача </w:t>
            </w:r>
          </w:p>
          <w:p w14:paraId="33DC4BA3" w14:textId="606A0F43" w:rsidR="703D9610" w:rsidRPr="00653D21" w:rsidRDefault="703D9610" w:rsidP="00B81325">
            <w:pPr>
              <w:ind w:firstLine="284"/>
              <w:rPr>
                <w:sz w:val="20"/>
                <w:szCs w:val="20"/>
              </w:rPr>
            </w:pPr>
            <w:r w:rsidRPr="00653D21">
              <w:rPr>
                <w:sz w:val="20"/>
                <w:szCs w:val="20"/>
                <w:lang w:val="uk-UA"/>
              </w:rPr>
              <w:t xml:space="preserve">  </w:t>
            </w:r>
          </w:p>
          <w:p w14:paraId="1550FF2C" w14:textId="5B21FD33" w:rsidR="703D9610" w:rsidRPr="00653D21" w:rsidRDefault="703D9610" w:rsidP="00B81325">
            <w:pPr>
              <w:ind w:firstLine="284"/>
              <w:rPr>
                <w:sz w:val="20"/>
                <w:szCs w:val="20"/>
              </w:rPr>
            </w:pPr>
          </w:p>
          <w:p w14:paraId="540BF48A" w14:textId="5EAC0F86" w:rsidR="703D9610" w:rsidRPr="00653D21" w:rsidRDefault="703D9610" w:rsidP="00B81325">
            <w:pPr>
              <w:ind w:firstLine="284"/>
              <w:rPr>
                <w:sz w:val="20"/>
                <w:szCs w:val="20"/>
              </w:rPr>
            </w:pPr>
            <w:r w:rsidRPr="00653D21">
              <w:rPr>
                <w:sz w:val="20"/>
                <w:szCs w:val="20"/>
                <w:lang w:val="uk-UA"/>
              </w:rPr>
              <w:lastRenderedPageBreak/>
              <w:t xml:space="preserve">Письмове тестування </w:t>
            </w:r>
          </w:p>
          <w:p w14:paraId="34387889" w14:textId="35B5AE1F" w:rsidR="703D9610" w:rsidRPr="00653D21" w:rsidRDefault="703D9610" w:rsidP="00B81325">
            <w:pPr>
              <w:ind w:firstLine="284"/>
              <w:rPr>
                <w:sz w:val="20"/>
                <w:szCs w:val="20"/>
              </w:rPr>
            </w:pPr>
            <w:r w:rsidRPr="00653D21">
              <w:rPr>
                <w:b/>
                <w:bCs/>
                <w:sz w:val="20"/>
                <w:szCs w:val="20"/>
                <w:lang w:val="uk-UA"/>
              </w:rPr>
              <w:t> </w:t>
            </w:r>
          </w:p>
          <w:p w14:paraId="38B46DF6" w14:textId="4B2A374E" w:rsidR="703D9610" w:rsidRPr="00653D21" w:rsidRDefault="703D9610" w:rsidP="00B81325">
            <w:pPr>
              <w:ind w:firstLine="284"/>
              <w:rPr>
                <w:sz w:val="20"/>
                <w:szCs w:val="20"/>
              </w:rPr>
            </w:pPr>
            <w:r w:rsidRPr="00653D21">
              <w:rPr>
                <w:sz w:val="20"/>
                <w:szCs w:val="20"/>
                <w:lang w:val="uk-UA"/>
              </w:rPr>
              <w:t xml:space="preserve">Фронтальне </w:t>
            </w:r>
          </w:p>
          <w:p w14:paraId="3715E583" w14:textId="5DA2FB39" w:rsidR="703D9610" w:rsidRPr="00653D21" w:rsidRDefault="703D9610" w:rsidP="00B81325">
            <w:pPr>
              <w:ind w:firstLine="284"/>
              <w:rPr>
                <w:sz w:val="20"/>
                <w:szCs w:val="20"/>
              </w:rPr>
            </w:pPr>
            <w:r w:rsidRPr="00653D21">
              <w:rPr>
                <w:sz w:val="20"/>
                <w:szCs w:val="20"/>
                <w:lang w:val="uk-UA"/>
              </w:rPr>
              <w:t>усне опитування.</w:t>
            </w:r>
          </w:p>
          <w:p w14:paraId="589FA27C" w14:textId="70D938F3" w:rsidR="703D9610" w:rsidRPr="00653D21" w:rsidRDefault="703D9610" w:rsidP="00B81325">
            <w:pPr>
              <w:ind w:firstLine="284"/>
              <w:rPr>
                <w:sz w:val="20"/>
                <w:szCs w:val="20"/>
              </w:rPr>
            </w:pPr>
            <w:r w:rsidRPr="00653D21">
              <w:rPr>
                <w:sz w:val="20"/>
                <w:szCs w:val="20"/>
                <w:lang w:val="uk-UA"/>
              </w:rPr>
              <w:t xml:space="preserve">  </w:t>
            </w:r>
          </w:p>
          <w:p w14:paraId="3012BC2B" w14:textId="0920166F" w:rsidR="703D9610" w:rsidRPr="00653D21" w:rsidRDefault="703D9610" w:rsidP="00B81325">
            <w:pPr>
              <w:ind w:firstLine="284"/>
              <w:rPr>
                <w:sz w:val="20"/>
                <w:szCs w:val="20"/>
              </w:rPr>
            </w:pPr>
            <w:r w:rsidRPr="00653D21">
              <w:rPr>
                <w:sz w:val="20"/>
                <w:szCs w:val="20"/>
                <w:lang w:val="uk-UA"/>
              </w:rPr>
              <w:t xml:space="preserve">Робота з муляжами, анатомічними препаратами </w:t>
            </w:r>
          </w:p>
          <w:p w14:paraId="464BED1E" w14:textId="29A8108F" w:rsidR="703D9610" w:rsidRPr="00653D21" w:rsidRDefault="703D9610" w:rsidP="00B81325">
            <w:pPr>
              <w:ind w:firstLine="284"/>
              <w:rPr>
                <w:sz w:val="20"/>
                <w:szCs w:val="20"/>
              </w:rPr>
            </w:pPr>
            <w:r w:rsidRPr="00653D21">
              <w:rPr>
                <w:sz w:val="20"/>
                <w:szCs w:val="20"/>
                <w:lang w:val="uk-UA"/>
              </w:rPr>
              <w:t xml:space="preserve">  </w:t>
            </w:r>
          </w:p>
          <w:p w14:paraId="4B8F97BB" w14:textId="25B34185" w:rsidR="703D9610" w:rsidRPr="00653D21" w:rsidRDefault="703D9610" w:rsidP="00B81325">
            <w:pPr>
              <w:ind w:firstLine="284"/>
              <w:rPr>
                <w:sz w:val="20"/>
                <w:szCs w:val="20"/>
              </w:rPr>
            </w:pPr>
            <w:r w:rsidRPr="00653D21">
              <w:rPr>
                <w:sz w:val="20"/>
                <w:szCs w:val="20"/>
                <w:lang w:val="uk-UA"/>
              </w:rPr>
              <w:t xml:space="preserve">  </w:t>
            </w:r>
          </w:p>
          <w:p w14:paraId="058FE7EB" w14:textId="593D2400" w:rsidR="703D9610" w:rsidRPr="00653D21" w:rsidRDefault="703D9610" w:rsidP="00B81325">
            <w:pPr>
              <w:ind w:firstLine="284"/>
              <w:rPr>
                <w:sz w:val="20"/>
                <w:szCs w:val="20"/>
              </w:rPr>
            </w:pPr>
            <w:r w:rsidRPr="00653D21">
              <w:rPr>
                <w:sz w:val="20"/>
                <w:szCs w:val="20"/>
                <w:lang w:val="uk-UA"/>
              </w:rPr>
              <w:t xml:space="preserve">  </w:t>
            </w:r>
          </w:p>
          <w:p w14:paraId="322CDAF9" w14:textId="2D6A654F" w:rsidR="703D9610" w:rsidRPr="00653D21" w:rsidRDefault="703D9610" w:rsidP="00B81325">
            <w:pPr>
              <w:ind w:firstLine="284"/>
              <w:rPr>
                <w:sz w:val="20"/>
                <w:szCs w:val="20"/>
              </w:rPr>
            </w:pPr>
            <w:r w:rsidRPr="00653D21">
              <w:rPr>
                <w:sz w:val="20"/>
                <w:szCs w:val="20"/>
                <w:lang w:val="uk-UA"/>
              </w:rPr>
              <w:t xml:space="preserve">  </w:t>
            </w:r>
          </w:p>
          <w:p w14:paraId="654FFDF6" w14:textId="658A8CEC" w:rsidR="703D9610" w:rsidRPr="00653D21" w:rsidRDefault="703D9610" w:rsidP="00B81325">
            <w:pPr>
              <w:ind w:firstLine="284"/>
              <w:rPr>
                <w:sz w:val="20"/>
                <w:szCs w:val="20"/>
              </w:rPr>
            </w:pPr>
          </w:p>
          <w:p w14:paraId="33E7BAC2" w14:textId="06B9780E" w:rsidR="703D9610" w:rsidRPr="00653D21" w:rsidRDefault="703D9610" w:rsidP="00B81325">
            <w:pPr>
              <w:ind w:firstLine="284"/>
              <w:rPr>
                <w:sz w:val="20"/>
                <w:szCs w:val="20"/>
              </w:rPr>
            </w:pPr>
            <w:r w:rsidRPr="00653D21">
              <w:rPr>
                <w:sz w:val="20"/>
                <w:szCs w:val="20"/>
                <w:lang w:val="uk-UA"/>
              </w:rPr>
              <w:t> </w:t>
            </w:r>
          </w:p>
          <w:p w14:paraId="3B9FA55F" w14:textId="612D42DF" w:rsidR="703D9610" w:rsidRPr="00653D21" w:rsidRDefault="703D9610" w:rsidP="00B81325">
            <w:pPr>
              <w:ind w:firstLine="284"/>
              <w:rPr>
                <w:sz w:val="20"/>
                <w:szCs w:val="20"/>
              </w:rPr>
            </w:pPr>
            <w:r w:rsidRPr="00653D21">
              <w:rPr>
                <w:sz w:val="20"/>
                <w:szCs w:val="20"/>
                <w:lang w:val="uk-UA"/>
              </w:rPr>
              <w:t xml:space="preserve">  </w:t>
            </w:r>
          </w:p>
          <w:p w14:paraId="1531E1E0" w14:textId="1861AE65" w:rsidR="703D9610" w:rsidRPr="00653D21" w:rsidRDefault="703D9610" w:rsidP="00B81325">
            <w:pPr>
              <w:ind w:firstLine="284"/>
              <w:rPr>
                <w:sz w:val="20"/>
                <w:szCs w:val="20"/>
              </w:rPr>
            </w:pPr>
            <w:r w:rsidRPr="00653D21">
              <w:rPr>
                <w:sz w:val="20"/>
                <w:szCs w:val="20"/>
                <w:lang w:val="uk-UA"/>
              </w:rPr>
              <w:t xml:space="preserve">Елемент дидактичної гри </w:t>
            </w:r>
          </w:p>
        </w:tc>
        <w:tc>
          <w:tcPr>
            <w:tcW w:w="14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503B9CB" w14:textId="6FF8A7F5" w:rsidR="703D9610" w:rsidRPr="00653D21" w:rsidRDefault="703D9610" w:rsidP="00B81325">
            <w:pPr>
              <w:ind w:firstLine="284"/>
              <w:rPr>
                <w:sz w:val="20"/>
                <w:szCs w:val="20"/>
              </w:rPr>
            </w:pPr>
            <w:r w:rsidRPr="00653D21">
              <w:rPr>
                <w:sz w:val="20"/>
                <w:szCs w:val="20"/>
                <w:lang w:val="uk-UA"/>
              </w:rPr>
              <w:lastRenderedPageBreak/>
              <w:t xml:space="preserve">  </w:t>
            </w:r>
          </w:p>
          <w:p w14:paraId="708146A9" w14:textId="4DA522C4" w:rsidR="703D9610" w:rsidRPr="00653D21" w:rsidRDefault="703D9610" w:rsidP="00B81325">
            <w:pPr>
              <w:ind w:firstLine="284"/>
              <w:rPr>
                <w:sz w:val="20"/>
                <w:szCs w:val="20"/>
              </w:rPr>
            </w:pPr>
          </w:p>
          <w:p w14:paraId="14A8CF73" w14:textId="77777777" w:rsidR="00A100C1" w:rsidRPr="00653D21" w:rsidRDefault="00A100C1" w:rsidP="00B81325">
            <w:pPr>
              <w:rPr>
                <w:sz w:val="20"/>
                <w:szCs w:val="20"/>
                <w:lang w:val="uk-UA"/>
              </w:rPr>
            </w:pPr>
          </w:p>
          <w:p w14:paraId="6378EA85" w14:textId="77777777" w:rsidR="00A100C1" w:rsidRPr="00653D21" w:rsidRDefault="00A100C1" w:rsidP="00B81325">
            <w:pPr>
              <w:rPr>
                <w:sz w:val="20"/>
                <w:szCs w:val="20"/>
                <w:lang w:val="uk-UA"/>
              </w:rPr>
            </w:pPr>
          </w:p>
          <w:p w14:paraId="6F097AE6" w14:textId="5C3474FD" w:rsidR="703D9610" w:rsidRPr="00653D21" w:rsidRDefault="703D9610" w:rsidP="00B81325">
            <w:pPr>
              <w:rPr>
                <w:sz w:val="20"/>
                <w:szCs w:val="20"/>
              </w:rPr>
            </w:pPr>
            <w:r w:rsidRPr="00653D21">
              <w:rPr>
                <w:sz w:val="20"/>
                <w:szCs w:val="20"/>
                <w:lang w:val="uk-UA"/>
              </w:rPr>
              <w:t xml:space="preserve">Журнал групи </w:t>
            </w:r>
          </w:p>
          <w:p w14:paraId="52EEB784" w14:textId="1A7AA436" w:rsidR="703D9610" w:rsidRPr="00653D21" w:rsidRDefault="703D9610" w:rsidP="00B81325">
            <w:pPr>
              <w:ind w:firstLine="284"/>
              <w:rPr>
                <w:sz w:val="20"/>
                <w:szCs w:val="20"/>
              </w:rPr>
            </w:pPr>
            <w:r w:rsidRPr="00653D21">
              <w:rPr>
                <w:sz w:val="20"/>
                <w:szCs w:val="20"/>
                <w:lang w:val="uk-UA"/>
              </w:rPr>
              <w:t xml:space="preserve">  </w:t>
            </w:r>
          </w:p>
          <w:p w14:paraId="31333FA7" w14:textId="1160E201" w:rsidR="703D9610" w:rsidRPr="00653D21" w:rsidRDefault="703D9610" w:rsidP="00B81325">
            <w:pPr>
              <w:ind w:firstLine="284"/>
              <w:rPr>
                <w:sz w:val="20"/>
                <w:szCs w:val="20"/>
              </w:rPr>
            </w:pPr>
          </w:p>
          <w:p w14:paraId="05CE80C9" w14:textId="7423801E" w:rsidR="703D9610" w:rsidRPr="00653D21" w:rsidRDefault="703D9610" w:rsidP="00B81325">
            <w:pPr>
              <w:ind w:firstLine="284"/>
              <w:rPr>
                <w:sz w:val="20"/>
                <w:szCs w:val="20"/>
              </w:rPr>
            </w:pPr>
          </w:p>
          <w:p w14:paraId="35264E95" w14:textId="07516B97" w:rsidR="703D9610" w:rsidRPr="00653D21" w:rsidRDefault="703D9610" w:rsidP="00B81325">
            <w:pPr>
              <w:rPr>
                <w:sz w:val="20"/>
                <w:szCs w:val="20"/>
              </w:rPr>
            </w:pPr>
            <w:r w:rsidRPr="00653D21">
              <w:rPr>
                <w:sz w:val="20"/>
                <w:szCs w:val="20"/>
                <w:lang w:val="uk-UA"/>
              </w:rPr>
              <w:t xml:space="preserve">Слайди </w:t>
            </w:r>
          </w:p>
          <w:p w14:paraId="729B5ECD" w14:textId="280483CE" w:rsidR="703D9610" w:rsidRPr="00653D21" w:rsidRDefault="703D9610" w:rsidP="00B81325">
            <w:pPr>
              <w:ind w:firstLine="284"/>
              <w:rPr>
                <w:sz w:val="20"/>
                <w:szCs w:val="20"/>
              </w:rPr>
            </w:pPr>
            <w:r w:rsidRPr="00653D21">
              <w:rPr>
                <w:sz w:val="20"/>
                <w:szCs w:val="20"/>
                <w:lang w:val="uk-UA"/>
              </w:rPr>
              <w:t xml:space="preserve">  </w:t>
            </w:r>
          </w:p>
          <w:p w14:paraId="2B4E5FAD" w14:textId="7C860015" w:rsidR="703D9610" w:rsidRPr="00653D21" w:rsidRDefault="703D9610" w:rsidP="00B81325">
            <w:pPr>
              <w:ind w:firstLine="284"/>
              <w:rPr>
                <w:sz w:val="20"/>
                <w:szCs w:val="20"/>
              </w:rPr>
            </w:pPr>
            <w:r w:rsidRPr="00653D21">
              <w:rPr>
                <w:sz w:val="20"/>
                <w:szCs w:val="20"/>
                <w:lang w:val="uk-UA"/>
              </w:rPr>
              <w:t xml:space="preserve">  </w:t>
            </w:r>
          </w:p>
          <w:p w14:paraId="097B3CBB" w14:textId="558A5D89" w:rsidR="703D9610" w:rsidRPr="00653D21" w:rsidRDefault="703D9610" w:rsidP="00B81325">
            <w:pPr>
              <w:ind w:firstLine="284"/>
              <w:rPr>
                <w:sz w:val="20"/>
                <w:szCs w:val="20"/>
              </w:rPr>
            </w:pPr>
          </w:p>
          <w:p w14:paraId="58DAF89F" w14:textId="77777777" w:rsidR="00A100C1" w:rsidRPr="00653D21" w:rsidRDefault="00A100C1" w:rsidP="00B81325">
            <w:pPr>
              <w:rPr>
                <w:sz w:val="20"/>
                <w:szCs w:val="20"/>
                <w:lang w:val="uk-UA"/>
              </w:rPr>
            </w:pPr>
          </w:p>
          <w:p w14:paraId="2786974E" w14:textId="77777777" w:rsidR="00A100C1" w:rsidRPr="00653D21" w:rsidRDefault="00A100C1" w:rsidP="00B81325">
            <w:pPr>
              <w:rPr>
                <w:sz w:val="20"/>
                <w:szCs w:val="20"/>
                <w:lang w:val="uk-UA"/>
              </w:rPr>
            </w:pPr>
          </w:p>
          <w:p w14:paraId="1EA94D5A" w14:textId="77777777" w:rsidR="00A100C1" w:rsidRPr="00653D21" w:rsidRDefault="00A100C1" w:rsidP="00B81325">
            <w:pPr>
              <w:rPr>
                <w:sz w:val="20"/>
                <w:szCs w:val="20"/>
                <w:lang w:val="uk-UA"/>
              </w:rPr>
            </w:pPr>
          </w:p>
          <w:p w14:paraId="0EE641DA" w14:textId="7B73A5B7" w:rsidR="703D9610" w:rsidRPr="00653D21" w:rsidRDefault="703D9610" w:rsidP="00B81325">
            <w:pPr>
              <w:rPr>
                <w:sz w:val="20"/>
                <w:szCs w:val="20"/>
                <w:lang w:val="uk-UA"/>
              </w:rPr>
            </w:pPr>
            <w:r w:rsidRPr="00653D21">
              <w:rPr>
                <w:sz w:val="20"/>
                <w:szCs w:val="20"/>
                <w:lang w:val="uk-UA"/>
              </w:rPr>
              <w:t>Таблиці,   муляжі, схеми, малюнки, вологі препарати,</w:t>
            </w:r>
          </w:p>
          <w:p w14:paraId="56009385" w14:textId="0700319E" w:rsidR="703D9610" w:rsidRPr="00653D21" w:rsidRDefault="703D9610" w:rsidP="00B81325">
            <w:pPr>
              <w:rPr>
                <w:sz w:val="20"/>
                <w:szCs w:val="20"/>
              </w:rPr>
            </w:pPr>
            <w:r w:rsidRPr="00653D21">
              <w:rPr>
                <w:sz w:val="20"/>
                <w:szCs w:val="20"/>
                <w:lang w:val="uk-UA"/>
              </w:rPr>
              <w:t>скелет людини, череп, окремі кістки, вологі препарати органів</w:t>
            </w:r>
          </w:p>
          <w:p w14:paraId="53CDC74B" w14:textId="553CC441" w:rsidR="703D9610" w:rsidRPr="00653D21" w:rsidRDefault="703D9610" w:rsidP="00B81325">
            <w:pPr>
              <w:rPr>
                <w:sz w:val="20"/>
                <w:szCs w:val="20"/>
              </w:rPr>
            </w:pPr>
            <w:r w:rsidRPr="00653D21">
              <w:rPr>
                <w:sz w:val="20"/>
                <w:szCs w:val="20"/>
                <w:lang w:val="uk-UA"/>
              </w:rPr>
              <w:t xml:space="preserve">тести. </w:t>
            </w:r>
          </w:p>
          <w:p w14:paraId="56CCB8BD" w14:textId="43AFBECD" w:rsidR="703D9610" w:rsidRPr="00653D21" w:rsidRDefault="703D9610" w:rsidP="00B81325">
            <w:pPr>
              <w:ind w:firstLine="284"/>
              <w:rPr>
                <w:sz w:val="20"/>
                <w:szCs w:val="20"/>
              </w:rPr>
            </w:pPr>
          </w:p>
          <w:p w14:paraId="2547113B" w14:textId="3AA1157E" w:rsidR="703D9610" w:rsidRPr="00653D21" w:rsidRDefault="703D9610" w:rsidP="00B81325">
            <w:pPr>
              <w:rPr>
                <w:sz w:val="20"/>
                <w:szCs w:val="20"/>
              </w:rPr>
            </w:pPr>
            <w:r w:rsidRPr="00653D21">
              <w:rPr>
                <w:sz w:val="20"/>
                <w:szCs w:val="20"/>
                <w:lang w:val="uk-UA"/>
              </w:rPr>
              <w:t xml:space="preserve">Презентація. </w:t>
            </w:r>
          </w:p>
          <w:p w14:paraId="3DDC9560" w14:textId="3509236E" w:rsidR="703D9610" w:rsidRPr="00653D21" w:rsidRDefault="703D9610" w:rsidP="00B81325">
            <w:pPr>
              <w:rPr>
                <w:sz w:val="20"/>
                <w:szCs w:val="20"/>
              </w:rPr>
            </w:pPr>
            <w:r w:rsidRPr="00653D21">
              <w:rPr>
                <w:sz w:val="20"/>
                <w:szCs w:val="20"/>
                <w:lang w:val="uk-UA"/>
              </w:rPr>
              <w:t>Блок-пакет «Візуалізація анатомічних утворів сучасними методами клінічного дослідження».</w:t>
            </w:r>
          </w:p>
          <w:p w14:paraId="2DA23EDA" w14:textId="400FFCC4" w:rsidR="703D9610" w:rsidRPr="00653D21" w:rsidRDefault="703D9610" w:rsidP="00B81325">
            <w:pPr>
              <w:ind w:firstLine="284"/>
              <w:rPr>
                <w:sz w:val="20"/>
                <w:szCs w:val="20"/>
                <w:lang w:val="uk-UA"/>
              </w:rPr>
            </w:pPr>
            <w:r w:rsidRPr="00653D21">
              <w:rPr>
                <w:sz w:val="20"/>
                <w:szCs w:val="20"/>
                <w:lang w:val="uk-UA"/>
              </w:rPr>
              <w:t xml:space="preserve">  </w:t>
            </w:r>
          </w:p>
        </w:tc>
        <w:tc>
          <w:tcPr>
            <w:tcW w:w="9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B82A48F" w14:textId="77777777" w:rsidR="00A100C1" w:rsidRPr="00653D21" w:rsidRDefault="00A100C1" w:rsidP="00A100C1">
            <w:pPr>
              <w:jc w:val="center"/>
              <w:rPr>
                <w:sz w:val="20"/>
                <w:szCs w:val="20"/>
              </w:rPr>
            </w:pPr>
            <w:r w:rsidRPr="00653D21">
              <w:rPr>
                <w:rFonts w:eastAsia="Courier New"/>
                <w:sz w:val="20"/>
                <w:szCs w:val="20"/>
              </w:rPr>
              <w:lastRenderedPageBreak/>
              <w:t>15 %</w:t>
            </w:r>
          </w:p>
          <w:p w14:paraId="2DEFC65C" w14:textId="77777777" w:rsidR="00A100C1" w:rsidRPr="00653D21" w:rsidRDefault="00A100C1" w:rsidP="00A100C1">
            <w:pPr>
              <w:jc w:val="center"/>
              <w:rPr>
                <w:rFonts w:eastAsia="Courier New"/>
                <w:sz w:val="20"/>
                <w:szCs w:val="20"/>
              </w:rPr>
            </w:pPr>
            <w:r w:rsidRPr="00653D21">
              <w:rPr>
                <w:rFonts w:eastAsia="Courier New"/>
                <w:sz w:val="20"/>
                <w:szCs w:val="20"/>
              </w:rPr>
              <w:t>20 хв</w:t>
            </w:r>
          </w:p>
          <w:p w14:paraId="7D3358D6" w14:textId="79B11295" w:rsidR="00B81325" w:rsidRPr="00653D21" w:rsidRDefault="00B81325" w:rsidP="00A100C1">
            <w:pPr>
              <w:ind w:firstLine="284"/>
              <w:jc w:val="center"/>
              <w:rPr>
                <w:sz w:val="20"/>
                <w:szCs w:val="20"/>
                <w:lang w:val="uk-UA"/>
              </w:rPr>
            </w:pPr>
          </w:p>
          <w:p w14:paraId="0A0207C8" w14:textId="77777777" w:rsidR="00B81325" w:rsidRPr="00653D21" w:rsidRDefault="00B81325" w:rsidP="00A100C1">
            <w:pPr>
              <w:ind w:firstLine="284"/>
              <w:jc w:val="center"/>
              <w:rPr>
                <w:sz w:val="20"/>
                <w:szCs w:val="20"/>
                <w:lang w:val="uk-UA"/>
              </w:rPr>
            </w:pPr>
          </w:p>
          <w:p w14:paraId="74C36CFA" w14:textId="1922DF4F" w:rsidR="703D9610" w:rsidRPr="00653D21" w:rsidRDefault="0055264A" w:rsidP="00A100C1">
            <w:pPr>
              <w:jc w:val="center"/>
              <w:rPr>
                <w:sz w:val="20"/>
                <w:szCs w:val="20"/>
              </w:rPr>
            </w:pPr>
            <w:r w:rsidRPr="00653D21">
              <w:rPr>
                <w:sz w:val="20"/>
                <w:szCs w:val="20"/>
                <w:lang w:val="uk-UA"/>
              </w:rPr>
              <w:t>2</w:t>
            </w:r>
            <w:r w:rsidR="00221299" w:rsidRPr="00653D21">
              <w:rPr>
                <w:sz w:val="20"/>
                <w:szCs w:val="20"/>
                <w:lang w:val="uk-UA"/>
              </w:rPr>
              <w:t xml:space="preserve"> </w:t>
            </w:r>
            <w:r w:rsidR="703D9610" w:rsidRPr="00653D21">
              <w:rPr>
                <w:sz w:val="20"/>
                <w:szCs w:val="20"/>
                <w:lang w:val="uk-UA"/>
              </w:rPr>
              <w:t>хв.</w:t>
            </w:r>
          </w:p>
          <w:p w14:paraId="0637E5A0" w14:textId="69DD92DE" w:rsidR="703D9610" w:rsidRPr="00653D21" w:rsidRDefault="703D9610" w:rsidP="00A100C1">
            <w:pPr>
              <w:ind w:firstLine="284"/>
              <w:jc w:val="center"/>
              <w:rPr>
                <w:sz w:val="20"/>
                <w:szCs w:val="20"/>
              </w:rPr>
            </w:pPr>
          </w:p>
          <w:p w14:paraId="3728B1DA" w14:textId="74583F30" w:rsidR="703D9610" w:rsidRPr="00653D21" w:rsidRDefault="703D9610" w:rsidP="00A100C1">
            <w:pPr>
              <w:ind w:firstLine="284"/>
              <w:jc w:val="center"/>
              <w:rPr>
                <w:sz w:val="20"/>
                <w:szCs w:val="20"/>
              </w:rPr>
            </w:pPr>
          </w:p>
          <w:p w14:paraId="186DCC65" w14:textId="787D0DE5" w:rsidR="703D9610" w:rsidRPr="00653D21" w:rsidRDefault="703D9610" w:rsidP="00A100C1">
            <w:pPr>
              <w:ind w:firstLine="284"/>
              <w:jc w:val="center"/>
              <w:rPr>
                <w:sz w:val="20"/>
                <w:szCs w:val="20"/>
              </w:rPr>
            </w:pPr>
          </w:p>
          <w:p w14:paraId="31413445" w14:textId="708AF4F6" w:rsidR="703D9610" w:rsidRPr="00653D21" w:rsidRDefault="0055264A" w:rsidP="00A100C1">
            <w:pPr>
              <w:jc w:val="center"/>
              <w:rPr>
                <w:sz w:val="20"/>
                <w:szCs w:val="20"/>
              </w:rPr>
            </w:pPr>
            <w:r w:rsidRPr="00653D21">
              <w:rPr>
                <w:sz w:val="20"/>
                <w:szCs w:val="20"/>
                <w:lang w:val="uk-UA"/>
              </w:rPr>
              <w:t>3</w:t>
            </w:r>
            <w:r w:rsidR="00221299" w:rsidRPr="00653D21">
              <w:rPr>
                <w:sz w:val="20"/>
                <w:szCs w:val="20"/>
                <w:lang w:val="uk-UA"/>
              </w:rPr>
              <w:t xml:space="preserve"> </w:t>
            </w:r>
            <w:r w:rsidR="703D9610" w:rsidRPr="00653D21">
              <w:rPr>
                <w:sz w:val="20"/>
                <w:szCs w:val="20"/>
                <w:lang w:val="uk-UA"/>
              </w:rPr>
              <w:t>хв.</w:t>
            </w:r>
          </w:p>
          <w:p w14:paraId="5E72CF27" w14:textId="1DE47B6E" w:rsidR="703D9610" w:rsidRPr="00653D21" w:rsidRDefault="703D9610" w:rsidP="00A100C1">
            <w:pPr>
              <w:ind w:firstLine="284"/>
              <w:jc w:val="center"/>
              <w:rPr>
                <w:sz w:val="20"/>
                <w:szCs w:val="20"/>
              </w:rPr>
            </w:pPr>
          </w:p>
          <w:p w14:paraId="6D18E567" w14:textId="615FDA64" w:rsidR="703D9610" w:rsidRPr="00653D21" w:rsidRDefault="703D9610" w:rsidP="00A100C1">
            <w:pPr>
              <w:ind w:firstLine="284"/>
              <w:jc w:val="center"/>
              <w:rPr>
                <w:sz w:val="20"/>
                <w:szCs w:val="20"/>
              </w:rPr>
            </w:pPr>
          </w:p>
          <w:p w14:paraId="2CC0D128" w14:textId="354A0758" w:rsidR="703D9610" w:rsidRPr="00653D21" w:rsidRDefault="703D9610" w:rsidP="00A100C1">
            <w:pPr>
              <w:ind w:firstLine="284"/>
              <w:jc w:val="center"/>
              <w:rPr>
                <w:sz w:val="20"/>
                <w:szCs w:val="20"/>
              </w:rPr>
            </w:pPr>
          </w:p>
          <w:p w14:paraId="7B720C22" w14:textId="74088CB6" w:rsidR="703D9610" w:rsidRPr="00653D21" w:rsidRDefault="703D9610" w:rsidP="00A100C1">
            <w:pPr>
              <w:ind w:firstLine="284"/>
              <w:jc w:val="center"/>
              <w:rPr>
                <w:sz w:val="20"/>
                <w:szCs w:val="20"/>
              </w:rPr>
            </w:pPr>
          </w:p>
          <w:p w14:paraId="272B098A" w14:textId="070B28D8" w:rsidR="703D9610" w:rsidRPr="00653D21" w:rsidRDefault="703D9610" w:rsidP="00A100C1">
            <w:pPr>
              <w:ind w:firstLine="284"/>
              <w:jc w:val="center"/>
              <w:rPr>
                <w:sz w:val="20"/>
                <w:szCs w:val="20"/>
              </w:rPr>
            </w:pPr>
          </w:p>
          <w:p w14:paraId="4D539BFB" w14:textId="522A8A5C" w:rsidR="703D9610" w:rsidRPr="00653D21" w:rsidRDefault="703D9610" w:rsidP="00A100C1">
            <w:pPr>
              <w:ind w:firstLine="284"/>
              <w:jc w:val="center"/>
              <w:rPr>
                <w:sz w:val="20"/>
                <w:szCs w:val="20"/>
              </w:rPr>
            </w:pPr>
          </w:p>
          <w:p w14:paraId="3AB00B0F" w14:textId="450AC57C" w:rsidR="703D9610" w:rsidRPr="00653D21" w:rsidRDefault="00221299" w:rsidP="00A100C1">
            <w:pPr>
              <w:jc w:val="center"/>
              <w:rPr>
                <w:sz w:val="20"/>
                <w:szCs w:val="20"/>
              </w:rPr>
            </w:pPr>
            <w:r w:rsidRPr="00653D21">
              <w:rPr>
                <w:sz w:val="20"/>
                <w:szCs w:val="20"/>
                <w:lang w:val="uk-UA"/>
              </w:rPr>
              <w:t>1</w:t>
            </w:r>
            <w:r w:rsidR="0055264A" w:rsidRPr="00653D21">
              <w:rPr>
                <w:sz w:val="20"/>
                <w:szCs w:val="20"/>
                <w:lang w:val="uk-UA"/>
              </w:rPr>
              <w:t>5</w:t>
            </w:r>
            <w:r w:rsidR="703D9610" w:rsidRPr="00653D21">
              <w:rPr>
                <w:sz w:val="20"/>
                <w:szCs w:val="20"/>
                <w:lang w:val="uk-UA"/>
              </w:rPr>
              <w:t xml:space="preserve"> хв.</w:t>
            </w:r>
          </w:p>
          <w:p w14:paraId="116D97C5" w14:textId="374A5D7C" w:rsidR="703D9610" w:rsidRPr="00653D21" w:rsidRDefault="703D9610" w:rsidP="00B81325">
            <w:pPr>
              <w:ind w:firstLine="284"/>
              <w:rPr>
                <w:sz w:val="20"/>
                <w:szCs w:val="20"/>
              </w:rPr>
            </w:pPr>
            <w:r w:rsidRPr="00653D21">
              <w:rPr>
                <w:sz w:val="20"/>
                <w:szCs w:val="20"/>
                <w:lang w:val="uk-UA"/>
              </w:rPr>
              <w:t xml:space="preserve">  </w:t>
            </w:r>
          </w:p>
          <w:p w14:paraId="299AE505" w14:textId="49E30B6A" w:rsidR="703D9610" w:rsidRPr="00653D21" w:rsidRDefault="703D9610" w:rsidP="00B81325">
            <w:pPr>
              <w:ind w:firstLine="284"/>
              <w:rPr>
                <w:sz w:val="20"/>
                <w:szCs w:val="20"/>
              </w:rPr>
            </w:pPr>
            <w:r w:rsidRPr="00653D21">
              <w:rPr>
                <w:sz w:val="20"/>
                <w:szCs w:val="20"/>
                <w:lang w:val="uk-UA"/>
              </w:rPr>
              <w:t xml:space="preserve">  </w:t>
            </w:r>
          </w:p>
          <w:p w14:paraId="4CFD88DF" w14:textId="736E11F8" w:rsidR="703D9610" w:rsidRPr="00653D21" w:rsidRDefault="703D9610" w:rsidP="00B81325">
            <w:pPr>
              <w:ind w:firstLine="284"/>
              <w:rPr>
                <w:sz w:val="20"/>
                <w:szCs w:val="20"/>
              </w:rPr>
            </w:pPr>
            <w:r w:rsidRPr="00653D21">
              <w:rPr>
                <w:sz w:val="20"/>
                <w:szCs w:val="20"/>
                <w:lang w:val="uk-UA"/>
              </w:rPr>
              <w:t xml:space="preserve">  </w:t>
            </w:r>
          </w:p>
        </w:tc>
      </w:tr>
      <w:tr w:rsidR="00653D21" w:rsidRPr="00653D21" w14:paraId="1815F7CB" w14:textId="77777777" w:rsidTr="00A17332">
        <w:trPr>
          <w:trHeight w:val="300"/>
        </w:trPr>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9E0DBB0" w14:textId="60093922" w:rsidR="703D9610" w:rsidRPr="00653D21" w:rsidRDefault="703D9610" w:rsidP="00B81325">
            <w:pPr>
              <w:ind w:firstLine="284"/>
              <w:rPr>
                <w:sz w:val="20"/>
                <w:szCs w:val="20"/>
              </w:rPr>
            </w:pPr>
            <w:r w:rsidRPr="00653D21">
              <w:rPr>
                <w:sz w:val="20"/>
                <w:szCs w:val="20"/>
                <w:lang w:val="uk-UA"/>
              </w:rPr>
              <w:lastRenderedPageBreak/>
              <w:t xml:space="preserve">2 </w:t>
            </w:r>
          </w:p>
        </w:tc>
        <w:tc>
          <w:tcPr>
            <w:tcW w:w="37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6BB108B" w14:textId="46E7CCF2" w:rsidR="703D9610" w:rsidRPr="00653D21" w:rsidRDefault="703D9610" w:rsidP="00B81325">
            <w:pPr>
              <w:ind w:firstLine="284"/>
              <w:rPr>
                <w:sz w:val="20"/>
                <w:szCs w:val="20"/>
              </w:rPr>
            </w:pPr>
            <w:r w:rsidRPr="00653D21">
              <w:rPr>
                <w:b/>
                <w:bCs/>
                <w:sz w:val="20"/>
                <w:szCs w:val="20"/>
                <w:lang w:val="uk-UA"/>
              </w:rPr>
              <w:t>Основний етап:</w:t>
            </w:r>
            <w:r w:rsidRPr="00653D21">
              <w:rPr>
                <w:sz w:val="20"/>
                <w:szCs w:val="20"/>
                <w:lang w:val="uk-UA"/>
              </w:rPr>
              <w:t xml:space="preserve"> </w:t>
            </w:r>
          </w:p>
          <w:p w14:paraId="13743FF3" w14:textId="527478C4" w:rsidR="00D52E38" w:rsidRPr="00653D21" w:rsidRDefault="703D9610" w:rsidP="00B81325">
            <w:pPr>
              <w:ind w:firstLine="284"/>
              <w:rPr>
                <w:sz w:val="20"/>
                <w:szCs w:val="20"/>
                <w:lang w:val="uk-UA"/>
              </w:rPr>
            </w:pPr>
            <w:r w:rsidRPr="00653D21">
              <w:rPr>
                <w:b/>
                <w:bCs/>
                <w:sz w:val="20"/>
                <w:szCs w:val="20"/>
                <w:lang w:val="uk-UA"/>
              </w:rPr>
              <w:t>(</w:t>
            </w:r>
            <w:r w:rsidR="00666EA0" w:rsidRPr="00653D21">
              <w:rPr>
                <w:b/>
                <w:bCs/>
                <w:sz w:val="20"/>
                <w:szCs w:val="20"/>
                <w:lang w:val="uk-UA"/>
              </w:rPr>
              <w:t>ф</w:t>
            </w:r>
            <w:r w:rsidRPr="00653D21">
              <w:rPr>
                <w:b/>
                <w:bCs/>
                <w:sz w:val="20"/>
                <w:szCs w:val="20"/>
                <w:lang w:val="uk-UA"/>
              </w:rPr>
              <w:t>ормування професійних вмінь і навичок)</w:t>
            </w:r>
            <w:r w:rsidRPr="00653D21">
              <w:rPr>
                <w:sz w:val="20"/>
                <w:szCs w:val="20"/>
                <w:lang w:val="uk-UA"/>
              </w:rPr>
              <w:t xml:space="preserve"> </w:t>
            </w:r>
          </w:p>
          <w:p w14:paraId="628FF358" w14:textId="77777777" w:rsidR="00D52E38" w:rsidRPr="00653D21" w:rsidRDefault="00D52E38" w:rsidP="00B81325">
            <w:pPr>
              <w:ind w:firstLine="284"/>
              <w:rPr>
                <w:sz w:val="20"/>
                <w:szCs w:val="20"/>
                <w:lang w:val="uk-UA"/>
              </w:rPr>
            </w:pPr>
          </w:p>
          <w:p w14:paraId="2C9DF677" w14:textId="6DC6113B" w:rsidR="703D9610" w:rsidRPr="00653D21" w:rsidRDefault="703D9610" w:rsidP="00B81325">
            <w:pPr>
              <w:ind w:firstLine="284"/>
              <w:rPr>
                <w:b/>
                <w:bCs/>
                <w:sz w:val="20"/>
                <w:szCs w:val="20"/>
              </w:rPr>
            </w:pPr>
            <w:r w:rsidRPr="00653D21">
              <w:rPr>
                <w:sz w:val="20"/>
                <w:szCs w:val="20"/>
                <w:lang w:val="uk-UA"/>
              </w:rPr>
              <w:t xml:space="preserve">  </w:t>
            </w:r>
            <w:r w:rsidRPr="00653D21">
              <w:rPr>
                <w:b/>
                <w:bCs/>
                <w:sz w:val="20"/>
                <w:szCs w:val="20"/>
                <w:lang w:val="uk-UA"/>
              </w:rPr>
              <w:t xml:space="preserve">Робота з муляжами, малюнками, схемами, таблицями, візуалізація анатомічних утворів: </w:t>
            </w:r>
          </w:p>
          <w:p w14:paraId="7785470D" w14:textId="4AB6C249" w:rsidR="00666F0B" w:rsidRPr="00653D21" w:rsidRDefault="2D0B84C7" w:rsidP="00B81325">
            <w:pPr>
              <w:spacing w:beforeAutospacing="1"/>
              <w:rPr>
                <w:sz w:val="20"/>
                <w:szCs w:val="20"/>
                <w:lang w:val="uk-UA"/>
              </w:rPr>
            </w:pPr>
            <w:r w:rsidRPr="00653D21">
              <w:rPr>
                <w:sz w:val="20"/>
                <w:szCs w:val="20"/>
                <w:lang w:val="uk-UA"/>
              </w:rPr>
              <w:t>Демонструвати частини зовнішнього носа</w:t>
            </w:r>
            <w:r w:rsidR="00666F0B" w:rsidRPr="00653D21">
              <w:rPr>
                <w:sz w:val="20"/>
                <w:szCs w:val="20"/>
                <w:lang w:val="uk-UA"/>
              </w:rPr>
              <w:t>.</w:t>
            </w:r>
          </w:p>
          <w:p w14:paraId="5AAFC63E" w14:textId="34446E57" w:rsidR="00666F0B" w:rsidRPr="00653D21" w:rsidRDefault="0055264A" w:rsidP="00B81325">
            <w:pPr>
              <w:spacing w:beforeAutospacing="1"/>
              <w:rPr>
                <w:sz w:val="20"/>
                <w:szCs w:val="20"/>
                <w:lang w:val="uk-UA"/>
              </w:rPr>
            </w:pPr>
            <w:r w:rsidRPr="00653D21">
              <w:rPr>
                <w:sz w:val="20"/>
                <w:szCs w:val="20"/>
                <w:lang w:val="uk-UA"/>
              </w:rPr>
              <w:t>Описувати будову зовнішнього носа</w:t>
            </w:r>
            <w:r w:rsidR="00666F0B" w:rsidRPr="00653D21">
              <w:rPr>
                <w:sz w:val="20"/>
                <w:szCs w:val="20"/>
                <w:lang w:val="uk-UA"/>
              </w:rPr>
              <w:t>.</w:t>
            </w:r>
            <w:r w:rsidRPr="00653D21">
              <w:rPr>
                <w:sz w:val="20"/>
                <w:szCs w:val="20"/>
                <w:lang w:val="uk-UA"/>
              </w:rPr>
              <w:t xml:space="preserve"> </w:t>
            </w:r>
            <w:r w:rsidR="00666F0B" w:rsidRPr="00653D21">
              <w:rPr>
                <w:sz w:val="20"/>
                <w:szCs w:val="20"/>
                <w:lang w:val="uk-UA"/>
              </w:rPr>
              <w:t>Визначати частини носової порожнини.</w:t>
            </w:r>
          </w:p>
          <w:p w14:paraId="4049DA45" w14:textId="1AD25901" w:rsidR="00666F0B" w:rsidRPr="00653D21" w:rsidRDefault="00666F0B" w:rsidP="00B81325">
            <w:pPr>
              <w:spacing w:beforeAutospacing="1"/>
              <w:rPr>
                <w:sz w:val="20"/>
                <w:szCs w:val="20"/>
                <w:lang w:val="uk-UA"/>
              </w:rPr>
            </w:pPr>
            <w:r w:rsidRPr="00653D21">
              <w:rPr>
                <w:sz w:val="20"/>
                <w:szCs w:val="20"/>
                <w:lang w:val="uk-UA"/>
              </w:rPr>
              <w:lastRenderedPageBreak/>
              <w:t>Визначати будову стінок носової порожнини, їх сполучення.</w:t>
            </w:r>
          </w:p>
          <w:p w14:paraId="0CB684DF" w14:textId="77777777" w:rsidR="000B0A71" w:rsidRPr="00653D21" w:rsidRDefault="00666F0B" w:rsidP="00B81325">
            <w:pPr>
              <w:spacing w:beforeAutospacing="1"/>
              <w:rPr>
                <w:sz w:val="20"/>
                <w:szCs w:val="20"/>
                <w:lang w:val="uk-UA"/>
              </w:rPr>
            </w:pPr>
            <w:r w:rsidRPr="00653D21">
              <w:rPr>
                <w:sz w:val="20"/>
                <w:szCs w:val="20"/>
                <w:lang w:val="uk-UA"/>
              </w:rPr>
              <w:t>Визначати носові ходи, аналізувати , що відкривається в кожний з ни</w:t>
            </w:r>
            <w:r w:rsidR="00666EA0" w:rsidRPr="00653D21">
              <w:rPr>
                <w:sz w:val="20"/>
                <w:szCs w:val="20"/>
                <w:lang w:val="uk-UA"/>
              </w:rPr>
              <w:t>х.</w:t>
            </w:r>
          </w:p>
          <w:p w14:paraId="12AD28B3" w14:textId="69F38FFD" w:rsidR="00666F0B" w:rsidRPr="00653D21" w:rsidRDefault="000B0A71" w:rsidP="00B81325">
            <w:pPr>
              <w:spacing w:beforeAutospacing="1"/>
              <w:rPr>
                <w:sz w:val="20"/>
                <w:szCs w:val="20"/>
                <w:lang w:val="uk-UA"/>
              </w:rPr>
            </w:pPr>
            <w:r w:rsidRPr="00653D21">
              <w:rPr>
                <w:sz w:val="20"/>
                <w:szCs w:val="20"/>
                <w:lang w:val="uk-UA"/>
              </w:rPr>
              <w:t>О</w:t>
            </w:r>
            <w:r w:rsidR="00FF6801" w:rsidRPr="00653D21">
              <w:rPr>
                <w:sz w:val="20"/>
                <w:szCs w:val="20"/>
                <w:lang w:val="uk-UA"/>
              </w:rPr>
              <w:t xml:space="preserve">писувати будову слизової оболонки її дихальну і нюхову </w:t>
            </w:r>
            <w:r w:rsidR="00B81325" w:rsidRPr="00653D21">
              <w:rPr>
                <w:sz w:val="20"/>
                <w:szCs w:val="20"/>
                <w:lang w:val="uk-UA"/>
              </w:rPr>
              <w:t>ділянки.</w:t>
            </w:r>
          </w:p>
          <w:p w14:paraId="4D53155A" w14:textId="77777777" w:rsidR="000B0A71" w:rsidRPr="00653D21" w:rsidRDefault="00666F0B" w:rsidP="00B81325">
            <w:pPr>
              <w:spacing w:beforeAutospacing="1"/>
              <w:rPr>
                <w:sz w:val="20"/>
                <w:szCs w:val="20"/>
                <w:lang w:val="uk-UA"/>
              </w:rPr>
            </w:pPr>
            <w:r w:rsidRPr="00653D21">
              <w:rPr>
                <w:sz w:val="20"/>
                <w:szCs w:val="20"/>
                <w:lang w:val="uk-UA"/>
              </w:rPr>
              <w:t>Описувати топографію гортані.</w:t>
            </w:r>
          </w:p>
          <w:p w14:paraId="23EF92FF" w14:textId="028F44E7" w:rsidR="703D9610" w:rsidRPr="00653D21" w:rsidRDefault="703D9610" w:rsidP="00B81325">
            <w:pPr>
              <w:spacing w:beforeAutospacing="1"/>
              <w:rPr>
                <w:sz w:val="20"/>
                <w:szCs w:val="20"/>
                <w:lang w:val="uk-UA"/>
              </w:rPr>
            </w:pPr>
            <w:r w:rsidRPr="00653D21">
              <w:rPr>
                <w:sz w:val="20"/>
                <w:szCs w:val="20"/>
                <w:lang w:val="uk-UA"/>
              </w:rPr>
              <w:t>О</w:t>
            </w:r>
            <w:r w:rsidR="000B0A71" w:rsidRPr="00653D21">
              <w:rPr>
                <w:sz w:val="20"/>
                <w:szCs w:val="20"/>
                <w:lang w:val="uk-UA"/>
              </w:rPr>
              <w:t>п</w:t>
            </w:r>
            <w:r w:rsidRPr="00653D21">
              <w:rPr>
                <w:sz w:val="20"/>
                <w:szCs w:val="20"/>
                <w:lang w:val="uk-UA"/>
              </w:rPr>
              <w:t xml:space="preserve">исувати </w:t>
            </w:r>
            <w:r w:rsidR="74C4C016" w:rsidRPr="00653D21">
              <w:rPr>
                <w:sz w:val="20"/>
                <w:szCs w:val="20"/>
                <w:lang w:val="uk-UA"/>
              </w:rPr>
              <w:t>м’язи гортані, хрящі та їх з’єднання.</w:t>
            </w:r>
          </w:p>
          <w:p w14:paraId="6BD1E69F" w14:textId="07FB9FEF" w:rsidR="0055264A" w:rsidRPr="00653D21" w:rsidRDefault="00666F0B" w:rsidP="00B81325">
            <w:pPr>
              <w:spacing w:beforeAutospacing="1"/>
              <w:rPr>
                <w:sz w:val="20"/>
                <w:szCs w:val="20"/>
                <w:lang w:val="uk-UA"/>
              </w:rPr>
            </w:pPr>
            <w:r w:rsidRPr="00653D21">
              <w:rPr>
                <w:sz w:val="20"/>
                <w:szCs w:val="20"/>
                <w:lang w:val="uk-UA"/>
              </w:rPr>
              <w:t>Визначати та демонструвати хрящі гортані та види з’єднань між ними.</w:t>
            </w:r>
          </w:p>
          <w:p w14:paraId="2EE0F6CF" w14:textId="5B335935" w:rsidR="703D9610" w:rsidRPr="00653D21" w:rsidRDefault="00666F0B" w:rsidP="00B81325">
            <w:pPr>
              <w:spacing w:beforeAutospacing="1"/>
              <w:rPr>
                <w:sz w:val="20"/>
                <w:szCs w:val="20"/>
                <w:lang w:val="uk-UA"/>
              </w:rPr>
            </w:pPr>
            <w:r w:rsidRPr="00653D21">
              <w:rPr>
                <w:sz w:val="20"/>
                <w:szCs w:val="20"/>
                <w:lang w:val="uk-UA"/>
              </w:rPr>
              <w:t>Аналізувати</w:t>
            </w:r>
            <w:r w:rsidR="703D9610" w:rsidRPr="00653D21">
              <w:rPr>
                <w:sz w:val="20"/>
                <w:szCs w:val="20"/>
                <w:lang w:val="uk-UA"/>
              </w:rPr>
              <w:t xml:space="preserve"> </w:t>
            </w:r>
            <w:r w:rsidR="06302B6E" w:rsidRPr="00653D21">
              <w:rPr>
                <w:sz w:val="20"/>
                <w:szCs w:val="20"/>
                <w:lang w:val="uk-UA"/>
              </w:rPr>
              <w:t>функції м’язів</w:t>
            </w:r>
            <w:r w:rsidRPr="00653D21">
              <w:rPr>
                <w:sz w:val="20"/>
                <w:szCs w:val="20"/>
                <w:lang w:val="uk-UA"/>
              </w:rPr>
              <w:t xml:space="preserve"> гортані.</w:t>
            </w:r>
          </w:p>
          <w:p w14:paraId="56291EDF" w14:textId="599C528B" w:rsidR="00666F0B" w:rsidRPr="00653D21" w:rsidRDefault="00666F0B" w:rsidP="00B81325">
            <w:pPr>
              <w:spacing w:beforeAutospacing="1"/>
              <w:rPr>
                <w:sz w:val="20"/>
                <w:szCs w:val="20"/>
                <w:lang w:val="uk-UA"/>
              </w:rPr>
            </w:pPr>
            <w:r w:rsidRPr="00653D21">
              <w:rPr>
                <w:sz w:val="20"/>
                <w:szCs w:val="20"/>
                <w:lang w:val="uk-UA"/>
              </w:rPr>
              <w:t>Визначати та демонструвати частини порожнини гортані.</w:t>
            </w:r>
          </w:p>
          <w:p w14:paraId="5D1791F6" w14:textId="39CFD568" w:rsidR="00666F0B" w:rsidRPr="00653D21" w:rsidRDefault="00666F0B" w:rsidP="00B81325">
            <w:pPr>
              <w:spacing w:beforeAutospacing="1"/>
              <w:rPr>
                <w:sz w:val="20"/>
                <w:szCs w:val="20"/>
              </w:rPr>
            </w:pPr>
            <w:r w:rsidRPr="00653D21">
              <w:rPr>
                <w:sz w:val="20"/>
                <w:szCs w:val="20"/>
                <w:lang w:val="uk-UA"/>
              </w:rPr>
              <w:t>Описувати особливості стінки гортані.</w:t>
            </w:r>
          </w:p>
          <w:p w14:paraId="0444FF5D" w14:textId="6625944A" w:rsidR="703D9610" w:rsidRPr="00653D21" w:rsidRDefault="00C6675A" w:rsidP="00B81325">
            <w:pPr>
              <w:rPr>
                <w:sz w:val="20"/>
                <w:szCs w:val="20"/>
                <w:lang w:val="uk-UA"/>
              </w:rPr>
            </w:pPr>
            <w:r w:rsidRPr="00653D21">
              <w:rPr>
                <w:sz w:val="20"/>
                <w:szCs w:val="20"/>
                <w:lang w:val="uk-UA"/>
              </w:rPr>
              <w:t>Розглянути вікові особливості</w:t>
            </w:r>
            <w:r w:rsidR="00666F0B" w:rsidRPr="00653D21">
              <w:rPr>
                <w:sz w:val="20"/>
                <w:szCs w:val="20"/>
                <w:lang w:val="uk-UA"/>
              </w:rPr>
              <w:t xml:space="preserve"> вивчених органів</w:t>
            </w:r>
            <w:r w:rsidRPr="00653D21">
              <w:rPr>
                <w:sz w:val="20"/>
                <w:szCs w:val="20"/>
                <w:lang w:val="uk-UA"/>
              </w:rPr>
              <w:t>.</w:t>
            </w:r>
          </w:p>
          <w:p w14:paraId="1CE9EDF1" w14:textId="0F02D9CE" w:rsidR="703D9610" w:rsidRPr="00653D21" w:rsidRDefault="703D9610" w:rsidP="00B81325">
            <w:pPr>
              <w:jc w:val="both"/>
              <w:rPr>
                <w:sz w:val="20"/>
                <w:szCs w:val="20"/>
              </w:rPr>
            </w:pPr>
            <w:r w:rsidRPr="00653D21">
              <w:rPr>
                <w:sz w:val="20"/>
                <w:szCs w:val="20"/>
                <w:lang w:val="uk-UA"/>
              </w:rPr>
              <w:t xml:space="preserve"> Розв’язування ситуаційних задач.</w:t>
            </w:r>
          </w:p>
        </w:tc>
        <w:tc>
          <w:tcPr>
            <w:tcW w:w="9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6890883" w14:textId="68910A4D" w:rsidR="703D9610" w:rsidRPr="00653D21" w:rsidRDefault="703D9610" w:rsidP="00B81325">
            <w:pPr>
              <w:ind w:firstLine="284"/>
              <w:jc w:val="center"/>
              <w:rPr>
                <w:sz w:val="20"/>
                <w:szCs w:val="20"/>
              </w:rPr>
            </w:pPr>
            <w:r w:rsidRPr="00653D21">
              <w:rPr>
                <w:sz w:val="20"/>
                <w:szCs w:val="20"/>
                <w:lang w:val="uk-UA"/>
              </w:rPr>
              <w:lastRenderedPageBreak/>
              <w:t xml:space="preserve">  </w:t>
            </w:r>
          </w:p>
          <w:p w14:paraId="4B959FB2" w14:textId="2AACC274" w:rsidR="703D9610" w:rsidRPr="00653D21" w:rsidRDefault="703D9610" w:rsidP="00B81325">
            <w:pPr>
              <w:ind w:firstLine="284"/>
              <w:jc w:val="center"/>
              <w:rPr>
                <w:sz w:val="20"/>
                <w:szCs w:val="20"/>
              </w:rPr>
            </w:pPr>
            <w:r w:rsidRPr="00653D21">
              <w:rPr>
                <w:sz w:val="20"/>
                <w:szCs w:val="20"/>
                <w:lang w:val="uk-UA"/>
              </w:rPr>
              <w:t xml:space="preserve">  </w:t>
            </w:r>
          </w:p>
          <w:p w14:paraId="021319F3" w14:textId="35DAB531" w:rsidR="703D9610" w:rsidRPr="00653D21" w:rsidRDefault="703D9610" w:rsidP="00B81325">
            <w:pPr>
              <w:ind w:firstLine="284"/>
              <w:jc w:val="center"/>
              <w:rPr>
                <w:sz w:val="20"/>
                <w:szCs w:val="20"/>
              </w:rPr>
            </w:pPr>
            <w:r w:rsidRPr="00653D21">
              <w:rPr>
                <w:sz w:val="20"/>
                <w:szCs w:val="20"/>
                <w:lang w:val="uk-UA"/>
              </w:rPr>
              <w:t xml:space="preserve">  </w:t>
            </w:r>
          </w:p>
          <w:p w14:paraId="624C98B6" w14:textId="30918ADE" w:rsidR="703D9610" w:rsidRPr="00653D21" w:rsidRDefault="703D9610" w:rsidP="00B81325">
            <w:pPr>
              <w:ind w:firstLine="284"/>
              <w:jc w:val="center"/>
              <w:rPr>
                <w:sz w:val="20"/>
                <w:szCs w:val="20"/>
              </w:rPr>
            </w:pPr>
            <w:r w:rsidRPr="00653D21">
              <w:rPr>
                <w:sz w:val="20"/>
                <w:szCs w:val="20"/>
                <w:lang w:val="uk-UA"/>
              </w:rPr>
              <w:t xml:space="preserve">  </w:t>
            </w:r>
          </w:p>
          <w:p w14:paraId="3C9B491A" w14:textId="4B2F2FA2" w:rsidR="703D9610" w:rsidRPr="00653D21" w:rsidRDefault="703D9610" w:rsidP="00B81325">
            <w:pPr>
              <w:ind w:firstLine="284"/>
              <w:jc w:val="center"/>
              <w:rPr>
                <w:sz w:val="20"/>
                <w:szCs w:val="20"/>
              </w:rPr>
            </w:pPr>
            <w:r w:rsidRPr="00653D21">
              <w:rPr>
                <w:sz w:val="20"/>
                <w:szCs w:val="20"/>
                <w:lang w:val="uk-UA"/>
              </w:rPr>
              <w:t xml:space="preserve">ІІІ </w:t>
            </w:r>
          </w:p>
          <w:p w14:paraId="46B3C129" w14:textId="01F969B5" w:rsidR="703D9610" w:rsidRPr="00653D21" w:rsidRDefault="703D9610" w:rsidP="00B81325">
            <w:pPr>
              <w:ind w:firstLine="284"/>
              <w:jc w:val="center"/>
              <w:rPr>
                <w:sz w:val="20"/>
                <w:szCs w:val="20"/>
              </w:rPr>
            </w:pPr>
            <w:r w:rsidRPr="00653D21">
              <w:rPr>
                <w:sz w:val="20"/>
                <w:szCs w:val="20"/>
                <w:lang w:val="uk-UA"/>
              </w:rPr>
              <w:t xml:space="preserve">  </w:t>
            </w:r>
          </w:p>
          <w:p w14:paraId="3010EF86" w14:textId="79D85FE4" w:rsidR="703D9610" w:rsidRPr="00653D21" w:rsidRDefault="703D9610" w:rsidP="00B81325">
            <w:pPr>
              <w:ind w:firstLine="284"/>
              <w:jc w:val="center"/>
              <w:rPr>
                <w:sz w:val="20"/>
                <w:szCs w:val="20"/>
              </w:rPr>
            </w:pPr>
            <w:r w:rsidRPr="00653D21">
              <w:rPr>
                <w:sz w:val="20"/>
                <w:szCs w:val="20"/>
                <w:lang w:val="uk-UA"/>
              </w:rPr>
              <w:t xml:space="preserve">  </w:t>
            </w:r>
          </w:p>
          <w:p w14:paraId="372078BB" w14:textId="217198E7" w:rsidR="703D9610" w:rsidRPr="00653D21" w:rsidRDefault="703D9610" w:rsidP="00B81325">
            <w:pPr>
              <w:ind w:firstLine="284"/>
              <w:jc w:val="center"/>
              <w:rPr>
                <w:sz w:val="20"/>
                <w:szCs w:val="20"/>
              </w:rPr>
            </w:pPr>
            <w:r w:rsidRPr="00653D21">
              <w:rPr>
                <w:sz w:val="20"/>
                <w:szCs w:val="20"/>
                <w:lang w:val="uk-UA"/>
              </w:rPr>
              <w:t xml:space="preserve">  </w:t>
            </w:r>
          </w:p>
        </w:tc>
        <w:tc>
          <w:tcPr>
            <w:tcW w:w="15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11D459B" w14:textId="51104A87" w:rsidR="703D9610" w:rsidRPr="00653D21" w:rsidRDefault="703D9610" w:rsidP="00B81325">
            <w:pPr>
              <w:ind w:firstLine="284"/>
              <w:jc w:val="center"/>
              <w:rPr>
                <w:sz w:val="20"/>
                <w:szCs w:val="20"/>
              </w:rPr>
            </w:pPr>
            <w:r w:rsidRPr="00653D21">
              <w:rPr>
                <w:sz w:val="20"/>
                <w:szCs w:val="20"/>
                <w:lang w:val="uk-UA"/>
              </w:rPr>
              <w:t xml:space="preserve">  </w:t>
            </w:r>
          </w:p>
          <w:p w14:paraId="0CAA79A4" w14:textId="725E02B0" w:rsidR="703D9610" w:rsidRPr="00653D21" w:rsidRDefault="703D9610" w:rsidP="00B81325">
            <w:pPr>
              <w:ind w:firstLine="284"/>
              <w:jc w:val="center"/>
              <w:rPr>
                <w:sz w:val="20"/>
                <w:szCs w:val="20"/>
              </w:rPr>
            </w:pPr>
            <w:r w:rsidRPr="00653D21">
              <w:rPr>
                <w:b/>
                <w:bCs/>
                <w:sz w:val="20"/>
                <w:szCs w:val="20"/>
                <w:lang w:val="uk-UA"/>
              </w:rPr>
              <w:t> </w:t>
            </w:r>
            <w:r w:rsidRPr="00653D21">
              <w:rPr>
                <w:sz w:val="20"/>
                <w:szCs w:val="20"/>
                <w:lang w:val="uk-UA"/>
              </w:rPr>
              <w:t xml:space="preserve"> </w:t>
            </w:r>
          </w:p>
          <w:p w14:paraId="684FC484" w14:textId="2AB18998" w:rsidR="703D9610" w:rsidRPr="00653D21" w:rsidRDefault="703D9610" w:rsidP="00B81325">
            <w:pPr>
              <w:ind w:firstLine="284"/>
              <w:rPr>
                <w:sz w:val="20"/>
                <w:szCs w:val="20"/>
              </w:rPr>
            </w:pPr>
            <w:r w:rsidRPr="00653D21">
              <w:rPr>
                <w:sz w:val="20"/>
                <w:szCs w:val="20"/>
                <w:lang w:val="uk-UA"/>
              </w:rPr>
              <w:t xml:space="preserve">  </w:t>
            </w:r>
          </w:p>
          <w:p w14:paraId="2C479D3F" w14:textId="4CA82C24" w:rsidR="703D9610" w:rsidRPr="00653D21" w:rsidRDefault="703D9610" w:rsidP="00B81325">
            <w:pPr>
              <w:ind w:firstLine="284"/>
              <w:rPr>
                <w:sz w:val="20"/>
                <w:szCs w:val="20"/>
              </w:rPr>
            </w:pPr>
            <w:r w:rsidRPr="00653D21">
              <w:rPr>
                <w:sz w:val="20"/>
                <w:szCs w:val="20"/>
                <w:lang w:val="uk-UA"/>
              </w:rPr>
              <w:t xml:space="preserve">  </w:t>
            </w:r>
          </w:p>
          <w:p w14:paraId="049BCE37" w14:textId="6DE9C51F" w:rsidR="703D9610" w:rsidRPr="00653D21" w:rsidRDefault="703D9610" w:rsidP="00B81325">
            <w:pPr>
              <w:ind w:firstLine="284"/>
              <w:rPr>
                <w:sz w:val="20"/>
                <w:szCs w:val="20"/>
              </w:rPr>
            </w:pPr>
            <w:r w:rsidRPr="00653D21">
              <w:rPr>
                <w:sz w:val="20"/>
                <w:szCs w:val="20"/>
                <w:lang w:val="uk-UA"/>
              </w:rPr>
              <w:t xml:space="preserve">Робота в парах </w:t>
            </w:r>
          </w:p>
          <w:p w14:paraId="332C719C" w14:textId="1B0419BE" w:rsidR="703D9610" w:rsidRPr="00653D21" w:rsidRDefault="703D9610" w:rsidP="00B81325">
            <w:pPr>
              <w:ind w:firstLine="284"/>
              <w:rPr>
                <w:sz w:val="20"/>
                <w:szCs w:val="20"/>
              </w:rPr>
            </w:pPr>
            <w:r w:rsidRPr="00653D21">
              <w:rPr>
                <w:sz w:val="20"/>
                <w:szCs w:val="20"/>
                <w:lang w:val="uk-UA"/>
              </w:rPr>
              <w:t xml:space="preserve">  </w:t>
            </w:r>
          </w:p>
          <w:p w14:paraId="18F6DA5F" w14:textId="71F63E80" w:rsidR="703D9610" w:rsidRPr="00653D21" w:rsidRDefault="703D9610" w:rsidP="00B81325">
            <w:pPr>
              <w:ind w:firstLine="284"/>
              <w:rPr>
                <w:sz w:val="20"/>
                <w:szCs w:val="20"/>
              </w:rPr>
            </w:pPr>
            <w:r w:rsidRPr="00653D21">
              <w:rPr>
                <w:sz w:val="20"/>
                <w:szCs w:val="20"/>
                <w:lang w:val="uk-UA"/>
              </w:rPr>
              <w:t xml:space="preserve">  </w:t>
            </w:r>
          </w:p>
          <w:p w14:paraId="3A54EEBC" w14:textId="5EE96CF3" w:rsidR="703D9610" w:rsidRPr="00653D21" w:rsidRDefault="703D9610" w:rsidP="00B81325">
            <w:pPr>
              <w:ind w:firstLine="284"/>
              <w:rPr>
                <w:sz w:val="20"/>
                <w:szCs w:val="20"/>
              </w:rPr>
            </w:pPr>
            <w:r w:rsidRPr="00653D21">
              <w:rPr>
                <w:sz w:val="20"/>
                <w:szCs w:val="20"/>
                <w:lang w:val="uk-UA"/>
              </w:rPr>
              <w:t xml:space="preserve">  </w:t>
            </w:r>
          </w:p>
          <w:p w14:paraId="501896E1" w14:textId="264081BA" w:rsidR="703D9610" w:rsidRPr="00653D21" w:rsidRDefault="703D9610" w:rsidP="00B81325">
            <w:pPr>
              <w:ind w:firstLine="284"/>
              <w:rPr>
                <w:sz w:val="20"/>
                <w:szCs w:val="20"/>
              </w:rPr>
            </w:pPr>
            <w:r w:rsidRPr="00653D21">
              <w:rPr>
                <w:sz w:val="20"/>
                <w:szCs w:val="20"/>
                <w:lang w:val="uk-UA"/>
              </w:rPr>
              <w:t xml:space="preserve">Робота в парах </w:t>
            </w:r>
          </w:p>
          <w:p w14:paraId="62B377D8" w14:textId="47DCF4CA" w:rsidR="703D9610" w:rsidRPr="00653D21" w:rsidRDefault="703D9610" w:rsidP="00B81325">
            <w:pPr>
              <w:ind w:firstLine="284"/>
              <w:rPr>
                <w:sz w:val="20"/>
                <w:szCs w:val="20"/>
              </w:rPr>
            </w:pPr>
            <w:r w:rsidRPr="00653D21">
              <w:rPr>
                <w:sz w:val="20"/>
                <w:szCs w:val="20"/>
                <w:lang w:val="uk-UA"/>
              </w:rPr>
              <w:t xml:space="preserve">  </w:t>
            </w:r>
          </w:p>
          <w:p w14:paraId="045E8A7D" w14:textId="33BDC703" w:rsidR="703D9610" w:rsidRPr="00653D21" w:rsidRDefault="703D9610" w:rsidP="00B81325">
            <w:pPr>
              <w:ind w:firstLine="284"/>
              <w:rPr>
                <w:sz w:val="20"/>
                <w:szCs w:val="20"/>
              </w:rPr>
            </w:pPr>
            <w:r w:rsidRPr="00653D21">
              <w:rPr>
                <w:sz w:val="20"/>
                <w:szCs w:val="20"/>
                <w:lang w:val="uk-UA"/>
              </w:rPr>
              <w:t xml:space="preserve">  </w:t>
            </w:r>
          </w:p>
          <w:p w14:paraId="70AFE080" w14:textId="68D0AE19" w:rsidR="703D9610" w:rsidRPr="00653D21" w:rsidRDefault="703D9610" w:rsidP="00B81325">
            <w:pPr>
              <w:ind w:firstLine="284"/>
              <w:rPr>
                <w:sz w:val="20"/>
                <w:szCs w:val="20"/>
              </w:rPr>
            </w:pPr>
            <w:r w:rsidRPr="00653D21">
              <w:rPr>
                <w:sz w:val="20"/>
                <w:szCs w:val="20"/>
                <w:lang w:val="uk-UA"/>
              </w:rPr>
              <w:lastRenderedPageBreak/>
              <w:t xml:space="preserve">Робота в малих групах </w:t>
            </w:r>
          </w:p>
          <w:p w14:paraId="62C1D69F" w14:textId="1F1A99E7" w:rsidR="703D9610" w:rsidRPr="00653D21" w:rsidRDefault="703D9610" w:rsidP="00B81325">
            <w:pPr>
              <w:ind w:firstLine="284"/>
              <w:rPr>
                <w:sz w:val="20"/>
                <w:szCs w:val="20"/>
              </w:rPr>
            </w:pPr>
            <w:r w:rsidRPr="00653D21">
              <w:rPr>
                <w:sz w:val="20"/>
                <w:szCs w:val="20"/>
                <w:lang w:val="uk-UA"/>
              </w:rPr>
              <w:t xml:space="preserve">Робота з муляжами в групах </w:t>
            </w:r>
          </w:p>
          <w:p w14:paraId="0FB40979" w14:textId="65068D02" w:rsidR="703D9610" w:rsidRPr="00653D21" w:rsidRDefault="703D9610" w:rsidP="00B81325">
            <w:pPr>
              <w:ind w:firstLine="284"/>
              <w:rPr>
                <w:sz w:val="20"/>
                <w:szCs w:val="20"/>
              </w:rPr>
            </w:pPr>
            <w:r w:rsidRPr="00653D21">
              <w:rPr>
                <w:sz w:val="20"/>
                <w:szCs w:val="20"/>
                <w:lang w:val="uk-UA"/>
              </w:rPr>
              <w:t xml:space="preserve">  </w:t>
            </w:r>
          </w:p>
          <w:p w14:paraId="2FF25952" w14:textId="5F05DC31" w:rsidR="703D9610" w:rsidRPr="00653D21" w:rsidRDefault="703D9610" w:rsidP="00B81325">
            <w:pPr>
              <w:ind w:firstLine="284"/>
              <w:rPr>
                <w:sz w:val="20"/>
                <w:szCs w:val="20"/>
              </w:rPr>
            </w:pPr>
            <w:r w:rsidRPr="00653D21">
              <w:rPr>
                <w:sz w:val="20"/>
                <w:szCs w:val="20"/>
                <w:lang w:val="uk-UA"/>
              </w:rPr>
              <w:t xml:space="preserve">Елементи рольової гри </w:t>
            </w:r>
          </w:p>
          <w:p w14:paraId="225669B4" w14:textId="45188C43" w:rsidR="703D9610" w:rsidRPr="00653D21" w:rsidRDefault="703D9610" w:rsidP="00B81325">
            <w:pPr>
              <w:ind w:firstLine="284"/>
              <w:rPr>
                <w:sz w:val="20"/>
                <w:szCs w:val="20"/>
              </w:rPr>
            </w:pPr>
            <w:r w:rsidRPr="00653D21">
              <w:rPr>
                <w:sz w:val="20"/>
                <w:szCs w:val="20"/>
                <w:lang w:val="uk-UA"/>
              </w:rPr>
              <w:t xml:space="preserve">Дискусія </w:t>
            </w:r>
          </w:p>
          <w:p w14:paraId="579F55BB" w14:textId="6CF47134" w:rsidR="703D9610" w:rsidRPr="00653D21" w:rsidRDefault="703D9610" w:rsidP="00B81325">
            <w:pPr>
              <w:ind w:firstLine="284"/>
              <w:rPr>
                <w:sz w:val="20"/>
                <w:szCs w:val="20"/>
              </w:rPr>
            </w:pPr>
            <w:r w:rsidRPr="00653D21">
              <w:rPr>
                <w:sz w:val="20"/>
                <w:szCs w:val="20"/>
                <w:lang w:val="uk-UA"/>
              </w:rPr>
              <w:t xml:space="preserve">  </w:t>
            </w:r>
          </w:p>
          <w:p w14:paraId="036204A9" w14:textId="553F4D27" w:rsidR="703D9610" w:rsidRPr="00653D21" w:rsidRDefault="703D9610" w:rsidP="00B81325">
            <w:pPr>
              <w:ind w:firstLine="284"/>
              <w:rPr>
                <w:sz w:val="20"/>
                <w:szCs w:val="20"/>
              </w:rPr>
            </w:pPr>
            <w:r w:rsidRPr="00653D21">
              <w:rPr>
                <w:sz w:val="20"/>
                <w:szCs w:val="20"/>
                <w:lang w:val="uk-UA"/>
              </w:rPr>
              <w:t xml:space="preserve">  </w:t>
            </w:r>
          </w:p>
          <w:p w14:paraId="7075173A" w14:textId="77777777" w:rsidR="00666EA0" w:rsidRPr="00653D21" w:rsidRDefault="00666EA0" w:rsidP="00B81325">
            <w:pPr>
              <w:ind w:firstLine="284"/>
              <w:rPr>
                <w:sz w:val="20"/>
                <w:szCs w:val="20"/>
                <w:lang w:val="uk-UA"/>
              </w:rPr>
            </w:pPr>
          </w:p>
          <w:p w14:paraId="0F3481AF" w14:textId="77777777" w:rsidR="00666EA0" w:rsidRPr="00653D21" w:rsidRDefault="00666EA0" w:rsidP="00B81325">
            <w:pPr>
              <w:ind w:firstLine="284"/>
              <w:rPr>
                <w:sz w:val="20"/>
                <w:szCs w:val="20"/>
                <w:lang w:val="uk-UA"/>
              </w:rPr>
            </w:pPr>
          </w:p>
          <w:p w14:paraId="71A251C1" w14:textId="5708FF3C" w:rsidR="703D9610" w:rsidRPr="00653D21" w:rsidRDefault="703D9610" w:rsidP="00B81325">
            <w:pPr>
              <w:ind w:firstLine="284"/>
              <w:rPr>
                <w:sz w:val="20"/>
                <w:szCs w:val="20"/>
              </w:rPr>
            </w:pPr>
            <w:r w:rsidRPr="00653D21">
              <w:rPr>
                <w:sz w:val="20"/>
                <w:szCs w:val="20"/>
                <w:lang w:val="uk-UA"/>
              </w:rPr>
              <w:t xml:space="preserve">Робота з термінами </w:t>
            </w:r>
          </w:p>
          <w:p w14:paraId="60BF15FB" w14:textId="29DB822B" w:rsidR="703D9610" w:rsidRPr="00653D21" w:rsidRDefault="703D9610" w:rsidP="00B81325">
            <w:pPr>
              <w:ind w:firstLine="284"/>
              <w:rPr>
                <w:sz w:val="20"/>
                <w:szCs w:val="20"/>
              </w:rPr>
            </w:pPr>
            <w:r w:rsidRPr="00653D21">
              <w:rPr>
                <w:sz w:val="20"/>
                <w:szCs w:val="20"/>
                <w:lang w:val="uk-UA"/>
              </w:rPr>
              <w:t xml:space="preserve">  </w:t>
            </w:r>
          </w:p>
          <w:p w14:paraId="49298D8F" w14:textId="77777777" w:rsidR="00666EA0" w:rsidRPr="00653D21" w:rsidRDefault="703D9610" w:rsidP="00B81325">
            <w:pPr>
              <w:ind w:firstLine="284"/>
              <w:rPr>
                <w:sz w:val="20"/>
                <w:szCs w:val="20"/>
                <w:lang w:val="uk-UA"/>
              </w:rPr>
            </w:pPr>
            <w:r w:rsidRPr="00653D21">
              <w:rPr>
                <w:sz w:val="20"/>
                <w:szCs w:val="20"/>
                <w:lang w:val="uk-UA"/>
              </w:rPr>
              <w:t> </w:t>
            </w:r>
          </w:p>
          <w:p w14:paraId="5E3ADE8E" w14:textId="77777777" w:rsidR="00666EA0" w:rsidRPr="00653D21" w:rsidRDefault="00666EA0" w:rsidP="00B81325">
            <w:pPr>
              <w:ind w:firstLine="284"/>
              <w:rPr>
                <w:sz w:val="20"/>
                <w:szCs w:val="20"/>
                <w:lang w:val="uk-UA"/>
              </w:rPr>
            </w:pPr>
          </w:p>
          <w:p w14:paraId="1CC963CA" w14:textId="77777777" w:rsidR="00666EA0" w:rsidRPr="00653D21" w:rsidRDefault="00666EA0" w:rsidP="00B81325">
            <w:pPr>
              <w:ind w:firstLine="284"/>
              <w:rPr>
                <w:sz w:val="20"/>
                <w:szCs w:val="20"/>
                <w:lang w:val="uk-UA"/>
              </w:rPr>
            </w:pPr>
          </w:p>
          <w:p w14:paraId="7F905F6F" w14:textId="77777777" w:rsidR="00666EA0" w:rsidRPr="00653D21" w:rsidRDefault="00666EA0" w:rsidP="00B81325">
            <w:pPr>
              <w:ind w:firstLine="284"/>
              <w:rPr>
                <w:sz w:val="20"/>
                <w:szCs w:val="20"/>
                <w:lang w:val="uk-UA"/>
              </w:rPr>
            </w:pPr>
          </w:p>
          <w:p w14:paraId="7D99FB6C" w14:textId="77777777" w:rsidR="00666EA0" w:rsidRPr="00653D21" w:rsidRDefault="00666EA0" w:rsidP="00B81325">
            <w:pPr>
              <w:rPr>
                <w:sz w:val="20"/>
                <w:szCs w:val="20"/>
                <w:lang w:val="uk-UA"/>
              </w:rPr>
            </w:pPr>
          </w:p>
          <w:p w14:paraId="28736ED1" w14:textId="77777777" w:rsidR="00666EA0" w:rsidRPr="00653D21" w:rsidRDefault="00666EA0" w:rsidP="00B81325">
            <w:pPr>
              <w:rPr>
                <w:sz w:val="20"/>
                <w:szCs w:val="20"/>
                <w:lang w:val="uk-UA"/>
              </w:rPr>
            </w:pPr>
          </w:p>
          <w:p w14:paraId="1047C93D" w14:textId="77777777" w:rsidR="00666EA0" w:rsidRPr="00653D21" w:rsidRDefault="00666EA0" w:rsidP="00B81325">
            <w:pPr>
              <w:ind w:firstLine="284"/>
              <w:rPr>
                <w:sz w:val="20"/>
                <w:szCs w:val="20"/>
                <w:lang w:val="uk-UA"/>
              </w:rPr>
            </w:pPr>
          </w:p>
          <w:p w14:paraId="5A379D03" w14:textId="39F5E9DF" w:rsidR="703D9610" w:rsidRPr="00653D21" w:rsidRDefault="703D9610" w:rsidP="00B81325">
            <w:pPr>
              <w:ind w:firstLine="284"/>
              <w:rPr>
                <w:sz w:val="20"/>
                <w:szCs w:val="20"/>
              </w:rPr>
            </w:pPr>
            <w:r w:rsidRPr="00653D21">
              <w:rPr>
                <w:sz w:val="20"/>
                <w:szCs w:val="20"/>
                <w:lang w:val="uk-UA"/>
              </w:rPr>
              <w:t xml:space="preserve"> Клінічні він</w:t>
            </w:r>
            <w:r w:rsidR="0071419A" w:rsidRPr="00653D21">
              <w:rPr>
                <w:sz w:val="20"/>
                <w:szCs w:val="20"/>
                <w:lang w:val="uk-UA"/>
              </w:rPr>
              <w:t>ь</w:t>
            </w:r>
            <w:r w:rsidRPr="00653D21">
              <w:rPr>
                <w:sz w:val="20"/>
                <w:szCs w:val="20"/>
                <w:lang w:val="uk-UA"/>
              </w:rPr>
              <w:t>єтки тестів</w:t>
            </w:r>
          </w:p>
          <w:p w14:paraId="4C32FC17" w14:textId="3659BBCD" w:rsidR="703D9610" w:rsidRPr="00653D21" w:rsidRDefault="703D9610" w:rsidP="00B81325">
            <w:pPr>
              <w:ind w:firstLine="284"/>
              <w:rPr>
                <w:sz w:val="20"/>
                <w:szCs w:val="20"/>
              </w:rPr>
            </w:pPr>
            <w:r w:rsidRPr="00653D21">
              <w:rPr>
                <w:sz w:val="20"/>
                <w:szCs w:val="20"/>
                <w:lang w:val="uk-UA"/>
              </w:rPr>
              <w:t>Зображення КТ, МРТ, рентгенограми</w:t>
            </w:r>
            <w:r w:rsidR="00B81325" w:rsidRPr="00653D21">
              <w:rPr>
                <w:sz w:val="20"/>
                <w:szCs w:val="20"/>
                <w:lang w:val="uk-UA"/>
              </w:rPr>
              <w:t>.</w:t>
            </w:r>
            <w:r w:rsidRPr="00653D21">
              <w:rPr>
                <w:sz w:val="20"/>
                <w:szCs w:val="20"/>
                <w:lang w:val="uk-UA"/>
              </w:rPr>
              <w:t xml:space="preserve"> </w:t>
            </w:r>
          </w:p>
        </w:tc>
        <w:tc>
          <w:tcPr>
            <w:tcW w:w="14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7BEEA32" w14:textId="4D36FF4C" w:rsidR="703D9610" w:rsidRPr="00653D21" w:rsidRDefault="703D9610" w:rsidP="00B81325">
            <w:pPr>
              <w:ind w:firstLine="284"/>
              <w:rPr>
                <w:sz w:val="20"/>
                <w:szCs w:val="20"/>
              </w:rPr>
            </w:pPr>
            <w:r w:rsidRPr="00653D21">
              <w:rPr>
                <w:sz w:val="20"/>
                <w:szCs w:val="20"/>
                <w:lang w:val="uk-UA"/>
              </w:rPr>
              <w:lastRenderedPageBreak/>
              <w:t xml:space="preserve">  </w:t>
            </w:r>
          </w:p>
          <w:p w14:paraId="296FAEB7" w14:textId="563A1E07" w:rsidR="703D9610" w:rsidRPr="00653D21" w:rsidRDefault="703D9610" w:rsidP="00B81325">
            <w:pPr>
              <w:ind w:firstLine="284"/>
              <w:rPr>
                <w:sz w:val="20"/>
                <w:szCs w:val="20"/>
              </w:rPr>
            </w:pPr>
            <w:r w:rsidRPr="00653D21">
              <w:rPr>
                <w:sz w:val="20"/>
                <w:szCs w:val="20"/>
                <w:lang w:val="uk-UA"/>
              </w:rPr>
              <w:t xml:space="preserve">  </w:t>
            </w:r>
          </w:p>
          <w:p w14:paraId="7B823DA4" w14:textId="4D166C6B" w:rsidR="703D9610" w:rsidRPr="00653D21" w:rsidRDefault="703D9610" w:rsidP="00B81325">
            <w:pPr>
              <w:ind w:firstLine="284"/>
              <w:rPr>
                <w:sz w:val="20"/>
                <w:szCs w:val="20"/>
              </w:rPr>
            </w:pPr>
            <w:r w:rsidRPr="00653D21">
              <w:rPr>
                <w:sz w:val="20"/>
                <w:szCs w:val="20"/>
                <w:lang w:val="uk-UA"/>
              </w:rPr>
              <w:t xml:space="preserve">   </w:t>
            </w:r>
          </w:p>
          <w:p w14:paraId="6E39A8AF" w14:textId="77777777" w:rsidR="000B0A71" w:rsidRPr="00653D21" w:rsidRDefault="703D9610" w:rsidP="00B81325">
            <w:pPr>
              <w:rPr>
                <w:sz w:val="20"/>
                <w:szCs w:val="20"/>
                <w:lang w:val="uk-UA"/>
              </w:rPr>
            </w:pPr>
            <w:r w:rsidRPr="00653D21">
              <w:rPr>
                <w:sz w:val="20"/>
                <w:szCs w:val="20"/>
                <w:lang w:val="uk-UA"/>
              </w:rPr>
              <w:t>таблиці, муляжі, </w:t>
            </w:r>
          </w:p>
          <w:p w14:paraId="63646DF9" w14:textId="47ADB65B" w:rsidR="703D9610" w:rsidRPr="00653D21" w:rsidRDefault="703D9610" w:rsidP="00B81325">
            <w:pPr>
              <w:rPr>
                <w:sz w:val="20"/>
                <w:szCs w:val="20"/>
              </w:rPr>
            </w:pPr>
            <w:r w:rsidRPr="00653D21">
              <w:rPr>
                <w:sz w:val="20"/>
                <w:szCs w:val="20"/>
                <w:lang w:val="uk-UA"/>
              </w:rPr>
              <w:t xml:space="preserve"> скелет людини, </w:t>
            </w:r>
          </w:p>
          <w:p w14:paraId="5F8DA416" w14:textId="77777777" w:rsidR="00B81325" w:rsidRPr="00653D21" w:rsidRDefault="703D9610" w:rsidP="00B81325">
            <w:pPr>
              <w:rPr>
                <w:sz w:val="20"/>
                <w:szCs w:val="20"/>
                <w:lang w:val="uk-UA"/>
              </w:rPr>
            </w:pPr>
            <w:r w:rsidRPr="00653D21">
              <w:rPr>
                <w:sz w:val="20"/>
                <w:szCs w:val="20"/>
                <w:lang w:val="uk-UA"/>
              </w:rPr>
              <w:t>комп’ютер, слайди</w:t>
            </w:r>
            <w:r w:rsidR="00B81325" w:rsidRPr="00653D21">
              <w:rPr>
                <w:sz w:val="20"/>
                <w:szCs w:val="20"/>
                <w:lang w:val="uk-UA"/>
              </w:rPr>
              <w:t>.</w:t>
            </w:r>
          </w:p>
          <w:p w14:paraId="514F5D77" w14:textId="5DC166B2" w:rsidR="703D9610" w:rsidRPr="00653D21" w:rsidRDefault="703D9610" w:rsidP="00B81325">
            <w:pPr>
              <w:rPr>
                <w:sz w:val="20"/>
                <w:szCs w:val="20"/>
              </w:rPr>
            </w:pPr>
            <w:r w:rsidRPr="00653D21">
              <w:rPr>
                <w:sz w:val="20"/>
                <w:szCs w:val="20"/>
                <w:lang w:val="uk-UA"/>
              </w:rPr>
              <w:t xml:space="preserve"> </w:t>
            </w:r>
          </w:p>
          <w:p w14:paraId="2A9CFED3" w14:textId="2F870FAB" w:rsidR="703D9610" w:rsidRPr="00653D21" w:rsidRDefault="703D9610" w:rsidP="00B81325">
            <w:pPr>
              <w:rPr>
                <w:sz w:val="20"/>
                <w:szCs w:val="20"/>
              </w:rPr>
            </w:pPr>
            <w:r w:rsidRPr="00653D21">
              <w:rPr>
                <w:sz w:val="20"/>
                <w:szCs w:val="20"/>
                <w:lang w:val="uk-UA"/>
              </w:rPr>
              <w:t xml:space="preserve">Презентація. </w:t>
            </w:r>
          </w:p>
          <w:p w14:paraId="521EB8CC" w14:textId="60634A04" w:rsidR="703D9610" w:rsidRPr="00653D21" w:rsidRDefault="703D9610" w:rsidP="00B81325">
            <w:pPr>
              <w:ind w:firstLine="284"/>
              <w:rPr>
                <w:sz w:val="20"/>
                <w:szCs w:val="20"/>
              </w:rPr>
            </w:pPr>
          </w:p>
          <w:p w14:paraId="774DD64A" w14:textId="286664E4" w:rsidR="703D9610" w:rsidRPr="00653D21" w:rsidRDefault="703D9610" w:rsidP="00B81325">
            <w:pPr>
              <w:rPr>
                <w:sz w:val="20"/>
                <w:szCs w:val="20"/>
              </w:rPr>
            </w:pPr>
            <w:r w:rsidRPr="00653D21">
              <w:rPr>
                <w:sz w:val="20"/>
                <w:szCs w:val="20"/>
                <w:lang w:val="uk-UA"/>
              </w:rPr>
              <w:t xml:space="preserve">Блок-пакет «Візуалізація </w:t>
            </w:r>
            <w:r w:rsidRPr="00653D21">
              <w:rPr>
                <w:sz w:val="20"/>
                <w:szCs w:val="20"/>
                <w:lang w:val="uk-UA"/>
              </w:rPr>
              <w:lastRenderedPageBreak/>
              <w:t>анатомічних утворів сучасними методами клінічного дослідження».</w:t>
            </w:r>
          </w:p>
          <w:p w14:paraId="67C67E9F" w14:textId="26F9F7AF" w:rsidR="703D9610" w:rsidRPr="00653D21" w:rsidRDefault="703D9610" w:rsidP="00B81325">
            <w:pPr>
              <w:ind w:firstLine="284"/>
              <w:rPr>
                <w:sz w:val="20"/>
                <w:szCs w:val="20"/>
              </w:rPr>
            </w:pPr>
          </w:p>
          <w:p w14:paraId="2C3C91A9" w14:textId="0EF5B439" w:rsidR="703D9610" w:rsidRPr="00653D21" w:rsidRDefault="703D9610" w:rsidP="00B81325">
            <w:pPr>
              <w:ind w:firstLine="284"/>
              <w:rPr>
                <w:sz w:val="20"/>
                <w:szCs w:val="20"/>
              </w:rPr>
            </w:pPr>
            <w:r w:rsidRPr="00653D21">
              <w:rPr>
                <w:sz w:val="20"/>
                <w:szCs w:val="20"/>
                <w:lang w:val="uk-UA"/>
              </w:rPr>
              <w:t> </w:t>
            </w:r>
          </w:p>
          <w:p w14:paraId="1B88D6A7" w14:textId="4D05CD77" w:rsidR="703D9610" w:rsidRPr="00653D21" w:rsidRDefault="703D9610" w:rsidP="00B81325">
            <w:pPr>
              <w:rPr>
                <w:sz w:val="20"/>
                <w:szCs w:val="20"/>
              </w:rPr>
            </w:pPr>
            <w:r w:rsidRPr="00653D21">
              <w:rPr>
                <w:sz w:val="20"/>
                <w:szCs w:val="20"/>
                <w:lang w:val="uk-UA"/>
              </w:rPr>
              <w:t xml:space="preserve">Муляжі, скелет </w:t>
            </w:r>
          </w:p>
          <w:p w14:paraId="6477C3D2" w14:textId="7D0AD21B" w:rsidR="703D9610" w:rsidRPr="00653D21" w:rsidRDefault="703D9610" w:rsidP="00B81325">
            <w:pPr>
              <w:ind w:firstLine="284"/>
              <w:rPr>
                <w:sz w:val="20"/>
                <w:szCs w:val="20"/>
              </w:rPr>
            </w:pPr>
            <w:r w:rsidRPr="00653D21">
              <w:rPr>
                <w:sz w:val="20"/>
                <w:szCs w:val="20"/>
                <w:lang w:val="uk-UA"/>
              </w:rPr>
              <w:t xml:space="preserve">  </w:t>
            </w:r>
          </w:p>
          <w:p w14:paraId="629BC977" w14:textId="6C098CB9" w:rsidR="703D9610" w:rsidRPr="00653D21" w:rsidRDefault="703D9610" w:rsidP="00B81325">
            <w:pPr>
              <w:ind w:firstLine="284"/>
              <w:rPr>
                <w:sz w:val="20"/>
                <w:szCs w:val="20"/>
              </w:rPr>
            </w:pPr>
          </w:p>
          <w:p w14:paraId="41F1EDB6" w14:textId="318FFCCC" w:rsidR="703D9610" w:rsidRPr="00653D21" w:rsidRDefault="703D9610" w:rsidP="00B81325">
            <w:pPr>
              <w:rPr>
                <w:sz w:val="20"/>
                <w:szCs w:val="20"/>
              </w:rPr>
            </w:pPr>
            <w:r w:rsidRPr="00653D21">
              <w:rPr>
                <w:sz w:val="20"/>
                <w:szCs w:val="20"/>
                <w:lang w:val="uk-UA"/>
              </w:rPr>
              <w:t xml:space="preserve">Ситуаційні задачі </w:t>
            </w:r>
          </w:p>
          <w:p w14:paraId="60EFC331" w14:textId="614D8312" w:rsidR="703D9610" w:rsidRPr="00653D21" w:rsidRDefault="703D9610" w:rsidP="00B81325">
            <w:pPr>
              <w:rPr>
                <w:sz w:val="20"/>
                <w:szCs w:val="20"/>
              </w:rPr>
            </w:pPr>
            <w:r w:rsidRPr="00653D21">
              <w:rPr>
                <w:sz w:val="20"/>
                <w:szCs w:val="20"/>
                <w:lang w:val="uk-UA"/>
              </w:rPr>
              <w:t xml:space="preserve">Слайди  </w:t>
            </w:r>
          </w:p>
          <w:p w14:paraId="3F1BC0E3" w14:textId="5E582AF4" w:rsidR="703D9610" w:rsidRPr="00653D21" w:rsidRDefault="703D9610" w:rsidP="00B81325">
            <w:pPr>
              <w:ind w:firstLine="284"/>
              <w:rPr>
                <w:sz w:val="20"/>
                <w:szCs w:val="20"/>
              </w:rPr>
            </w:pPr>
          </w:p>
          <w:p w14:paraId="4C875408" w14:textId="68133C7A" w:rsidR="703D9610" w:rsidRPr="00653D21" w:rsidRDefault="703D9610" w:rsidP="00B81325">
            <w:pPr>
              <w:rPr>
                <w:sz w:val="20"/>
                <w:szCs w:val="20"/>
              </w:rPr>
            </w:pPr>
            <w:r w:rsidRPr="00653D21">
              <w:rPr>
                <w:sz w:val="20"/>
                <w:szCs w:val="20"/>
                <w:lang w:val="uk-UA"/>
              </w:rPr>
              <w:t>Анатомічна термінологія</w:t>
            </w:r>
          </w:p>
          <w:p w14:paraId="0DE17F7B" w14:textId="0B8E4AB9" w:rsidR="703D9610" w:rsidRPr="00653D21" w:rsidRDefault="703D9610" w:rsidP="00B81325">
            <w:pPr>
              <w:ind w:firstLine="284"/>
              <w:rPr>
                <w:sz w:val="20"/>
                <w:szCs w:val="20"/>
              </w:rPr>
            </w:pPr>
          </w:p>
          <w:p w14:paraId="79AE38E3" w14:textId="79F2E3FA" w:rsidR="703D9610" w:rsidRPr="00653D21" w:rsidRDefault="703D9610" w:rsidP="00B81325">
            <w:pPr>
              <w:ind w:firstLine="284"/>
              <w:rPr>
                <w:sz w:val="20"/>
                <w:szCs w:val="20"/>
              </w:rPr>
            </w:pPr>
          </w:p>
          <w:p w14:paraId="21B24616" w14:textId="26B52850" w:rsidR="703D9610" w:rsidRPr="00653D21" w:rsidRDefault="703D9610" w:rsidP="00B81325">
            <w:pPr>
              <w:ind w:firstLine="284"/>
              <w:rPr>
                <w:sz w:val="20"/>
                <w:szCs w:val="20"/>
              </w:rPr>
            </w:pPr>
          </w:p>
        </w:tc>
        <w:tc>
          <w:tcPr>
            <w:tcW w:w="9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2AD6A14" w14:textId="77777777" w:rsidR="00A100C1" w:rsidRPr="00653D21" w:rsidRDefault="00A100C1" w:rsidP="00A100C1">
            <w:pPr>
              <w:jc w:val="center"/>
              <w:rPr>
                <w:sz w:val="20"/>
                <w:szCs w:val="20"/>
              </w:rPr>
            </w:pPr>
            <w:r w:rsidRPr="00653D21">
              <w:rPr>
                <w:sz w:val="20"/>
                <w:szCs w:val="20"/>
              </w:rPr>
              <w:lastRenderedPageBreak/>
              <w:t>65%</w:t>
            </w:r>
          </w:p>
          <w:p w14:paraId="0B3BC929" w14:textId="2F40ECD1" w:rsidR="703D9610" w:rsidRPr="00653D21" w:rsidRDefault="00A100C1" w:rsidP="00A100C1">
            <w:pPr>
              <w:rPr>
                <w:sz w:val="20"/>
                <w:szCs w:val="20"/>
              </w:rPr>
            </w:pPr>
            <w:r w:rsidRPr="00653D21">
              <w:rPr>
                <w:sz w:val="20"/>
                <w:szCs w:val="20"/>
                <w:lang w:val="uk-UA"/>
              </w:rPr>
              <w:t xml:space="preserve">   </w:t>
            </w:r>
            <w:r w:rsidRPr="00653D21">
              <w:rPr>
                <w:sz w:val="20"/>
                <w:szCs w:val="20"/>
              </w:rPr>
              <w:t>88 хв.</w:t>
            </w:r>
          </w:p>
        </w:tc>
      </w:tr>
      <w:tr w:rsidR="703D9610" w:rsidRPr="00653D21" w14:paraId="3B59B12C" w14:textId="77777777" w:rsidTr="00A17332">
        <w:trPr>
          <w:trHeight w:val="300"/>
        </w:trPr>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97F237C" w14:textId="7F39FC60" w:rsidR="703D9610" w:rsidRPr="00653D21" w:rsidRDefault="703D9610" w:rsidP="00B81325">
            <w:pPr>
              <w:ind w:firstLine="284"/>
              <w:rPr>
                <w:sz w:val="20"/>
                <w:szCs w:val="20"/>
              </w:rPr>
            </w:pPr>
            <w:r w:rsidRPr="00653D21">
              <w:rPr>
                <w:sz w:val="20"/>
                <w:szCs w:val="20"/>
                <w:lang w:val="uk-UA"/>
              </w:rPr>
              <w:t xml:space="preserve">3 </w:t>
            </w:r>
          </w:p>
        </w:tc>
        <w:tc>
          <w:tcPr>
            <w:tcW w:w="37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775D13E" w14:textId="148427C9" w:rsidR="703D9610" w:rsidRPr="00653D21" w:rsidRDefault="703D9610" w:rsidP="00B81325">
            <w:pPr>
              <w:ind w:firstLine="284"/>
              <w:rPr>
                <w:sz w:val="20"/>
                <w:szCs w:val="20"/>
              </w:rPr>
            </w:pPr>
            <w:r w:rsidRPr="00653D21">
              <w:rPr>
                <w:b/>
                <w:bCs/>
                <w:sz w:val="20"/>
                <w:szCs w:val="20"/>
                <w:lang w:val="uk-UA"/>
              </w:rPr>
              <w:t>Заключний етап:</w:t>
            </w:r>
            <w:r w:rsidRPr="00653D21">
              <w:rPr>
                <w:sz w:val="20"/>
                <w:szCs w:val="20"/>
                <w:lang w:val="uk-UA"/>
              </w:rPr>
              <w:t xml:space="preserve"> </w:t>
            </w:r>
          </w:p>
          <w:p w14:paraId="4127994A" w14:textId="76C0C7DD" w:rsidR="703D9610" w:rsidRPr="00653D21" w:rsidRDefault="703D9610" w:rsidP="00B81325">
            <w:pPr>
              <w:spacing w:beforeAutospacing="1"/>
              <w:ind w:firstLine="284"/>
              <w:rPr>
                <w:sz w:val="20"/>
                <w:szCs w:val="20"/>
              </w:rPr>
            </w:pPr>
            <w:r w:rsidRPr="00653D21">
              <w:rPr>
                <w:sz w:val="20"/>
                <w:szCs w:val="20"/>
                <w:lang w:val="uk-UA"/>
              </w:rPr>
              <w:t xml:space="preserve">Контроль та корекція рівня професійних вмінь та навичок. </w:t>
            </w:r>
          </w:p>
          <w:p w14:paraId="56650A86" w14:textId="06F03C1E" w:rsidR="00B81325" w:rsidRPr="00653D21" w:rsidRDefault="703D9610" w:rsidP="00B81325">
            <w:pPr>
              <w:ind w:firstLine="284"/>
              <w:rPr>
                <w:sz w:val="20"/>
                <w:szCs w:val="20"/>
                <w:lang w:val="uk-UA"/>
              </w:rPr>
            </w:pPr>
            <w:r w:rsidRPr="00653D21">
              <w:rPr>
                <w:sz w:val="20"/>
                <w:szCs w:val="20"/>
                <w:lang w:val="uk-UA"/>
              </w:rPr>
              <w:t>(питання в додатку)</w:t>
            </w:r>
            <w:r w:rsidR="00B81325" w:rsidRPr="00653D21">
              <w:rPr>
                <w:sz w:val="20"/>
                <w:szCs w:val="20"/>
                <w:lang w:val="uk-UA"/>
              </w:rPr>
              <w:t>.</w:t>
            </w:r>
            <w:r w:rsidRPr="00653D21">
              <w:rPr>
                <w:sz w:val="20"/>
                <w:szCs w:val="20"/>
                <w:lang w:val="uk-UA"/>
              </w:rPr>
              <w:t xml:space="preserve"> </w:t>
            </w:r>
          </w:p>
          <w:p w14:paraId="493F0125" w14:textId="77777777" w:rsidR="00B81325" w:rsidRPr="00653D21" w:rsidRDefault="00B81325" w:rsidP="00B81325">
            <w:pPr>
              <w:ind w:firstLine="284"/>
              <w:rPr>
                <w:sz w:val="20"/>
                <w:szCs w:val="20"/>
              </w:rPr>
            </w:pPr>
          </w:p>
          <w:p w14:paraId="2BE4E349" w14:textId="111BD5C4" w:rsidR="00B81325" w:rsidRPr="00653D21" w:rsidRDefault="703D9610" w:rsidP="00B81325">
            <w:pPr>
              <w:rPr>
                <w:sz w:val="20"/>
                <w:szCs w:val="20"/>
                <w:lang w:val="uk-UA"/>
              </w:rPr>
            </w:pPr>
            <w:r w:rsidRPr="00653D21">
              <w:rPr>
                <w:sz w:val="20"/>
                <w:szCs w:val="20"/>
                <w:lang w:val="uk-UA"/>
              </w:rPr>
              <w:t xml:space="preserve">Підведення підсумків заняття. </w:t>
            </w:r>
          </w:p>
          <w:p w14:paraId="73E47433" w14:textId="77777777" w:rsidR="00B81325" w:rsidRPr="00653D21" w:rsidRDefault="00B81325" w:rsidP="00B81325">
            <w:pPr>
              <w:rPr>
                <w:sz w:val="20"/>
                <w:szCs w:val="20"/>
              </w:rPr>
            </w:pPr>
          </w:p>
          <w:p w14:paraId="0A03A707" w14:textId="3D7E2882" w:rsidR="703D9610" w:rsidRPr="00653D21" w:rsidRDefault="703D9610" w:rsidP="00B81325">
            <w:pPr>
              <w:rPr>
                <w:sz w:val="20"/>
                <w:szCs w:val="20"/>
              </w:rPr>
            </w:pPr>
            <w:r w:rsidRPr="00653D21">
              <w:rPr>
                <w:sz w:val="20"/>
                <w:szCs w:val="20"/>
                <w:lang w:val="uk-UA"/>
              </w:rPr>
              <w:t>Завдання на наступне практичне заняття.</w:t>
            </w:r>
          </w:p>
          <w:p w14:paraId="71ED575F" w14:textId="568A0FB0" w:rsidR="703D9610" w:rsidRPr="00653D21" w:rsidRDefault="703D9610" w:rsidP="00B81325">
            <w:pPr>
              <w:ind w:firstLine="284"/>
              <w:rPr>
                <w:sz w:val="20"/>
                <w:szCs w:val="20"/>
              </w:rPr>
            </w:pPr>
            <w:r w:rsidRPr="00653D21">
              <w:rPr>
                <w:sz w:val="20"/>
                <w:szCs w:val="20"/>
                <w:lang w:val="uk-UA"/>
              </w:rPr>
              <w:t xml:space="preserve"> </w:t>
            </w:r>
          </w:p>
        </w:tc>
        <w:tc>
          <w:tcPr>
            <w:tcW w:w="9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C99638B" w14:textId="046AD3E3" w:rsidR="703D9610" w:rsidRPr="00653D21" w:rsidRDefault="703D9610" w:rsidP="00B81325">
            <w:pPr>
              <w:ind w:firstLine="284"/>
              <w:jc w:val="center"/>
              <w:rPr>
                <w:sz w:val="20"/>
                <w:szCs w:val="20"/>
              </w:rPr>
            </w:pPr>
            <w:r w:rsidRPr="00653D21">
              <w:rPr>
                <w:sz w:val="20"/>
                <w:szCs w:val="20"/>
                <w:lang w:val="uk-UA"/>
              </w:rPr>
              <w:t xml:space="preserve">  </w:t>
            </w:r>
          </w:p>
          <w:p w14:paraId="72713106" w14:textId="15F1EF71" w:rsidR="703D9610" w:rsidRPr="00653D21" w:rsidRDefault="703D9610" w:rsidP="00B81325">
            <w:pPr>
              <w:ind w:firstLine="284"/>
              <w:rPr>
                <w:sz w:val="20"/>
                <w:szCs w:val="20"/>
              </w:rPr>
            </w:pPr>
            <w:r w:rsidRPr="00653D21">
              <w:rPr>
                <w:sz w:val="20"/>
                <w:szCs w:val="20"/>
                <w:lang w:val="uk-UA"/>
              </w:rPr>
              <w:t xml:space="preserve">  </w:t>
            </w:r>
          </w:p>
          <w:p w14:paraId="403A59F8" w14:textId="328A626D" w:rsidR="703D9610" w:rsidRPr="00653D21" w:rsidRDefault="703D9610" w:rsidP="00B81325">
            <w:pPr>
              <w:ind w:firstLine="284"/>
              <w:rPr>
                <w:sz w:val="20"/>
                <w:szCs w:val="20"/>
              </w:rPr>
            </w:pPr>
            <w:r w:rsidRPr="00653D21">
              <w:rPr>
                <w:sz w:val="20"/>
                <w:szCs w:val="20"/>
                <w:lang w:val="uk-UA"/>
              </w:rPr>
              <w:t xml:space="preserve">ІІІ </w:t>
            </w:r>
          </w:p>
          <w:p w14:paraId="360B880F" w14:textId="435C6B4B" w:rsidR="703D9610" w:rsidRPr="00653D21" w:rsidRDefault="703D9610" w:rsidP="00B81325">
            <w:pPr>
              <w:ind w:firstLine="284"/>
              <w:rPr>
                <w:sz w:val="20"/>
                <w:szCs w:val="20"/>
              </w:rPr>
            </w:pPr>
            <w:r w:rsidRPr="00653D21">
              <w:rPr>
                <w:sz w:val="20"/>
                <w:szCs w:val="20"/>
                <w:lang w:val="uk-UA"/>
              </w:rPr>
              <w:t xml:space="preserve">  </w:t>
            </w:r>
          </w:p>
          <w:p w14:paraId="5E9E4F99" w14:textId="069F2BB4" w:rsidR="703D9610" w:rsidRPr="00653D21" w:rsidRDefault="703D9610" w:rsidP="00B81325">
            <w:pPr>
              <w:ind w:firstLine="284"/>
              <w:rPr>
                <w:sz w:val="20"/>
                <w:szCs w:val="20"/>
              </w:rPr>
            </w:pPr>
            <w:r w:rsidRPr="00653D21">
              <w:rPr>
                <w:sz w:val="20"/>
                <w:szCs w:val="20"/>
                <w:lang w:val="uk-UA"/>
              </w:rPr>
              <w:t xml:space="preserve">  </w:t>
            </w:r>
          </w:p>
          <w:p w14:paraId="37B7CE12" w14:textId="27E9550B" w:rsidR="703D9610" w:rsidRPr="00653D21" w:rsidRDefault="703D9610" w:rsidP="00B81325">
            <w:pPr>
              <w:ind w:firstLine="284"/>
              <w:rPr>
                <w:sz w:val="20"/>
                <w:szCs w:val="20"/>
              </w:rPr>
            </w:pPr>
            <w:r w:rsidRPr="00653D21">
              <w:rPr>
                <w:sz w:val="20"/>
                <w:szCs w:val="20"/>
                <w:lang w:val="uk-UA"/>
              </w:rPr>
              <w:t xml:space="preserve">  </w:t>
            </w:r>
          </w:p>
          <w:p w14:paraId="2CA110FA" w14:textId="65EFC43C" w:rsidR="703D9610" w:rsidRPr="00653D21" w:rsidRDefault="703D9610" w:rsidP="00B81325">
            <w:pPr>
              <w:ind w:firstLine="284"/>
              <w:rPr>
                <w:sz w:val="20"/>
                <w:szCs w:val="20"/>
              </w:rPr>
            </w:pPr>
            <w:r w:rsidRPr="00653D21">
              <w:rPr>
                <w:sz w:val="20"/>
                <w:szCs w:val="20"/>
                <w:lang w:val="uk-UA"/>
              </w:rPr>
              <w:t xml:space="preserve">  </w:t>
            </w:r>
          </w:p>
        </w:tc>
        <w:tc>
          <w:tcPr>
            <w:tcW w:w="15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829830B" w14:textId="11078ED5" w:rsidR="703D9610" w:rsidRPr="00653D21" w:rsidRDefault="703D9610" w:rsidP="00B81325">
            <w:pPr>
              <w:ind w:firstLine="284"/>
              <w:rPr>
                <w:sz w:val="20"/>
                <w:szCs w:val="20"/>
              </w:rPr>
            </w:pPr>
            <w:r w:rsidRPr="00653D21">
              <w:rPr>
                <w:sz w:val="20"/>
                <w:szCs w:val="20"/>
                <w:lang w:val="uk-UA"/>
              </w:rPr>
              <w:t xml:space="preserve">  </w:t>
            </w:r>
          </w:p>
          <w:p w14:paraId="4648BE29" w14:textId="5425F68D" w:rsidR="703D9610" w:rsidRPr="00653D21" w:rsidRDefault="703D9610" w:rsidP="00B81325">
            <w:pPr>
              <w:ind w:firstLine="284"/>
              <w:rPr>
                <w:sz w:val="20"/>
                <w:szCs w:val="20"/>
              </w:rPr>
            </w:pPr>
            <w:r w:rsidRPr="00653D21">
              <w:rPr>
                <w:sz w:val="20"/>
                <w:szCs w:val="20"/>
                <w:lang w:val="uk-UA"/>
              </w:rPr>
              <w:t xml:space="preserve">Фронтальне бліц-опитування (бліц-інтерв’ю) </w:t>
            </w:r>
          </w:p>
          <w:p w14:paraId="798EDE3F" w14:textId="3DEEADE9" w:rsidR="703D9610" w:rsidRPr="00653D21" w:rsidRDefault="703D9610" w:rsidP="00B81325">
            <w:pPr>
              <w:ind w:firstLine="284"/>
              <w:rPr>
                <w:sz w:val="20"/>
                <w:szCs w:val="20"/>
              </w:rPr>
            </w:pPr>
            <w:r w:rsidRPr="00653D21">
              <w:rPr>
                <w:sz w:val="20"/>
                <w:szCs w:val="20"/>
                <w:lang w:val="uk-UA"/>
              </w:rPr>
              <w:t> </w:t>
            </w:r>
          </w:p>
          <w:p w14:paraId="2664AC0D" w14:textId="77E2F815" w:rsidR="703D9610" w:rsidRPr="00653D21" w:rsidRDefault="703D9610" w:rsidP="00B81325">
            <w:pPr>
              <w:ind w:firstLine="284"/>
              <w:rPr>
                <w:sz w:val="20"/>
                <w:szCs w:val="20"/>
              </w:rPr>
            </w:pPr>
          </w:p>
          <w:p w14:paraId="43332D1C" w14:textId="12209288" w:rsidR="703D9610" w:rsidRPr="00653D21" w:rsidRDefault="703D9610" w:rsidP="00B81325">
            <w:pPr>
              <w:ind w:firstLine="284"/>
              <w:rPr>
                <w:sz w:val="20"/>
                <w:szCs w:val="20"/>
              </w:rPr>
            </w:pPr>
          </w:p>
          <w:p w14:paraId="7117870B" w14:textId="08D85563" w:rsidR="703D9610" w:rsidRPr="00653D21" w:rsidRDefault="703D9610" w:rsidP="00B81325">
            <w:pPr>
              <w:ind w:firstLine="284"/>
              <w:rPr>
                <w:sz w:val="20"/>
                <w:szCs w:val="20"/>
              </w:rPr>
            </w:pPr>
          </w:p>
          <w:p w14:paraId="446493BA" w14:textId="0FFE19B1" w:rsidR="703D9610" w:rsidRPr="00653D21" w:rsidRDefault="703D9610" w:rsidP="00B81325">
            <w:pPr>
              <w:ind w:firstLine="284"/>
              <w:rPr>
                <w:sz w:val="20"/>
                <w:szCs w:val="20"/>
              </w:rPr>
            </w:pPr>
          </w:p>
          <w:p w14:paraId="5E5EBCD8" w14:textId="0DCE5850" w:rsidR="703D9610" w:rsidRPr="00653D21" w:rsidRDefault="703D9610" w:rsidP="00B81325">
            <w:pPr>
              <w:ind w:firstLine="284"/>
              <w:rPr>
                <w:sz w:val="20"/>
                <w:szCs w:val="20"/>
              </w:rPr>
            </w:pPr>
          </w:p>
          <w:p w14:paraId="082E2376" w14:textId="63902588" w:rsidR="703D9610" w:rsidRPr="00653D21" w:rsidRDefault="703D9610" w:rsidP="00B81325">
            <w:pPr>
              <w:ind w:firstLine="284"/>
              <w:rPr>
                <w:sz w:val="20"/>
                <w:szCs w:val="20"/>
              </w:rPr>
            </w:pPr>
          </w:p>
          <w:p w14:paraId="170A4686" w14:textId="2914AD1B" w:rsidR="703D9610" w:rsidRPr="00653D21" w:rsidRDefault="703D9610" w:rsidP="00B81325">
            <w:pPr>
              <w:ind w:firstLine="284"/>
              <w:rPr>
                <w:sz w:val="20"/>
                <w:szCs w:val="20"/>
              </w:rPr>
            </w:pPr>
            <w:r w:rsidRPr="00653D21">
              <w:rPr>
                <w:sz w:val="20"/>
                <w:szCs w:val="20"/>
                <w:lang w:val="uk-UA"/>
              </w:rPr>
              <w:t>Оголошення результатів практичного заняття.</w:t>
            </w:r>
          </w:p>
          <w:p w14:paraId="2B0A5861" w14:textId="7E7C469A" w:rsidR="703D9610" w:rsidRPr="00653D21" w:rsidRDefault="703D9610" w:rsidP="00B81325">
            <w:pPr>
              <w:ind w:firstLine="284"/>
              <w:rPr>
                <w:sz w:val="20"/>
                <w:szCs w:val="20"/>
              </w:rPr>
            </w:pPr>
            <w:r w:rsidRPr="00653D21">
              <w:rPr>
                <w:sz w:val="20"/>
                <w:szCs w:val="20"/>
                <w:lang w:val="uk-UA"/>
              </w:rPr>
              <w:t xml:space="preserve">  </w:t>
            </w:r>
          </w:p>
          <w:p w14:paraId="7A18E9B3" w14:textId="56530D9B" w:rsidR="703D9610" w:rsidRPr="00653D21" w:rsidRDefault="703D9610" w:rsidP="00B81325">
            <w:pPr>
              <w:ind w:firstLine="284"/>
              <w:rPr>
                <w:sz w:val="20"/>
                <w:szCs w:val="20"/>
              </w:rPr>
            </w:pPr>
            <w:r w:rsidRPr="00653D21">
              <w:rPr>
                <w:sz w:val="20"/>
                <w:szCs w:val="20"/>
                <w:lang w:val="uk-UA"/>
              </w:rPr>
              <w:t> </w:t>
            </w:r>
          </w:p>
        </w:tc>
        <w:tc>
          <w:tcPr>
            <w:tcW w:w="14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902F413" w14:textId="4DCFBF63" w:rsidR="703D9610" w:rsidRPr="00653D21" w:rsidRDefault="703D9610" w:rsidP="00B81325">
            <w:pPr>
              <w:ind w:firstLine="284"/>
              <w:rPr>
                <w:sz w:val="20"/>
                <w:szCs w:val="20"/>
              </w:rPr>
            </w:pPr>
            <w:r w:rsidRPr="00653D21">
              <w:rPr>
                <w:sz w:val="20"/>
                <w:szCs w:val="20"/>
                <w:lang w:val="uk-UA"/>
              </w:rPr>
              <w:t xml:space="preserve">  </w:t>
            </w:r>
          </w:p>
          <w:p w14:paraId="72A1A486" w14:textId="001FD583" w:rsidR="703D9610" w:rsidRPr="00653D21" w:rsidRDefault="703D9610" w:rsidP="00B81325">
            <w:pPr>
              <w:rPr>
                <w:sz w:val="20"/>
                <w:szCs w:val="20"/>
              </w:rPr>
            </w:pPr>
            <w:r w:rsidRPr="00653D21">
              <w:rPr>
                <w:sz w:val="20"/>
                <w:szCs w:val="20"/>
                <w:lang w:val="uk-UA"/>
              </w:rPr>
              <w:t>Слайди</w:t>
            </w:r>
          </w:p>
          <w:p w14:paraId="0B4B1DDB" w14:textId="1CFF7C19" w:rsidR="703D9610" w:rsidRPr="00653D21" w:rsidRDefault="703D9610" w:rsidP="00B81325">
            <w:pPr>
              <w:rPr>
                <w:sz w:val="20"/>
                <w:szCs w:val="20"/>
              </w:rPr>
            </w:pPr>
            <w:r w:rsidRPr="00653D21">
              <w:rPr>
                <w:sz w:val="20"/>
                <w:szCs w:val="20"/>
                <w:lang w:val="uk-UA"/>
              </w:rPr>
              <w:t xml:space="preserve">Презентація. </w:t>
            </w:r>
          </w:p>
          <w:p w14:paraId="2F3572C5" w14:textId="61CE0F39" w:rsidR="703D9610" w:rsidRPr="00653D21" w:rsidRDefault="703D9610" w:rsidP="00B81325">
            <w:pPr>
              <w:rPr>
                <w:sz w:val="20"/>
                <w:szCs w:val="20"/>
                <w:lang w:val="uk-UA"/>
              </w:rPr>
            </w:pPr>
            <w:r w:rsidRPr="00653D21">
              <w:rPr>
                <w:sz w:val="20"/>
                <w:szCs w:val="20"/>
                <w:lang w:val="uk-UA"/>
              </w:rPr>
              <w:t>Блок-пакет «Візуалізація анатомічних утворів сучасними методами клінічного дослідження».</w:t>
            </w:r>
          </w:p>
          <w:p w14:paraId="392AF9A4" w14:textId="77777777" w:rsidR="00B81325" w:rsidRPr="00653D21" w:rsidRDefault="00B81325" w:rsidP="00B81325">
            <w:pPr>
              <w:rPr>
                <w:sz w:val="20"/>
                <w:szCs w:val="20"/>
              </w:rPr>
            </w:pPr>
          </w:p>
          <w:p w14:paraId="182063A0" w14:textId="66345A0C" w:rsidR="703D9610" w:rsidRPr="00653D21" w:rsidRDefault="703D9610" w:rsidP="00B81325">
            <w:pPr>
              <w:rPr>
                <w:sz w:val="20"/>
                <w:szCs w:val="20"/>
                <w:lang w:val="uk-UA"/>
              </w:rPr>
            </w:pPr>
            <w:r w:rsidRPr="00653D21">
              <w:rPr>
                <w:sz w:val="20"/>
                <w:szCs w:val="20"/>
                <w:lang w:val="uk-UA"/>
              </w:rPr>
              <w:t>Тестові завдання</w:t>
            </w:r>
            <w:r w:rsidR="00B81325" w:rsidRPr="00653D21">
              <w:rPr>
                <w:sz w:val="20"/>
                <w:szCs w:val="20"/>
                <w:lang w:val="uk-UA"/>
              </w:rPr>
              <w:t>.</w:t>
            </w:r>
          </w:p>
          <w:p w14:paraId="016F5D99" w14:textId="77777777" w:rsidR="00B81325" w:rsidRPr="00653D21" w:rsidRDefault="00B81325" w:rsidP="00B81325">
            <w:pPr>
              <w:rPr>
                <w:sz w:val="20"/>
                <w:szCs w:val="20"/>
              </w:rPr>
            </w:pPr>
          </w:p>
          <w:p w14:paraId="4FCEA196" w14:textId="01774273" w:rsidR="703D9610" w:rsidRPr="00653D21" w:rsidRDefault="703D9610" w:rsidP="00B81325">
            <w:pPr>
              <w:rPr>
                <w:sz w:val="20"/>
                <w:szCs w:val="20"/>
              </w:rPr>
            </w:pPr>
            <w:r w:rsidRPr="00653D21">
              <w:rPr>
                <w:sz w:val="20"/>
                <w:szCs w:val="20"/>
                <w:lang w:val="uk-UA"/>
              </w:rPr>
              <w:t xml:space="preserve">Журнал групи </w:t>
            </w:r>
          </w:p>
          <w:p w14:paraId="55D19C85" w14:textId="1E0317D6" w:rsidR="703D9610" w:rsidRPr="00653D21" w:rsidRDefault="703D9610" w:rsidP="00B81325">
            <w:pPr>
              <w:ind w:firstLine="284"/>
              <w:rPr>
                <w:sz w:val="20"/>
                <w:szCs w:val="20"/>
              </w:rPr>
            </w:pPr>
            <w:r w:rsidRPr="00653D21">
              <w:rPr>
                <w:sz w:val="20"/>
                <w:szCs w:val="20"/>
                <w:lang w:val="uk-UA"/>
              </w:rPr>
              <w:t xml:space="preserve">  </w:t>
            </w:r>
          </w:p>
          <w:p w14:paraId="638F05F1" w14:textId="3BCB81D4" w:rsidR="703D9610" w:rsidRPr="00653D21" w:rsidRDefault="703D9610" w:rsidP="00B81325">
            <w:pPr>
              <w:ind w:firstLine="284"/>
              <w:rPr>
                <w:sz w:val="20"/>
                <w:szCs w:val="20"/>
              </w:rPr>
            </w:pPr>
            <w:r w:rsidRPr="00653D21">
              <w:rPr>
                <w:sz w:val="20"/>
                <w:szCs w:val="20"/>
                <w:lang w:val="uk-UA"/>
              </w:rPr>
              <w:t xml:space="preserve">  </w:t>
            </w:r>
          </w:p>
          <w:p w14:paraId="50A810BF" w14:textId="40114AD8" w:rsidR="703D9610" w:rsidRPr="00653D21" w:rsidRDefault="703D9610" w:rsidP="00B81325">
            <w:pPr>
              <w:ind w:firstLine="284"/>
              <w:rPr>
                <w:sz w:val="20"/>
                <w:szCs w:val="20"/>
              </w:rPr>
            </w:pPr>
            <w:r w:rsidRPr="00653D21">
              <w:rPr>
                <w:sz w:val="20"/>
                <w:szCs w:val="20"/>
                <w:lang w:val="uk-UA"/>
              </w:rPr>
              <w:t> </w:t>
            </w:r>
          </w:p>
        </w:tc>
        <w:tc>
          <w:tcPr>
            <w:tcW w:w="9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D514C8B" w14:textId="208CD1E0" w:rsidR="703D9610" w:rsidRPr="00653D21" w:rsidRDefault="703D9610" w:rsidP="00B81325">
            <w:pPr>
              <w:ind w:firstLine="284"/>
              <w:rPr>
                <w:sz w:val="20"/>
                <w:szCs w:val="20"/>
              </w:rPr>
            </w:pPr>
            <w:r w:rsidRPr="00653D21">
              <w:rPr>
                <w:sz w:val="20"/>
                <w:szCs w:val="20"/>
                <w:lang w:val="uk-UA"/>
              </w:rPr>
              <w:t xml:space="preserve">  </w:t>
            </w:r>
          </w:p>
          <w:p w14:paraId="08032D32" w14:textId="77777777" w:rsidR="00A100C1" w:rsidRPr="00653D21" w:rsidRDefault="00A100C1" w:rsidP="00A100C1">
            <w:pPr>
              <w:jc w:val="center"/>
              <w:rPr>
                <w:sz w:val="20"/>
                <w:szCs w:val="20"/>
              </w:rPr>
            </w:pPr>
            <w:r w:rsidRPr="00653D21">
              <w:rPr>
                <w:sz w:val="20"/>
                <w:szCs w:val="20"/>
              </w:rPr>
              <w:t>20%</w:t>
            </w:r>
          </w:p>
          <w:p w14:paraId="7CE99367" w14:textId="77777777" w:rsidR="00A100C1" w:rsidRPr="00653D21" w:rsidRDefault="00A100C1" w:rsidP="00A100C1">
            <w:pPr>
              <w:jc w:val="center"/>
              <w:rPr>
                <w:rFonts w:eastAsia="Courier New"/>
                <w:sz w:val="20"/>
                <w:szCs w:val="20"/>
              </w:rPr>
            </w:pPr>
            <w:r w:rsidRPr="00653D21">
              <w:rPr>
                <w:sz w:val="20"/>
                <w:szCs w:val="20"/>
              </w:rPr>
              <w:t>27 хв.</w:t>
            </w:r>
          </w:p>
          <w:p w14:paraId="6F827FE3" w14:textId="49C6E9A7" w:rsidR="703D9610" w:rsidRPr="00653D21" w:rsidRDefault="703D9610" w:rsidP="00B81325">
            <w:pPr>
              <w:ind w:firstLine="284"/>
              <w:rPr>
                <w:sz w:val="20"/>
                <w:szCs w:val="20"/>
              </w:rPr>
            </w:pPr>
            <w:r w:rsidRPr="00653D21">
              <w:rPr>
                <w:sz w:val="20"/>
                <w:szCs w:val="20"/>
                <w:lang w:val="uk-UA"/>
              </w:rPr>
              <w:t xml:space="preserve">  </w:t>
            </w:r>
          </w:p>
          <w:p w14:paraId="26F4C46A" w14:textId="36B7A99C" w:rsidR="703D9610" w:rsidRPr="00653D21" w:rsidRDefault="703D9610" w:rsidP="00B81325">
            <w:pPr>
              <w:ind w:firstLine="284"/>
              <w:rPr>
                <w:sz w:val="20"/>
                <w:szCs w:val="20"/>
              </w:rPr>
            </w:pPr>
            <w:r w:rsidRPr="00653D21">
              <w:rPr>
                <w:sz w:val="20"/>
                <w:szCs w:val="20"/>
                <w:lang w:val="uk-UA"/>
              </w:rPr>
              <w:t xml:space="preserve">  </w:t>
            </w:r>
          </w:p>
          <w:p w14:paraId="59B1614E" w14:textId="271995A2" w:rsidR="703D9610" w:rsidRPr="00653D21" w:rsidRDefault="703D9610" w:rsidP="00B81325">
            <w:pPr>
              <w:ind w:firstLine="284"/>
              <w:rPr>
                <w:sz w:val="20"/>
                <w:szCs w:val="20"/>
              </w:rPr>
            </w:pPr>
            <w:r w:rsidRPr="00653D21">
              <w:rPr>
                <w:sz w:val="20"/>
                <w:szCs w:val="20"/>
                <w:lang w:val="uk-UA"/>
              </w:rPr>
              <w:t xml:space="preserve">  </w:t>
            </w:r>
          </w:p>
          <w:p w14:paraId="75A4F18D" w14:textId="1D0FD665" w:rsidR="703D9610" w:rsidRPr="00653D21" w:rsidRDefault="703D9610" w:rsidP="00B81325">
            <w:pPr>
              <w:ind w:firstLine="284"/>
              <w:rPr>
                <w:sz w:val="20"/>
                <w:szCs w:val="20"/>
              </w:rPr>
            </w:pPr>
            <w:r w:rsidRPr="00653D21">
              <w:rPr>
                <w:sz w:val="20"/>
                <w:szCs w:val="20"/>
                <w:lang w:val="uk-UA"/>
              </w:rPr>
              <w:t xml:space="preserve">  </w:t>
            </w:r>
          </w:p>
          <w:p w14:paraId="525D342F" w14:textId="5571F071" w:rsidR="703D9610" w:rsidRPr="00653D21" w:rsidRDefault="703D9610" w:rsidP="00B81325">
            <w:pPr>
              <w:ind w:firstLine="284"/>
              <w:rPr>
                <w:sz w:val="20"/>
                <w:szCs w:val="20"/>
              </w:rPr>
            </w:pPr>
            <w:r w:rsidRPr="00653D21">
              <w:rPr>
                <w:sz w:val="20"/>
                <w:szCs w:val="20"/>
                <w:lang w:val="uk-UA"/>
              </w:rPr>
              <w:t xml:space="preserve">  </w:t>
            </w:r>
          </w:p>
          <w:p w14:paraId="6D662756" w14:textId="71C65488" w:rsidR="703D9610" w:rsidRPr="00653D21" w:rsidRDefault="703D9610" w:rsidP="00B81325">
            <w:pPr>
              <w:ind w:firstLine="284"/>
              <w:rPr>
                <w:sz w:val="20"/>
                <w:szCs w:val="20"/>
              </w:rPr>
            </w:pPr>
            <w:r w:rsidRPr="00653D21">
              <w:rPr>
                <w:sz w:val="20"/>
                <w:szCs w:val="20"/>
                <w:lang w:val="uk-UA"/>
              </w:rPr>
              <w:t xml:space="preserve">  </w:t>
            </w:r>
          </w:p>
          <w:p w14:paraId="7C5E3E72" w14:textId="68012A9F" w:rsidR="703D9610" w:rsidRPr="00653D21" w:rsidRDefault="703D9610" w:rsidP="00B81325">
            <w:pPr>
              <w:ind w:firstLine="284"/>
              <w:rPr>
                <w:sz w:val="20"/>
                <w:szCs w:val="20"/>
              </w:rPr>
            </w:pPr>
            <w:r w:rsidRPr="00653D21">
              <w:rPr>
                <w:sz w:val="20"/>
                <w:szCs w:val="20"/>
                <w:lang w:val="uk-UA"/>
              </w:rPr>
              <w:t xml:space="preserve">  </w:t>
            </w:r>
          </w:p>
          <w:p w14:paraId="2B7F4C40" w14:textId="0A461505" w:rsidR="703D9610" w:rsidRPr="00653D21" w:rsidRDefault="703D9610" w:rsidP="00B81325">
            <w:pPr>
              <w:ind w:firstLine="284"/>
              <w:rPr>
                <w:sz w:val="20"/>
                <w:szCs w:val="20"/>
              </w:rPr>
            </w:pPr>
            <w:r w:rsidRPr="00653D21">
              <w:rPr>
                <w:sz w:val="20"/>
                <w:szCs w:val="20"/>
                <w:lang w:val="uk-UA"/>
              </w:rPr>
              <w:t xml:space="preserve">  </w:t>
            </w:r>
          </w:p>
          <w:p w14:paraId="1DF258C6" w14:textId="686970E3" w:rsidR="703D9610" w:rsidRPr="00653D21" w:rsidRDefault="703D9610" w:rsidP="00B81325">
            <w:pPr>
              <w:ind w:firstLine="284"/>
              <w:rPr>
                <w:sz w:val="20"/>
                <w:szCs w:val="20"/>
              </w:rPr>
            </w:pPr>
            <w:r w:rsidRPr="00653D21">
              <w:rPr>
                <w:sz w:val="20"/>
                <w:szCs w:val="20"/>
                <w:lang w:val="uk-UA"/>
              </w:rPr>
              <w:t xml:space="preserve">  </w:t>
            </w:r>
          </w:p>
          <w:p w14:paraId="5D030F9B" w14:textId="63C11166" w:rsidR="703D9610" w:rsidRPr="00653D21" w:rsidRDefault="703D9610" w:rsidP="00B81325">
            <w:pPr>
              <w:ind w:firstLine="284"/>
              <w:rPr>
                <w:sz w:val="20"/>
                <w:szCs w:val="20"/>
              </w:rPr>
            </w:pPr>
            <w:r w:rsidRPr="00653D21">
              <w:rPr>
                <w:sz w:val="20"/>
                <w:szCs w:val="20"/>
                <w:lang w:val="uk-UA"/>
              </w:rPr>
              <w:t xml:space="preserve">  </w:t>
            </w:r>
          </w:p>
          <w:p w14:paraId="43A8FE25" w14:textId="7EA32E0B" w:rsidR="703D9610" w:rsidRPr="00653D21" w:rsidRDefault="703D9610" w:rsidP="00B81325">
            <w:pPr>
              <w:ind w:firstLine="284"/>
              <w:jc w:val="center"/>
              <w:rPr>
                <w:sz w:val="20"/>
                <w:szCs w:val="20"/>
              </w:rPr>
            </w:pPr>
            <w:r w:rsidRPr="00653D21">
              <w:rPr>
                <w:sz w:val="20"/>
                <w:szCs w:val="20"/>
                <w:lang w:val="uk-UA"/>
              </w:rPr>
              <w:t xml:space="preserve">  </w:t>
            </w:r>
          </w:p>
          <w:p w14:paraId="03D9B5CD" w14:textId="2391A59D" w:rsidR="703D9610" w:rsidRPr="00653D21" w:rsidRDefault="703D9610" w:rsidP="00B81325">
            <w:pPr>
              <w:ind w:firstLine="284"/>
              <w:jc w:val="center"/>
              <w:rPr>
                <w:sz w:val="20"/>
                <w:szCs w:val="20"/>
              </w:rPr>
            </w:pPr>
            <w:r w:rsidRPr="00653D21">
              <w:rPr>
                <w:sz w:val="20"/>
                <w:szCs w:val="20"/>
                <w:lang w:val="uk-UA"/>
              </w:rPr>
              <w:t xml:space="preserve">  </w:t>
            </w:r>
          </w:p>
          <w:p w14:paraId="1F0021E8" w14:textId="52A6EBF7" w:rsidR="703D9610" w:rsidRPr="00653D21" w:rsidRDefault="703D9610" w:rsidP="00B81325">
            <w:pPr>
              <w:ind w:firstLine="284"/>
              <w:rPr>
                <w:sz w:val="20"/>
                <w:szCs w:val="20"/>
              </w:rPr>
            </w:pPr>
            <w:r w:rsidRPr="00653D21">
              <w:rPr>
                <w:sz w:val="20"/>
                <w:szCs w:val="20"/>
                <w:lang w:val="uk-UA"/>
              </w:rPr>
              <w:t> </w:t>
            </w:r>
          </w:p>
        </w:tc>
      </w:tr>
    </w:tbl>
    <w:p w14:paraId="6E2ABB8E" w14:textId="77777777" w:rsidR="00A35037" w:rsidRPr="00653D21" w:rsidRDefault="00A35037" w:rsidP="00B81325">
      <w:pPr>
        <w:widowControl w:val="0"/>
        <w:shd w:val="clear" w:color="auto" w:fill="FFFFFF" w:themeFill="background1"/>
        <w:autoSpaceDE w:val="0"/>
        <w:autoSpaceDN w:val="0"/>
        <w:adjustRightInd w:val="0"/>
        <w:jc w:val="both"/>
        <w:rPr>
          <w:b/>
          <w:bCs/>
          <w:spacing w:val="-1"/>
          <w:sz w:val="28"/>
          <w:szCs w:val="28"/>
          <w:lang w:val="uk-UA" w:eastAsia="uk-UA"/>
        </w:rPr>
      </w:pPr>
    </w:p>
    <w:p w14:paraId="5C5FF666" w14:textId="55B3CF76" w:rsidR="00A03D1C" w:rsidRPr="00653D21" w:rsidRDefault="4CEE7B27" w:rsidP="00B81325">
      <w:pPr>
        <w:widowControl w:val="0"/>
        <w:shd w:val="clear" w:color="auto" w:fill="FFFFFF" w:themeFill="background1"/>
        <w:autoSpaceDE w:val="0"/>
        <w:autoSpaceDN w:val="0"/>
        <w:adjustRightInd w:val="0"/>
        <w:jc w:val="both"/>
        <w:rPr>
          <w:spacing w:val="-3"/>
          <w:sz w:val="28"/>
          <w:szCs w:val="28"/>
          <w:lang w:val="uk-UA" w:eastAsia="uk-UA"/>
        </w:rPr>
      </w:pPr>
      <w:r w:rsidRPr="00653D21">
        <w:rPr>
          <w:b/>
          <w:bCs/>
          <w:spacing w:val="-1"/>
          <w:sz w:val="28"/>
          <w:szCs w:val="28"/>
          <w:lang w:val="uk-UA" w:eastAsia="uk-UA"/>
        </w:rPr>
        <w:t>1</w:t>
      </w:r>
      <w:r w:rsidR="1AD784C7" w:rsidRPr="00653D21">
        <w:rPr>
          <w:b/>
          <w:bCs/>
          <w:spacing w:val="-1"/>
          <w:sz w:val="28"/>
          <w:szCs w:val="28"/>
          <w:lang w:val="uk-UA" w:eastAsia="uk-UA"/>
        </w:rPr>
        <w:t>. Базовий рівень підготовки</w:t>
      </w:r>
      <w:r w:rsidR="03A30F63" w:rsidRPr="00653D21">
        <w:rPr>
          <w:b/>
          <w:bCs/>
          <w:spacing w:val="-1"/>
          <w:sz w:val="28"/>
          <w:szCs w:val="28"/>
          <w:lang w:val="uk-UA" w:eastAsia="uk-UA"/>
        </w:rPr>
        <w:t>.</w:t>
      </w:r>
    </w:p>
    <w:p w14:paraId="35BE3F41" w14:textId="77777777" w:rsidR="0055264A" w:rsidRPr="00653D21" w:rsidRDefault="0055264A" w:rsidP="00B81325">
      <w:pPr>
        <w:jc w:val="both"/>
        <w:rPr>
          <w:sz w:val="28"/>
          <w:szCs w:val="28"/>
        </w:rPr>
      </w:pPr>
      <w:r w:rsidRPr="00653D21">
        <w:rPr>
          <w:sz w:val="28"/>
          <w:szCs w:val="28"/>
          <w:lang w:val="uk-UA"/>
        </w:rPr>
        <w:t xml:space="preserve">До </w:t>
      </w:r>
      <w:r w:rsidRPr="00653D21">
        <w:rPr>
          <w:sz w:val="28"/>
          <w:szCs w:val="28"/>
        </w:rPr>
        <w:t>заняття студент повинен знати та вміти:</w:t>
      </w:r>
    </w:p>
    <w:p w14:paraId="5E8D8192" w14:textId="6B3C0B17" w:rsidR="0055264A" w:rsidRPr="00653D21" w:rsidRDefault="00802E81" w:rsidP="00564FE0">
      <w:pPr>
        <w:pStyle w:val="a3"/>
        <w:numPr>
          <w:ilvl w:val="1"/>
          <w:numId w:val="2"/>
        </w:numPr>
        <w:tabs>
          <w:tab w:val="left" w:pos="6379"/>
        </w:tabs>
        <w:spacing w:line="240" w:lineRule="auto"/>
        <w:jc w:val="both"/>
        <w:rPr>
          <w:rFonts w:ascii="Times New Roman" w:hAnsi="Times New Roman"/>
          <w:sz w:val="28"/>
          <w:szCs w:val="28"/>
          <w:lang w:val="uk-UA"/>
        </w:rPr>
      </w:pPr>
      <w:r w:rsidRPr="00653D21">
        <w:rPr>
          <w:rFonts w:ascii="Times New Roman" w:hAnsi="Times New Roman"/>
          <w:sz w:val="28"/>
          <w:szCs w:val="28"/>
          <w:lang w:val="uk-UA"/>
        </w:rPr>
        <w:t xml:space="preserve">. Описувати будову та демонструвати </w:t>
      </w:r>
      <w:r w:rsidR="0055264A" w:rsidRPr="00653D21">
        <w:rPr>
          <w:rFonts w:ascii="Times New Roman" w:hAnsi="Times New Roman"/>
          <w:sz w:val="28"/>
          <w:szCs w:val="28"/>
          <w:lang w:val="uk-UA"/>
        </w:rPr>
        <w:t>кістки лицевого</w:t>
      </w:r>
      <w:r w:rsidRPr="00653D21">
        <w:rPr>
          <w:rFonts w:ascii="Times New Roman" w:hAnsi="Times New Roman"/>
          <w:sz w:val="28"/>
          <w:szCs w:val="28"/>
          <w:lang w:val="uk-UA"/>
        </w:rPr>
        <w:t xml:space="preserve"> черепа.</w:t>
      </w:r>
    </w:p>
    <w:p w14:paraId="2241D8CA" w14:textId="77777777" w:rsidR="00A100C1" w:rsidRPr="00653D21" w:rsidRDefault="00802E81" w:rsidP="00564FE0">
      <w:pPr>
        <w:pStyle w:val="a3"/>
        <w:numPr>
          <w:ilvl w:val="1"/>
          <w:numId w:val="3"/>
        </w:numPr>
        <w:tabs>
          <w:tab w:val="left" w:pos="6379"/>
        </w:tabs>
        <w:jc w:val="both"/>
        <w:rPr>
          <w:rFonts w:ascii="Times New Roman" w:hAnsi="Times New Roman"/>
          <w:sz w:val="28"/>
          <w:szCs w:val="28"/>
          <w:lang w:val="uk-UA"/>
        </w:rPr>
      </w:pPr>
      <w:r w:rsidRPr="00653D21">
        <w:rPr>
          <w:rFonts w:ascii="Times New Roman" w:hAnsi="Times New Roman"/>
          <w:sz w:val="28"/>
          <w:szCs w:val="28"/>
          <w:lang w:val="uk-UA"/>
        </w:rPr>
        <w:t>Описувати будову та демонструвати кістки черепа</w:t>
      </w:r>
      <w:r w:rsidR="00A100C1" w:rsidRPr="00653D21">
        <w:rPr>
          <w:rFonts w:ascii="Times New Roman" w:hAnsi="Times New Roman"/>
          <w:sz w:val="28"/>
          <w:szCs w:val="28"/>
          <w:lang w:val="uk-UA"/>
        </w:rPr>
        <w:t xml:space="preserve"> мозкового черепа</w:t>
      </w:r>
    </w:p>
    <w:p w14:paraId="61EB2046" w14:textId="0B284092" w:rsidR="00802E81" w:rsidRPr="00653D21" w:rsidRDefault="00802E81" w:rsidP="00A100C1">
      <w:pPr>
        <w:pStyle w:val="a3"/>
        <w:tabs>
          <w:tab w:val="left" w:pos="6379"/>
        </w:tabs>
        <w:jc w:val="both"/>
        <w:rPr>
          <w:rFonts w:ascii="Times New Roman" w:hAnsi="Times New Roman"/>
          <w:sz w:val="28"/>
          <w:szCs w:val="28"/>
          <w:lang w:val="uk-UA"/>
        </w:rPr>
      </w:pPr>
      <w:r w:rsidRPr="00653D21">
        <w:rPr>
          <w:rFonts w:ascii="Times New Roman" w:hAnsi="Times New Roman"/>
          <w:sz w:val="28"/>
          <w:szCs w:val="28"/>
          <w:lang w:val="uk-UA"/>
        </w:rPr>
        <w:t>(лобову, клиноподібну, потиличну, решітчасту</w:t>
      </w:r>
      <w:r w:rsidR="000B0A71" w:rsidRPr="00653D21">
        <w:rPr>
          <w:rFonts w:ascii="Times New Roman" w:hAnsi="Times New Roman"/>
          <w:sz w:val="28"/>
          <w:szCs w:val="28"/>
          <w:lang w:val="uk-UA"/>
        </w:rPr>
        <w:t>)</w:t>
      </w:r>
      <w:r w:rsidRPr="00653D21">
        <w:rPr>
          <w:rFonts w:ascii="Times New Roman" w:hAnsi="Times New Roman"/>
          <w:sz w:val="28"/>
          <w:szCs w:val="28"/>
          <w:lang w:val="uk-UA"/>
        </w:rPr>
        <w:t>.</w:t>
      </w:r>
    </w:p>
    <w:p w14:paraId="507A2D0C" w14:textId="489990FA" w:rsidR="00802E81" w:rsidRPr="00653D21" w:rsidRDefault="0055264A" w:rsidP="00564FE0">
      <w:pPr>
        <w:pStyle w:val="a3"/>
        <w:numPr>
          <w:ilvl w:val="1"/>
          <w:numId w:val="3"/>
        </w:numPr>
        <w:shd w:val="clear" w:color="auto" w:fill="FFFFFF" w:themeFill="background1"/>
        <w:tabs>
          <w:tab w:val="left" w:pos="446"/>
          <w:tab w:val="left" w:pos="6379"/>
        </w:tabs>
        <w:spacing w:line="240" w:lineRule="auto"/>
        <w:jc w:val="both"/>
        <w:rPr>
          <w:rFonts w:ascii="Times New Roman" w:hAnsi="Times New Roman"/>
          <w:spacing w:val="-1"/>
          <w:sz w:val="28"/>
          <w:szCs w:val="28"/>
          <w:lang w:val="uk-UA"/>
        </w:rPr>
      </w:pPr>
      <w:r w:rsidRPr="00653D21">
        <w:rPr>
          <w:rFonts w:ascii="Times New Roman" w:hAnsi="Times New Roman"/>
          <w:sz w:val="28"/>
          <w:szCs w:val="28"/>
          <w:lang w:val="uk-UA"/>
        </w:rPr>
        <w:t xml:space="preserve">Знати будову </w:t>
      </w:r>
      <w:r w:rsidR="00244A63" w:rsidRPr="00653D21">
        <w:rPr>
          <w:rFonts w:ascii="Times New Roman" w:hAnsi="Times New Roman"/>
          <w:sz w:val="28"/>
          <w:szCs w:val="28"/>
          <w:lang w:val="uk-UA"/>
        </w:rPr>
        <w:t xml:space="preserve">стінок </w:t>
      </w:r>
      <w:r w:rsidRPr="00653D21">
        <w:rPr>
          <w:rFonts w:ascii="Times New Roman" w:hAnsi="Times New Roman"/>
          <w:spacing w:val="-1"/>
          <w:sz w:val="28"/>
          <w:szCs w:val="28"/>
          <w:lang w:val="uk-UA"/>
        </w:rPr>
        <w:t>кісткової носової порожнини</w:t>
      </w:r>
      <w:r w:rsidR="00802E81" w:rsidRPr="00653D21">
        <w:rPr>
          <w:rFonts w:ascii="Times New Roman" w:hAnsi="Times New Roman"/>
          <w:spacing w:val="-1"/>
          <w:sz w:val="28"/>
          <w:szCs w:val="28"/>
          <w:lang w:val="uk-UA"/>
        </w:rPr>
        <w:t>.</w:t>
      </w:r>
    </w:p>
    <w:p w14:paraId="75B09986" w14:textId="038B4F4E" w:rsidR="0055264A" w:rsidRPr="00653D21" w:rsidRDefault="0055264A" w:rsidP="00564FE0">
      <w:pPr>
        <w:pStyle w:val="a3"/>
        <w:numPr>
          <w:ilvl w:val="1"/>
          <w:numId w:val="3"/>
        </w:numPr>
        <w:shd w:val="clear" w:color="auto" w:fill="FFFFFF" w:themeFill="background1"/>
        <w:tabs>
          <w:tab w:val="left" w:pos="446"/>
          <w:tab w:val="left" w:pos="6379"/>
        </w:tabs>
        <w:spacing w:after="0" w:line="240" w:lineRule="auto"/>
        <w:jc w:val="both"/>
        <w:rPr>
          <w:rFonts w:ascii="Times New Roman" w:hAnsi="Times New Roman"/>
          <w:sz w:val="28"/>
          <w:szCs w:val="28"/>
          <w:lang w:val="uk-UA"/>
        </w:rPr>
      </w:pPr>
      <w:r w:rsidRPr="00653D21">
        <w:rPr>
          <w:rFonts w:ascii="Times New Roman" w:hAnsi="Times New Roman"/>
          <w:spacing w:val="-1"/>
          <w:sz w:val="28"/>
          <w:szCs w:val="28"/>
          <w:lang w:val="uk-UA"/>
        </w:rPr>
        <w:t xml:space="preserve"> </w:t>
      </w:r>
      <w:r w:rsidR="00802E81" w:rsidRPr="00653D21">
        <w:rPr>
          <w:rFonts w:ascii="Times New Roman" w:hAnsi="Times New Roman"/>
          <w:spacing w:val="-1"/>
          <w:sz w:val="28"/>
          <w:szCs w:val="28"/>
          <w:lang w:val="uk-UA"/>
        </w:rPr>
        <w:t xml:space="preserve">Демонструвати на черепі </w:t>
      </w:r>
      <w:r w:rsidR="00244A63" w:rsidRPr="00653D21">
        <w:rPr>
          <w:rFonts w:ascii="Times New Roman" w:hAnsi="Times New Roman"/>
          <w:spacing w:val="-1"/>
          <w:sz w:val="28"/>
          <w:szCs w:val="28"/>
          <w:lang w:val="uk-UA"/>
        </w:rPr>
        <w:t>сполучення</w:t>
      </w:r>
      <w:r w:rsidR="00802E81" w:rsidRPr="00653D21">
        <w:rPr>
          <w:rFonts w:ascii="Times New Roman" w:hAnsi="Times New Roman"/>
          <w:spacing w:val="-1"/>
          <w:sz w:val="28"/>
          <w:szCs w:val="28"/>
          <w:lang w:val="uk-UA"/>
        </w:rPr>
        <w:t xml:space="preserve"> кісткової носової порожнини</w:t>
      </w:r>
      <w:r w:rsidR="00244A63" w:rsidRPr="00653D21">
        <w:rPr>
          <w:rFonts w:ascii="Times New Roman" w:hAnsi="Times New Roman"/>
          <w:spacing w:val="-1"/>
          <w:sz w:val="28"/>
          <w:szCs w:val="28"/>
          <w:lang w:val="uk-UA"/>
        </w:rPr>
        <w:t xml:space="preserve"> (щілини, </w:t>
      </w:r>
      <w:r w:rsidRPr="00653D21">
        <w:rPr>
          <w:rFonts w:ascii="Times New Roman" w:hAnsi="Times New Roman"/>
          <w:spacing w:val="-1"/>
          <w:sz w:val="28"/>
          <w:szCs w:val="28"/>
          <w:lang w:val="uk-UA"/>
        </w:rPr>
        <w:t>отвори та канали</w:t>
      </w:r>
      <w:r w:rsidR="00244A63" w:rsidRPr="00653D21">
        <w:rPr>
          <w:rFonts w:ascii="Times New Roman" w:hAnsi="Times New Roman"/>
          <w:spacing w:val="-1"/>
          <w:sz w:val="28"/>
          <w:szCs w:val="28"/>
          <w:lang w:val="uk-UA"/>
        </w:rPr>
        <w:t>)</w:t>
      </w:r>
      <w:r w:rsidRPr="00653D21">
        <w:rPr>
          <w:rFonts w:ascii="Times New Roman" w:hAnsi="Times New Roman"/>
          <w:spacing w:val="-1"/>
          <w:sz w:val="28"/>
          <w:szCs w:val="28"/>
          <w:lang w:val="uk-UA"/>
        </w:rPr>
        <w:t xml:space="preserve">, що з'єднують її із </w:t>
      </w:r>
      <w:r w:rsidRPr="00653D21">
        <w:rPr>
          <w:rFonts w:ascii="Times New Roman" w:hAnsi="Times New Roman"/>
          <w:sz w:val="28"/>
          <w:szCs w:val="28"/>
          <w:lang w:val="uk-UA"/>
        </w:rPr>
        <w:t>суміжними порожнинами.</w:t>
      </w:r>
    </w:p>
    <w:p w14:paraId="73B9005A" w14:textId="5C5799F5" w:rsidR="00244A63" w:rsidRPr="00653D21" w:rsidRDefault="00244A63" w:rsidP="00B81325">
      <w:pPr>
        <w:shd w:val="clear" w:color="auto" w:fill="FFFFFF" w:themeFill="background1"/>
        <w:tabs>
          <w:tab w:val="left" w:pos="446"/>
          <w:tab w:val="left" w:pos="6379"/>
        </w:tabs>
        <w:jc w:val="both"/>
        <w:rPr>
          <w:sz w:val="28"/>
          <w:szCs w:val="28"/>
          <w:lang w:val="uk-UA"/>
        </w:rPr>
      </w:pPr>
      <w:r w:rsidRPr="00653D21">
        <w:rPr>
          <w:sz w:val="28"/>
          <w:szCs w:val="28"/>
          <w:lang w:val="uk-UA"/>
        </w:rPr>
        <w:t>1.</w:t>
      </w:r>
      <w:r w:rsidR="00802E81" w:rsidRPr="00653D21">
        <w:rPr>
          <w:sz w:val="28"/>
          <w:szCs w:val="28"/>
          <w:lang w:val="uk-UA"/>
        </w:rPr>
        <w:t>5</w:t>
      </w:r>
      <w:r w:rsidRPr="00653D21">
        <w:rPr>
          <w:sz w:val="28"/>
          <w:szCs w:val="28"/>
          <w:lang w:val="uk-UA"/>
        </w:rPr>
        <w:t>. Визначати</w:t>
      </w:r>
      <w:r w:rsidR="00802E81" w:rsidRPr="00653D21">
        <w:rPr>
          <w:sz w:val="28"/>
          <w:szCs w:val="28"/>
          <w:lang w:val="uk-UA"/>
        </w:rPr>
        <w:t xml:space="preserve"> та демонструвати на черепі</w:t>
      </w:r>
      <w:r w:rsidRPr="00653D21">
        <w:rPr>
          <w:sz w:val="28"/>
          <w:szCs w:val="28"/>
          <w:lang w:val="uk-UA"/>
        </w:rPr>
        <w:t xml:space="preserve"> носові </w:t>
      </w:r>
      <w:r w:rsidRPr="00653D21">
        <w:rPr>
          <w:spacing w:val="-1"/>
          <w:sz w:val="28"/>
          <w:szCs w:val="28"/>
          <w:lang w:val="uk-UA"/>
        </w:rPr>
        <w:t>ходи</w:t>
      </w:r>
      <w:r w:rsidR="000B0A71" w:rsidRPr="00653D21">
        <w:rPr>
          <w:sz w:val="28"/>
          <w:szCs w:val="28"/>
          <w:lang w:val="uk-UA"/>
        </w:rPr>
        <w:t xml:space="preserve"> та їх сполучення.</w:t>
      </w:r>
    </w:p>
    <w:p w14:paraId="5EBE2A70" w14:textId="6E103032" w:rsidR="00244A63" w:rsidRPr="00653D21" w:rsidRDefault="00244A63" w:rsidP="00B81325">
      <w:pPr>
        <w:shd w:val="clear" w:color="auto" w:fill="FFFFFF" w:themeFill="background1"/>
        <w:tabs>
          <w:tab w:val="left" w:pos="446"/>
          <w:tab w:val="left" w:pos="6379"/>
        </w:tabs>
        <w:jc w:val="both"/>
        <w:rPr>
          <w:sz w:val="28"/>
          <w:szCs w:val="28"/>
          <w:lang w:val="uk-UA"/>
        </w:rPr>
      </w:pPr>
      <w:r w:rsidRPr="00653D21">
        <w:rPr>
          <w:sz w:val="28"/>
          <w:szCs w:val="28"/>
          <w:lang w:val="uk-UA"/>
        </w:rPr>
        <w:lastRenderedPageBreak/>
        <w:t>1.</w:t>
      </w:r>
      <w:r w:rsidR="00802E81" w:rsidRPr="00653D21">
        <w:rPr>
          <w:sz w:val="28"/>
          <w:szCs w:val="28"/>
          <w:lang w:val="uk-UA"/>
        </w:rPr>
        <w:t>6</w:t>
      </w:r>
      <w:r w:rsidRPr="00653D21">
        <w:rPr>
          <w:sz w:val="28"/>
          <w:szCs w:val="28"/>
          <w:lang w:val="uk-UA"/>
        </w:rPr>
        <w:t>. Визначати класифікацію м</w:t>
      </w:r>
      <w:r w:rsidR="00802E81" w:rsidRPr="00653D21">
        <w:rPr>
          <w:spacing w:val="-1"/>
          <w:sz w:val="28"/>
          <w:szCs w:val="28"/>
          <w:lang w:val="uk-UA"/>
        </w:rPr>
        <w:t>'</w:t>
      </w:r>
      <w:r w:rsidRPr="00653D21">
        <w:rPr>
          <w:sz w:val="28"/>
          <w:szCs w:val="28"/>
          <w:lang w:val="uk-UA"/>
        </w:rPr>
        <w:t>язів шиї</w:t>
      </w:r>
      <w:r w:rsidR="009C1D0C" w:rsidRPr="00653D21">
        <w:rPr>
          <w:sz w:val="28"/>
          <w:szCs w:val="28"/>
          <w:lang w:val="uk-UA"/>
        </w:rPr>
        <w:t>, демонструвати м’язи в кожній групі, їх початок і прикріплення.</w:t>
      </w:r>
    </w:p>
    <w:p w14:paraId="1D97BBD8" w14:textId="0AED3706" w:rsidR="00244A63" w:rsidRPr="00653D21" w:rsidRDefault="00802E81" w:rsidP="00B81325">
      <w:pPr>
        <w:shd w:val="clear" w:color="auto" w:fill="FFFFFF" w:themeFill="background1"/>
        <w:tabs>
          <w:tab w:val="left" w:pos="446"/>
          <w:tab w:val="left" w:pos="6379"/>
        </w:tabs>
        <w:jc w:val="both"/>
        <w:rPr>
          <w:sz w:val="28"/>
          <w:szCs w:val="28"/>
          <w:lang w:val="uk-UA"/>
        </w:rPr>
      </w:pPr>
      <w:r w:rsidRPr="00653D21">
        <w:rPr>
          <w:sz w:val="28"/>
          <w:szCs w:val="28"/>
          <w:lang w:val="uk-UA"/>
        </w:rPr>
        <w:t xml:space="preserve">1.7. </w:t>
      </w:r>
      <w:r w:rsidR="00244A63" w:rsidRPr="00653D21">
        <w:rPr>
          <w:sz w:val="28"/>
          <w:szCs w:val="28"/>
          <w:lang w:val="uk-UA"/>
        </w:rPr>
        <w:t>Описувати ділянки шиї.</w:t>
      </w:r>
    </w:p>
    <w:p w14:paraId="07D65AB5" w14:textId="7E7FEA42" w:rsidR="00244A63" w:rsidRPr="00653D21" w:rsidRDefault="00802E81" w:rsidP="00B81325">
      <w:pPr>
        <w:shd w:val="clear" w:color="auto" w:fill="FFFFFF" w:themeFill="background1"/>
        <w:tabs>
          <w:tab w:val="left" w:pos="446"/>
          <w:tab w:val="left" w:pos="6379"/>
        </w:tabs>
        <w:jc w:val="both"/>
        <w:rPr>
          <w:spacing w:val="-12"/>
          <w:sz w:val="28"/>
          <w:szCs w:val="28"/>
          <w:lang w:val="uk-UA"/>
        </w:rPr>
      </w:pPr>
      <w:r w:rsidRPr="00653D21">
        <w:rPr>
          <w:sz w:val="28"/>
          <w:szCs w:val="28"/>
          <w:lang w:val="uk-UA"/>
        </w:rPr>
        <w:t xml:space="preserve">1.8. </w:t>
      </w:r>
      <w:bookmarkStart w:id="5" w:name="_Hlk190766814"/>
      <w:r w:rsidR="00244A63" w:rsidRPr="00653D21">
        <w:rPr>
          <w:sz w:val="28"/>
          <w:szCs w:val="28"/>
          <w:lang w:val="uk-UA"/>
        </w:rPr>
        <w:t xml:space="preserve">Визначати </w:t>
      </w:r>
      <w:r w:rsidR="00D70346" w:rsidRPr="00653D21">
        <w:rPr>
          <w:sz w:val="28"/>
          <w:szCs w:val="28"/>
          <w:lang w:val="uk-UA"/>
        </w:rPr>
        <w:t xml:space="preserve">топографію шиї, </w:t>
      </w:r>
      <w:r w:rsidR="00244A63" w:rsidRPr="00653D21">
        <w:rPr>
          <w:sz w:val="28"/>
          <w:szCs w:val="28"/>
          <w:lang w:val="uk-UA"/>
        </w:rPr>
        <w:t>особливості фасції шиї</w:t>
      </w:r>
      <w:r w:rsidRPr="00653D21">
        <w:rPr>
          <w:sz w:val="28"/>
          <w:szCs w:val="28"/>
          <w:lang w:val="uk-UA"/>
        </w:rPr>
        <w:t>, описувати фасції по Шевкуненко.</w:t>
      </w:r>
      <w:bookmarkEnd w:id="5"/>
    </w:p>
    <w:p w14:paraId="1AEA3AD7" w14:textId="2C16F62D" w:rsidR="0009346C" w:rsidRPr="00653D21" w:rsidRDefault="0055264A" w:rsidP="00B81325">
      <w:pPr>
        <w:shd w:val="clear" w:color="auto" w:fill="FFFFFF" w:themeFill="background1"/>
        <w:tabs>
          <w:tab w:val="left" w:pos="446"/>
          <w:tab w:val="left" w:pos="6379"/>
        </w:tabs>
        <w:ind w:right="922"/>
        <w:jc w:val="both"/>
        <w:rPr>
          <w:sz w:val="28"/>
          <w:szCs w:val="28"/>
          <w:lang w:val="uk-UA"/>
        </w:rPr>
      </w:pPr>
      <w:r w:rsidRPr="00653D21">
        <w:rPr>
          <w:sz w:val="28"/>
          <w:szCs w:val="28"/>
        </w:rPr>
        <w:t>1.</w:t>
      </w:r>
      <w:r w:rsidR="00802E81" w:rsidRPr="00653D21">
        <w:rPr>
          <w:sz w:val="28"/>
          <w:szCs w:val="28"/>
          <w:lang w:val="uk-UA"/>
        </w:rPr>
        <w:t>9</w:t>
      </w:r>
      <w:r w:rsidRPr="00653D21">
        <w:rPr>
          <w:sz w:val="28"/>
          <w:szCs w:val="28"/>
        </w:rPr>
        <w:t xml:space="preserve">. Знати будову </w:t>
      </w:r>
      <w:r w:rsidRPr="00653D21">
        <w:rPr>
          <w:spacing w:val="-1"/>
          <w:sz w:val="28"/>
          <w:szCs w:val="28"/>
        </w:rPr>
        <w:t>кісткового піднебіння, утвори, шви, отвори, канали,</w:t>
      </w:r>
      <w:r w:rsidRPr="00653D21">
        <w:rPr>
          <w:spacing w:val="-1"/>
          <w:sz w:val="28"/>
          <w:szCs w:val="28"/>
          <w:lang w:val="uk-UA"/>
        </w:rPr>
        <w:t xml:space="preserve"> сполучення</w:t>
      </w:r>
      <w:r w:rsidRPr="00653D21">
        <w:rPr>
          <w:spacing w:val="-1"/>
          <w:sz w:val="28"/>
          <w:szCs w:val="28"/>
        </w:rPr>
        <w:t xml:space="preserve"> із суміжними </w:t>
      </w:r>
      <w:r w:rsidRPr="00653D21">
        <w:rPr>
          <w:sz w:val="28"/>
          <w:szCs w:val="28"/>
        </w:rPr>
        <w:t>порожнинами.</w:t>
      </w:r>
    </w:p>
    <w:p w14:paraId="4D890321" w14:textId="214D9D07" w:rsidR="0055264A" w:rsidRPr="00653D21" w:rsidRDefault="0055264A" w:rsidP="00B81325">
      <w:pPr>
        <w:tabs>
          <w:tab w:val="left" w:pos="6379"/>
        </w:tabs>
        <w:jc w:val="both"/>
        <w:rPr>
          <w:sz w:val="28"/>
          <w:szCs w:val="28"/>
          <w:lang w:val="uk-UA"/>
        </w:rPr>
      </w:pPr>
      <w:r w:rsidRPr="00653D21">
        <w:rPr>
          <w:sz w:val="28"/>
          <w:szCs w:val="28"/>
          <w:lang w:val="uk-UA"/>
        </w:rPr>
        <w:t>1.</w:t>
      </w:r>
      <w:r w:rsidR="00802E81" w:rsidRPr="00653D21">
        <w:rPr>
          <w:sz w:val="28"/>
          <w:szCs w:val="28"/>
          <w:lang w:val="uk-UA"/>
        </w:rPr>
        <w:t>10</w:t>
      </w:r>
      <w:r w:rsidRPr="00653D21">
        <w:rPr>
          <w:sz w:val="28"/>
          <w:szCs w:val="28"/>
          <w:lang w:val="uk-UA"/>
        </w:rPr>
        <w:t>. Аналізувати можливі шляхи розповсюдження інфекції з кісткової носової порожнини за її межі.</w:t>
      </w:r>
    </w:p>
    <w:p w14:paraId="1C49DF75" w14:textId="089EDFC9" w:rsidR="0055264A" w:rsidRPr="00653D21" w:rsidRDefault="0055264A" w:rsidP="00B81325">
      <w:pPr>
        <w:tabs>
          <w:tab w:val="left" w:pos="6379"/>
        </w:tabs>
        <w:jc w:val="both"/>
        <w:rPr>
          <w:sz w:val="28"/>
          <w:szCs w:val="28"/>
        </w:rPr>
      </w:pPr>
      <w:r w:rsidRPr="00653D21">
        <w:rPr>
          <w:sz w:val="28"/>
          <w:szCs w:val="28"/>
        </w:rPr>
        <w:t>1.</w:t>
      </w:r>
      <w:r w:rsidR="0009346C" w:rsidRPr="00653D21">
        <w:rPr>
          <w:sz w:val="28"/>
          <w:szCs w:val="28"/>
          <w:lang w:val="uk-UA"/>
        </w:rPr>
        <w:t>11</w:t>
      </w:r>
      <w:r w:rsidRPr="00653D21">
        <w:rPr>
          <w:sz w:val="28"/>
          <w:szCs w:val="28"/>
        </w:rPr>
        <w:t xml:space="preserve">. </w:t>
      </w:r>
      <w:r w:rsidRPr="00653D21">
        <w:rPr>
          <w:sz w:val="28"/>
          <w:szCs w:val="28"/>
          <w:lang w:val="uk-UA"/>
        </w:rPr>
        <w:t xml:space="preserve">Знати </w:t>
      </w:r>
      <w:r w:rsidRPr="00653D21">
        <w:rPr>
          <w:sz w:val="28"/>
          <w:szCs w:val="28"/>
        </w:rPr>
        <w:t xml:space="preserve">вікові, статеві особливості </w:t>
      </w:r>
      <w:r w:rsidR="00802E81" w:rsidRPr="00653D21">
        <w:rPr>
          <w:sz w:val="28"/>
          <w:szCs w:val="28"/>
          <w:lang w:val="uk-UA"/>
        </w:rPr>
        <w:t xml:space="preserve">кісток </w:t>
      </w:r>
      <w:r w:rsidRPr="00653D21">
        <w:rPr>
          <w:sz w:val="28"/>
          <w:szCs w:val="28"/>
        </w:rPr>
        <w:t>лицевого</w:t>
      </w:r>
      <w:r w:rsidR="00802E81" w:rsidRPr="00653D21">
        <w:rPr>
          <w:sz w:val="28"/>
          <w:szCs w:val="28"/>
          <w:lang w:val="uk-UA"/>
        </w:rPr>
        <w:t xml:space="preserve"> та мозкового</w:t>
      </w:r>
      <w:r w:rsidRPr="00653D21">
        <w:rPr>
          <w:sz w:val="28"/>
          <w:szCs w:val="28"/>
        </w:rPr>
        <w:t xml:space="preserve"> черепа.</w:t>
      </w:r>
    </w:p>
    <w:p w14:paraId="590E5682" w14:textId="27BA3F18" w:rsidR="0055264A" w:rsidRPr="00653D21" w:rsidRDefault="0055264A" w:rsidP="00B81325">
      <w:pPr>
        <w:jc w:val="both"/>
        <w:rPr>
          <w:sz w:val="28"/>
          <w:szCs w:val="28"/>
          <w:lang w:val="uk-UA"/>
        </w:rPr>
      </w:pPr>
      <w:r w:rsidRPr="00653D21">
        <w:rPr>
          <w:sz w:val="28"/>
          <w:szCs w:val="28"/>
        </w:rPr>
        <w:t>1.</w:t>
      </w:r>
      <w:r w:rsidR="0009346C" w:rsidRPr="00653D21">
        <w:rPr>
          <w:sz w:val="28"/>
          <w:szCs w:val="28"/>
          <w:lang w:val="uk-UA"/>
        </w:rPr>
        <w:t>12</w:t>
      </w:r>
      <w:r w:rsidRPr="00653D21">
        <w:rPr>
          <w:sz w:val="28"/>
          <w:szCs w:val="28"/>
        </w:rPr>
        <w:t xml:space="preserve">. Описувати анатомічні </w:t>
      </w:r>
      <w:r w:rsidR="00802E81" w:rsidRPr="00653D21">
        <w:rPr>
          <w:sz w:val="28"/>
          <w:szCs w:val="28"/>
          <w:lang w:val="uk-UA"/>
        </w:rPr>
        <w:t xml:space="preserve">утвори </w:t>
      </w:r>
      <w:r w:rsidR="0020034B" w:rsidRPr="00653D21">
        <w:rPr>
          <w:sz w:val="28"/>
          <w:szCs w:val="28"/>
          <w:lang w:val="uk-UA"/>
        </w:rPr>
        <w:t xml:space="preserve">кісткової носової порожнини, кісток </w:t>
      </w:r>
      <w:r w:rsidRPr="00653D21">
        <w:rPr>
          <w:sz w:val="28"/>
          <w:szCs w:val="28"/>
        </w:rPr>
        <w:t>лицевого</w:t>
      </w:r>
      <w:r w:rsidR="0020034B" w:rsidRPr="00653D21">
        <w:rPr>
          <w:sz w:val="28"/>
          <w:szCs w:val="28"/>
          <w:lang w:val="uk-UA"/>
        </w:rPr>
        <w:t xml:space="preserve"> та мозкового черепа, візуалізовані сучасними методами клінічного дослідження.</w:t>
      </w:r>
    </w:p>
    <w:p w14:paraId="07E2E649" w14:textId="61E95A3F" w:rsidR="0020034B" w:rsidRPr="00653D21" w:rsidRDefault="0020034B" w:rsidP="00B81325">
      <w:pPr>
        <w:shd w:val="clear" w:color="auto" w:fill="FFFFFF" w:themeFill="background1"/>
        <w:tabs>
          <w:tab w:val="left" w:pos="446"/>
        </w:tabs>
        <w:jc w:val="both"/>
        <w:rPr>
          <w:spacing w:val="-13"/>
          <w:sz w:val="28"/>
          <w:szCs w:val="28"/>
          <w:lang w:val="uk-UA"/>
        </w:rPr>
      </w:pPr>
      <w:r w:rsidRPr="00653D21">
        <w:rPr>
          <w:spacing w:val="-1"/>
          <w:sz w:val="28"/>
          <w:szCs w:val="28"/>
          <w:lang w:val="uk-UA"/>
        </w:rPr>
        <w:t>1.</w:t>
      </w:r>
      <w:r w:rsidR="0009346C" w:rsidRPr="00653D21">
        <w:rPr>
          <w:spacing w:val="-1"/>
          <w:sz w:val="28"/>
          <w:szCs w:val="28"/>
          <w:lang w:val="uk-UA"/>
        </w:rPr>
        <w:t>1</w:t>
      </w:r>
      <w:r w:rsidR="000B0A71" w:rsidRPr="00653D21">
        <w:rPr>
          <w:spacing w:val="-1"/>
          <w:sz w:val="28"/>
          <w:szCs w:val="28"/>
          <w:lang w:val="uk-UA"/>
        </w:rPr>
        <w:t>3</w:t>
      </w:r>
      <w:r w:rsidRPr="00653D21">
        <w:rPr>
          <w:spacing w:val="-1"/>
          <w:sz w:val="28"/>
          <w:szCs w:val="28"/>
          <w:lang w:val="uk-UA"/>
        </w:rPr>
        <w:t>. Визначати та дамонструвати будову шийного відділу хребтового стовпа.</w:t>
      </w:r>
    </w:p>
    <w:p w14:paraId="6D23EE2B" w14:textId="26E554E3" w:rsidR="0055264A" w:rsidRPr="00653D21" w:rsidRDefault="0055264A" w:rsidP="00B81325">
      <w:pPr>
        <w:widowControl w:val="0"/>
        <w:shd w:val="clear" w:color="auto" w:fill="FFFFFF" w:themeFill="background1"/>
        <w:tabs>
          <w:tab w:val="left" w:pos="3715"/>
          <w:tab w:val="left" w:pos="4219"/>
        </w:tabs>
        <w:autoSpaceDE w:val="0"/>
        <w:autoSpaceDN w:val="0"/>
        <w:adjustRightInd w:val="0"/>
        <w:jc w:val="both"/>
        <w:rPr>
          <w:sz w:val="28"/>
          <w:szCs w:val="28"/>
          <w:lang w:val="uk-UA" w:eastAsia="uk-UA"/>
        </w:rPr>
      </w:pPr>
      <w:r w:rsidRPr="00653D21">
        <w:rPr>
          <w:sz w:val="28"/>
          <w:szCs w:val="28"/>
          <w:lang w:val="uk-UA" w:eastAsia="uk-UA"/>
        </w:rPr>
        <w:t>1.</w:t>
      </w:r>
      <w:r w:rsidR="0009346C" w:rsidRPr="00653D21">
        <w:rPr>
          <w:sz w:val="28"/>
          <w:szCs w:val="28"/>
          <w:lang w:val="uk-UA" w:eastAsia="uk-UA"/>
        </w:rPr>
        <w:t>1</w:t>
      </w:r>
      <w:r w:rsidR="000B0A71" w:rsidRPr="00653D21">
        <w:rPr>
          <w:sz w:val="28"/>
          <w:szCs w:val="28"/>
          <w:lang w:val="uk-UA" w:eastAsia="uk-UA"/>
        </w:rPr>
        <w:t>4</w:t>
      </w:r>
      <w:r w:rsidRPr="00653D21">
        <w:rPr>
          <w:sz w:val="28"/>
          <w:szCs w:val="28"/>
          <w:lang w:val="uk-UA" w:eastAsia="uk-UA"/>
        </w:rPr>
        <w:t xml:space="preserve">. </w:t>
      </w:r>
      <w:r w:rsidRPr="00653D21">
        <w:rPr>
          <w:sz w:val="28"/>
          <w:szCs w:val="28"/>
          <w:lang w:eastAsia="uk-UA"/>
        </w:rPr>
        <w:t xml:space="preserve">Знати загальні принципи будови </w:t>
      </w:r>
      <w:r w:rsidR="0020034B" w:rsidRPr="00653D21">
        <w:rPr>
          <w:sz w:val="28"/>
          <w:szCs w:val="28"/>
          <w:lang w:val="uk-UA" w:eastAsia="uk-UA"/>
        </w:rPr>
        <w:t xml:space="preserve">стінки </w:t>
      </w:r>
      <w:r w:rsidRPr="00653D21">
        <w:rPr>
          <w:sz w:val="28"/>
          <w:szCs w:val="28"/>
          <w:lang w:eastAsia="uk-UA"/>
        </w:rPr>
        <w:t>порожнистих органів</w:t>
      </w:r>
      <w:r w:rsidR="0009346C" w:rsidRPr="00653D21">
        <w:rPr>
          <w:sz w:val="28"/>
          <w:szCs w:val="28"/>
          <w:lang w:val="uk-UA" w:eastAsia="uk-UA"/>
        </w:rPr>
        <w:t>.</w:t>
      </w:r>
    </w:p>
    <w:p w14:paraId="7F16506B" w14:textId="72A238F9" w:rsidR="0009346C" w:rsidRPr="00653D21" w:rsidRDefault="0009346C" w:rsidP="00B81325">
      <w:pPr>
        <w:widowControl w:val="0"/>
        <w:shd w:val="clear" w:color="auto" w:fill="FFFFFF" w:themeFill="background1"/>
        <w:tabs>
          <w:tab w:val="left" w:pos="3715"/>
          <w:tab w:val="left" w:pos="4219"/>
        </w:tabs>
        <w:autoSpaceDE w:val="0"/>
        <w:autoSpaceDN w:val="0"/>
        <w:adjustRightInd w:val="0"/>
        <w:jc w:val="both"/>
        <w:rPr>
          <w:sz w:val="28"/>
          <w:szCs w:val="28"/>
          <w:lang w:val="uk-UA" w:eastAsia="uk-UA"/>
        </w:rPr>
      </w:pPr>
      <w:r w:rsidRPr="00653D21">
        <w:rPr>
          <w:sz w:val="28"/>
          <w:szCs w:val="28"/>
          <w:lang w:val="uk-UA" w:eastAsia="uk-UA"/>
        </w:rPr>
        <w:t>1.1</w:t>
      </w:r>
      <w:r w:rsidR="000B0A71" w:rsidRPr="00653D21">
        <w:rPr>
          <w:sz w:val="28"/>
          <w:szCs w:val="28"/>
          <w:lang w:val="uk-UA" w:eastAsia="uk-UA"/>
        </w:rPr>
        <w:t>5</w:t>
      </w:r>
      <w:r w:rsidRPr="00653D21">
        <w:rPr>
          <w:sz w:val="28"/>
          <w:szCs w:val="28"/>
          <w:lang w:val="uk-UA" w:eastAsia="uk-UA"/>
        </w:rPr>
        <w:t>. Опи</w:t>
      </w:r>
      <w:r w:rsidR="000B0A71" w:rsidRPr="00653D21">
        <w:rPr>
          <w:sz w:val="28"/>
          <w:szCs w:val="28"/>
          <w:lang w:val="uk-UA" w:eastAsia="uk-UA"/>
        </w:rPr>
        <w:t>с</w:t>
      </w:r>
      <w:r w:rsidRPr="00653D21">
        <w:rPr>
          <w:sz w:val="28"/>
          <w:szCs w:val="28"/>
          <w:lang w:val="uk-UA" w:eastAsia="uk-UA"/>
        </w:rPr>
        <w:t>ат</w:t>
      </w:r>
      <w:r w:rsidR="000B0A71" w:rsidRPr="00653D21">
        <w:rPr>
          <w:sz w:val="28"/>
          <w:szCs w:val="28"/>
          <w:lang w:val="uk-UA" w:eastAsia="uk-UA"/>
        </w:rPr>
        <w:t>и</w:t>
      </w:r>
      <w:r w:rsidRPr="00653D21">
        <w:rPr>
          <w:sz w:val="28"/>
          <w:szCs w:val="28"/>
          <w:lang w:val="uk-UA" w:eastAsia="uk-UA"/>
        </w:rPr>
        <w:t xml:space="preserve"> м</w:t>
      </w:r>
      <w:r w:rsidR="000B0A71" w:rsidRPr="00653D21">
        <w:rPr>
          <w:spacing w:val="-1"/>
          <w:sz w:val="28"/>
          <w:szCs w:val="28"/>
          <w:lang w:val="uk-UA"/>
        </w:rPr>
        <w:t>'</w:t>
      </w:r>
      <w:r w:rsidRPr="00653D21">
        <w:rPr>
          <w:sz w:val="28"/>
          <w:szCs w:val="28"/>
          <w:lang w:val="uk-UA" w:eastAsia="uk-UA"/>
        </w:rPr>
        <w:t>язи, які забеспечують вдих і видих.</w:t>
      </w:r>
    </w:p>
    <w:p w14:paraId="4C6C1171" w14:textId="77777777" w:rsidR="00A100C1" w:rsidRPr="00653D21" w:rsidRDefault="00EB75EF" w:rsidP="00B81325">
      <w:pPr>
        <w:widowControl w:val="0"/>
        <w:shd w:val="clear" w:color="auto" w:fill="FFFFFF" w:themeFill="background1"/>
        <w:tabs>
          <w:tab w:val="left" w:pos="3715"/>
          <w:tab w:val="left" w:pos="4219"/>
        </w:tabs>
        <w:autoSpaceDE w:val="0"/>
        <w:autoSpaceDN w:val="0"/>
        <w:adjustRightInd w:val="0"/>
        <w:jc w:val="both"/>
        <w:rPr>
          <w:sz w:val="28"/>
          <w:szCs w:val="28"/>
          <w:lang w:eastAsia="uk-UA"/>
        </w:rPr>
      </w:pPr>
      <w:r w:rsidRPr="00653D21">
        <w:rPr>
          <w:sz w:val="28"/>
          <w:szCs w:val="28"/>
          <w:lang w:val="uk-UA" w:eastAsia="uk-UA"/>
        </w:rPr>
        <w:t>1.1</w:t>
      </w:r>
      <w:r w:rsidR="000B0A71" w:rsidRPr="00653D21">
        <w:rPr>
          <w:sz w:val="28"/>
          <w:szCs w:val="28"/>
          <w:lang w:val="uk-UA" w:eastAsia="uk-UA"/>
        </w:rPr>
        <w:t>6</w:t>
      </w:r>
      <w:r w:rsidRPr="00653D21">
        <w:rPr>
          <w:sz w:val="28"/>
          <w:szCs w:val="28"/>
          <w:lang w:val="uk-UA" w:eastAsia="uk-UA"/>
        </w:rPr>
        <w:t xml:space="preserve">. </w:t>
      </w:r>
      <w:r w:rsidR="009C1D0C" w:rsidRPr="00653D21">
        <w:rPr>
          <w:sz w:val="28"/>
          <w:szCs w:val="28"/>
          <w:lang w:eastAsia="uk-UA"/>
        </w:rPr>
        <w:t>Описати і продемонструвати глотку, її</w:t>
      </w:r>
      <w:r w:rsidR="00A100C1" w:rsidRPr="00653D21">
        <w:rPr>
          <w:sz w:val="28"/>
          <w:szCs w:val="28"/>
          <w:lang w:eastAsia="uk-UA"/>
        </w:rPr>
        <w:t xml:space="preserve"> відділи, особливості будови та</w:t>
      </w:r>
    </w:p>
    <w:p w14:paraId="29C8E0B9" w14:textId="316009FE" w:rsidR="00EB75EF" w:rsidRPr="00653D21" w:rsidRDefault="009C1D0C" w:rsidP="00B81325">
      <w:pPr>
        <w:widowControl w:val="0"/>
        <w:shd w:val="clear" w:color="auto" w:fill="FFFFFF" w:themeFill="background1"/>
        <w:tabs>
          <w:tab w:val="left" w:pos="3715"/>
          <w:tab w:val="left" w:pos="4219"/>
        </w:tabs>
        <w:autoSpaceDE w:val="0"/>
        <w:autoSpaceDN w:val="0"/>
        <w:adjustRightInd w:val="0"/>
        <w:jc w:val="both"/>
        <w:rPr>
          <w:sz w:val="28"/>
          <w:szCs w:val="28"/>
          <w:lang w:val="uk-UA" w:eastAsia="uk-UA"/>
        </w:rPr>
      </w:pPr>
      <w:r w:rsidRPr="00653D21">
        <w:rPr>
          <w:sz w:val="28"/>
          <w:szCs w:val="28"/>
          <w:lang w:eastAsia="uk-UA"/>
        </w:rPr>
        <w:t>сполучення.</w:t>
      </w:r>
    </w:p>
    <w:p w14:paraId="33761E11" w14:textId="46184C15" w:rsidR="000B0A71" w:rsidRPr="00653D21" w:rsidRDefault="009C1D0C" w:rsidP="00B81325">
      <w:pPr>
        <w:widowControl w:val="0"/>
        <w:shd w:val="clear" w:color="auto" w:fill="FFFFFF" w:themeFill="background1"/>
        <w:tabs>
          <w:tab w:val="left" w:pos="3715"/>
          <w:tab w:val="left" w:pos="4219"/>
        </w:tabs>
        <w:autoSpaceDE w:val="0"/>
        <w:autoSpaceDN w:val="0"/>
        <w:adjustRightInd w:val="0"/>
        <w:jc w:val="both"/>
        <w:rPr>
          <w:sz w:val="28"/>
          <w:szCs w:val="28"/>
          <w:lang w:val="uk-UA" w:eastAsia="uk-UA"/>
        </w:rPr>
      </w:pPr>
      <w:bookmarkStart w:id="6" w:name="_Hlk190767026"/>
      <w:r w:rsidRPr="00653D21">
        <w:rPr>
          <w:sz w:val="28"/>
          <w:szCs w:val="28"/>
          <w:lang w:val="uk-UA" w:eastAsia="uk-UA"/>
        </w:rPr>
        <w:t>1.17. Знати будову м</w:t>
      </w:r>
      <w:r w:rsidRPr="00653D21">
        <w:rPr>
          <w:spacing w:val="-1"/>
          <w:sz w:val="28"/>
          <w:szCs w:val="28"/>
          <w:lang w:val="uk-UA"/>
        </w:rPr>
        <w:t>'</w:t>
      </w:r>
      <w:r w:rsidRPr="00653D21">
        <w:rPr>
          <w:sz w:val="28"/>
          <w:szCs w:val="28"/>
          <w:lang w:val="uk-UA" w:eastAsia="uk-UA"/>
        </w:rPr>
        <w:t>якого піднебяння.</w:t>
      </w:r>
    </w:p>
    <w:bookmarkEnd w:id="6"/>
    <w:p w14:paraId="4F10DC13" w14:textId="77777777" w:rsidR="00A35037" w:rsidRPr="00653D21" w:rsidRDefault="00A35037" w:rsidP="00B81325">
      <w:pPr>
        <w:widowControl w:val="0"/>
        <w:shd w:val="clear" w:color="auto" w:fill="FFFFFF" w:themeFill="background1"/>
        <w:tabs>
          <w:tab w:val="left" w:pos="3715"/>
          <w:tab w:val="left" w:pos="4219"/>
        </w:tabs>
        <w:autoSpaceDE w:val="0"/>
        <w:autoSpaceDN w:val="0"/>
        <w:adjustRightInd w:val="0"/>
        <w:jc w:val="both"/>
        <w:rPr>
          <w:sz w:val="28"/>
          <w:szCs w:val="28"/>
          <w:lang w:eastAsia="uk-UA"/>
        </w:rPr>
      </w:pPr>
    </w:p>
    <w:p w14:paraId="568619DC" w14:textId="0F9E47FF" w:rsidR="703D9610" w:rsidRPr="00653D21" w:rsidRDefault="4A07EA51" w:rsidP="00A100C1">
      <w:pPr>
        <w:jc w:val="both"/>
        <w:rPr>
          <w:sz w:val="28"/>
          <w:szCs w:val="28"/>
        </w:rPr>
      </w:pPr>
      <w:r w:rsidRPr="00653D21">
        <w:rPr>
          <w:b/>
          <w:bCs/>
          <w:sz w:val="28"/>
          <w:szCs w:val="28"/>
        </w:rPr>
        <w:t>2. Завдання для самостійної роботи під час підготовки до практичного заняття</w:t>
      </w:r>
    </w:p>
    <w:p w14:paraId="7713F559" w14:textId="2A19DBC4" w:rsidR="4A07EA51" w:rsidRPr="00653D21" w:rsidRDefault="4A07EA51" w:rsidP="00A100C1">
      <w:pPr>
        <w:shd w:val="clear" w:color="auto" w:fill="FFFFFF" w:themeFill="background1"/>
        <w:rPr>
          <w:b/>
          <w:bCs/>
          <w:sz w:val="28"/>
          <w:szCs w:val="28"/>
          <w:lang w:val="uk-UA"/>
        </w:rPr>
      </w:pPr>
      <w:r w:rsidRPr="00653D21">
        <w:rPr>
          <w:b/>
          <w:bCs/>
          <w:sz w:val="28"/>
          <w:szCs w:val="28"/>
          <w:lang w:val="uk-UA"/>
        </w:rPr>
        <w:t>2.1. Перелік основних термінів, параметрів, характеристик, які повинен засвоїти студент при підготовці до заняття</w:t>
      </w:r>
    </w:p>
    <w:p w14:paraId="75324B1F" w14:textId="77777777" w:rsidR="0071419A" w:rsidRPr="00653D21" w:rsidRDefault="0071419A" w:rsidP="0071419A">
      <w:pPr>
        <w:shd w:val="clear" w:color="auto" w:fill="FFFFFF"/>
        <w:rPr>
          <w:b/>
          <w:spacing w:val="-1"/>
          <w:sz w:val="28"/>
          <w:szCs w:val="28"/>
        </w:rPr>
      </w:pPr>
      <w:bookmarkStart w:id="7" w:name="_Hlk207385213"/>
      <w:r w:rsidRPr="00653D21">
        <w:rPr>
          <w:b/>
        </w:rPr>
        <w:t xml:space="preserve">Інформаційні ресурси: </w:t>
      </w:r>
      <w:hyperlink r:id="rId8" w:history="1">
        <w:r w:rsidRPr="00653D21">
          <w:rPr>
            <w:rStyle w:val="a4"/>
            <w:b/>
            <w:bCs/>
            <w:color w:val="auto"/>
          </w:rPr>
          <w:t>https://anatom.ua/nomina-anatomica/</w:t>
        </w:r>
      </w:hyperlink>
    </w:p>
    <w:bookmarkEnd w:id="7"/>
    <w:p w14:paraId="3D10BA2E" w14:textId="77777777" w:rsidR="0071419A" w:rsidRPr="00653D21" w:rsidRDefault="0071419A" w:rsidP="00B81325">
      <w:pPr>
        <w:shd w:val="clear" w:color="auto" w:fill="FFFFFF" w:themeFill="background1"/>
        <w:ind w:firstLine="284"/>
        <w:rPr>
          <w:sz w:val="28"/>
          <w:szCs w:val="28"/>
        </w:rPr>
      </w:pPr>
    </w:p>
    <w:p w14:paraId="3C3233BE" w14:textId="0D239D2E" w:rsidR="703D9610" w:rsidRPr="00653D21" w:rsidRDefault="703D9610" w:rsidP="00B81325">
      <w:pPr>
        <w:widowControl w:val="0"/>
        <w:shd w:val="clear" w:color="auto" w:fill="FFFFFF" w:themeFill="background1"/>
        <w:ind w:firstLine="284"/>
        <w:jc w:val="both"/>
        <w:rPr>
          <w:b/>
          <w:bCs/>
          <w:sz w:val="28"/>
          <w:szCs w:val="28"/>
          <w:lang w:eastAsia="uk-UA"/>
        </w:rPr>
      </w:pPr>
    </w:p>
    <w:tbl>
      <w:tblPr>
        <w:tblW w:w="9236" w:type="dxa"/>
        <w:tblInd w:w="108" w:type="dxa"/>
        <w:tblLook w:val="04A0" w:firstRow="1" w:lastRow="0" w:firstColumn="1" w:lastColumn="0" w:noHBand="0" w:noVBand="1"/>
      </w:tblPr>
      <w:tblGrid>
        <w:gridCol w:w="2439"/>
        <w:gridCol w:w="4252"/>
        <w:gridCol w:w="2545"/>
      </w:tblGrid>
      <w:tr w:rsidR="00653D21" w:rsidRPr="00653D21" w14:paraId="42F8346A" w14:textId="77777777" w:rsidTr="00322DA4">
        <w:trPr>
          <w:trHeight w:val="255"/>
        </w:trPr>
        <w:tc>
          <w:tcPr>
            <w:tcW w:w="2439" w:type="dxa"/>
            <w:tcBorders>
              <w:top w:val="single" w:sz="4" w:space="0" w:color="auto"/>
              <w:left w:val="single" w:sz="4" w:space="0" w:color="auto"/>
              <w:bottom w:val="nil"/>
              <w:right w:val="nil"/>
            </w:tcBorders>
            <w:hideMark/>
          </w:tcPr>
          <w:p w14:paraId="3AC51DA6" w14:textId="77777777" w:rsidR="00C73EBB" w:rsidRPr="00653D21" w:rsidRDefault="2ADED6D9" w:rsidP="00B81325">
            <w:pPr>
              <w:ind w:firstLine="284"/>
              <w:rPr>
                <w:b/>
                <w:bCs/>
                <w:lang w:val="uk-UA" w:eastAsia="uk-UA"/>
              </w:rPr>
            </w:pPr>
            <w:r w:rsidRPr="00653D21">
              <w:rPr>
                <w:b/>
                <w:bCs/>
              </w:rPr>
              <w:t>Systema respiratorium</w:t>
            </w:r>
          </w:p>
        </w:tc>
        <w:tc>
          <w:tcPr>
            <w:tcW w:w="4252" w:type="dxa"/>
            <w:tcBorders>
              <w:top w:val="single" w:sz="4" w:space="0" w:color="auto"/>
              <w:left w:val="nil"/>
              <w:bottom w:val="nil"/>
              <w:right w:val="nil"/>
            </w:tcBorders>
            <w:hideMark/>
          </w:tcPr>
          <w:p w14:paraId="708C8464" w14:textId="77777777" w:rsidR="00C73EBB" w:rsidRPr="00653D21" w:rsidRDefault="2ADED6D9" w:rsidP="00B81325">
            <w:pPr>
              <w:ind w:firstLine="284"/>
              <w:rPr>
                <w:b/>
                <w:bCs/>
              </w:rPr>
            </w:pPr>
            <w:r w:rsidRPr="00653D21">
              <w:rPr>
                <w:b/>
                <w:bCs/>
              </w:rPr>
              <w:t>Дихальна система</w:t>
            </w:r>
          </w:p>
        </w:tc>
        <w:tc>
          <w:tcPr>
            <w:tcW w:w="2545" w:type="dxa"/>
            <w:tcBorders>
              <w:top w:val="single" w:sz="4" w:space="0" w:color="auto"/>
              <w:left w:val="nil"/>
              <w:bottom w:val="nil"/>
              <w:right w:val="single" w:sz="4" w:space="0" w:color="auto"/>
            </w:tcBorders>
            <w:hideMark/>
          </w:tcPr>
          <w:p w14:paraId="35980582" w14:textId="77777777" w:rsidR="00C73EBB" w:rsidRPr="00653D21" w:rsidRDefault="2ADED6D9" w:rsidP="00B81325">
            <w:pPr>
              <w:ind w:firstLine="284"/>
              <w:rPr>
                <w:b/>
                <w:bCs/>
              </w:rPr>
            </w:pPr>
            <w:r w:rsidRPr="00653D21">
              <w:rPr>
                <w:b/>
                <w:bCs/>
              </w:rPr>
              <w:t>Respiratory systema</w:t>
            </w:r>
          </w:p>
        </w:tc>
      </w:tr>
      <w:tr w:rsidR="00653D21" w:rsidRPr="00653D21" w14:paraId="25A4FB78" w14:textId="77777777" w:rsidTr="00322DA4">
        <w:trPr>
          <w:trHeight w:val="255"/>
        </w:trPr>
        <w:tc>
          <w:tcPr>
            <w:tcW w:w="2439" w:type="dxa"/>
            <w:tcBorders>
              <w:top w:val="nil"/>
              <w:left w:val="single" w:sz="4" w:space="0" w:color="auto"/>
              <w:bottom w:val="single" w:sz="4" w:space="0" w:color="auto"/>
              <w:right w:val="single" w:sz="4" w:space="0" w:color="auto"/>
            </w:tcBorders>
            <w:shd w:val="clear" w:color="auto" w:fill="C0C0C0"/>
            <w:hideMark/>
          </w:tcPr>
          <w:p w14:paraId="7E84FA16" w14:textId="77777777" w:rsidR="00C73EBB" w:rsidRPr="00653D21" w:rsidRDefault="2ADED6D9" w:rsidP="00B81325">
            <w:pPr>
              <w:ind w:firstLine="284"/>
              <w:rPr>
                <w:b/>
                <w:bCs/>
              </w:rPr>
            </w:pPr>
            <w:r w:rsidRPr="00653D21">
              <w:rPr>
                <w:b/>
                <w:bCs/>
              </w:rPr>
              <w:t>NASUS</w:t>
            </w:r>
          </w:p>
        </w:tc>
        <w:tc>
          <w:tcPr>
            <w:tcW w:w="4252" w:type="dxa"/>
            <w:tcBorders>
              <w:top w:val="nil"/>
              <w:left w:val="nil"/>
              <w:bottom w:val="single" w:sz="4" w:space="0" w:color="auto"/>
              <w:right w:val="single" w:sz="4" w:space="0" w:color="auto"/>
            </w:tcBorders>
            <w:shd w:val="clear" w:color="auto" w:fill="C0C0C0"/>
            <w:hideMark/>
          </w:tcPr>
          <w:p w14:paraId="0CBBA8EF" w14:textId="77777777" w:rsidR="00C73EBB" w:rsidRPr="00653D21" w:rsidRDefault="2ADED6D9" w:rsidP="00B81325">
            <w:pPr>
              <w:ind w:firstLine="284"/>
              <w:rPr>
                <w:b/>
                <w:bCs/>
              </w:rPr>
            </w:pPr>
            <w:r w:rsidRPr="00653D21">
              <w:rPr>
                <w:b/>
                <w:bCs/>
              </w:rPr>
              <w:t>НІС</w:t>
            </w:r>
          </w:p>
        </w:tc>
        <w:tc>
          <w:tcPr>
            <w:tcW w:w="2545" w:type="dxa"/>
            <w:tcBorders>
              <w:top w:val="nil"/>
              <w:left w:val="nil"/>
              <w:bottom w:val="single" w:sz="4" w:space="0" w:color="auto"/>
              <w:right w:val="single" w:sz="4" w:space="0" w:color="auto"/>
            </w:tcBorders>
            <w:shd w:val="clear" w:color="auto" w:fill="C0C0C0"/>
            <w:hideMark/>
          </w:tcPr>
          <w:p w14:paraId="7114D1E0" w14:textId="77777777" w:rsidR="00C73EBB" w:rsidRPr="00653D21" w:rsidRDefault="2ADED6D9" w:rsidP="00B81325">
            <w:pPr>
              <w:ind w:firstLine="284"/>
              <w:rPr>
                <w:b/>
                <w:bCs/>
              </w:rPr>
            </w:pPr>
            <w:r w:rsidRPr="00653D21">
              <w:rPr>
                <w:b/>
                <w:bCs/>
              </w:rPr>
              <w:t>NOSE</w:t>
            </w:r>
          </w:p>
        </w:tc>
      </w:tr>
      <w:tr w:rsidR="00653D21" w:rsidRPr="00653D21" w14:paraId="0EABFC31"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030DD1EE" w14:textId="77777777" w:rsidR="00C73EBB" w:rsidRPr="00653D21" w:rsidRDefault="2ADED6D9" w:rsidP="00B81325">
            <w:pPr>
              <w:ind w:firstLine="284"/>
            </w:pPr>
            <w:r w:rsidRPr="00653D21">
              <w:t>Radix nasi</w:t>
            </w:r>
          </w:p>
        </w:tc>
        <w:tc>
          <w:tcPr>
            <w:tcW w:w="4252" w:type="dxa"/>
            <w:tcBorders>
              <w:top w:val="nil"/>
              <w:left w:val="nil"/>
              <w:bottom w:val="single" w:sz="4" w:space="0" w:color="auto"/>
              <w:right w:val="single" w:sz="4" w:space="0" w:color="auto"/>
            </w:tcBorders>
            <w:hideMark/>
          </w:tcPr>
          <w:p w14:paraId="07DC4307" w14:textId="77777777" w:rsidR="00C73EBB" w:rsidRPr="00653D21" w:rsidRDefault="2ADED6D9" w:rsidP="00B81325">
            <w:pPr>
              <w:ind w:firstLine="284"/>
            </w:pPr>
            <w:r w:rsidRPr="00653D21">
              <w:t>Корінь носа</w:t>
            </w:r>
          </w:p>
        </w:tc>
        <w:tc>
          <w:tcPr>
            <w:tcW w:w="2545" w:type="dxa"/>
            <w:tcBorders>
              <w:top w:val="nil"/>
              <w:left w:val="nil"/>
              <w:bottom w:val="single" w:sz="4" w:space="0" w:color="auto"/>
              <w:right w:val="single" w:sz="4" w:space="0" w:color="auto"/>
            </w:tcBorders>
            <w:hideMark/>
          </w:tcPr>
          <w:p w14:paraId="4A3A3492" w14:textId="77777777" w:rsidR="00C73EBB" w:rsidRPr="00653D21" w:rsidRDefault="2ADED6D9" w:rsidP="00B81325">
            <w:pPr>
              <w:ind w:firstLine="284"/>
            </w:pPr>
            <w:r w:rsidRPr="00653D21">
              <w:t>Root of nose</w:t>
            </w:r>
          </w:p>
        </w:tc>
      </w:tr>
      <w:tr w:rsidR="00653D21" w:rsidRPr="00653D21" w14:paraId="1BBB926B"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4C709F07" w14:textId="77777777" w:rsidR="00C73EBB" w:rsidRPr="00653D21" w:rsidRDefault="2ADED6D9" w:rsidP="00B81325">
            <w:pPr>
              <w:ind w:firstLine="284"/>
            </w:pPr>
            <w:r w:rsidRPr="00653D21">
              <w:t>Dorsum nasi</w:t>
            </w:r>
          </w:p>
        </w:tc>
        <w:tc>
          <w:tcPr>
            <w:tcW w:w="4252" w:type="dxa"/>
            <w:tcBorders>
              <w:top w:val="nil"/>
              <w:left w:val="nil"/>
              <w:bottom w:val="single" w:sz="4" w:space="0" w:color="auto"/>
              <w:right w:val="single" w:sz="4" w:space="0" w:color="auto"/>
            </w:tcBorders>
            <w:hideMark/>
          </w:tcPr>
          <w:p w14:paraId="62818FE0" w14:textId="77777777" w:rsidR="00C73EBB" w:rsidRPr="00653D21" w:rsidRDefault="2ADED6D9" w:rsidP="00B81325">
            <w:pPr>
              <w:ind w:firstLine="284"/>
            </w:pPr>
            <w:r w:rsidRPr="00653D21">
              <w:t>Спинка носа</w:t>
            </w:r>
          </w:p>
        </w:tc>
        <w:tc>
          <w:tcPr>
            <w:tcW w:w="2545" w:type="dxa"/>
            <w:tcBorders>
              <w:top w:val="nil"/>
              <w:left w:val="nil"/>
              <w:bottom w:val="single" w:sz="4" w:space="0" w:color="auto"/>
              <w:right w:val="single" w:sz="4" w:space="0" w:color="auto"/>
            </w:tcBorders>
            <w:hideMark/>
          </w:tcPr>
          <w:p w14:paraId="65CFFE97" w14:textId="77777777" w:rsidR="00C73EBB" w:rsidRPr="00653D21" w:rsidRDefault="2ADED6D9" w:rsidP="00B81325">
            <w:pPr>
              <w:ind w:firstLine="284"/>
            </w:pPr>
            <w:r w:rsidRPr="00653D21">
              <w:t>Dorsumofnose</w:t>
            </w:r>
          </w:p>
        </w:tc>
      </w:tr>
      <w:tr w:rsidR="00653D21" w:rsidRPr="00BD5DFC" w14:paraId="1175DF42"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05E1A903" w14:textId="77777777" w:rsidR="00C73EBB" w:rsidRPr="00653D21" w:rsidRDefault="2ADED6D9" w:rsidP="00B81325">
            <w:pPr>
              <w:ind w:firstLine="284"/>
            </w:pPr>
            <w:r w:rsidRPr="00653D21">
              <w:t xml:space="preserve">Apex nasi </w:t>
            </w:r>
          </w:p>
        </w:tc>
        <w:tc>
          <w:tcPr>
            <w:tcW w:w="4252" w:type="dxa"/>
            <w:tcBorders>
              <w:top w:val="nil"/>
              <w:left w:val="nil"/>
              <w:bottom w:val="single" w:sz="4" w:space="0" w:color="auto"/>
              <w:right w:val="single" w:sz="4" w:space="0" w:color="auto"/>
            </w:tcBorders>
            <w:hideMark/>
          </w:tcPr>
          <w:p w14:paraId="6C545855" w14:textId="77777777" w:rsidR="00C73EBB" w:rsidRPr="00653D21" w:rsidRDefault="2ADED6D9" w:rsidP="00B81325">
            <w:pPr>
              <w:ind w:firstLine="284"/>
            </w:pPr>
            <w:r w:rsidRPr="00653D21">
              <w:t>Кінчик носа</w:t>
            </w:r>
          </w:p>
        </w:tc>
        <w:tc>
          <w:tcPr>
            <w:tcW w:w="2545" w:type="dxa"/>
            <w:tcBorders>
              <w:top w:val="nil"/>
              <w:left w:val="nil"/>
              <w:bottom w:val="single" w:sz="4" w:space="0" w:color="auto"/>
              <w:right w:val="single" w:sz="4" w:space="0" w:color="auto"/>
            </w:tcBorders>
            <w:hideMark/>
          </w:tcPr>
          <w:p w14:paraId="2765B2A2" w14:textId="77777777" w:rsidR="00C73EBB" w:rsidRPr="00653D21" w:rsidRDefault="2ADED6D9" w:rsidP="00B81325">
            <w:pPr>
              <w:ind w:firstLine="284"/>
              <w:rPr>
                <w:lang w:val="en-US"/>
              </w:rPr>
            </w:pPr>
            <w:r w:rsidRPr="00653D21">
              <w:rPr>
                <w:lang w:val="en-US"/>
              </w:rPr>
              <w:t>Apex of nose; Tip of nose</w:t>
            </w:r>
          </w:p>
        </w:tc>
      </w:tr>
      <w:tr w:rsidR="00653D21" w:rsidRPr="00653D21" w14:paraId="125CE30D"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753BBBC6" w14:textId="77777777" w:rsidR="00C73EBB" w:rsidRPr="00653D21" w:rsidRDefault="2ADED6D9" w:rsidP="00B81325">
            <w:pPr>
              <w:ind w:firstLine="284"/>
            </w:pPr>
            <w:r w:rsidRPr="00653D21">
              <w:t>Ala nasi</w:t>
            </w:r>
          </w:p>
        </w:tc>
        <w:tc>
          <w:tcPr>
            <w:tcW w:w="4252" w:type="dxa"/>
            <w:tcBorders>
              <w:top w:val="nil"/>
              <w:left w:val="nil"/>
              <w:bottom w:val="single" w:sz="4" w:space="0" w:color="auto"/>
              <w:right w:val="single" w:sz="4" w:space="0" w:color="auto"/>
            </w:tcBorders>
            <w:hideMark/>
          </w:tcPr>
          <w:p w14:paraId="0A520A87" w14:textId="77777777" w:rsidR="00C73EBB" w:rsidRPr="00653D21" w:rsidRDefault="2ADED6D9" w:rsidP="00B81325">
            <w:pPr>
              <w:ind w:firstLine="284"/>
            </w:pPr>
            <w:r w:rsidRPr="00653D21">
              <w:t>Крила носа</w:t>
            </w:r>
          </w:p>
        </w:tc>
        <w:tc>
          <w:tcPr>
            <w:tcW w:w="2545" w:type="dxa"/>
            <w:tcBorders>
              <w:top w:val="nil"/>
              <w:left w:val="nil"/>
              <w:bottom w:val="single" w:sz="4" w:space="0" w:color="auto"/>
              <w:right w:val="single" w:sz="4" w:space="0" w:color="auto"/>
            </w:tcBorders>
            <w:hideMark/>
          </w:tcPr>
          <w:p w14:paraId="2AEDB384" w14:textId="77777777" w:rsidR="00C73EBB" w:rsidRPr="00653D21" w:rsidRDefault="2ADED6D9" w:rsidP="00B81325">
            <w:pPr>
              <w:ind w:firstLine="284"/>
            </w:pPr>
            <w:r w:rsidRPr="00653D21">
              <w:t>Ala of nose</w:t>
            </w:r>
          </w:p>
        </w:tc>
      </w:tr>
      <w:tr w:rsidR="00653D21" w:rsidRPr="00653D21" w14:paraId="2E12BD20"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473EC82E" w14:textId="77777777" w:rsidR="00C73EBB" w:rsidRPr="00653D21" w:rsidRDefault="2ADED6D9" w:rsidP="00B81325">
            <w:pPr>
              <w:ind w:firstLine="284"/>
            </w:pPr>
            <w:r w:rsidRPr="00653D21">
              <w:t xml:space="preserve">Cartilagines nasi  </w:t>
            </w:r>
          </w:p>
        </w:tc>
        <w:tc>
          <w:tcPr>
            <w:tcW w:w="4252" w:type="dxa"/>
            <w:tcBorders>
              <w:top w:val="nil"/>
              <w:left w:val="nil"/>
              <w:bottom w:val="single" w:sz="4" w:space="0" w:color="auto"/>
              <w:right w:val="single" w:sz="4" w:space="0" w:color="auto"/>
            </w:tcBorders>
            <w:hideMark/>
          </w:tcPr>
          <w:p w14:paraId="3C34B6EE" w14:textId="77777777" w:rsidR="00C73EBB" w:rsidRPr="00653D21" w:rsidRDefault="2ADED6D9" w:rsidP="00B81325">
            <w:pPr>
              <w:ind w:firstLine="284"/>
            </w:pPr>
            <w:r w:rsidRPr="00653D21">
              <w:t>Хрящі носа</w:t>
            </w:r>
          </w:p>
        </w:tc>
        <w:tc>
          <w:tcPr>
            <w:tcW w:w="2545" w:type="dxa"/>
            <w:tcBorders>
              <w:top w:val="nil"/>
              <w:left w:val="nil"/>
              <w:bottom w:val="single" w:sz="4" w:space="0" w:color="auto"/>
              <w:right w:val="single" w:sz="4" w:space="0" w:color="auto"/>
            </w:tcBorders>
            <w:hideMark/>
          </w:tcPr>
          <w:p w14:paraId="273FD67B" w14:textId="77777777" w:rsidR="00C73EBB" w:rsidRPr="00653D21" w:rsidRDefault="2ADED6D9" w:rsidP="00B81325">
            <w:pPr>
              <w:ind w:firstLine="284"/>
            </w:pPr>
            <w:r w:rsidRPr="00653D21">
              <w:t>Nasal cartilages</w:t>
            </w:r>
          </w:p>
        </w:tc>
      </w:tr>
      <w:tr w:rsidR="00653D21" w:rsidRPr="00653D21" w14:paraId="5959FDA5"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6E3E5AEC" w14:textId="56CA1157" w:rsidR="00C73EBB" w:rsidRPr="00653D21" w:rsidRDefault="2ADED6D9" w:rsidP="00B81325">
            <w:pPr>
              <w:ind w:firstLine="284"/>
            </w:pPr>
            <w:r w:rsidRPr="00653D21">
              <w:t>Cartilage alaris major</w:t>
            </w:r>
          </w:p>
        </w:tc>
        <w:tc>
          <w:tcPr>
            <w:tcW w:w="4252" w:type="dxa"/>
            <w:tcBorders>
              <w:top w:val="nil"/>
              <w:left w:val="nil"/>
              <w:bottom w:val="single" w:sz="4" w:space="0" w:color="auto"/>
              <w:right w:val="single" w:sz="4" w:space="0" w:color="auto"/>
            </w:tcBorders>
            <w:hideMark/>
          </w:tcPr>
          <w:p w14:paraId="1831C78F" w14:textId="0DCE9FCF" w:rsidR="00C73EBB" w:rsidRPr="00653D21" w:rsidRDefault="2ADED6D9" w:rsidP="00B81325">
            <w:pPr>
              <w:ind w:firstLine="284"/>
            </w:pPr>
            <w:r w:rsidRPr="00653D21">
              <w:t>Великий криловий хрящ</w:t>
            </w:r>
          </w:p>
        </w:tc>
        <w:tc>
          <w:tcPr>
            <w:tcW w:w="2545" w:type="dxa"/>
            <w:tcBorders>
              <w:top w:val="nil"/>
              <w:left w:val="nil"/>
              <w:bottom w:val="single" w:sz="4" w:space="0" w:color="auto"/>
              <w:right w:val="single" w:sz="4" w:space="0" w:color="auto"/>
            </w:tcBorders>
            <w:hideMark/>
          </w:tcPr>
          <w:p w14:paraId="271E3AD6" w14:textId="1469E577" w:rsidR="00C73EBB" w:rsidRPr="00653D21" w:rsidRDefault="2ADED6D9" w:rsidP="00B81325">
            <w:pPr>
              <w:ind w:firstLine="284"/>
            </w:pPr>
            <w:r w:rsidRPr="00653D21">
              <w:t>Major alar cartilage</w:t>
            </w:r>
          </w:p>
        </w:tc>
      </w:tr>
      <w:tr w:rsidR="00653D21" w:rsidRPr="00653D21" w14:paraId="27BA69A8"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3FD52C4E" w14:textId="01085363" w:rsidR="00C73EBB" w:rsidRPr="00653D21" w:rsidRDefault="2ADED6D9" w:rsidP="00B81325">
            <w:pPr>
              <w:ind w:firstLine="284"/>
            </w:pPr>
            <w:r w:rsidRPr="00653D21">
              <w:t>Crus mediale</w:t>
            </w:r>
          </w:p>
        </w:tc>
        <w:tc>
          <w:tcPr>
            <w:tcW w:w="4252" w:type="dxa"/>
            <w:tcBorders>
              <w:top w:val="nil"/>
              <w:left w:val="nil"/>
              <w:bottom w:val="single" w:sz="4" w:space="0" w:color="auto"/>
              <w:right w:val="single" w:sz="4" w:space="0" w:color="auto"/>
            </w:tcBorders>
            <w:hideMark/>
          </w:tcPr>
          <w:p w14:paraId="4DA7BBA4" w14:textId="5DB3E05F" w:rsidR="00C73EBB" w:rsidRPr="00653D21" w:rsidRDefault="2ADED6D9" w:rsidP="00B81325">
            <w:pPr>
              <w:ind w:firstLine="284"/>
            </w:pPr>
            <w:r w:rsidRPr="00653D21">
              <w:t>Присередня ніжка</w:t>
            </w:r>
          </w:p>
        </w:tc>
        <w:tc>
          <w:tcPr>
            <w:tcW w:w="2545" w:type="dxa"/>
            <w:tcBorders>
              <w:top w:val="nil"/>
              <w:left w:val="nil"/>
              <w:bottom w:val="single" w:sz="4" w:space="0" w:color="auto"/>
              <w:right w:val="single" w:sz="4" w:space="0" w:color="auto"/>
            </w:tcBorders>
            <w:hideMark/>
          </w:tcPr>
          <w:p w14:paraId="2EEB5900" w14:textId="4F55BA88" w:rsidR="00C73EBB" w:rsidRPr="00653D21" w:rsidRDefault="2ADED6D9" w:rsidP="00B81325">
            <w:pPr>
              <w:ind w:firstLine="284"/>
            </w:pPr>
            <w:r w:rsidRPr="00653D21">
              <w:t>Medial crus</w:t>
            </w:r>
          </w:p>
        </w:tc>
      </w:tr>
      <w:tr w:rsidR="00653D21" w:rsidRPr="00BD5DFC" w14:paraId="27D8AF2C" w14:textId="77777777" w:rsidTr="00322DA4">
        <w:trPr>
          <w:trHeight w:val="480"/>
        </w:trPr>
        <w:tc>
          <w:tcPr>
            <w:tcW w:w="2439" w:type="dxa"/>
            <w:tcBorders>
              <w:top w:val="nil"/>
              <w:left w:val="single" w:sz="4" w:space="0" w:color="auto"/>
              <w:bottom w:val="single" w:sz="4" w:space="0" w:color="auto"/>
              <w:right w:val="single" w:sz="4" w:space="0" w:color="auto"/>
            </w:tcBorders>
            <w:hideMark/>
          </w:tcPr>
          <w:p w14:paraId="06649FB9" w14:textId="017C6EB2" w:rsidR="00C73EBB" w:rsidRPr="00653D21" w:rsidRDefault="2ADED6D9" w:rsidP="00B81325">
            <w:pPr>
              <w:ind w:firstLine="284"/>
            </w:pPr>
            <w:r w:rsidRPr="00653D21">
              <w:t xml:space="preserve">Pars mobilis septi nasi </w:t>
            </w:r>
          </w:p>
        </w:tc>
        <w:tc>
          <w:tcPr>
            <w:tcW w:w="4252" w:type="dxa"/>
            <w:tcBorders>
              <w:top w:val="nil"/>
              <w:left w:val="nil"/>
              <w:bottom w:val="single" w:sz="4" w:space="0" w:color="auto"/>
              <w:right w:val="single" w:sz="4" w:space="0" w:color="auto"/>
            </w:tcBorders>
            <w:hideMark/>
          </w:tcPr>
          <w:p w14:paraId="20AF8128" w14:textId="6BC401DC" w:rsidR="00C73EBB" w:rsidRPr="00653D21" w:rsidRDefault="2ADED6D9" w:rsidP="00B81325">
            <w:pPr>
              <w:ind w:firstLine="284"/>
            </w:pPr>
            <w:r w:rsidRPr="00653D21">
              <w:t>Рухома частина носової перегородки</w:t>
            </w:r>
          </w:p>
        </w:tc>
        <w:tc>
          <w:tcPr>
            <w:tcW w:w="2545" w:type="dxa"/>
            <w:tcBorders>
              <w:top w:val="nil"/>
              <w:left w:val="nil"/>
              <w:bottom w:val="single" w:sz="4" w:space="0" w:color="auto"/>
              <w:right w:val="single" w:sz="4" w:space="0" w:color="auto"/>
            </w:tcBorders>
            <w:hideMark/>
          </w:tcPr>
          <w:p w14:paraId="278C5461" w14:textId="50962A4A" w:rsidR="00C73EBB" w:rsidRPr="00653D21" w:rsidRDefault="0566A2D3" w:rsidP="00B81325">
            <w:pPr>
              <w:ind w:firstLine="284"/>
              <w:rPr>
                <w:lang w:val="en-US"/>
              </w:rPr>
            </w:pPr>
            <w:r w:rsidRPr="00653D21">
              <w:rPr>
                <w:lang w:val="en-US"/>
              </w:rPr>
              <w:t xml:space="preserve"> </w:t>
            </w:r>
            <w:r w:rsidR="2ADED6D9" w:rsidRPr="00653D21">
              <w:rPr>
                <w:lang w:val="en-US"/>
              </w:rPr>
              <w:t>Mobile part of nasal septum</w:t>
            </w:r>
          </w:p>
        </w:tc>
      </w:tr>
      <w:tr w:rsidR="00653D21" w:rsidRPr="00653D21" w14:paraId="776E4361"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08FE8397" w14:textId="08371A3C" w:rsidR="00C73EBB" w:rsidRPr="00653D21" w:rsidRDefault="2ADED6D9" w:rsidP="00B81325">
            <w:pPr>
              <w:ind w:firstLine="284"/>
            </w:pPr>
            <w:r w:rsidRPr="00653D21">
              <w:t>Crus laterale</w:t>
            </w:r>
          </w:p>
        </w:tc>
        <w:tc>
          <w:tcPr>
            <w:tcW w:w="4252" w:type="dxa"/>
            <w:tcBorders>
              <w:top w:val="nil"/>
              <w:left w:val="nil"/>
              <w:bottom w:val="single" w:sz="4" w:space="0" w:color="auto"/>
              <w:right w:val="single" w:sz="4" w:space="0" w:color="auto"/>
            </w:tcBorders>
            <w:hideMark/>
          </w:tcPr>
          <w:p w14:paraId="343C10AE" w14:textId="0360E6FE" w:rsidR="00C73EBB" w:rsidRPr="00653D21" w:rsidRDefault="2ADED6D9" w:rsidP="00B81325">
            <w:pPr>
              <w:ind w:firstLine="284"/>
            </w:pPr>
            <w:r w:rsidRPr="00653D21">
              <w:t>Бічна ніжка</w:t>
            </w:r>
          </w:p>
        </w:tc>
        <w:tc>
          <w:tcPr>
            <w:tcW w:w="2545" w:type="dxa"/>
            <w:tcBorders>
              <w:top w:val="nil"/>
              <w:left w:val="nil"/>
              <w:bottom w:val="single" w:sz="4" w:space="0" w:color="auto"/>
              <w:right w:val="single" w:sz="4" w:space="0" w:color="auto"/>
            </w:tcBorders>
            <w:hideMark/>
          </w:tcPr>
          <w:p w14:paraId="05994E8D" w14:textId="442E05FE" w:rsidR="00C73EBB" w:rsidRPr="00653D21" w:rsidRDefault="2ADED6D9" w:rsidP="00B81325">
            <w:pPr>
              <w:ind w:firstLine="284"/>
            </w:pPr>
            <w:r w:rsidRPr="00653D21">
              <w:t>Lateral crus</w:t>
            </w:r>
          </w:p>
        </w:tc>
      </w:tr>
      <w:tr w:rsidR="00653D21" w:rsidRPr="00653D21" w14:paraId="3ADB3136"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3C441EFC" w14:textId="3EC169F7" w:rsidR="00C73EBB" w:rsidRPr="00653D21" w:rsidRDefault="2ADED6D9" w:rsidP="00B81325">
            <w:pPr>
              <w:ind w:firstLine="284"/>
            </w:pPr>
            <w:r w:rsidRPr="00653D21">
              <w:t>Cartilagines alares minores</w:t>
            </w:r>
          </w:p>
        </w:tc>
        <w:tc>
          <w:tcPr>
            <w:tcW w:w="4252" w:type="dxa"/>
            <w:tcBorders>
              <w:top w:val="nil"/>
              <w:left w:val="nil"/>
              <w:bottom w:val="single" w:sz="4" w:space="0" w:color="auto"/>
              <w:right w:val="single" w:sz="4" w:space="0" w:color="auto"/>
            </w:tcBorders>
            <w:hideMark/>
          </w:tcPr>
          <w:p w14:paraId="31D2D35E" w14:textId="08831D4D" w:rsidR="00C73EBB" w:rsidRPr="00653D21" w:rsidRDefault="2ADED6D9" w:rsidP="00B81325">
            <w:pPr>
              <w:ind w:firstLine="284"/>
            </w:pPr>
            <w:r w:rsidRPr="00653D21">
              <w:t>Малі крилові хрящі</w:t>
            </w:r>
          </w:p>
        </w:tc>
        <w:tc>
          <w:tcPr>
            <w:tcW w:w="2545" w:type="dxa"/>
            <w:tcBorders>
              <w:top w:val="nil"/>
              <w:left w:val="nil"/>
              <w:bottom w:val="single" w:sz="4" w:space="0" w:color="auto"/>
              <w:right w:val="single" w:sz="4" w:space="0" w:color="auto"/>
            </w:tcBorders>
            <w:hideMark/>
          </w:tcPr>
          <w:p w14:paraId="2B90BB94" w14:textId="6EC9301A" w:rsidR="00C73EBB" w:rsidRPr="00653D21" w:rsidRDefault="2ADED6D9" w:rsidP="00B81325">
            <w:pPr>
              <w:ind w:firstLine="284"/>
            </w:pPr>
            <w:r w:rsidRPr="00653D21">
              <w:t>Minor alar cartilages</w:t>
            </w:r>
          </w:p>
        </w:tc>
      </w:tr>
      <w:tr w:rsidR="00653D21" w:rsidRPr="00653D21" w14:paraId="6FF4F098"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24AD8FAA" w14:textId="046A9795" w:rsidR="00C73EBB" w:rsidRPr="00653D21" w:rsidRDefault="2ADED6D9" w:rsidP="00B81325">
            <w:pPr>
              <w:ind w:firstLine="284"/>
            </w:pPr>
            <w:r w:rsidRPr="00653D21">
              <w:t>Cartilagines nasi accessoriae</w:t>
            </w:r>
          </w:p>
        </w:tc>
        <w:tc>
          <w:tcPr>
            <w:tcW w:w="4252" w:type="dxa"/>
            <w:tcBorders>
              <w:top w:val="nil"/>
              <w:left w:val="nil"/>
              <w:bottom w:val="single" w:sz="4" w:space="0" w:color="auto"/>
              <w:right w:val="single" w:sz="4" w:space="0" w:color="auto"/>
            </w:tcBorders>
            <w:hideMark/>
          </w:tcPr>
          <w:p w14:paraId="6AF06A28" w14:textId="5A9B27AD" w:rsidR="00C73EBB" w:rsidRPr="00653D21" w:rsidRDefault="2ADED6D9" w:rsidP="00B81325">
            <w:pPr>
              <w:ind w:firstLine="284"/>
            </w:pPr>
            <w:r w:rsidRPr="00653D21">
              <w:t>Додаткові носові хрящі</w:t>
            </w:r>
          </w:p>
        </w:tc>
        <w:tc>
          <w:tcPr>
            <w:tcW w:w="2545" w:type="dxa"/>
            <w:tcBorders>
              <w:top w:val="nil"/>
              <w:left w:val="nil"/>
              <w:bottom w:val="single" w:sz="4" w:space="0" w:color="auto"/>
              <w:right w:val="single" w:sz="4" w:space="0" w:color="auto"/>
            </w:tcBorders>
            <w:hideMark/>
          </w:tcPr>
          <w:p w14:paraId="3A20393C" w14:textId="0762DB24" w:rsidR="00C73EBB" w:rsidRPr="00653D21" w:rsidRDefault="2ADED6D9" w:rsidP="00B81325">
            <w:pPr>
              <w:ind w:firstLine="284"/>
            </w:pPr>
            <w:r w:rsidRPr="00653D21">
              <w:t>Accessory nasal cartilages</w:t>
            </w:r>
          </w:p>
        </w:tc>
      </w:tr>
      <w:tr w:rsidR="00653D21" w:rsidRPr="00653D21" w14:paraId="66727DD0"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0ED5D841" w14:textId="419A471A" w:rsidR="00C73EBB" w:rsidRPr="00653D21" w:rsidRDefault="2ADED6D9" w:rsidP="00B81325">
            <w:pPr>
              <w:ind w:firstLine="284"/>
            </w:pPr>
            <w:r w:rsidRPr="00653D21">
              <w:t xml:space="preserve">Cartilage septi nasi </w:t>
            </w:r>
          </w:p>
        </w:tc>
        <w:tc>
          <w:tcPr>
            <w:tcW w:w="4252" w:type="dxa"/>
            <w:tcBorders>
              <w:top w:val="nil"/>
              <w:left w:val="nil"/>
              <w:bottom w:val="single" w:sz="4" w:space="0" w:color="auto"/>
              <w:right w:val="single" w:sz="4" w:space="0" w:color="auto"/>
            </w:tcBorders>
            <w:hideMark/>
          </w:tcPr>
          <w:p w14:paraId="640C246F" w14:textId="2D9C8296" w:rsidR="00C73EBB" w:rsidRPr="00653D21" w:rsidRDefault="2ADED6D9" w:rsidP="00B81325">
            <w:pPr>
              <w:ind w:firstLine="284"/>
            </w:pPr>
            <w:r w:rsidRPr="00653D21">
              <w:t>Хрящ носової перегородки</w:t>
            </w:r>
          </w:p>
        </w:tc>
        <w:tc>
          <w:tcPr>
            <w:tcW w:w="2545" w:type="dxa"/>
            <w:tcBorders>
              <w:top w:val="nil"/>
              <w:left w:val="nil"/>
              <w:bottom w:val="single" w:sz="4" w:space="0" w:color="auto"/>
              <w:right w:val="single" w:sz="4" w:space="0" w:color="auto"/>
            </w:tcBorders>
            <w:hideMark/>
          </w:tcPr>
          <w:p w14:paraId="1FA3610F" w14:textId="184C19B2" w:rsidR="00C73EBB" w:rsidRPr="00653D21" w:rsidRDefault="2ADED6D9" w:rsidP="00B81325">
            <w:pPr>
              <w:ind w:firstLine="284"/>
            </w:pPr>
            <w:r w:rsidRPr="00653D21">
              <w:t>Septal nasal cartilage</w:t>
            </w:r>
          </w:p>
        </w:tc>
      </w:tr>
      <w:tr w:rsidR="00653D21" w:rsidRPr="00653D21" w14:paraId="43C68F22"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47AA4A26" w14:textId="0A2A1FF3" w:rsidR="00C73EBB" w:rsidRPr="00653D21" w:rsidRDefault="2ADED6D9" w:rsidP="00B81325">
            <w:pPr>
              <w:ind w:firstLine="284"/>
            </w:pPr>
            <w:r w:rsidRPr="00653D21">
              <w:t>Processus lateralis</w:t>
            </w:r>
          </w:p>
        </w:tc>
        <w:tc>
          <w:tcPr>
            <w:tcW w:w="4252" w:type="dxa"/>
            <w:tcBorders>
              <w:top w:val="nil"/>
              <w:left w:val="nil"/>
              <w:bottom w:val="single" w:sz="4" w:space="0" w:color="auto"/>
              <w:right w:val="single" w:sz="4" w:space="0" w:color="auto"/>
            </w:tcBorders>
            <w:hideMark/>
          </w:tcPr>
          <w:p w14:paraId="7D573D48" w14:textId="6DF2BF4B" w:rsidR="00C73EBB" w:rsidRPr="00653D21" w:rsidRDefault="2ADED6D9" w:rsidP="00B81325">
            <w:pPr>
              <w:ind w:firstLine="284"/>
            </w:pPr>
            <w:r w:rsidRPr="00653D21">
              <w:t>Бічний відросток</w:t>
            </w:r>
          </w:p>
        </w:tc>
        <w:tc>
          <w:tcPr>
            <w:tcW w:w="2545" w:type="dxa"/>
            <w:tcBorders>
              <w:top w:val="nil"/>
              <w:left w:val="nil"/>
              <w:bottom w:val="single" w:sz="4" w:space="0" w:color="auto"/>
              <w:right w:val="single" w:sz="4" w:space="0" w:color="auto"/>
            </w:tcBorders>
            <w:hideMark/>
          </w:tcPr>
          <w:p w14:paraId="79D0DD7E" w14:textId="00419291" w:rsidR="00C73EBB" w:rsidRPr="00653D21" w:rsidRDefault="2ADED6D9" w:rsidP="00B81325">
            <w:pPr>
              <w:ind w:firstLine="284"/>
            </w:pPr>
            <w:r w:rsidRPr="00653D21">
              <w:t>Lateral process</w:t>
            </w:r>
          </w:p>
        </w:tc>
      </w:tr>
      <w:tr w:rsidR="00653D21" w:rsidRPr="00653D21" w14:paraId="6B244C1A" w14:textId="77777777" w:rsidTr="00322DA4">
        <w:trPr>
          <w:trHeight w:val="480"/>
        </w:trPr>
        <w:tc>
          <w:tcPr>
            <w:tcW w:w="2439" w:type="dxa"/>
            <w:tcBorders>
              <w:top w:val="nil"/>
              <w:left w:val="single" w:sz="4" w:space="0" w:color="auto"/>
              <w:bottom w:val="single" w:sz="4" w:space="0" w:color="auto"/>
              <w:right w:val="single" w:sz="4" w:space="0" w:color="auto"/>
            </w:tcBorders>
            <w:hideMark/>
          </w:tcPr>
          <w:p w14:paraId="670E0EF1" w14:textId="7F81B08D" w:rsidR="00C73EBB" w:rsidRPr="00653D21" w:rsidRDefault="2ADED6D9" w:rsidP="00B81325">
            <w:pPr>
              <w:ind w:firstLine="284"/>
            </w:pPr>
            <w:r w:rsidRPr="00653D21">
              <w:lastRenderedPageBreak/>
              <w:t xml:space="preserve">Processus posterior; Processus sphenoidalis </w:t>
            </w:r>
          </w:p>
        </w:tc>
        <w:tc>
          <w:tcPr>
            <w:tcW w:w="4252" w:type="dxa"/>
            <w:tcBorders>
              <w:top w:val="nil"/>
              <w:left w:val="nil"/>
              <w:bottom w:val="single" w:sz="4" w:space="0" w:color="auto"/>
              <w:right w:val="single" w:sz="4" w:space="0" w:color="auto"/>
            </w:tcBorders>
            <w:hideMark/>
          </w:tcPr>
          <w:p w14:paraId="6C347B27" w14:textId="6192FDF8" w:rsidR="00C73EBB" w:rsidRPr="00653D21" w:rsidRDefault="2ADED6D9" w:rsidP="00B81325">
            <w:pPr>
              <w:ind w:firstLine="284"/>
            </w:pPr>
            <w:r w:rsidRPr="00653D21">
              <w:t>Задній відросток; Клиноподібний відросток</w:t>
            </w:r>
          </w:p>
        </w:tc>
        <w:tc>
          <w:tcPr>
            <w:tcW w:w="2545" w:type="dxa"/>
            <w:tcBorders>
              <w:top w:val="nil"/>
              <w:left w:val="nil"/>
              <w:bottom w:val="single" w:sz="4" w:space="0" w:color="auto"/>
              <w:right w:val="single" w:sz="4" w:space="0" w:color="auto"/>
            </w:tcBorders>
            <w:hideMark/>
          </w:tcPr>
          <w:p w14:paraId="5770CD21" w14:textId="772DF3F2" w:rsidR="00C73EBB" w:rsidRPr="00653D21" w:rsidRDefault="2ADED6D9" w:rsidP="00B81325">
            <w:pPr>
              <w:ind w:firstLine="284"/>
            </w:pPr>
            <w:r w:rsidRPr="00653D21">
              <w:t>Posterior process; Sphenoid process</w:t>
            </w:r>
          </w:p>
        </w:tc>
      </w:tr>
      <w:tr w:rsidR="00653D21" w:rsidRPr="00653D21" w14:paraId="1096D031"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25DBF7E5" w14:textId="5E62CC5B" w:rsidR="00C73EBB" w:rsidRPr="00653D21" w:rsidRDefault="2ADED6D9" w:rsidP="00B81325">
            <w:pPr>
              <w:ind w:firstLine="284"/>
            </w:pPr>
            <w:r w:rsidRPr="00653D21">
              <w:t>Cartilage vomeronasalis</w:t>
            </w:r>
          </w:p>
        </w:tc>
        <w:tc>
          <w:tcPr>
            <w:tcW w:w="4252" w:type="dxa"/>
            <w:tcBorders>
              <w:top w:val="nil"/>
              <w:left w:val="nil"/>
              <w:bottom w:val="single" w:sz="4" w:space="0" w:color="auto"/>
              <w:right w:val="single" w:sz="4" w:space="0" w:color="auto"/>
            </w:tcBorders>
            <w:hideMark/>
          </w:tcPr>
          <w:p w14:paraId="46648CC3" w14:textId="1FDC5C01" w:rsidR="00C73EBB" w:rsidRPr="00653D21" w:rsidRDefault="2ADED6D9" w:rsidP="00B81325">
            <w:pPr>
              <w:ind w:firstLine="284"/>
            </w:pPr>
            <w:r w:rsidRPr="00653D21">
              <w:t>Лемешево-носовий хрящ</w:t>
            </w:r>
          </w:p>
        </w:tc>
        <w:tc>
          <w:tcPr>
            <w:tcW w:w="2545" w:type="dxa"/>
            <w:tcBorders>
              <w:top w:val="nil"/>
              <w:left w:val="nil"/>
              <w:bottom w:val="single" w:sz="4" w:space="0" w:color="auto"/>
              <w:right w:val="single" w:sz="4" w:space="0" w:color="auto"/>
            </w:tcBorders>
            <w:hideMark/>
          </w:tcPr>
          <w:p w14:paraId="6BA7B565" w14:textId="1CEC5B49" w:rsidR="00C73EBB" w:rsidRPr="00653D21" w:rsidRDefault="2ADED6D9" w:rsidP="00B81325">
            <w:pPr>
              <w:ind w:firstLine="284"/>
            </w:pPr>
            <w:r w:rsidRPr="00653D21">
              <w:t>Vomeronasal cartilage</w:t>
            </w:r>
          </w:p>
        </w:tc>
      </w:tr>
      <w:tr w:rsidR="00653D21" w:rsidRPr="00653D21" w14:paraId="3203F8BF"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3FE90139" w14:textId="77777777" w:rsidR="00C73EBB" w:rsidRPr="00653D21" w:rsidRDefault="2ADED6D9" w:rsidP="00B81325">
            <w:pPr>
              <w:ind w:firstLine="284"/>
              <w:rPr>
                <w:b/>
                <w:bCs/>
              </w:rPr>
            </w:pPr>
            <w:r w:rsidRPr="00653D21">
              <w:rPr>
                <w:b/>
                <w:bCs/>
              </w:rPr>
              <w:t>Cavitas nasi</w:t>
            </w:r>
          </w:p>
        </w:tc>
        <w:tc>
          <w:tcPr>
            <w:tcW w:w="4252" w:type="dxa"/>
            <w:tcBorders>
              <w:top w:val="nil"/>
              <w:left w:val="nil"/>
              <w:bottom w:val="single" w:sz="4" w:space="0" w:color="auto"/>
              <w:right w:val="single" w:sz="4" w:space="0" w:color="auto"/>
            </w:tcBorders>
            <w:hideMark/>
          </w:tcPr>
          <w:p w14:paraId="1F1B587D" w14:textId="77777777" w:rsidR="00C73EBB" w:rsidRPr="00653D21" w:rsidRDefault="2ADED6D9" w:rsidP="00B81325">
            <w:pPr>
              <w:ind w:firstLine="284"/>
              <w:rPr>
                <w:b/>
                <w:bCs/>
              </w:rPr>
            </w:pPr>
            <w:r w:rsidRPr="00653D21">
              <w:rPr>
                <w:b/>
                <w:bCs/>
              </w:rPr>
              <w:t>Носова порожнина</w:t>
            </w:r>
          </w:p>
        </w:tc>
        <w:tc>
          <w:tcPr>
            <w:tcW w:w="2545" w:type="dxa"/>
            <w:tcBorders>
              <w:top w:val="nil"/>
              <w:left w:val="nil"/>
              <w:bottom w:val="single" w:sz="4" w:space="0" w:color="auto"/>
              <w:right w:val="single" w:sz="4" w:space="0" w:color="auto"/>
            </w:tcBorders>
            <w:hideMark/>
          </w:tcPr>
          <w:p w14:paraId="28AA22CD" w14:textId="77777777" w:rsidR="00C73EBB" w:rsidRPr="00653D21" w:rsidRDefault="2ADED6D9" w:rsidP="00B81325">
            <w:pPr>
              <w:ind w:firstLine="284"/>
              <w:rPr>
                <w:b/>
                <w:bCs/>
              </w:rPr>
            </w:pPr>
            <w:r w:rsidRPr="00653D21">
              <w:rPr>
                <w:b/>
                <w:bCs/>
              </w:rPr>
              <w:t>Nasal cavity</w:t>
            </w:r>
          </w:p>
        </w:tc>
      </w:tr>
      <w:tr w:rsidR="00653D21" w:rsidRPr="00653D21" w14:paraId="032AEBED"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6BBEC7B0" w14:textId="77777777" w:rsidR="00C73EBB" w:rsidRPr="00653D21" w:rsidRDefault="2ADED6D9" w:rsidP="00B81325">
            <w:pPr>
              <w:ind w:firstLine="284"/>
            </w:pPr>
            <w:r w:rsidRPr="00653D21">
              <w:t>Nares</w:t>
            </w:r>
          </w:p>
        </w:tc>
        <w:tc>
          <w:tcPr>
            <w:tcW w:w="4252" w:type="dxa"/>
            <w:tcBorders>
              <w:top w:val="nil"/>
              <w:left w:val="nil"/>
              <w:bottom w:val="single" w:sz="4" w:space="0" w:color="auto"/>
              <w:right w:val="single" w:sz="4" w:space="0" w:color="auto"/>
            </w:tcBorders>
            <w:hideMark/>
          </w:tcPr>
          <w:p w14:paraId="4C3AFEDC" w14:textId="77777777" w:rsidR="00C73EBB" w:rsidRPr="00653D21" w:rsidRDefault="2ADED6D9" w:rsidP="00B81325">
            <w:pPr>
              <w:ind w:firstLine="284"/>
            </w:pPr>
            <w:r w:rsidRPr="00653D21">
              <w:t>Ніздрі</w:t>
            </w:r>
          </w:p>
        </w:tc>
        <w:tc>
          <w:tcPr>
            <w:tcW w:w="2545" w:type="dxa"/>
            <w:tcBorders>
              <w:top w:val="nil"/>
              <w:left w:val="nil"/>
              <w:bottom w:val="single" w:sz="4" w:space="0" w:color="auto"/>
              <w:right w:val="single" w:sz="4" w:space="0" w:color="auto"/>
            </w:tcBorders>
            <w:hideMark/>
          </w:tcPr>
          <w:p w14:paraId="19CFA081" w14:textId="77777777" w:rsidR="00C73EBB" w:rsidRPr="00653D21" w:rsidRDefault="2ADED6D9" w:rsidP="00B81325">
            <w:pPr>
              <w:ind w:firstLine="284"/>
            </w:pPr>
            <w:r w:rsidRPr="00653D21">
              <w:t>Nares; Nostrils</w:t>
            </w:r>
          </w:p>
        </w:tc>
      </w:tr>
      <w:tr w:rsidR="00653D21" w:rsidRPr="00653D21" w14:paraId="19C25955" w14:textId="77777777" w:rsidTr="00322DA4">
        <w:trPr>
          <w:trHeight w:val="480"/>
        </w:trPr>
        <w:tc>
          <w:tcPr>
            <w:tcW w:w="2439" w:type="dxa"/>
            <w:tcBorders>
              <w:top w:val="nil"/>
              <w:left w:val="single" w:sz="4" w:space="0" w:color="auto"/>
              <w:bottom w:val="single" w:sz="4" w:space="0" w:color="auto"/>
              <w:right w:val="single" w:sz="4" w:space="0" w:color="auto"/>
            </w:tcBorders>
            <w:hideMark/>
          </w:tcPr>
          <w:p w14:paraId="1671A0E1" w14:textId="77777777" w:rsidR="00C73EBB" w:rsidRPr="00653D21" w:rsidRDefault="2ADED6D9" w:rsidP="00B81325">
            <w:pPr>
              <w:ind w:firstLine="284"/>
            </w:pPr>
            <w:r w:rsidRPr="00653D21">
              <w:t>Choanae</w:t>
            </w:r>
          </w:p>
        </w:tc>
        <w:tc>
          <w:tcPr>
            <w:tcW w:w="4252" w:type="dxa"/>
            <w:tcBorders>
              <w:top w:val="nil"/>
              <w:left w:val="nil"/>
              <w:bottom w:val="single" w:sz="4" w:space="0" w:color="auto"/>
              <w:right w:val="single" w:sz="4" w:space="0" w:color="auto"/>
            </w:tcBorders>
            <w:hideMark/>
          </w:tcPr>
          <w:p w14:paraId="1297F47D" w14:textId="77777777" w:rsidR="00C73EBB" w:rsidRPr="00653D21" w:rsidRDefault="2ADED6D9" w:rsidP="00B81325">
            <w:pPr>
              <w:ind w:firstLine="284"/>
            </w:pPr>
            <w:r w:rsidRPr="00653D21">
              <w:t>Хоани</w:t>
            </w:r>
          </w:p>
        </w:tc>
        <w:tc>
          <w:tcPr>
            <w:tcW w:w="2545" w:type="dxa"/>
            <w:tcBorders>
              <w:top w:val="nil"/>
              <w:left w:val="nil"/>
              <w:bottom w:val="single" w:sz="4" w:space="0" w:color="auto"/>
              <w:right w:val="single" w:sz="4" w:space="0" w:color="auto"/>
            </w:tcBorders>
            <w:hideMark/>
          </w:tcPr>
          <w:p w14:paraId="3DD3B98C" w14:textId="77777777" w:rsidR="00C73EBB" w:rsidRPr="00653D21" w:rsidRDefault="2ADED6D9" w:rsidP="00B81325">
            <w:pPr>
              <w:ind w:firstLine="284"/>
            </w:pPr>
            <w:r w:rsidRPr="00653D21">
              <w:t>Choanae; Posterior nasal apertures</w:t>
            </w:r>
          </w:p>
        </w:tc>
      </w:tr>
      <w:tr w:rsidR="00653D21" w:rsidRPr="00653D21" w14:paraId="0CAA9921"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3CD793CB" w14:textId="77777777" w:rsidR="00C73EBB" w:rsidRPr="00653D21" w:rsidRDefault="2ADED6D9" w:rsidP="00B81325">
            <w:pPr>
              <w:ind w:firstLine="284"/>
            </w:pPr>
            <w:r w:rsidRPr="00653D21">
              <w:t xml:space="preserve">Septum nasi </w:t>
            </w:r>
          </w:p>
        </w:tc>
        <w:tc>
          <w:tcPr>
            <w:tcW w:w="4252" w:type="dxa"/>
            <w:tcBorders>
              <w:top w:val="nil"/>
              <w:left w:val="nil"/>
              <w:bottom w:val="single" w:sz="4" w:space="0" w:color="auto"/>
              <w:right w:val="single" w:sz="4" w:space="0" w:color="auto"/>
            </w:tcBorders>
            <w:hideMark/>
          </w:tcPr>
          <w:p w14:paraId="56319C1B" w14:textId="77777777" w:rsidR="00C73EBB" w:rsidRPr="00653D21" w:rsidRDefault="2ADED6D9" w:rsidP="00B81325">
            <w:pPr>
              <w:ind w:firstLine="284"/>
            </w:pPr>
            <w:r w:rsidRPr="00653D21">
              <w:t>Носова перегородка</w:t>
            </w:r>
          </w:p>
        </w:tc>
        <w:tc>
          <w:tcPr>
            <w:tcW w:w="2545" w:type="dxa"/>
            <w:tcBorders>
              <w:top w:val="nil"/>
              <w:left w:val="nil"/>
              <w:bottom w:val="single" w:sz="4" w:space="0" w:color="auto"/>
              <w:right w:val="single" w:sz="4" w:space="0" w:color="auto"/>
            </w:tcBorders>
            <w:hideMark/>
          </w:tcPr>
          <w:p w14:paraId="67D8DE3F" w14:textId="77777777" w:rsidR="00C73EBB" w:rsidRPr="00653D21" w:rsidRDefault="2ADED6D9" w:rsidP="00B81325">
            <w:pPr>
              <w:ind w:firstLine="284"/>
            </w:pPr>
            <w:r w:rsidRPr="00653D21">
              <w:t>Nasal septum</w:t>
            </w:r>
          </w:p>
        </w:tc>
      </w:tr>
      <w:tr w:rsidR="00653D21" w:rsidRPr="00653D21" w14:paraId="2BF14BEC"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13107DC4" w14:textId="4987A135" w:rsidR="00C73EBB" w:rsidRPr="00653D21" w:rsidRDefault="2ADED6D9" w:rsidP="00B81325">
            <w:pPr>
              <w:ind w:firstLine="284"/>
            </w:pPr>
            <w:r w:rsidRPr="00653D21">
              <w:t>Pars membranacea</w:t>
            </w:r>
          </w:p>
        </w:tc>
        <w:tc>
          <w:tcPr>
            <w:tcW w:w="4252" w:type="dxa"/>
            <w:tcBorders>
              <w:top w:val="nil"/>
              <w:left w:val="nil"/>
              <w:bottom w:val="single" w:sz="4" w:space="0" w:color="auto"/>
              <w:right w:val="single" w:sz="4" w:space="0" w:color="auto"/>
            </w:tcBorders>
            <w:hideMark/>
          </w:tcPr>
          <w:p w14:paraId="087A1BA3" w14:textId="478047B2" w:rsidR="00C73EBB" w:rsidRPr="00653D21" w:rsidRDefault="2ADED6D9" w:rsidP="00B81325">
            <w:pPr>
              <w:ind w:firstLine="284"/>
            </w:pPr>
            <w:r w:rsidRPr="00653D21">
              <w:t>Перетинчаста частина</w:t>
            </w:r>
          </w:p>
        </w:tc>
        <w:tc>
          <w:tcPr>
            <w:tcW w:w="2545" w:type="dxa"/>
            <w:tcBorders>
              <w:top w:val="nil"/>
              <w:left w:val="nil"/>
              <w:bottom w:val="single" w:sz="4" w:space="0" w:color="auto"/>
              <w:right w:val="single" w:sz="4" w:space="0" w:color="auto"/>
            </w:tcBorders>
            <w:hideMark/>
          </w:tcPr>
          <w:p w14:paraId="21F99452" w14:textId="7E4A4D9C" w:rsidR="00C73EBB" w:rsidRPr="00653D21" w:rsidRDefault="2ADED6D9" w:rsidP="00B81325">
            <w:pPr>
              <w:ind w:firstLine="284"/>
            </w:pPr>
            <w:r w:rsidRPr="00653D21">
              <w:t>Membranous part</w:t>
            </w:r>
          </w:p>
        </w:tc>
      </w:tr>
      <w:tr w:rsidR="00653D21" w:rsidRPr="00653D21" w14:paraId="163977EF"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36557B7E" w14:textId="24166CBA" w:rsidR="00C73EBB" w:rsidRPr="00653D21" w:rsidRDefault="2ADED6D9" w:rsidP="00B81325">
            <w:pPr>
              <w:ind w:firstLine="284"/>
            </w:pPr>
            <w:r w:rsidRPr="00653D21">
              <w:t xml:space="preserve">Pars cartilaginea </w:t>
            </w:r>
          </w:p>
        </w:tc>
        <w:tc>
          <w:tcPr>
            <w:tcW w:w="4252" w:type="dxa"/>
            <w:tcBorders>
              <w:top w:val="nil"/>
              <w:left w:val="nil"/>
              <w:bottom w:val="single" w:sz="4" w:space="0" w:color="auto"/>
              <w:right w:val="single" w:sz="4" w:space="0" w:color="auto"/>
            </w:tcBorders>
            <w:hideMark/>
          </w:tcPr>
          <w:p w14:paraId="5C0A8079" w14:textId="2BE05F83" w:rsidR="00C73EBB" w:rsidRPr="00653D21" w:rsidRDefault="2ADED6D9" w:rsidP="00B81325">
            <w:pPr>
              <w:ind w:firstLine="284"/>
            </w:pPr>
            <w:r w:rsidRPr="00653D21">
              <w:t>Хрящова частина</w:t>
            </w:r>
          </w:p>
        </w:tc>
        <w:tc>
          <w:tcPr>
            <w:tcW w:w="2545" w:type="dxa"/>
            <w:tcBorders>
              <w:top w:val="nil"/>
              <w:left w:val="nil"/>
              <w:bottom w:val="single" w:sz="4" w:space="0" w:color="auto"/>
              <w:right w:val="single" w:sz="4" w:space="0" w:color="auto"/>
            </w:tcBorders>
            <w:hideMark/>
          </w:tcPr>
          <w:p w14:paraId="22921490" w14:textId="351ECAC4" w:rsidR="00C73EBB" w:rsidRPr="00653D21" w:rsidRDefault="2ADED6D9" w:rsidP="00B81325">
            <w:pPr>
              <w:ind w:firstLine="284"/>
            </w:pPr>
            <w:r w:rsidRPr="00653D21">
              <w:t>Cartilaginous part</w:t>
            </w:r>
          </w:p>
        </w:tc>
      </w:tr>
      <w:tr w:rsidR="00653D21" w:rsidRPr="00653D21" w14:paraId="4042FC5F"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265C598F" w14:textId="58B9E8FE" w:rsidR="00C73EBB" w:rsidRPr="00653D21" w:rsidRDefault="2ADED6D9" w:rsidP="00B81325">
            <w:pPr>
              <w:ind w:firstLine="284"/>
            </w:pPr>
            <w:r w:rsidRPr="00653D21">
              <w:t>Pars ossea</w:t>
            </w:r>
          </w:p>
        </w:tc>
        <w:tc>
          <w:tcPr>
            <w:tcW w:w="4252" w:type="dxa"/>
            <w:tcBorders>
              <w:top w:val="nil"/>
              <w:left w:val="nil"/>
              <w:bottom w:val="single" w:sz="4" w:space="0" w:color="auto"/>
              <w:right w:val="single" w:sz="4" w:space="0" w:color="auto"/>
            </w:tcBorders>
            <w:hideMark/>
          </w:tcPr>
          <w:p w14:paraId="16D75233" w14:textId="4608DE0C" w:rsidR="00C73EBB" w:rsidRPr="00653D21" w:rsidRDefault="2ADED6D9" w:rsidP="00B81325">
            <w:pPr>
              <w:ind w:firstLine="284"/>
            </w:pPr>
            <w:r w:rsidRPr="00653D21">
              <w:t>Кісткова частина</w:t>
            </w:r>
          </w:p>
        </w:tc>
        <w:tc>
          <w:tcPr>
            <w:tcW w:w="2545" w:type="dxa"/>
            <w:tcBorders>
              <w:top w:val="nil"/>
              <w:left w:val="nil"/>
              <w:bottom w:val="single" w:sz="4" w:space="0" w:color="auto"/>
              <w:right w:val="single" w:sz="4" w:space="0" w:color="auto"/>
            </w:tcBorders>
            <w:hideMark/>
          </w:tcPr>
          <w:p w14:paraId="3015DFFC" w14:textId="2BE8F668" w:rsidR="00C73EBB" w:rsidRPr="00653D21" w:rsidRDefault="2ADED6D9" w:rsidP="00B81325">
            <w:pPr>
              <w:ind w:firstLine="284"/>
            </w:pPr>
            <w:r w:rsidRPr="00653D21">
              <w:t>Bony part</w:t>
            </w:r>
          </w:p>
        </w:tc>
      </w:tr>
      <w:tr w:rsidR="00653D21" w:rsidRPr="00653D21" w14:paraId="2052B3E2"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276400D0" w14:textId="023C2B5E" w:rsidR="00C73EBB" w:rsidRPr="00653D21" w:rsidRDefault="2ADED6D9" w:rsidP="00B81325">
            <w:pPr>
              <w:ind w:firstLine="284"/>
            </w:pPr>
            <w:r w:rsidRPr="00653D21">
              <w:t xml:space="preserve">Orgamim vomeronasale </w:t>
            </w:r>
          </w:p>
        </w:tc>
        <w:tc>
          <w:tcPr>
            <w:tcW w:w="4252" w:type="dxa"/>
            <w:tcBorders>
              <w:top w:val="nil"/>
              <w:left w:val="nil"/>
              <w:bottom w:val="single" w:sz="4" w:space="0" w:color="auto"/>
              <w:right w:val="single" w:sz="4" w:space="0" w:color="auto"/>
            </w:tcBorders>
            <w:hideMark/>
          </w:tcPr>
          <w:p w14:paraId="51058AAB" w14:textId="2ADA4965" w:rsidR="00C73EBB" w:rsidRPr="00653D21" w:rsidRDefault="2ADED6D9" w:rsidP="00B81325">
            <w:pPr>
              <w:ind w:firstLine="284"/>
            </w:pPr>
            <w:r w:rsidRPr="00653D21">
              <w:t>Лемешево-носовий орган</w:t>
            </w:r>
          </w:p>
        </w:tc>
        <w:tc>
          <w:tcPr>
            <w:tcW w:w="2545" w:type="dxa"/>
            <w:tcBorders>
              <w:top w:val="nil"/>
              <w:left w:val="nil"/>
              <w:bottom w:val="single" w:sz="4" w:space="0" w:color="auto"/>
              <w:right w:val="single" w:sz="4" w:space="0" w:color="auto"/>
            </w:tcBorders>
            <w:hideMark/>
          </w:tcPr>
          <w:p w14:paraId="17530754" w14:textId="4C4BF9DF" w:rsidR="00C73EBB" w:rsidRPr="00653D21" w:rsidRDefault="2ADED6D9" w:rsidP="00B81325">
            <w:pPr>
              <w:ind w:firstLine="284"/>
            </w:pPr>
            <w:r w:rsidRPr="00653D21">
              <w:t>Vomeronasal organ</w:t>
            </w:r>
          </w:p>
        </w:tc>
      </w:tr>
      <w:tr w:rsidR="00653D21" w:rsidRPr="00653D21" w14:paraId="1205E244"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427785B2" w14:textId="77777777" w:rsidR="00C73EBB" w:rsidRPr="00653D21" w:rsidRDefault="2ADED6D9" w:rsidP="00B81325">
            <w:pPr>
              <w:ind w:firstLine="284"/>
            </w:pPr>
            <w:r w:rsidRPr="00653D21">
              <w:t>Vestibulum nasi</w:t>
            </w:r>
          </w:p>
        </w:tc>
        <w:tc>
          <w:tcPr>
            <w:tcW w:w="4252" w:type="dxa"/>
            <w:tcBorders>
              <w:top w:val="nil"/>
              <w:left w:val="nil"/>
              <w:bottom w:val="single" w:sz="4" w:space="0" w:color="auto"/>
              <w:right w:val="single" w:sz="4" w:space="0" w:color="auto"/>
            </w:tcBorders>
            <w:hideMark/>
          </w:tcPr>
          <w:p w14:paraId="55ED3A4F" w14:textId="77777777" w:rsidR="00C73EBB" w:rsidRPr="00653D21" w:rsidRDefault="2ADED6D9" w:rsidP="00B81325">
            <w:pPr>
              <w:ind w:firstLine="284"/>
            </w:pPr>
            <w:r w:rsidRPr="00653D21">
              <w:t>Присінок носа</w:t>
            </w:r>
          </w:p>
        </w:tc>
        <w:tc>
          <w:tcPr>
            <w:tcW w:w="2545" w:type="dxa"/>
            <w:tcBorders>
              <w:top w:val="nil"/>
              <w:left w:val="nil"/>
              <w:bottom w:val="single" w:sz="4" w:space="0" w:color="auto"/>
              <w:right w:val="single" w:sz="4" w:space="0" w:color="auto"/>
            </w:tcBorders>
            <w:hideMark/>
          </w:tcPr>
          <w:p w14:paraId="36FA55A1" w14:textId="77777777" w:rsidR="00C73EBB" w:rsidRPr="00653D21" w:rsidRDefault="2ADED6D9" w:rsidP="00B81325">
            <w:pPr>
              <w:ind w:firstLine="284"/>
            </w:pPr>
            <w:r w:rsidRPr="00653D21">
              <w:t>Nasal vestibule</w:t>
            </w:r>
          </w:p>
        </w:tc>
      </w:tr>
      <w:tr w:rsidR="00653D21" w:rsidRPr="00653D21" w14:paraId="5B19DDD1"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73371CDC" w14:textId="77777777" w:rsidR="00C73EBB" w:rsidRPr="00653D21" w:rsidRDefault="2ADED6D9" w:rsidP="00B81325">
            <w:pPr>
              <w:ind w:firstLine="284"/>
            </w:pPr>
            <w:r w:rsidRPr="00653D21">
              <w:t>Limen nasi</w:t>
            </w:r>
          </w:p>
        </w:tc>
        <w:tc>
          <w:tcPr>
            <w:tcW w:w="4252" w:type="dxa"/>
            <w:tcBorders>
              <w:top w:val="nil"/>
              <w:left w:val="nil"/>
              <w:bottom w:val="single" w:sz="4" w:space="0" w:color="auto"/>
              <w:right w:val="single" w:sz="4" w:space="0" w:color="auto"/>
            </w:tcBorders>
            <w:hideMark/>
          </w:tcPr>
          <w:p w14:paraId="2E37FBF8" w14:textId="77777777" w:rsidR="00C73EBB" w:rsidRPr="00653D21" w:rsidRDefault="2ADED6D9" w:rsidP="00B81325">
            <w:pPr>
              <w:ind w:firstLine="284"/>
            </w:pPr>
            <w:r w:rsidRPr="00653D21">
              <w:t>Поріг носа</w:t>
            </w:r>
          </w:p>
        </w:tc>
        <w:tc>
          <w:tcPr>
            <w:tcW w:w="2545" w:type="dxa"/>
            <w:tcBorders>
              <w:top w:val="nil"/>
              <w:left w:val="nil"/>
              <w:bottom w:val="single" w:sz="4" w:space="0" w:color="auto"/>
              <w:right w:val="single" w:sz="4" w:space="0" w:color="auto"/>
            </w:tcBorders>
            <w:hideMark/>
          </w:tcPr>
          <w:p w14:paraId="10A61852" w14:textId="77777777" w:rsidR="00C73EBB" w:rsidRPr="00653D21" w:rsidRDefault="2ADED6D9" w:rsidP="00B81325">
            <w:pPr>
              <w:ind w:firstLine="284"/>
            </w:pPr>
            <w:r w:rsidRPr="00653D21">
              <w:t>Limen nasi</w:t>
            </w:r>
          </w:p>
        </w:tc>
      </w:tr>
      <w:tr w:rsidR="00653D21" w:rsidRPr="00653D21" w14:paraId="4411F238"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3E5B57C1" w14:textId="77777777" w:rsidR="00C73EBB" w:rsidRPr="00653D21" w:rsidRDefault="2ADED6D9" w:rsidP="00B81325">
            <w:pPr>
              <w:ind w:firstLine="284"/>
            </w:pPr>
            <w:r w:rsidRPr="00653D21">
              <w:t>Sulcus olfactorius</w:t>
            </w:r>
          </w:p>
        </w:tc>
        <w:tc>
          <w:tcPr>
            <w:tcW w:w="4252" w:type="dxa"/>
            <w:tcBorders>
              <w:top w:val="nil"/>
              <w:left w:val="nil"/>
              <w:bottom w:val="single" w:sz="4" w:space="0" w:color="auto"/>
              <w:right w:val="single" w:sz="4" w:space="0" w:color="auto"/>
            </w:tcBorders>
            <w:hideMark/>
          </w:tcPr>
          <w:p w14:paraId="102A3423" w14:textId="77777777" w:rsidR="00C73EBB" w:rsidRPr="00653D21" w:rsidRDefault="2ADED6D9" w:rsidP="00B81325">
            <w:pPr>
              <w:ind w:firstLine="284"/>
            </w:pPr>
            <w:r w:rsidRPr="00653D21">
              <w:t>Нюхова борозна</w:t>
            </w:r>
          </w:p>
        </w:tc>
        <w:tc>
          <w:tcPr>
            <w:tcW w:w="2545" w:type="dxa"/>
            <w:tcBorders>
              <w:top w:val="nil"/>
              <w:left w:val="nil"/>
              <w:bottom w:val="single" w:sz="4" w:space="0" w:color="auto"/>
              <w:right w:val="single" w:sz="4" w:space="0" w:color="auto"/>
            </w:tcBorders>
            <w:hideMark/>
          </w:tcPr>
          <w:p w14:paraId="2780C3BB" w14:textId="77777777" w:rsidR="00C73EBB" w:rsidRPr="00653D21" w:rsidRDefault="2ADED6D9" w:rsidP="00B81325">
            <w:pPr>
              <w:ind w:firstLine="284"/>
            </w:pPr>
            <w:r w:rsidRPr="00653D21">
              <w:t>Olfactory groove</w:t>
            </w:r>
          </w:p>
        </w:tc>
      </w:tr>
      <w:tr w:rsidR="00653D21" w:rsidRPr="00653D21" w14:paraId="75C4608E"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3A59C446" w14:textId="77777777" w:rsidR="00C73EBB" w:rsidRPr="00653D21" w:rsidRDefault="2ADED6D9" w:rsidP="00B81325">
            <w:pPr>
              <w:ind w:firstLine="284"/>
            </w:pPr>
            <w:r w:rsidRPr="00653D21">
              <w:t xml:space="preserve">Concha nasi suprema </w:t>
            </w:r>
          </w:p>
        </w:tc>
        <w:tc>
          <w:tcPr>
            <w:tcW w:w="4252" w:type="dxa"/>
            <w:tcBorders>
              <w:top w:val="nil"/>
              <w:left w:val="nil"/>
              <w:bottom w:val="single" w:sz="4" w:space="0" w:color="auto"/>
              <w:right w:val="single" w:sz="4" w:space="0" w:color="auto"/>
            </w:tcBorders>
            <w:hideMark/>
          </w:tcPr>
          <w:p w14:paraId="51FD8D0A" w14:textId="77777777" w:rsidR="00C73EBB" w:rsidRPr="00653D21" w:rsidRDefault="2ADED6D9" w:rsidP="00B81325">
            <w:pPr>
              <w:ind w:firstLine="284"/>
            </w:pPr>
            <w:r w:rsidRPr="00653D21">
              <w:t>Найвища носова раковина</w:t>
            </w:r>
          </w:p>
        </w:tc>
        <w:tc>
          <w:tcPr>
            <w:tcW w:w="2545" w:type="dxa"/>
            <w:tcBorders>
              <w:top w:val="nil"/>
              <w:left w:val="nil"/>
              <w:bottom w:val="single" w:sz="4" w:space="0" w:color="auto"/>
              <w:right w:val="single" w:sz="4" w:space="0" w:color="auto"/>
            </w:tcBorders>
            <w:hideMark/>
          </w:tcPr>
          <w:p w14:paraId="3E3D18F9" w14:textId="77777777" w:rsidR="00C73EBB" w:rsidRPr="00653D21" w:rsidRDefault="2ADED6D9" w:rsidP="00B81325">
            <w:pPr>
              <w:ind w:firstLine="284"/>
            </w:pPr>
            <w:r w:rsidRPr="00653D21">
              <w:t>Highest nasal concha</w:t>
            </w:r>
          </w:p>
        </w:tc>
      </w:tr>
      <w:tr w:rsidR="00653D21" w:rsidRPr="00653D21" w14:paraId="64DD739D"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03AA1F26" w14:textId="77777777" w:rsidR="00C73EBB" w:rsidRPr="00653D21" w:rsidRDefault="2ADED6D9" w:rsidP="00B81325">
            <w:pPr>
              <w:ind w:firstLine="284"/>
            </w:pPr>
            <w:r w:rsidRPr="00653D21">
              <w:t xml:space="preserve">Concha nasi superior </w:t>
            </w:r>
          </w:p>
        </w:tc>
        <w:tc>
          <w:tcPr>
            <w:tcW w:w="4252" w:type="dxa"/>
            <w:tcBorders>
              <w:top w:val="nil"/>
              <w:left w:val="nil"/>
              <w:bottom w:val="single" w:sz="4" w:space="0" w:color="auto"/>
              <w:right w:val="single" w:sz="4" w:space="0" w:color="auto"/>
            </w:tcBorders>
            <w:hideMark/>
          </w:tcPr>
          <w:p w14:paraId="0D626CC7" w14:textId="77777777" w:rsidR="00C73EBB" w:rsidRPr="00653D21" w:rsidRDefault="2ADED6D9" w:rsidP="00B81325">
            <w:pPr>
              <w:ind w:firstLine="284"/>
            </w:pPr>
            <w:r w:rsidRPr="00653D21">
              <w:t>Верхня носова раковина</w:t>
            </w:r>
          </w:p>
        </w:tc>
        <w:tc>
          <w:tcPr>
            <w:tcW w:w="2545" w:type="dxa"/>
            <w:tcBorders>
              <w:top w:val="nil"/>
              <w:left w:val="nil"/>
              <w:bottom w:val="single" w:sz="4" w:space="0" w:color="auto"/>
              <w:right w:val="single" w:sz="4" w:space="0" w:color="auto"/>
            </w:tcBorders>
            <w:hideMark/>
          </w:tcPr>
          <w:p w14:paraId="4B741E6F" w14:textId="77777777" w:rsidR="00C73EBB" w:rsidRPr="00653D21" w:rsidRDefault="2ADED6D9" w:rsidP="00B81325">
            <w:pPr>
              <w:ind w:firstLine="284"/>
            </w:pPr>
            <w:r w:rsidRPr="00653D21">
              <w:t>Superior nasal concha</w:t>
            </w:r>
          </w:p>
        </w:tc>
      </w:tr>
      <w:tr w:rsidR="00653D21" w:rsidRPr="00653D21" w14:paraId="1E2FD4C5"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547968A4" w14:textId="77777777" w:rsidR="00C73EBB" w:rsidRPr="00653D21" w:rsidRDefault="2ADED6D9" w:rsidP="00B81325">
            <w:pPr>
              <w:ind w:firstLine="284"/>
            </w:pPr>
            <w:r w:rsidRPr="00653D21">
              <w:t>Concha nasi media</w:t>
            </w:r>
          </w:p>
        </w:tc>
        <w:tc>
          <w:tcPr>
            <w:tcW w:w="4252" w:type="dxa"/>
            <w:tcBorders>
              <w:top w:val="nil"/>
              <w:left w:val="nil"/>
              <w:bottom w:val="single" w:sz="4" w:space="0" w:color="auto"/>
              <w:right w:val="single" w:sz="4" w:space="0" w:color="auto"/>
            </w:tcBorders>
            <w:hideMark/>
          </w:tcPr>
          <w:p w14:paraId="788B4A71" w14:textId="77777777" w:rsidR="00C73EBB" w:rsidRPr="00653D21" w:rsidRDefault="2ADED6D9" w:rsidP="00B81325">
            <w:pPr>
              <w:ind w:firstLine="284"/>
            </w:pPr>
            <w:r w:rsidRPr="00653D21">
              <w:t>Середня носова раковина</w:t>
            </w:r>
          </w:p>
        </w:tc>
        <w:tc>
          <w:tcPr>
            <w:tcW w:w="2545" w:type="dxa"/>
            <w:tcBorders>
              <w:top w:val="nil"/>
              <w:left w:val="nil"/>
              <w:bottom w:val="single" w:sz="4" w:space="0" w:color="auto"/>
              <w:right w:val="single" w:sz="4" w:space="0" w:color="auto"/>
            </w:tcBorders>
            <w:hideMark/>
          </w:tcPr>
          <w:p w14:paraId="25FEF99B" w14:textId="77777777" w:rsidR="00C73EBB" w:rsidRPr="00653D21" w:rsidRDefault="2ADED6D9" w:rsidP="00B81325">
            <w:pPr>
              <w:ind w:firstLine="284"/>
            </w:pPr>
            <w:r w:rsidRPr="00653D21">
              <w:t>Middle nasal concha</w:t>
            </w:r>
          </w:p>
        </w:tc>
      </w:tr>
      <w:tr w:rsidR="00653D21" w:rsidRPr="00653D21" w14:paraId="5AD02393"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0060908B" w14:textId="77777777" w:rsidR="00C73EBB" w:rsidRPr="00653D21" w:rsidRDefault="2ADED6D9" w:rsidP="00B81325">
            <w:pPr>
              <w:ind w:firstLine="284"/>
            </w:pPr>
            <w:r w:rsidRPr="00653D21">
              <w:t>Concha nasi inferior</w:t>
            </w:r>
          </w:p>
        </w:tc>
        <w:tc>
          <w:tcPr>
            <w:tcW w:w="4252" w:type="dxa"/>
            <w:tcBorders>
              <w:top w:val="nil"/>
              <w:left w:val="nil"/>
              <w:bottom w:val="single" w:sz="4" w:space="0" w:color="auto"/>
              <w:right w:val="single" w:sz="4" w:space="0" w:color="auto"/>
            </w:tcBorders>
            <w:hideMark/>
          </w:tcPr>
          <w:p w14:paraId="1974A32F" w14:textId="77777777" w:rsidR="00C73EBB" w:rsidRPr="00653D21" w:rsidRDefault="2ADED6D9" w:rsidP="00B81325">
            <w:pPr>
              <w:ind w:firstLine="284"/>
            </w:pPr>
            <w:r w:rsidRPr="00653D21">
              <w:t>Нижня носова раковина</w:t>
            </w:r>
          </w:p>
        </w:tc>
        <w:tc>
          <w:tcPr>
            <w:tcW w:w="2545" w:type="dxa"/>
            <w:tcBorders>
              <w:top w:val="nil"/>
              <w:left w:val="nil"/>
              <w:bottom w:val="single" w:sz="4" w:space="0" w:color="auto"/>
              <w:right w:val="single" w:sz="4" w:space="0" w:color="auto"/>
            </w:tcBorders>
            <w:hideMark/>
          </w:tcPr>
          <w:p w14:paraId="74ECA585" w14:textId="77777777" w:rsidR="00C73EBB" w:rsidRPr="00653D21" w:rsidRDefault="2ADED6D9" w:rsidP="00B81325">
            <w:pPr>
              <w:ind w:firstLine="284"/>
            </w:pPr>
            <w:r w:rsidRPr="00653D21">
              <w:t>Inferior nasal concha</w:t>
            </w:r>
          </w:p>
        </w:tc>
      </w:tr>
      <w:tr w:rsidR="00653D21" w:rsidRPr="00653D21" w14:paraId="04BB34A2" w14:textId="77777777" w:rsidTr="00322DA4">
        <w:trPr>
          <w:trHeight w:val="480"/>
        </w:trPr>
        <w:tc>
          <w:tcPr>
            <w:tcW w:w="2439" w:type="dxa"/>
            <w:tcBorders>
              <w:top w:val="nil"/>
              <w:left w:val="single" w:sz="4" w:space="0" w:color="auto"/>
              <w:bottom w:val="single" w:sz="4" w:space="0" w:color="auto"/>
              <w:right w:val="single" w:sz="4" w:space="0" w:color="auto"/>
            </w:tcBorders>
            <w:hideMark/>
          </w:tcPr>
          <w:p w14:paraId="61D9EE1A" w14:textId="77777777" w:rsidR="00C73EBB" w:rsidRPr="00653D21" w:rsidRDefault="2ADED6D9" w:rsidP="00B81325">
            <w:pPr>
              <w:ind w:firstLine="284"/>
            </w:pPr>
            <w:r w:rsidRPr="00653D21">
              <w:t>Plexus cavernosus conchae</w:t>
            </w:r>
          </w:p>
        </w:tc>
        <w:tc>
          <w:tcPr>
            <w:tcW w:w="4252" w:type="dxa"/>
            <w:tcBorders>
              <w:top w:val="nil"/>
              <w:left w:val="nil"/>
              <w:bottom w:val="single" w:sz="4" w:space="0" w:color="auto"/>
              <w:right w:val="single" w:sz="4" w:space="0" w:color="auto"/>
            </w:tcBorders>
            <w:hideMark/>
          </w:tcPr>
          <w:p w14:paraId="54461112" w14:textId="77777777" w:rsidR="00C73EBB" w:rsidRPr="00653D21" w:rsidRDefault="2ADED6D9" w:rsidP="00B81325">
            <w:pPr>
              <w:ind w:firstLine="284"/>
            </w:pPr>
            <w:r w:rsidRPr="00653D21">
              <w:t>Печеристе сплетення раковини</w:t>
            </w:r>
          </w:p>
        </w:tc>
        <w:tc>
          <w:tcPr>
            <w:tcW w:w="2545" w:type="dxa"/>
            <w:tcBorders>
              <w:top w:val="nil"/>
              <w:left w:val="nil"/>
              <w:bottom w:val="single" w:sz="4" w:space="0" w:color="auto"/>
              <w:right w:val="single" w:sz="4" w:space="0" w:color="auto"/>
            </w:tcBorders>
            <w:hideMark/>
          </w:tcPr>
          <w:p w14:paraId="30CAFA6A" w14:textId="77777777" w:rsidR="00C73EBB" w:rsidRPr="00653D21" w:rsidRDefault="2ADED6D9" w:rsidP="00B81325">
            <w:pPr>
              <w:ind w:firstLine="284"/>
            </w:pPr>
            <w:r w:rsidRPr="00653D21">
              <w:t>Cavernous plexus of conchae</w:t>
            </w:r>
          </w:p>
        </w:tc>
      </w:tr>
      <w:tr w:rsidR="00653D21" w:rsidRPr="00653D21" w14:paraId="79D69582"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5CE0F6E5" w14:textId="77777777" w:rsidR="00C73EBB" w:rsidRPr="00653D21" w:rsidRDefault="2ADED6D9" w:rsidP="00B81325">
            <w:pPr>
              <w:ind w:firstLine="284"/>
            </w:pPr>
            <w:r w:rsidRPr="00653D21">
              <w:t>Tunica mucosa</w:t>
            </w:r>
          </w:p>
        </w:tc>
        <w:tc>
          <w:tcPr>
            <w:tcW w:w="4252" w:type="dxa"/>
            <w:tcBorders>
              <w:top w:val="nil"/>
              <w:left w:val="nil"/>
              <w:bottom w:val="single" w:sz="4" w:space="0" w:color="auto"/>
              <w:right w:val="single" w:sz="4" w:space="0" w:color="auto"/>
            </w:tcBorders>
            <w:hideMark/>
          </w:tcPr>
          <w:p w14:paraId="37451E53" w14:textId="77777777" w:rsidR="00C73EBB" w:rsidRPr="00653D21" w:rsidRDefault="2ADED6D9" w:rsidP="00B81325">
            <w:pPr>
              <w:ind w:firstLine="284"/>
            </w:pPr>
            <w:r w:rsidRPr="00653D21">
              <w:t>Слизова оболонка</w:t>
            </w:r>
          </w:p>
        </w:tc>
        <w:tc>
          <w:tcPr>
            <w:tcW w:w="2545" w:type="dxa"/>
            <w:tcBorders>
              <w:top w:val="nil"/>
              <w:left w:val="nil"/>
              <w:bottom w:val="single" w:sz="4" w:space="0" w:color="auto"/>
              <w:right w:val="single" w:sz="4" w:space="0" w:color="auto"/>
            </w:tcBorders>
            <w:hideMark/>
          </w:tcPr>
          <w:p w14:paraId="71115613" w14:textId="77777777" w:rsidR="00C73EBB" w:rsidRPr="00653D21" w:rsidRDefault="2ADED6D9" w:rsidP="00B81325">
            <w:pPr>
              <w:ind w:firstLine="284"/>
            </w:pPr>
            <w:r w:rsidRPr="00653D21">
              <w:t>Mucosa: Mucous membrane</w:t>
            </w:r>
          </w:p>
        </w:tc>
      </w:tr>
      <w:tr w:rsidR="00653D21" w:rsidRPr="00653D21" w14:paraId="1A9C336E"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5992F296" w14:textId="2A188A5F" w:rsidR="00C73EBB" w:rsidRPr="00653D21" w:rsidRDefault="2ADED6D9" w:rsidP="00B81325">
            <w:pPr>
              <w:ind w:firstLine="284"/>
            </w:pPr>
            <w:r w:rsidRPr="00653D21">
              <w:t xml:space="preserve">Pars respiratoria </w:t>
            </w:r>
          </w:p>
        </w:tc>
        <w:tc>
          <w:tcPr>
            <w:tcW w:w="4252" w:type="dxa"/>
            <w:tcBorders>
              <w:top w:val="nil"/>
              <w:left w:val="nil"/>
              <w:bottom w:val="single" w:sz="4" w:space="0" w:color="auto"/>
              <w:right w:val="single" w:sz="4" w:space="0" w:color="auto"/>
            </w:tcBorders>
            <w:hideMark/>
          </w:tcPr>
          <w:p w14:paraId="1C5A6B9B" w14:textId="0478077F" w:rsidR="00C73EBB" w:rsidRPr="00653D21" w:rsidRDefault="2ADED6D9" w:rsidP="00B81325">
            <w:pPr>
              <w:ind w:firstLine="284"/>
            </w:pPr>
            <w:r w:rsidRPr="00653D21">
              <w:t>Дихальна частина</w:t>
            </w:r>
          </w:p>
        </w:tc>
        <w:tc>
          <w:tcPr>
            <w:tcW w:w="2545" w:type="dxa"/>
            <w:tcBorders>
              <w:top w:val="nil"/>
              <w:left w:val="nil"/>
              <w:bottom w:val="single" w:sz="4" w:space="0" w:color="auto"/>
              <w:right w:val="single" w:sz="4" w:space="0" w:color="auto"/>
            </w:tcBorders>
            <w:hideMark/>
          </w:tcPr>
          <w:p w14:paraId="1F88006B" w14:textId="037D7A4D" w:rsidR="00C73EBB" w:rsidRPr="00653D21" w:rsidRDefault="2ADED6D9" w:rsidP="00B81325">
            <w:pPr>
              <w:ind w:firstLine="284"/>
            </w:pPr>
            <w:r w:rsidRPr="00653D21">
              <w:t>Respiratory region</w:t>
            </w:r>
          </w:p>
        </w:tc>
      </w:tr>
      <w:tr w:rsidR="00653D21" w:rsidRPr="00653D21" w14:paraId="3ACCC866"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5BA641B8" w14:textId="40CE4C23" w:rsidR="00C73EBB" w:rsidRPr="00653D21" w:rsidRDefault="2ADED6D9" w:rsidP="00B81325">
            <w:pPr>
              <w:ind w:firstLine="284"/>
            </w:pPr>
            <w:r w:rsidRPr="00653D21">
              <w:t>Pars olfactoria</w:t>
            </w:r>
          </w:p>
        </w:tc>
        <w:tc>
          <w:tcPr>
            <w:tcW w:w="4252" w:type="dxa"/>
            <w:tcBorders>
              <w:top w:val="nil"/>
              <w:left w:val="nil"/>
              <w:bottom w:val="single" w:sz="4" w:space="0" w:color="auto"/>
              <w:right w:val="single" w:sz="4" w:space="0" w:color="auto"/>
            </w:tcBorders>
            <w:hideMark/>
          </w:tcPr>
          <w:p w14:paraId="61B9824B" w14:textId="664E9997" w:rsidR="00C73EBB" w:rsidRPr="00653D21" w:rsidRDefault="2ADED6D9" w:rsidP="00B81325">
            <w:pPr>
              <w:ind w:firstLine="284"/>
            </w:pPr>
            <w:r w:rsidRPr="00653D21">
              <w:t>Нюхова частина</w:t>
            </w:r>
          </w:p>
        </w:tc>
        <w:tc>
          <w:tcPr>
            <w:tcW w:w="2545" w:type="dxa"/>
            <w:tcBorders>
              <w:top w:val="nil"/>
              <w:left w:val="nil"/>
              <w:bottom w:val="single" w:sz="4" w:space="0" w:color="auto"/>
              <w:right w:val="single" w:sz="4" w:space="0" w:color="auto"/>
            </w:tcBorders>
            <w:hideMark/>
          </w:tcPr>
          <w:p w14:paraId="41F994B7" w14:textId="098DC2B2" w:rsidR="00C73EBB" w:rsidRPr="00653D21" w:rsidRDefault="2ADED6D9" w:rsidP="00B81325">
            <w:pPr>
              <w:ind w:firstLine="284"/>
            </w:pPr>
            <w:r w:rsidRPr="00653D21">
              <w:t>Olfactory region</w:t>
            </w:r>
          </w:p>
        </w:tc>
      </w:tr>
      <w:tr w:rsidR="00653D21" w:rsidRPr="00653D21" w14:paraId="51DEA5C5"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1970B1EE" w14:textId="77777777" w:rsidR="00C73EBB" w:rsidRPr="00653D21" w:rsidRDefault="2ADED6D9" w:rsidP="00B81325">
            <w:pPr>
              <w:ind w:firstLine="284"/>
            </w:pPr>
            <w:r w:rsidRPr="00653D21">
              <w:t>Glandulae nasales</w:t>
            </w:r>
          </w:p>
        </w:tc>
        <w:tc>
          <w:tcPr>
            <w:tcW w:w="4252" w:type="dxa"/>
            <w:tcBorders>
              <w:top w:val="nil"/>
              <w:left w:val="nil"/>
              <w:bottom w:val="single" w:sz="4" w:space="0" w:color="auto"/>
              <w:right w:val="single" w:sz="4" w:space="0" w:color="auto"/>
            </w:tcBorders>
            <w:hideMark/>
          </w:tcPr>
          <w:p w14:paraId="61DAF030" w14:textId="77777777" w:rsidR="00C73EBB" w:rsidRPr="00653D21" w:rsidRDefault="2ADED6D9" w:rsidP="00B81325">
            <w:pPr>
              <w:ind w:firstLine="284"/>
            </w:pPr>
            <w:r w:rsidRPr="00653D21">
              <w:t>Носові залози</w:t>
            </w:r>
          </w:p>
        </w:tc>
        <w:tc>
          <w:tcPr>
            <w:tcW w:w="2545" w:type="dxa"/>
            <w:tcBorders>
              <w:top w:val="nil"/>
              <w:left w:val="nil"/>
              <w:bottom w:val="single" w:sz="4" w:space="0" w:color="auto"/>
              <w:right w:val="single" w:sz="4" w:space="0" w:color="auto"/>
            </w:tcBorders>
            <w:hideMark/>
          </w:tcPr>
          <w:p w14:paraId="3747F80B" w14:textId="77777777" w:rsidR="00C73EBB" w:rsidRPr="00653D21" w:rsidRDefault="2ADED6D9" w:rsidP="00B81325">
            <w:pPr>
              <w:ind w:firstLine="284"/>
            </w:pPr>
            <w:r w:rsidRPr="00653D21">
              <w:t>Nasal glands</w:t>
            </w:r>
          </w:p>
        </w:tc>
      </w:tr>
      <w:tr w:rsidR="00653D21" w:rsidRPr="00653D21" w14:paraId="687C856C"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0C36A930" w14:textId="77777777" w:rsidR="00C73EBB" w:rsidRPr="00653D21" w:rsidRDefault="2ADED6D9" w:rsidP="00B81325">
            <w:pPr>
              <w:ind w:firstLine="284"/>
            </w:pPr>
            <w:r w:rsidRPr="00653D21">
              <w:t xml:space="preserve">Agger nasi </w:t>
            </w:r>
          </w:p>
        </w:tc>
        <w:tc>
          <w:tcPr>
            <w:tcW w:w="4252" w:type="dxa"/>
            <w:tcBorders>
              <w:top w:val="nil"/>
              <w:left w:val="nil"/>
              <w:bottom w:val="single" w:sz="4" w:space="0" w:color="auto"/>
              <w:right w:val="single" w:sz="4" w:space="0" w:color="auto"/>
            </w:tcBorders>
            <w:hideMark/>
          </w:tcPr>
          <w:p w14:paraId="71F4E39C" w14:textId="77777777" w:rsidR="00C73EBB" w:rsidRPr="00653D21" w:rsidRDefault="2ADED6D9" w:rsidP="00B81325">
            <w:pPr>
              <w:ind w:firstLine="284"/>
            </w:pPr>
            <w:r w:rsidRPr="00653D21">
              <w:t>Носова гребелька</w:t>
            </w:r>
          </w:p>
        </w:tc>
        <w:tc>
          <w:tcPr>
            <w:tcW w:w="2545" w:type="dxa"/>
            <w:tcBorders>
              <w:top w:val="nil"/>
              <w:left w:val="nil"/>
              <w:bottom w:val="single" w:sz="4" w:space="0" w:color="auto"/>
              <w:right w:val="single" w:sz="4" w:space="0" w:color="auto"/>
            </w:tcBorders>
            <w:hideMark/>
          </w:tcPr>
          <w:p w14:paraId="29B1F1BE" w14:textId="77777777" w:rsidR="00C73EBB" w:rsidRPr="00653D21" w:rsidRDefault="2ADED6D9" w:rsidP="00B81325">
            <w:pPr>
              <w:ind w:firstLine="284"/>
            </w:pPr>
            <w:r w:rsidRPr="00653D21">
              <w:t>Agger nasi</w:t>
            </w:r>
          </w:p>
        </w:tc>
      </w:tr>
      <w:tr w:rsidR="00653D21" w:rsidRPr="00653D21" w14:paraId="3EB64F3C" w14:textId="77777777" w:rsidTr="00322DA4">
        <w:trPr>
          <w:trHeight w:val="480"/>
        </w:trPr>
        <w:tc>
          <w:tcPr>
            <w:tcW w:w="2439" w:type="dxa"/>
            <w:tcBorders>
              <w:top w:val="nil"/>
              <w:left w:val="single" w:sz="4" w:space="0" w:color="auto"/>
              <w:bottom w:val="single" w:sz="4" w:space="0" w:color="auto"/>
              <w:right w:val="single" w:sz="4" w:space="0" w:color="auto"/>
            </w:tcBorders>
            <w:hideMark/>
          </w:tcPr>
          <w:p w14:paraId="02A5E995" w14:textId="77777777" w:rsidR="00C73EBB" w:rsidRPr="00653D21" w:rsidRDefault="2ADED6D9" w:rsidP="00B81325">
            <w:pPr>
              <w:ind w:firstLine="284"/>
            </w:pPr>
            <w:r w:rsidRPr="00653D21">
              <w:t xml:space="preserve">Recessus sphenoethmoidalis </w:t>
            </w:r>
          </w:p>
        </w:tc>
        <w:tc>
          <w:tcPr>
            <w:tcW w:w="4252" w:type="dxa"/>
            <w:tcBorders>
              <w:top w:val="nil"/>
              <w:left w:val="nil"/>
              <w:bottom w:val="single" w:sz="4" w:space="0" w:color="auto"/>
              <w:right w:val="single" w:sz="4" w:space="0" w:color="auto"/>
            </w:tcBorders>
            <w:hideMark/>
          </w:tcPr>
          <w:p w14:paraId="532BEFAE" w14:textId="77777777" w:rsidR="00C73EBB" w:rsidRPr="00653D21" w:rsidRDefault="2ADED6D9" w:rsidP="00B81325">
            <w:pPr>
              <w:ind w:firstLine="284"/>
            </w:pPr>
            <w:r w:rsidRPr="00653D21">
              <w:t>Клино-решітчастий закуток</w:t>
            </w:r>
          </w:p>
        </w:tc>
        <w:tc>
          <w:tcPr>
            <w:tcW w:w="2545" w:type="dxa"/>
            <w:tcBorders>
              <w:top w:val="nil"/>
              <w:left w:val="nil"/>
              <w:bottom w:val="single" w:sz="4" w:space="0" w:color="auto"/>
              <w:right w:val="single" w:sz="4" w:space="0" w:color="auto"/>
            </w:tcBorders>
            <w:hideMark/>
          </w:tcPr>
          <w:p w14:paraId="3FB2026F" w14:textId="77777777" w:rsidR="00C73EBB" w:rsidRPr="00653D21" w:rsidRDefault="2ADED6D9" w:rsidP="00B81325">
            <w:pPr>
              <w:ind w:firstLine="284"/>
            </w:pPr>
            <w:r w:rsidRPr="00653D21">
              <w:t>Spheno-ethmoidal recess</w:t>
            </w:r>
          </w:p>
        </w:tc>
      </w:tr>
      <w:tr w:rsidR="00653D21" w:rsidRPr="00653D21" w14:paraId="123B78A5"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775A16BF" w14:textId="77777777" w:rsidR="00C73EBB" w:rsidRPr="00653D21" w:rsidRDefault="2ADED6D9" w:rsidP="00B81325">
            <w:pPr>
              <w:ind w:firstLine="284"/>
            </w:pPr>
            <w:r w:rsidRPr="00653D21">
              <w:t xml:space="preserve">Meatus nasi superior </w:t>
            </w:r>
          </w:p>
        </w:tc>
        <w:tc>
          <w:tcPr>
            <w:tcW w:w="4252" w:type="dxa"/>
            <w:tcBorders>
              <w:top w:val="nil"/>
              <w:left w:val="nil"/>
              <w:bottom w:val="single" w:sz="4" w:space="0" w:color="auto"/>
              <w:right w:val="single" w:sz="4" w:space="0" w:color="auto"/>
            </w:tcBorders>
            <w:hideMark/>
          </w:tcPr>
          <w:p w14:paraId="580B9103" w14:textId="77777777" w:rsidR="00C73EBB" w:rsidRPr="00653D21" w:rsidRDefault="2ADED6D9" w:rsidP="00B81325">
            <w:pPr>
              <w:ind w:firstLine="284"/>
            </w:pPr>
            <w:r w:rsidRPr="00653D21">
              <w:t>Верхній носовий хід</w:t>
            </w:r>
          </w:p>
        </w:tc>
        <w:tc>
          <w:tcPr>
            <w:tcW w:w="2545" w:type="dxa"/>
            <w:tcBorders>
              <w:top w:val="nil"/>
              <w:left w:val="nil"/>
              <w:bottom w:val="single" w:sz="4" w:space="0" w:color="auto"/>
              <w:right w:val="single" w:sz="4" w:space="0" w:color="auto"/>
            </w:tcBorders>
            <w:hideMark/>
          </w:tcPr>
          <w:p w14:paraId="5898D9E8" w14:textId="77777777" w:rsidR="00C73EBB" w:rsidRPr="00653D21" w:rsidRDefault="2ADED6D9" w:rsidP="00B81325">
            <w:pPr>
              <w:ind w:firstLine="284"/>
            </w:pPr>
            <w:r w:rsidRPr="00653D21">
              <w:t>Superior nasal meatus</w:t>
            </w:r>
          </w:p>
        </w:tc>
      </w:tr>
      <w:tr w:rsidR="00653D21" w:rsidRPr="00653D21" w14:paraId="4F9850A7"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2CC6A624" w14:textId="77777777" w:rsidR="00C73EBB" w:rsidRPr="00653D21" w:rsidRDefault="2ADED6D9" w:rsidP="00B81325">
            <w:pPr>
              <w:ind w:firstLine="284"/>
            </w:pPr>
            <w:r w:rsidRPr="00653D21">
              <w:t>Meatus nasi medius</w:t>
            </w:r>
          </w:p>
        </w:tc>
        <w:tc>
          <w:tcPr>
            <w:tcW w:w="4252" w:type="dxa"/>
            <w:tcBorders>
              <w:top w:val="nil"/>
              <w:left w:val="nil"/>
              <w:bottom w:val="single" w:sz="4" w:space="0" w:color="auto"/>
              <w:right w:val="single" w:sz="4" w:space="0" w:color="auto"/>
            </w:tcBorders>
            <w:hideMark/>
          </w:tcPr>
          <w:p w14:paraId="364B4382" w14:textId="77777777" w:rsidR="00C73EBB" w:rsidRPr="00653D21" w:rsidRDefault="2ADED6D9" w:rsidP="00B81325">
            <w:pPr>
              <w:ind w:firstLine="284"/>
            </w:pPr>
            <w:r w:rsidRPr="00653D21">
              <w:t>Середній носовий хід</w:t>
            </w:r>
          </w:p>
        </w:tc>
        <w:tc>
          <w:tcPr>
            <w:tcW w:w="2545" w:type="dxa"/>
            <w:tcBorders>
              <w:top w:val="nil"/>
              <w:left w:val="nil"/>
              <w:bottom w:val="single" w:sz="4" w:space="0" w:color="auto"/>
              <w:right w:val="single" w:sz="4" w:space="0" w:color="auto"/>
            </w:tcBorders>
            <w:hideMark/>
          </w:tcPr>
          <w:p w14:paraId="06BBD3E3" w14:textId="77777777" w:rsidR="00C73EBB" w:rsidRPr="00653D21" w:rsidRDefault="2ADED6D9" w:rsidP="00B81325">
            <w:pPr>
              <w:ind w:firstLine="284"/>
            </w:pPr>
            <w:r w:rsidRPr="00653D21">
              <w:t>Middle nasal meatus</w:t>
            </w:r>
          </w:p>
        </w:tc>
      </w:tr>
      <w:tr w:rsidR="00653D21" w:rsidRPr="00653D21" w14:paraId="0E173C7F"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1E211FE1" w14:textId="712F5DBF" w:rsidR="00C73EBB" w:rsidRPr="00653D21" w:rsidRDefault="2ADED6D9" w:rsidP="00B81325">
            <w:pPr>
              <w:ind w:firstLine="284"/>
            </w:pPr>
            <w:r w:rsidRPr="00653D21">
              <w:t>Atrium meatus medii</w:t>
            </w:r>
          </w:p>
        </w:tc>
        <w:tc>
          <w:tcPr>
            <w:tcW w:w="4252" w:type="dxa"/>
            <w:tcBorders>
              <w:top w:val="nil"/>
              <w:left w:val="nil"/>
              <w:bottom w:val="single" w:sz="4" w:space="0" w:color="auto"/>
              <w:right w:val="single" w:sz="4" w:space="0" w:color="auto"/>
            </w:tcBorders>
            <w:hideMark/>
          </w:tcPr>
          <w:p w14:paraId="016B5C5F" w14:textId="34AB4E5B" w:rsidR="00C73EBB" w:rsidRPr="00653D21" w:rsidRDefault="2ADED6D9" w:rsidP="00B81325">
            <w:pPr>
              <w:ind w:firstLine="284"/>
            </w:pPr>
            <w:r w:rsidRPr="00653D21">
              <w:t>Присінок середнього ходу</w:t>
            </w:r>
          </w:p>
        </w:tc>
        <w:tc>
          <w:tcPr>
            <w:tcW w:w="2545" w:type="dxa"/>
            <w:tcBorders>
              <w:top w:val="nil"/>
              <w:left w:val="nil"/>
              <w:bottom w:val="single" w:sz="4" w:space="0" w:color="auto"/>
              <w:right w:val="single" w:sz="4" w:space="0" w:color="auto"/>
            </w:tcBorders>
            <w:hideMark/>
          </w:tcPr>
          <w:p w14:paraId="57D871EF" w14:textId="767BFEDE" w:rsidR="00C73EBB" w:rsidRPr="00653D21" w:rsidRDefault="2ADED6D9" w:rsidP="00B81325">
            <w:pPr>
              <w:ind w:firstLine="284"/>
            </w:pPr>
            <w:r w:rsidRPr="00653D21">
              <w:t>Atrium of middle meatus</w:t>
            </w:r>
          </w:p>
        </w:tc>
      </w:tr>
      <w:tr w:rsidR="00653D21" w:rsidRPr="00653D21" w14:paraId="164FFD38"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0997066B" w14:textId="1B0F5A39" w:rsidR="00C73EBB" w:rsidRPr="00653D21" w:rsidRDefault="2ADED6D9" w:rsidP="00B81325">
            <w:pPr>
              <w:ind w:firstLine="284"/>
            </w:pPr>
            <w:r w:rsidRPr="00653D21">
              <w:t>Bulla ethmoidalis</w:t>
            </w:r>
          </w:p>
        </w:tc>
        <w:tc>
          <w:tcPr>
            <w:tcW w:w="4252" w:type="dxa"/>
            <w:tcBorders>
              <w:top w:val="nil"/>
              <w:left w:val="nil"/>
              <w:bottom w:val="single" w:sz="4" w:space="0" w:color="auto"/>
              <w:right w:val="single" w:sz="4" w:space="0" w:color="auto"/>
            </w:tcBorders>
            <w:hideMark/>
          </w:tcPr>
          <w:p w14:paraId="4F783607" w14:textId="04AE6A79" w:rsidR="00C73EBB" w:rsidRPr="00653D21" w:rsidRDefault="2ADED6D9" w:rsidP="00B81325">
            <w:pPr>
              <w:ind w:firstLine="284"/>
            </w:pPr>
            <w:r w:rsidRPr="00653D21">
              <w:t>Решітчастий пухир</w:t>
            </w:r>
          </w:p>
        </w:tc>
        <w:tc>
          <w:tcPr>
            <w:tcW w:w="2545" w:type="dxa"/>
            <w:tcBorders>
              <w:top w:val="nil"/>
              <w:left w:val="nil"/>
              <w:bottom w:val="single" w:sz="4" w:space="0" w:color="auto"/>
              <w:right w:val="single" w:sz="4" w:space="0" w:color="auto"/>
            </w:tcBorders>
            <w:hideMark/>
          </w:tcPr>
          <w:p w14:paraId="62CE3A96" w14:textId="7E1DD242" w:rsidR="00C73EBB" w:rsidRPr="00653D21" w:rsidRDefault="2ADED6D9" w:rsidP="00B81325">
            <w:pPr>
              <w:ind w:firstLine="284"/>
            </w:pPr>
            <w:r w:rsidRPr="00653D21">
              <w:t>Ethmoidal bulla</w:t>
            </w:r>
          </w:p>
        </w:tc>
      </w:tr>
      <w:tr w:rsidR="00653D21" w:rsidRPr="00653D21" w14:paraId="647F790C"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76428DC1" w14:textId="7C1DC969" w:rsidR="00C73EBB" w:rsidRPr="00653D21" w:rsidRDefault="2ADED6D9" w:rsidP="00B81325">
            <w:pPr>
              <w:ind w:firstLine="284"/>
            </w:pPr>
            <w:r w:rsidRPr="00653D21">
              <w:t>Infundibulum ethmoidale</w:t>
            </w:r>
          </w:p>
        </w:tc>
        <w:tc>
          <w:tcPr>
            <w:tcW w:w="4252" w:type="dxa"/>
            <w:tcBorders>
              <w:top w:val="nil"/>
              <w:left w:val="nil"/>
              <w:bottom w:val="single" w:sz="4" w:space="0" w:color="auto"/>
              <w:right w:val="single" w:sz="4" w:space="0" w:color="auto"/>
            </w:tcBorders>
            <w:hideMark/>
          </w:tcPr>
          <w:p w14:paraId="13B0C726" w14:textId="3311D10C" w:rsidR="00C73EBB" w:rsidRPr="00653D21" w:rsidRDefault="2ADED6D9" w:rsidP="00B81325">
            <w:pPr>
              <w:ind w:firstLine="284"/>
            </w:pPr>
            <w:r w:rsidRPr="00653D21">
              <w:t>Решітчаста лійка</w:t>
            </w:r>
          </w:p>
        </w:tc>
        <w:tc>
          <w:tcPr>
            <w:tcW w:w="2545" w:type="dxa"/>
            <w:tcBorders>
              <w:top w:val="nil"/>
              <w:left w:val="nil"/>
              <w:bottom w:val="single" w:sz="4" w:space="0" w:color="auto"/>
              <w:right w:val="single" w:sz="4" w:space="0" w:color="auto"/>
            </w:tcBorders>
            <w:hideMark/>
          </w:tcPr>
          <w:p w14:paraId="5574A150" w14:textId="0E0B597C" w:rsidR="00C73EBB" w:rsidRPr="00653D21" w:rsidRDefault="2ADED6D9" w:rsidP="00B81325">
            <w:pPr>
              <w:ind w:firstLine="284"/>
            </w:pPr>
            <w:r w:rsidRPr="00653D21">
              <w:t>Ethmoidal infundibulum</w:t>
            </w:r>
          </w:p>
        </w:tc>
      </w:tr>
      <w:tr w:rsidR="00653D21" w:rsidRPr="00653D21" w14:paraId="4798F3BE"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53DF2CE1" w14:textId="0775DA62" w:rsidR="00C73EBB" w:rsidRPr="00653D21" w:rsidRDefault="2ADED6D9" w:rsidP="00B81325">
            <w:pPr>
              <w:ind w:firstLine="284"/>
            </w:pPr>
            <w:r w:rsidRPr="00653D21">
              <w:t>Hiatus semilunaris</w:t>
            </w:r>
          </w:p>
        </w:tc>
        <w:tc>
          <w:tcPr>
            <w:tcW w:w="4252" w:type="dxa"/>
            <w:tcBorders>
              <w:top w:val="nil"/>
              <w:left w:val="nil"/>
              <w:bottom w:val="single" w:sz="4" w:space="0" w:color="auto"/>
              <w:right w:val="single" w:sz="4" w:space="0" w:color="auto"/>
            </w:tcBorders>
            <w:hideMark/>
          </w:tcPr>
          <w:p w14:paraId="523FA2DB" w14:textId="27D0185D" w:rsidR="00C73EBB" w:rsidRPr="00653D21" w:rsidRDefault="2ADED6D9" w:rsidP="00B81325">
            <w:pPr>
              <w:ind w:firstLine="284"/>
            </w:pPr>
            <w:r w:rsidRPr="00653D21">
              <w:t>Півмісяцевий розтвір</w:t>
            </w:r>
          </w:p>
        </w:tc>
        <w:tc>
          <w:tcPr>
            <w:tcW w:w="2545" w:type="dxa"/>
            <w:tcBorders>
              <w:top w:val="nil"/>
              <w:left w:val="nil"/>
              <w:bottom w:val="single" w:sz="4" w:space="0" w:color="auto"/>
              <w:right w:val="single" w:sz="4" w:space="0" w:color="auto"/>
            </w:tcBorders>
            <w:hideMark/>
          </w:tcPr>
          <w:p w14:paraId="641DD631" w14:textId="43075E1B" w:rsidR="00C73EBB" w:rsidRPr="00653D21" w:rsidRDefault="2ADED6D9" w:rsidP="00B81325">
            <w:pPr>
              <w:ind w:firstLine="284"/>
            </w:pPr>
            <w:r w:rsidRPr="00653D21">
              <w:t>Semilunar hiatus</w:t>
            </w:r>
          </w:p>
        </w:tc>
      </w:tr>
      <w:tr w:rsidR="00653D21" w:rsidRPr="00653D21" w14:paraId="75E9AC54"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28F9E302" w14:textId="77777777" w:rsidR="00C73EBB" w:rsidRPr="00653D21" w:rsidRDefault="2ADED6D9" w:rsidP="00B81325">
            <w:pPr>
              <w:ind w:firstLine="284"/>
            </w:pPr>
            <w:r w:rsidRPr="00653D21">
              <w:t>Meatus nasi inferior</w:t>
            </w:r>
          </w:p>
        </w:tc>
        <w:tc>
          <w:tcPr>
            <w:tcW w:w="4252" w:type="dxa"/>
            <w:tcBorders>
              <w:top w:val="nil"/>
              <w:left w:val="nil"/>
              <w:bottom w:val="single" w:sz="4" w:space="0" w:color="auto"/>
              <w:right w:val="single" w:sz="4" w:space="0" w:color="auto"/>
            </w:tcBorders>
            <w:hideMark/>
          </w:tcPr>
          <w:p w14:paraId="29628190" w14:textId="77777777" w:rsidR="00C73EBB" w:rsidRPr="00653D21" w:rsidRDefault="2ADED6D9" w:rsidP="00B81325">
            <w:pPr>
              <w:ind w:firstLine="284"/>
            </w:pPr>
            <w:r w:rsidRPr="00653D21">
              <w:t>Нижній носовий хід</w:t>
            </w:r>
          </w:p>
        </w:tc>
        <w:tc>
          <w:tcPr>
            <w:tcW w:w="2545" w:type="dxa"/>
            <w:tcBorders>
              <w:top w:val="nil"/>
              <w:left w:val="nil"/>
              <w:bottom w:val="single" w:sz="4" w:space="0" w:color="auto"/>
              <w:right w:val="single" w:sz="4" w:space="0" w:color="auto"/>
            </w:tcBorders>
            <w:hideMark/>
          </w:tcPr>
          <w:p w14:paraId="2CCD6E46" w14:textId="77777777" w:rsidR="00C73EBB" w:rsidRPr="00653D21" w:rsidRDefault="2ADED6D9" w:rsidP="00B81325">
            <w:pPr>
              <w:ind w:firstLine="284"/>
            </w:pPr>
            <w:r w:rsidRPr="00653D21">
              <w:t>Inferior nasal meatus</w:t>
            </w:r>
          </w:p>
        </w:tc>
      </w:tr>
      <w:tr w:rsidR="00653D21" w:rsidRPr="00653D21" w14:paraId="52D91AE8" w14:textId="77777777" w:rsidTr="00322DA4">
        <w:trPr>
          <w:trHeight w:val="480"/>
        </w:trPr>
        <w:tc>
          <w:tcPr>
            <w:tcW w:w="2439" w:type="dxa"/>
            <w:tcBorders>
              <w:top w:val="nil"/>
              <w:left w:val="single" w:sz="4" w:space="0" w:color="auto"/>
              <w:bottom w:val="single" w:sz="4" w:space="0" w:color="auto"/>
              <w:right w:val="single" w:sz="4" w:space="0" w:color="auto"/>
            </w:tcBorders>
            <w:hideMark/>
          </w:tcPr>
          <w:p w14:paraId="5992A513" w14:textId="30175513" w:rsidR="00C73EBB" w:rsidRPr="00653D21" w:rsidRDefault="2ADED6D9" w:rsidP="00B81325">
            <w:pPr>
              <w:ind w:firstLine="284"/>
            </w:pPr>
            <w:r w:rsidRPr="00653D21">
              <w:t xml:space="preserve">Apertura ductus nasolacrimalis </w:t>
            </w:r>
          </w:p>
        </w:tc>
        <w:tc>
          <w:tcPr>
            <w:tcW w:w="4252" w:type="dxa"/>
            <w:tcBorders>
              <w:top w:val="nil"/>
              <w:left w:val="nil"/>
              <w:bottom w:val="single" w:sz="4" w:space="0" w:color="auto"/>
              <w:right w:val="single" w:sz="4" w:space="0" w:color="auto"/>
            </w:tcBorders>
            <w:hideMark/>
          </w:tcPr>
          <w:p w14:paraId="1893F74A" w14:textId="30CDBF69" w:rsidR="00C73EBB" w:rsidRPr="00653D21" w:rsidRDefault="2ADED6D9" w:rsidP="00B81325">
            <w:pPr>
              <w:ind w:firstLine="284"/>
            </w:pPr>
            <w:r w:rsidRPr="00653D21">
              <w:t>Отвір носо-сльозової протоки</w:t>
            </w:r>
          </w:p>
        </w:tc>
        <w:tc>
          <w:tcPr>
            <w:tcW w:w="2545" w:type="dxa"/>
            <w:tcBorders>
              <w:top w:val="nil"/>
              <w:left w:val="nil"/>
              <w:bottom w:val="single" w:sz="4" w:space="0" w:color="auto"/>
              <w:right w:val="single" w:sz="4" w:space="0" w:color="auto"/>
            </w:tcBorders>
            <w:hideMark/>
          </w:tcPr>
          <w:p w14:paraId="6603D582" w14:textId="3B4DFCD9" w:rsidR="00C73EBB" w:rsidRPr="00653D21" w:rsidRDefault="2ADED6D9" w:rsidP="00B81325">
            <w:pPr>
              <w:ind w:firstLine="284"/>
            </w:pPr>
            <w:r w:rsidRPr="00653D21">
              <w:t>Opening of nasolacrimal duct</w:t>
            </w:r>
          </w:p>
        </w:tc>
      </w:tr>
      <w:tr w:rsidR="00653D21" w:rsidRPr="00653D21" w14:paraId="57EC01BA"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54419EAD" w14:textId="77777777" w:rsidR="00C73EBB" w:rsidRPr="00653D21" w:rsidRDefault="2ADED6D9" w:rsidP="00B81325">
            <w:pPr>
              <w:ind w:firstLine="284"/>
            </w:pPr>
            <w:r w:rsidRPr="00653D21">
              <w:t>Meatus nasi communis</w:t>
            </w:r>
          </w:p>
        </w:tc>
        <w:tc>
          <w:tcPr>
            <w:tcW w:w="4252" w:type="dxa"/>
            <w:tcBorders>
              <w:top w:val="nil"/>
              <w:left w:val="nil"/>
              <w:bottom w:val="single" w:sz="4" w:space="0" w:color="auto"/>
              <w:right w:val="single" w:sz="4" w:space="0" w:color="auto"/>
            </w:tcBorders>
            <w:hideMark/>
          </w:tcPr>
          <w:p w14:paraId="6A60F5DB" w14:textId="77777777" w:rsidR="00C73EBB" w:rsidRPr="00653D21" w:rsidRDefault="2ADED6D9" w:rsidP="00B81325">
            <w:pPr>
              <w:ind w:firstLine="284"/>
            </w:pPr>
            <w:r w:rsidRPr="00653D21">
              <w:t>Спільний носовий хід</w:t>
            </w:r>
          </w:p>
        </w:tc>
        <w:tc>
          <w:tcPr>
            <w:tcW w:w="2545" w:type="dxa"/>
            <w:tcBorders>
              <w:top w:val="nil"/>
              <w:left w:val="nil"/>
              <w:bottom w:val="single" w:sz="4" w:space="0" w:color="auto"/>
              <w:right w:val="single" w:sz="4" w:space="0" w:color="auto"/>
            </w:tcBorders>
            <w:hideMark/>
          </w:tcPr>
          <w:p w14:paraId="7F40BFF7" w14:textId="77777777" w:rsidR="00C73EBB" w:rsidRPr="00653D21" w:rsidRDefault="2ADED6D9" w:rsidP="00B81325">
            <w:pPr>
              <w:ind w:firstLine="284"/>
            </w:pPr>
            <w:r w:rsidRPr="00653D21">
              <w:t>Common nasal meatus</w:t>
            </w:r>
          </w:p>
        </w:tc>
      </w:tr>
      <w:tr w:rsidR="00653D21" w:rsidRPr="00653D21" w14:paraId="5A7AF88E"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7EFD19D1" w14:textId="77777777" w:rsidR="00C73EBB" w:rsidRPr="00653D21" w:rsidRDefault="2ADED6D9" w:rsidP="00B81325">
            <w:pPr>
              <w:ind w:firstLine="284"/>
            </w:pPr>
            <w:r w:rsidRPr="00653D21">
              <w:t xml:space="preserve">Meatus nasopharyngeus </w:t>
            </w:r>
          </w:p>
        </w:tc>
        <w:tc>
          <w:tcPr>
            <w:tcW w:w="4252" w:type="dxa"/>
            <w:tcBorders>
              <w:top w:val="nil"/>
              <w:left w:val="nil"/>
              <w:bottom w:val="single" w:sz="4" w:space="0" w:color="auto"/>
              <w:right w:val="single" w:sz="4" w:space="0" w:color="auto"/>
            </w:tcBorders>
            <w:hideMark/>
          </w:tcPr>
          <w:p w14:paraId="0FF443E6" w14:textId="77777777" w:rsidR="00C73EBB" w:rsidRPr="00653D21" w:rsidRDefault="2ADED6D9" w:rsidP="00B81325">
            <w:pPr>
              <w:ind w:firstLine="284"/>
            </w:pPr>
            <w:r w:rsidRPr="00653D21">
              <w:t>Носо-глотковий хід</w:t>
            </w:r>
          </w:p>
        </w:tc>
        <w:tc>
          <w:tcPr>
            <w:tcW w:w="2545" w:type="dxa"/>
            <w:tcBorders>
              <w:top w:val="nil"/>
              <w:left w:val="nil"/>
              <w:bottom w:val="single" w:sz="4" w:space="0" w:color="auto"/>
              <w:right w:val="single" w:sz="4" w:space="0" w:color="auto"/>
            </w:tcBorders>
            <w:hideMark/>
          </w:tcPr>
          <w:p w14:paraId="75D64ACD" w14:textId="77777777" w:rsidR="00C73EBB" w:rsidRPr="00653D21" w:rsidRDefault="2ADED6D9" w:rsidP="00B81325">
            <w:pPr>
              <w:ind w:firstLine="284"/>
            </w:pPr>
            <w:r w:rsidRPr="00653D21">
              <w:t>Nasopharyngeal meatus</w:t>
            </w:r>
          </w:p>
        </w:tc>
      </w:tr>
      <w:tr w:rsidR="00653D21" w:rsidRPr="00653D21" w14:paraId="506ABFBE"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629AE99E" w14:textId="77777777" w:rsidR="00C73EBB" w:rsidRPr="00653D21" w:rsidRDefault="2ADED6D9" w:rsidP="00B81325">
            <w:pPr>
              <w:ind w:firstLine="284"/>
            </w:pPr>
            <w:r w:rsidRPr="00653D21">
              <w:t>(Ductus incisivus)</w:t>
            </w:r>
          </w:p>
        </w:tc>
        <w:tc>
          <w:tcPr>
            <w:tcW w:w="4252" w:type="dxa"/>
            <w:tcBorders>
              <w:top w:val="nil"/>
              <w:left w:val="nil"/>
              <w:bottom w:val="single" w:sz="4" w:space="0" w:color="auto"/>
              <w:right w:val="single" w:sz="4" w:space="0" w:color="auto"/>
            </w:tcBorders>
            <w:hideMark/>
          </w:tcPr>
          <w:p w14:paraId="3880A830" w14:textId="77777777" w:rsidR="00C73EBB" w:rsidRPr="00653D21" w:rsidRDefault="2ADED6D9" w:rsidP="00B81325">
            <w:pPr>
              <w:ind w:firstLine="284"/>
            </w:pPr>
            <w:r w:rsidRPr="00653D21">
              <w:t>(Різцева протока)</w:t>
            </w:r>
          </w:p>
        </w:tc>
        <w:tc>
          <w:tcPr>
            <w:tcW w:w="2545" w:type="dxa"/>
            <w:tcBorders>
              <w:top w:val="nil"/>
              <w:left w:val="nil"/>
              <w:bottom w:val="single" w:sz="4" w:space="0" w:color="auto"/>
              <w:right w:val="single" w:sz="4" w:space="0" w:color="auto"/>
            </w:tcBorders>
            <w:hideMark/>
          </w:tcPr>
          <w:p w14:paraId="3259F6BF" w14:textId="77777777" w:rsidR="00C73EBB" w:rsidRPr="00653D21" w:rsidRDefault="2ADED6D9" w:rsidP="00B81325">
            <w:pPr>
              <w:ind w:firstLine="284"/>
            </w:pPr>
            <w:r w:rsidRPr="00653D21">
              <w:t>(Incisive duct)</w:t>
            </w:r>
          </w:p>
        </w:tc>
      </w:tr>
      <w:tr w:rsidR="00653D21" w:rsidRPr="00653D21" w14:paraId="577EA7E5"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7FE5424F" w14:textId="77777777" w:rsidR="00C73EBB" w:rsidRPr="00653D21" w:rsidRDefault="2ADED6D9" w:rsidP="00B81325">
            <w:pPr>
              <w:ind w:firstLine="284"/>
              <w:rPr>
                <w:b/>
                <w:bCs/>
              </w:rPr>
            </w:pPr>
            <w:r w:rsidRPr="00653D21">
              <w:rPr>
                <w:b/>
                <w:bCs/>
              </w:rPr>
              <w:lastRenderedPageBreak/>
              <w:t xml:space="preserve">Sinus paranasales </w:t>
            </w:r>
          </w:p>
        </w:tc>
        <w:tc>
          <w:tcPr>
            <w:tcW w:w="4252" w:type="dxa"/>
            <w:tcBorders>
              <w:top w:val="nil"/>
              <w:left w:val="nil"/>
              <w:bottom w:val="single" w:sz="4" w:space="0" w:color="auto"/>
              <w:right w:val="single" w:sz="4" w:space="0" w:color="auto"/>
            </w:tcBorders>
            <w:hideMark/>
          </w:tcPr>
          <w:p w14:paraId="657B22BE" w14:textId="77777777" w:rsidR="00C73EBB" w:rsidRPr="00653D21" w:rsidRDefault="2ADED6D9" w:rsidP="00B81325">
            <w:pPr>
              <w:ind w:firstLine="284"/>
              <w:rPr>
                <w:b/>
                <w:bCs/>
              </w:rPr>
            </w:pPr>
            <w:r w:rsidRPr="00653D21">
              <w:rPr>
                <w:b/>
                <w:bCs/>
              </w:rPr>
              <w:t>Приносові пазухи</w:t>
            </w:r>
          </w:p>
        </w:tc>
        <w:tc>
          <w:tcPr>
            <w:tcW w:w="2545" w:type="dxa"/>
            <w:tcBorders>
              <w:top w:val="nil"/>
              <w:left w:val="nil"/>
              <w:bottom w:val="single" w:sz="4" w:space="0" w:color="auto"/>
              <w:right w:val="single" w:sz="4" w:space="0" w:color="auto"/>
            </w:tcBorders>
            <w:hideMark/>
          </w:tcPr>
          <w:p w14:paraId="123045A5" w14:textId="77777777" w:rsidR="00C73EBB" w:rsidRPr="00653D21" w:rsidRDefault="2ADED6D9" w:rsidP="00B81325">
            <w:pPr>
              <w:ind w:firstLine="284"/>
              <w:rPr>
                <w:b/>
                <w:bCs/>
              </w:rPr>
            </w:pPr>
            <w:r w:rsidRPr="00653D21">
              <w:rPr>
                <w:b/>
                <w:bCs/>
              </w:rPr>
              <w:t>Paranasal sinuses</w:t>
            </w:r>
          </w:p>
        </w:tc>
      </w:tr>
      <w:tr w:rsidR="00653D21" w:rsidRPr="00653D21" w14:paraId="29D37193"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75F5D7A4" w14:textId="77777777" w:rsidR="00C73EBB" w:rsidRPr="00653D21" w:rsidRDefault="2ADED6D9" w:rsidP="00B81325">
            <w:pPr>
              <w:ind w:firstLine="284"/>
            </w:pPr>
            <w:r w:rsidRPr="00653D21">
              <w:t>Sinus maxillaris</w:t>
            </w:r>
          </w:p>
        </w:tc>
        <w:tc>
          <w:tcPr>
            <w:tcW w:w="4252" w:type="dxa"/>
            <w:tcBorders>
              <w:top w:val="nil"/>
              <w:left w:val="nil"/>
              <w:bottom w:val="single" w:sz="4" w:space="0" w:color="auto"/>
              <w:right w:val="single" w:sz="4" w:space="0" w:color="auto"/>
            </w:tcBorders>
            <w:hideMark/>
          </w:tcPr>
          <w:p w14:paraId="56F58C85" w14:textId="77777777" w:rsidR="00C73EBB" w:rsidRPr="00653D21" w:rsidRDefault="2ADED6D9" w:rsidP="00B81325">
            <w:pPr>
              <w:ind w:firstLine="284"/>
            </w:pPr>
            <w:r w:rsidRPr="00653D21">
              <w:t>Верхньощелепна пазуха</w:t>
            </w:r>
          </w:p>
        </w:tc>
        <w:tc>
          <w:tcPr>
            <w:tcW w:w="2545" w:type="dxa"/>
            <w:tcBorders>
              <w:top w:val="nil"/>
              <w:left w:val="nil"/>
              <w:bottom w:val="single" w:sz="4" w:space="0" w:color="auto"/>
              <w:right w:val="single" w:sz="4" w:space="0" w:color="auto"/>
            </w:tcBorders>
            <w:hideMark/>
          </w:tcPr>
          <w:p w14:paraId="242AF518" w14:textId="77777777" w:rsidR="00C73EBB" w:rsidRPr="00653D21" w:rsidRDefault="2ADED6D9" w:rsidP="00B81325">
            <w:pPr>
              <w:ind w:firstLine="284"/>
            </w:pPr>
            <w:r w:rsidRPr="00653D21">
              <w:t>Maxillary sinus</w:t>
            </w:r>
          </w:p>
        </w:tc>
      </w:tr>
      <w:tr w:rsidR="00653D21" w:rsidRPr="00653D21" w14:paraId="4FB47033"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42693D1F" w14:textId="77777777" w:rsidR="00C73EBB" w:rsidRPr="00653D21" w:rsidRDefault="2ADED6D9" w:rsidP="00B81325">
            <w:pPr>
              <w:ind w:firstLine="284"/>
            </w:pPr>
            <w:r w:rsidRPr="00653D21">
              <w:t>Sinus sphenoidalis</w:t>
            </w:r>
          </w:p>
        </w:tc>
        <w:tc>
          <w:tcPr>
            <w:tcW w:w="4252" w:type="dxa"/>
            <w:tcBorders>
              <w:top w:val="nil"/>
              <w:left w:val="nil"/>
              <w:bottom w:val="single" w:sz="4" w:space="0" w:color="auto"/>
              <w:right w:val="single" w:sz="4" w:space="0" w:color="auto"/>
            </w:tcBorders>
            <w:hideMark/>
          </w:tcPr>
          <w:p w14:paraId="754755E2" w14:textId="77777777" w:rsidR="00C73EBB" w:rsidRPr="00653D21" w:rsidRDefault="2ADED6D9" w:rsidP="00B81325">
            <w:pPr>
              <w:ind w:firstLine="284"/>
            </w:pPr>
            <w:r w:rsidRPr="00653D21">
              <w:t>Клиноподібна пазуха</w:t>
            </w:r>
          </w:p>
        </w:tc>
        <w:tc>
          <w:tcPr>
            <w:tcW w:w="2545" w:type="dxa"/>
            <w:tcBorders>
              <w:top w:val="nil"/>
              <w:left w:val="nil"/>
              <w:bottom w:val="single" w:sz="4" w:space="0" w:color="auto"/>
              <w:right w:val="single" w:sz="4" w:space="0" w:color="auto"/>
            </w:tcBorders>
            <w:hideMark/>
          </w:tcPr>
          <w:p w14:paraId="7657C219" w14:textId="77777777" w:rsidR="00C73EBB" w:rsidRPr="00653D21" w:rsidRDefault="2ADED6D9" w:rsidP="00B81325">
            <w:pPr>
              <w:ind w:firstLine="284"/>
            </w:pPr>
            <w:r w:rsidRPr="00653D21">
              <w:t>Sphenoidal sinus</w:t>
            </w:r>
          </w:p>
        </w:tc>
      </w:tr>
      <w:tr w:rsidR="00653D21" w:rsidRPr="00653D21" w14:paraId="7768AAAE"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717DB9E7" w14:textId="77777777" w:rsidR="00C73EBB" w:rsidRPr="00653D21" w:rsidRDefault="2ADED6D9" w:rsidP="00B81325">
            <w:pPr>
              <w:ind w:firstLine="284"/>
            </w:pPr>
            <w:r w:rsidRPr="00653D21">
              <w:t>Sinus frontalis</w:t>
            </w:r>
          </w:p>
        </w:tc>
        <w:tc>
          <w:tcPr>
            <w:tcW w:w="4252" w:type="dxa"/>
            <w:tcBorders>
              <w:top w:val="nil"/>
              <w:left w:val="nil"/>
              <w:bottom w:val="single" w:sz="4" w:space="0" w:color="auto"/>
              <w:right w:val="single" w:sz="4" w:space="0" w:color="auto"/>
            </w:tcBorders>
            <w:hideMark/>
          </w:tcPr>
          <w:p w14:paraId="42936662" w14:textId="77777777" w:rsidR="00C73EBB" w:rsidRPr="00653D21" w:rsidRDefault="2ADED6D9" w:rsidP="00B81325">
            <w:pPr>
              <w:ind w:firstLine="284"/>
            </w:pPr>
            <w:r w:rsidRPr="00653D21">
              <w:t>Лобова пазуха</w:t>
            </w:r>
          </w:p>
        </w:tc>
        <w:tc>
          <w:tcPr>
            <w:tcW w:w="2545" w:type="dxa"/>
            <w:tcBorders>
              <w:top w:val="nil"/>
              <w:left w:val="nil"/>
              <w:bottom w:val="single" w:sz="4" w:space="0" w:color="auto"/>
              <w:right w:val="single" w:sz="4" w:space="0" w:color="auto"/>
            </w:tcBorders>
            <w:hideMark/>
          </w:tcPr>
          <w:p w14:paraId="5048DB91" w14:textId="77777777" w:rsidR="00C73EBB" w:rsidRPr="00653D21" w:rsidRDefault="2ADED6D9" w:rsidP="00B81325">
            <w:pPr>
              <w:ind w:firstLine="284"/>
            </w:pPr>
            <w:r w:rsidRPr="00653D21">
              <w:t>Frontal sinus</w:t>
            </w:r>
          </w:p>
        </w:tc>
      </w:tr>
      <w:tr w:rsidR="00653D21" w:rsidRPr="00653D21" w14:paraId="4C6BD8A1"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0A52E583" w14:textId="77777777" w:rsidR="00C73EBB" w:rsidRPr="00653D21" w:rsidRDefault="2ADED6D9" w:rsidP="00B81325">
            <w:pPr>
              <w:ind w:firstLine="284"/>
            </w:pPr>
            <w:r w:rsidRPr="00653D21">
              <w:t>Cellulae ethmoidales</w:t>
            </w:r>
          </w:p>
        </w:tc>
        <w:tc>
          <w:tcPr>
            <w:tcW w:w="4252" w:type="dxa"/>
            <w:tcBorders>
              <w:top w:val="nil"/>
              <w:left w:val="nil"/>
              <w:bottom w:val="single" w:sz="4" w:space="0" w:color="auto"/>
              <w:right w:val="single" w:sz="4" w:space="0" w:color="auto"/>
            </w:tcBorders>
            <w:hideMark/>
          </w:tcPr>
          <w:p w14:paraId="3BD3844A" w14:textId="77777777" w:rsidR="00C73EBB" w:rsidRPr="00653D21" w:rsidRDefault="2ADED6D9" w:rsidP="00B81325">
            <w:pPr>
              <w:ind w:firstLine="284"/>
            </w:pPr>
            <w:r w:rsidRPr="00653D21">
              <w:t>Решітчасті комірки</w:t>
            </w:r>
          </w:p>
        </w:tc>
        <w:tc>
          <w:tcPr>
            <w:tcW w:w="2545" w:type="dxa"/>
            <w:tcBorders>
              <w:top w:val="nil"/>
              <w:left w:val="nil"/>
              <w:bottom w:val="single" w:sz="4" w:space="0" w:color="auto"/>
              <w:right w:val="single" w:sz="4" w:space="0" w:color="auto"/>
            </w:tcBorders>
            <w:hideMark/>
          </w:tcPr>
          <w:p w14:paraId="06C7BA3E" w14:textId="77777777" w:rsidR="00C73EBB" w:rsidRPr="00653D21" w:rsidRDefault="2ADED6D9" w:rsidP="00B81325">
            <w:pPr>
              <w:ind w:firstLine="284"/>
            </w:pPr>
            <w:r w:rsidRPr="00653D21">
              <w:t>Ethmoidal cells</w:t>
            </w:r>
          </w:p>
        </w:tc>
      </w:tr>
      <w:tr w:rsidR="00653D21" w:rsidRPr="00653D21" w14:paraId="6260AD3D" w14:textId="77777777" w:rsidTr="00322DA4">
        <w:trPr>
          <w:trHeight w:val="480"/>
        </w:trPr>
        <w:tc>
          <w:tcPr>
            <w:tcW w:w="2439" w:type="dxa"/>
            <w:tcBorders>
              <w:top w:val="nil"/>
              <w:left w:val="single" w:sz="4" w:space="0" w:color="auto"/>
              <w:bottom w:val="single" w:sz="4" w:space="0" w:color="auto"/>
              <w:right w:val="single" w:sz="4" w:space="0" w:color="auto"/>
            </w:tcBorders>
            <w:hideMark/>
          </w:tcPr>
          <w:p w14:paraId="47F6F8DA" w14:textId="0554138C" w:rsidR="00C73EBB" w:rsidRPr="00653D21" w:rsidRDefault="2ADED6D9" w:rsidP="00B81325">
            <w:pPr>
              <w:ind w:firstLine="284"/>
            </w:pPr>
            <w:r w:rsidRPr="00653D21">
              <w:t>Cellulae ethmoidales anteriores</w:t>
            </w:r>
          </w:p>
        </w:tc>
        <w:tc>
          <w:tcPr>
            <w:tcW w:w="4252" w:type="dxa"/>
            <w:tcBorders>
              <w:top w:val="nil"/>
              <w:left w:val="nil"/>
              <w:bottom w:val="single" w:sz="4" w:space="0" w:color="auto"/>
              <w:right w:val="single" w:sz="4" w:space="0" w:color="auto"/>
            </w:tcBorders>
            <w:hideMark/>
          </w:tcPr>
          <w:p w14:paraId="0196C8CB" w14:textId="5376393F" w:rsidR="00C73EBB" w:rsidRPr="00653D21" w:rsidRDefault="2ADED6D9" w:rsidP="00B81325">
            <w:pPr>
              <w:ind w:firstLine="284"/>
            </w:pPr>
            <w:r w:rsidRPr="00653D21">
              <w:t>Передні решітчасті комірки</w:t>
            </w:r>
          </w:p>
        </w:tc>
        <w:tc>
          <w:tcPr>
            <w:tcW w:w="2545" w:type="dxa"/>
            <w:tcBorders>
              <w:top w:val="nil"/>
              <w:left w:val="nil"/>
              <w:bottom w:val="single" w:sz="4" w:space="0" w:color="auto"/>
              <w:right w:val="single" w:sz="4" w:space="0" w:color="auto"/>
            </w:tcBorders>
            <w:hideMark/>
          </w:tcPr>
          <w:p w14:paraId="1A1167E6" w14:textId="1565E120" w:rsidR="00C73EBB" w:rsidRPr="00653D21" w:rsidRDefault="2ADED6D9" w:rsidP="00B81325">
            <w:pPr>
              <w:ind w:firstLine="284"/>
            </w:pPr>
            <w:r w:rsidRPr="00653D21">
              <w:t>Anterior ethmoidal cells</w:t>
            </w:r>
          </w:p>
        </w:tc>
      </w:tr>
      <w:tr w:rsidR="00653D21" w:rsidRPr="00653D21" w14:paraId="2966712A"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69B95643" w14:textId="73060355" w:rsidR="00C73EBB" w:rsidRPr="00653D21" w:rsidRDefault="2ADED6D9" w:rsidP="00B81325">
            <w:pPr>
              <w:ind w:firstLine="284"/>
            </w:pPr>
            <w:r w:rsidRPr="00653D21">
              <w:t>Cellulae ethmoidales mediae</w:t>
            </w:r>
          </w:p>
        </w:tc>
        <w:tc>
          <w:tcPr>
            <w:tcW w:w="4252" w:type="dxa"/>
            <w:tcBorders>
              <w:top w:val="nil"/>
              <w:left w:val="nil"/>
              <w:bottom w:val="single" w:sz="4" w:space="0" w:color="auto"/>
              <w:right w:val="single" w:sz="4" w:space="0" w:color="auto"/>
            </w:tcBorders>
            <w:hideMark/>
          </w:tcPr>
          <w:p w14:paraId="54EF5CF9" w14:textId="21E7E2FB" w:rsidR="00C73EBB" w:rsidRPr="00653D21" w:rsidRDefault="2ADED6D9" w:rsidP="00B81325">
            <w:pPr>
              <w:ind w:firstLine="284"/>
            </w:pPr>
            <w:r w:rsidRPr="00653D21">
              <w:t>Середні решітчасті комірки</w:t>
            </w:r>
          </w:p>
        </w:tc>
        <w:tc>
          <w:tcPr>
            <w:tcW w:w="2545" w:type="dxa"/>
            <w:tcBorders>
              <w:top w:val="nil"/>
              <w:left w:val="nil"/>
              <w:bottom w:val="single" w:sz="4" w:space="0" w:color="auto"/>
              <w:right w:val="single" w:sz="4" w:space="0" w:color="auto"/>
            </w:tcBorders>
            <w:hideMark/>
          </w:tcPr>
          <w:p w14:paraId="03971DA5" w14:textId="6306ACD5" w:rsidR="00C73EBB" w:rsidRPr="00653D21" w:rsidRDefault="2ADED6D9" w:rsidP="00B81325">
            <w:pPr>
              <w:ind w:firstLine="284"/>
            </w:pPr>
            <w:r w:rsidRPr="00653D21">
              <w:t>Middle ethmoidal cells</w:t>
            </w:r>
          </w:p>
        </w:tc>
      </w:tr>
      <w:tr w:rsidR="00653D21" w:rsidRPr="00653D21" w14:paraId="6D8EBA62" w14:textId="77777777" w:rsidTr="00322DA4">
        <w:trPr>
          <w:trHeight w:val="480"/>
        </w:trPr>
        <w:tc>
          <w:tcPr>
            <w:tcW w:w="2439" w:type="dxa"/>
            <w:tcBorders>
              <w:top w:val="nil"/>
              <w:left w:val="single" w:sz="4" w:space="0" w:color="auto"/>
              <w:bottom w:val="single" w:sz="4" w:space="0" w:color="auto"/>
              <w:right w:val="single" w:sz="4" w:space="0" w:color="auto"/>
            </w:tcBorders>
            <w:hideMark/>
          </w:tcPr>
          <w:p w14:paraId="149AC4B1" w14:textId="0811984D" w:rsidR="00C73EBB" w:rsidRPr="00653D21" w:rsidRDefault="2ADED6D9" w:rsidP="00B81325">
            <w:pPr>
              <w:ind w:firstLine="284"/>
            </w:pPr>
            <w:r w:rsidRPr="00653D21">
              <w:t xml:space="preserve">Cellulae </w:t>
            </w:r>
            <w:proofErr w:type="gramStart"/>
            <w:r w:rsidRPr="00653D21">
              <w:t>ethmoidales  posteriores</w:t>
            </w:r>
            <w:proofErr w:type="gramEnd"/>
          </w:p>
        </w:tc>
        <w:tc>
          <w:tcPr>
            <w:tcW w:w="4252" w:type="dxa"/>
            <w:tcBorders>
              <w:top w:val="nil"/>
              <w:left w:val="nil"/>
              <w:bottom w:val="single" w:sz="4" w:space="0" w:color="auto"/>
              <w:right w:val="single" w:sz="4" w:space="0" w:color="auto"/>
            </w:tcBorders>
            <w:hideMark/>
          </w:tcPr>
          <w:p w14:paraId="7A495591" w14:textId="6D6051E2" w:rsidR="00C73EBB" w:rsidRPr="00653D21" w:rsidRDefault="2ADED6D9" w:rsidP="00B81325">
            <w:pPr>
              <w:ind w:firstLine="284"/>
            </w:pPr>
            <w:r w:rsidRPr="00653D21">
              <w:t>Задні решітчасті комірки</w:t>
            </w:r>
          </w:p>
        </w:tc>
        <w:tc>
          <w:tcPr>
            <w:tcW w:w="2545" w:type="dxa"/>
            <w:tcBorders>
              <w:top w:val="nil"/>
              <w:left w:val="nil"/>
              <w:bottom w:val="single" w:sz="4" w:space="0" w:color="auto"/>
              <w:right w:val="single" w:sz="4" w:space="0" w:color="auto"/>
            </w:tcBorders>
            <w:hideMark/>
          </w:tcPr>
          <w:p w14:paraId="2648AEC8" w14:textId="640C55D2" w:rsidR="00C73EBB" w:rsidRPr="00653D21" w:rsidRDefault="2ADED6D9" w:rsidP="00B81325">
            <w:pPr>
              <w:ind w:firstLine="284"/>
            </w:pPr>
            <w:r w:rsidRPr="00653D21">
              <w:t>Posterior ethmoidal cells</w:t>
            </w:r>
          </w:p>
        </w:tc>
      </w:tr>
      <w:tr w:rsidR="00653D21" w:rsidRPr="00653D21" w14:paraId="62486C05" w14:textId="77777777" w:rsidTr="00322DA4">
        <w:trPr>
          <w:trHeight w:val="255"/>
        </w:trPr>
        <w:tc>
          <w:tcPr>
            <w:tcW w:w="2439" w:type="dxa"/>
            <w:tcBorders>
              <w:top w:val="nil"/>
              <w:left w:val="single" w:sz="4" w:space="0" w:color="auto"/>
              <w:bottom w:val="nil"/>
              <w:right w:val="nil"/>
            </w:tcBorders>
            <w:hideMark/>
          </w:tcPr>
          <w:p w14:paraId="4101652C" w14:textId="77777777" w:rsidR="00C73EBB" w:rsidRPr="00653D21" w:rsidRDefault="00C73EBB" w:rsidP="00B81325">
            <w:pPr>
              <w:ind w:firstLine="284"/>
            </w:pPr>
          </w:p>
        </w:tc>
        <w:tc>
          <w:tcPr>
            <w:tcW w:w="4252" w:type="dxa"/>
            <w:tcBorders>
              <w:top w:val="nil"/>
              <w:left w:val="nil"/>
              <w:bottom w:val="nil"/>
              <w:right w:val="nil"/>
            </w:tcBorders>
            <w:hideMark/>
          </w:tcPr>
          <w:p w14:paraId="4B99056E" w14:textId="77777777" w:rsidR="00C73EBB" w:rsidRPr="00653D21" w:rsidRDefault="00C73EBB" w:rsidP="00B81325">
            <w:pPr>
              <w:ind w:firstLine="284"/>
            </w:pPr>
          </w:p>
        </w:tc>
        <w:tc>
          <w:tcPr>
            <w:tcW w:w="2545" w:type="dxa"/>
            <w:tcBorders>
              <w:top w:val="nil"/>
              <w:left w:val="nil"/>
              <w:bottom w:val="nil"/>
              <w:right w:val="single" w:sz="4" w:space="0" w:color="auto"/>
            </w:tcBorders>
            <w:hideMark/>
          </w:tcPr>
          <w:p w14:paraId="1299C43A" w14:textId="77777777" w:rsidR="00C73EBB" w:rsidRPr="00653D21" w:rsidRDefault="00C73EBB" w:rsidP="00B81325">
            <w:pPr>
              <w:ind w:firstLine="284"/>
            </w:pPr>
          </w:p>
        </w:tc>
      </w:tr>
      <w:tr w:rsidR="00653D21" w:rsidRPr="00653D21" w14:paraId="2071C132" w14:textId="77777777" w:rsidTr="00322DA4">
        <w:trPr>
          <w:trHeight w:val="255"/>
        </w:trPr>
        <w:tc>
          <w:tcPr>
            <w:tcW w:w="2439" w:type="dxa"/>
            <w:tcBorders>
              <w:top w:val="single" w:sz="4" w:space="0" w:color="auto"/>
              <w:left w:val="single" w:sz="4" w:space="0" w:color="auto"/>
              <w:bottom w:val="single" w:sz="4" w:space="0" w:color="auto"/>
              <w:right w:val="single" w:sz="4" w:space="0" w:color="auto"/>
            </w:tcBorders>
            <w:shd w:val="clear" w:color="auto" w:fill="C0C0C0"/>
            <w:hideMark/>
          </w:tcPr>
          <w:p w14:paraId="5E9CAAA9" w14:textId="77777777" w:rsidR="00C73EBB" w:rsidRPr="00653D21" w:rsidRDefault="2ADED6D9" w:rsidP="00B81325">
            <w:pPr>
              <w:ind w:firstLine="284"/>
              <w:rPr>
                <w:b/>
                <w:bCs/>
              </w:rPr>
            </w:pPr>
            <w:r w:rsidRPr="00653D21">
              <w:rPr>
                <w:b/>
                <w:bCs/>
              </w:rPr>
              <w:t>LARYNX</w:t>
            </w:r>
          </w:p>
        </w:tc>
        <w:tc>
          <w:tcPr>
            <w:tcW w:w="4252" w:type="dxa"/>
            <w:tcBorders>
              <w:top w:val="single" w:sz="4" w:space="0" w:color="auto"/>
              <w:left w:val="nil"/>
              <w:bottom w:val="single" w:sz="4" w:space="0" w:color="auto"/>
              <w:right w:val="single" w:sz="4" w:space="0" w:color="auto"/>
            </w:tcBorders>
            <w:shd w:val="clear" w:color="auto" w:fill="C0C0C0"/>
            <w:hideMark/>
          </w:tcPr>
          <w:p w14:paraId="6D4BD421" w14:textId="3930EFF3" w:rsidR="00C73EBB" w:rsidRPr="00653D21" w:rsidRDefault="2ADED6D9" w:rsidP="00B81325">
            <w:pPr>
              <w:ind w:firstLine="284"/>
              <w:rPr>
                <w:b/>
                <w:bCs/>
              </w:rPr>
            </w:pPr>
            <w:r w:rsidRPr="00653D21">
              <w:rPr>
                <w:b/>
                <w:bCs/>
              </w:rPr>
              <w:t>ГОР</w:t>
            </w:r>
            <w:r w:rsidR="3B558599" w:rsidRPr="00653D21">
              <w:rPr>
                <w:b/>
                <w:bCs/>
              </w:rPr>
              <w:t>Т</w:t>
            </w:r>
            <w:r w:rsidRPr="00653D21">
              <w:rPr>
                <w:b/>
                <w:bCs/>
              </w:rPr>
              <w:t>АНЬ</w:t>
            </w:r>
          </w:p>
        </w:tc>
        <w:tc>
          <w:tcPr>
            <w:tcW w:w="2545" w:type="dxa"/>
            <w:tcBorders>
              <w:top w:val="single" w:sz="4" w:space="0" w:color="auto"/>
              <w:left w:val="nil"/>
              <w:bottom w:val="single" w:sz="4" w:space="0" w:color="auto"/>
              <w:right w:val="single" w:sz="4" w:space="0" w:color="auto"/>
            </w:tcBorders>
            <w:shd w:val="clear" w:color="auto" w:fill="C0C0C0"/>
            <w:hideMark/>
          </w:tcPr>
          <w:p w14:paraId="55E9537A" w14:textId="77777777" w:rsidR="00C73EBB" w:rsidRPr="00653D21" w:rsidRDefault="2ADED6D9" w:rsidP="00B81325">
            <w:pPr>
              <w:ind w:firstLine="284"/>
              <w:rPr>
                <w:b/>
                <w:bCs/>
              </w:rPr>
            </w:pPr>
            <w:r w:rsidRPr="00653D21">
              <w:rPr>
                <w:b/>
                <w:bCs/>
              </w:rPr>
              <w:t>LARYNX</w:t>
            </w:r>
          </w:p>
        </w:tc>
      </w:tr>
      <w:tr w:rsidR="00653D21" w:rsidRPr="00653D21" w14:paraId="179EEFD6" w14:textId="77777777" w:rsidTr="00322DA4">
        <w:trPr>
          <w:trHeight w:val="480"/>
        </w:trPr>
        <w:tc>
          <w:tcPr>
            <w:tcW w:w="2439" w:type="dxa"/>
            <w:tcBorders>
              <w:top w:val="nil"/>
              <w:left w:val="single" w:sz="4" w:space="0" w:color="auto"/>
              <w:bottom w:val="single" w:sz="4" w:space="0" w:color="auto"/>
              <w:right w:val="single" w:sz="4" w:space="0" w:color="auto"/>
            </w:tcBorders>
            <w:shd w:val="clear" w:color="auto" w:fill="C0C0C0"/>
            <w:hideMark/>
          </w:tcPr>
          <w:p w14:paraId="678F581C" w14:textId="77777777" w:rsidR="00C73EBB" w:rsidRPr="00653D21" w:rsidRDefault="2ADED6D9" w:rsidP="00B81325">
            <w:pPr>
              <w:ind w:firstLine="284"/>
              <w:rPr>
                <w:b/>
                <w:bCs/>
              </w:rPr>
            </w:pPr>
            <w:r w:rsidRPr="00653D21">
              <w:rPr>
                <w:b/>
                <w:bCs/>
              </w:rPr>
              <w:t>Cartilagines et Articulationes laryngis</w:t>
            </w:r>
          </w:p>
        </w:tc>
        <w:tc>
          <w:tcPr>
            <w:tcW w:w="4252" w:type="dxa"/>
            <w:tcBorders>
              <w:top w:val="nil"/>
              <w:left w:val="nil"/>
              <w:bottom w:val="single" w:sz="4" w:space="0" w:color="auto"/>
              <w:right w:val="single" w:sz="4" w:space="0" w:color="auto"/>
            </w:tcBorders>
            <w:shd w:val="clear" w:color="auto" w:fill="C0C0C0"/>
            <w:hideMark/>
          </w:tcPr>
          <w:p w14:paraId="5B9190DD" w14:textId="77777777" w:rsidR="00C73EBB" w:rsidRPr="00653D21" w:rsidRDefault="2ADED6D9" w:rsidP="00B81325">
            <w:pPr>
              <w:ind w:firstLine="284"/>
              <w:rPr>
                <w:b/>
                <w:bCs/>
              </w:rPr>
            </w:pPr>
            <w:r w:rsidRPr="00653D21">
              <w:rPr>
                <w:b/>
                <w:bCs/>
              </w:rPr>
              <w:t>Хрящі та суглоби гортані</w:t>
            </w:r>
          </w:p>
        </w:tc>
        <w:tc>
          <w:tcPr>
            <w:tcW w:w="2545" w:type="dxa"/>
            <w:tcBorders>
              <w:top w:val="nil"/>
              <w:left w:val="nil"/>
              <w:bottom w:val="single" w:sz="4" w:space="0" w:color="auto"/>
              <w:right w:val="single" w:sz="4" w:space="0" w:color="auto"/>
            </w:tcBorders>
            <w:shd w:val="clear" w:color="auto" w:fill="C0C0C0"/>
            <w:hideMark/>
          </w:tcPr>
          <w:p w14:paraId="59E2E068" w14:textId="77777777" w:rsidR="00C73EBB" w:rsidRPr="00653D21" w:rsidRDefault="2ADED6D9" w:rsidP="00B81325">
            <w:pPr>
              <w:ind w:firstLine="284"/>
              <w:rPr>
                <w:b/>
                <w:bCs/>
              </w:rPr>
            </w:pPr>
            <w:r w:rsidRPr="00653D21">
              <w:rPr>
                <w:b/>
                <w:bCs/>
              </w:rPr>
              <w:t>Laryngeal cartilages &amp; joints</w:t>
            </w:r>
          </w:p>
        </w:tc>
      </w:tr>
      <w:tr w:rsidR="00653D21" w:rsidRPr="00653D21" w14:paraId="3140CBF2"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52331D17" w14:textId="77777777" w:rsidR="00C73EBB" w:rsidRPr="00653D21" w:rsidRDefault="2ADED6D9" w:rsidP="00B81325">
            <w:pPr>
              <w:ind w:firstLine="284"/>
              <w:rPr>
                <w:b/>
                <w:bCs/>
              </w:rPr>
            </w:pPr>
            <w:r w:rsidRPr="00653D21">
              <w:rPr>
                <w:b/>
                <w:bCs/>
              </w:rPr>
              <w:t>Cartilage thyroidea</w:t>
            </w:r>
          </w:p>
        </w:tc>
        <w:tc>
          <w:tcPr>
            <w:tcW w:w="4252" w:type="dxa"/>
            <w:tcBorders>
              <w:top w:val="nil"/>
              <w:left w:val="nil"/>
              <w:bottom w:val="single" w:sz="4" w:space="0" w:color="auto"/>
              <w:right w:val="single" w:sz="4" w:space="0" w:color="auto"/>
            </w:tcBorders>
            <w:hideMark/>
          </w:tcPr>
          <w:p w14:paraId="2372B92A" w14:textId="77777777" w:rsidR="00C73EBB" w:rsidRPr="00653D21" w:rsidRDefault="2ADED6D9" w:rsidP="00B81325">
            <w:pPr>
              <w:ind w:firstLine="284"/>
              <w:rPr>
                <w:b/>
                <w:bCs/>
              </w:rPr>
            </w:pPr>
            <w:r w:rsidRPr="00653D21">
              <w:rPr>
                <w:b/>
                <w:bCs/>
              </w:rPr>
              <w:t>Щитоподібний хрящ</w:t>
            </w:r>
          </w:p>
        </w:tc>
        <w:tc>
          <w:tcPr>
            <w:tcW w:w="2545" w:type="dxa"/>
            <w:tcBorders>
              <w:top w:val="nil"/>
              <w:left w:val="nil"/>
              <w:bottom w:val="single" w:sz="4" w:space="0" w:color="auto"/>
              <w:right w:val="single" w:sz="4" w:space="0" w:color="auto"/>
            </w:tcBorders>
            <w:hideMark/>
          </w:tcPr>
          <w:p w14:paraId="0D38610E" w14:textId="77777777" w:rsidR="00C73EBB" w:rsidRPr="00653D21" w:rsidRDefault="2ADED6D9" w:rsidP="00B81325">
            <w:pPr>
              <w:ind w:firstLine="284"/>
              <w:rPr>
                <w:b/>
                <w:bCs/>
              </w:rPr>
            </w:pPr>
            <w:r w:rsidRPr="00653D21">
              <w:rPr>
                <w:b/>
                <w:bCs/>
              </w:rPr>
              <w:t>Thyroid cartilage</w:t>
            </w:r>
          </w:p>
        </w:tc>
      </w:tr>
      <w:tr w:rsidR="00653D21" w:rsidRPr="00653D21" w14:paraId="43467279"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2AC69447" w14:textId="77777777" w:rsidR="00C73EBB" w:rsidRPr="00653D21" w:rsidRDefault="2ADED6D9" w:rsidP="00B81325">
            <w:pPr>
              <w:ind w:firstLine="284"/>
            </w:pPr>
            <w:r w:rsidRPr="00653D21">
              <w:t>Prominentia laryngea</w:t>
            </w:r>
          </w:p>
        </w:tc>
        <w:tc>
          <w:tcPr>
            <w:tcW w:w="4252" w:type="dxa"/>
            <w:tcBorders>
              <w:top w:val="nil"/>
              <w:left w:val="nil"/>
              <w:bottom w:val="single" w:sz="4" w:space="0" w:color="auto"/>
              <w:right w:val="single" w:sz="4" w:space="0" w:color="auto"/>
            </w:tcBorders>
            <w:hideMark/>
          </w:tcPr>
          <w:p w14:paraId="466CF1DB" w14:textId="77777777" w:rsidR="00C73EBB" w:rsidRPr="00653D21" w:rsidRDefault="2ADED6D9" w:rsidP="00B81325">
            <w:pPr>
              <w:ind w:firstLine="284"/>
            </w:pPr>
            <w:r w:rsidRPr="00653D21">
              <w:t>Гортанний виступ</w:t>
            </w:r>
          </w:p>
        </w:tc>
        <w:tc>
          <w:tcPr>
            <w:tcW w:w="2545" w:type="dxa"/>
            <w:tcBorders>
              <w:top w:val="nil"/>
              <w:left w:val="nil"/>
              <w:bottom w:val="single" w:sz="4" w:space="0" w:color="auto"/>
              <w:right w:val="single" w:sz="4" w:space="0" w:color="auto"/>
            </w:tcBorders>
            <w:hideMark/>
          </w:tcPr>
          <w:p w14:paraId="730EADD6" w14:textId="77777777" w:rsidR="00C73EBB" w:rsidRPr="00653D21" w:rsidRDefault="2ADED6D9" w:rsidP="00B81325">
            <w:pPr>
              <w:ind w:firstLine="284"/>
            </w:pPr>
            <w:r w:rsidRPr="00653D21">
              <w:t>Laryngeal prominence</w:t>
            </w:r>
          </w:p>
        </w:tc>
      </w:tr>
      <w:tr w:rsidR="00653D21" w:rsidRPr="00653D21" w14:paraId="161C0808"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7EF02CBA" w14:textId="77777777" w:rsidR="00C73EBB" w:rsidRPr="00653D21" w:rsidRDefault="2ADED6D9" w:rsidP="00B81325">
            <w:pPr>
              <w:ind w:firstLine="284"/>
            </w:pPr>
            <w:r w:rsidRPr="00653D21">
              <w:t>Lamina dextra/sinistra</w:t>
            </w:r>
          </w:p>
        </w:tc>
        <w:tc>
          <w:tcPr>
            <w:tcW w:w="4252" w:type="dxa"/>
            <w:tcBorders>
              <w:top w:val="nil"/>
              <w:left w:val="nil"/>
              <w:bottom w:val="single" w:sz="4" w:space="0" w:color="auto"/>
              <w:right w:val="single" w:sz="4" w:space="0" w:color="auto"/>
            </w:tcBorders>
            <w:hideMark/>
          </w:tcPr>
          <w:p w14:paraId="10029F30" w14:textId="77777777" w:rsidR="00C73EBB" w:rsidRPr="00653D21" w:rsidRDefault="2ADED6D9" w:rsidP="00B81325">
            <w:pPr>
              <w:ind w:firstLine="284"/>
            </w:pPr>
            <w:r w:rsidRPr="00653D21">
              <w:t>Пластинка права/ліва</w:t>
            </w:r>
          </w:p>
        </w:tc>
        <w:tc>
          <w:tcPr>
            <w:tcW w:w="2545" w:type="dxa"/>
            <w:tcBorders>
              <w:top w:val="nil"/>
              <w:left w:val="nil"/>
              <w:bottom w:val="single" w:sz="4" w:space="0" w:color="auto"/>
              <w:right w:val="single" w:sz="4" w:space="0" w:color="auto"/>
            </w:tcBorders>
            <w:hideMark/>
          </w:tcPr>
          <w:p w14:paraId="309483EA" w14:textId="77777777" w:rsidR="00C73EBB" w:rsidRPr="00653D21" w:rsidRDefault="2ADED6D9" w:rsidP="00B81325">
            <w:pPr>
              <w:ind w:firstLine="284"/>
            </w:pPr>
            <w:r w:rsidRPr="00653D21">
              <w:t>Right/left lamina</w:t>
            </w:r>
          </w:p>
        </w:tc>
      </w:tr>
      <w:tr w:rsidR="00653D21" w:rsidRPr="00653D21" w14:paraId="6F9A23CB"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41181EA9" w14:textId="77777777" w:rsidR="00C73EBB" w:rsidRPr="00653D21" w:rsidRDefault="2ADED6D9" w:rsidP="00B81325">
            <w:pPr>
              <w:ind w:firstLine="284"/>
            </w:pPr>
            <w:r w:rsidRPr="00653D21">
              <w:t xml:space="preserve">Incisura thyroidea superior </w:t>
            </w:r>
          </w:p>
        </w:tc>
        <w:tc>
          <w:tcPr>
            <w:tcW w:w="4252" w:type="dxa"/>
            <w:tcBorders>
              <w:top w:val="nil"/>
              <w:left w:val="nil"/>
              <w:bottom w:val="single" w:sz="4" w:space="0" w:color="auto"/>
              <w:right w:val="single" w:sz="4" w:space="0" w:color="auto"/>
            </w:tcBorders>
            <w:hideMark/>
          </w:tcPr>
          <w:p w14:paraId="6D97650E" w14:textId="77777777" w:rsidR="00C73EBB" w:rsidRPr="00653D21" w:rsidRDefault="2ADED6D9" w:rsidP="00B81325">
            <w:pPr>
              <w:ind w:firstLine="284"/>
            </w:pPr>
            <w:r w:rsidRPr="00653D21">
              <w:t>Верхня щитоподібна вирізка</w:t>
            </w:r>
          </w:p>
        </w:tc>
        <w:tc>
          <w:tcPr>
            <w:tcW w:w="2545" w:type="dxa"/>
            <w:tcBorders>
              <w:top w:val="nil"/>
              <w:left w:val="nil"/>
              <w:bottom w:val="single" w:sz="4" w:space="0" w:color="auto"/>
              <w:right w:val="single" w:sz="4" w:space="0" w:color="auto"/>
            </w:tcBorders>
            <w:hideMark/>
          </w:tcPr>
          <w:p w14:paraId="2CED6873" w14:textId="77777777" w:rsidR="00C73EBB" w:rsidRPr="00653D21" w:rsidRDefault="2ADED6D9" w:rsidP="00B81325">
            <w:pPr>
              <w:ind w:firstLine="284"/>
            </w:pPr>
            <w:r w:rsidRPr="00653D21">
              <w:t>Superior thyroid notch</w:t>
            </w:r>
          </w:p>
        </w:tc>
      </w:tr>
      <w:tr w:rsidR="00653D21" w:rsidRPr="00653D21" w14:paraId="305FC010"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6AA88F74" w14:textId="77777777" w:rsidR="00C73EBB" w:rsidRPr="00653D21" w:rsidRDefault="2ADED6D9" w:rsidP="00B81325">
            <w:pPr>
              <w:ind w:firstLine="284"/>
            </w:pPr>
            <w:r w:rsidRPr="00653D21">
              <w:t>Incisura thyroidea inferior</w:t>
            </w:r>
          </w:p>
        </w:tc>
        <w:tc>
          <w:tcPr>
            <w:tcW w:w="4252" w:type="dxa"/>
            <w:tcBorders>
              <w:top w:val="nil"/>
              <w:left w:val="nil"/>
              <w:bottom w:val="single" w:sz="4" w:space="0" w:color="auto"/>
              <w:right w:val="single" w:sz="4" w:space="0" w:color="auto"/>
            </w:tcBorders>
            <w:hideMark/>
          </w:tcPr>
          <w:p w14:paraId="7E0595AD" w14:textId="77777777" w:rsidR="00C73EBB" w:rsidRPr="00653D21" w:rsidRDefault="2ADED6D9" w:rsidP="00B81325">
            <w:pPr>
              <w:ind w:firstLine="284"/>
            </w:pPr>
            <w:r w:rsidRPr="00653D21">
              <w:t>Нижня щитоподібна вирізка</w:t>
            </w:r>
          </w:p>
        </w:tc>
        <w:tc>
          <w:tcPr>
            <w:tcW w:w="2545" w:type="dxa"/>
            <w:tcBorders>
              <w:top w:val="nil"/>
              <w:left w:val="nil"/>
              <w:bottom w:val="single" w:sz="4" w:space="0" w:color="auto"/>
              <w:right w:val="single" w:sz="4" w:space="0" w:color="auto"/>
            </w:tcBorders>
            <w:hideMark/>
          </w:tcPr>
          <w:p w14:paraId="18F28321" w14:textId="77777777" w:rsidR="00C73EBB" w:rsidRPr="00653D21" w:rsidRDefault="2ADED6D9" w:rsidP="00B81325">
            <w:pPr>
              <w:ind w:firstLine="284"/>
            </w:pPr>
            <w:r w:rsidRPr="00653D21">
              <w:t>Inferior thyroid notch</w:t>
            </w:r>
          </w:p>
        </w:tc>
      </w:tr>
      <w:tr w:rsidR="00653D21" w:rsidRPr="00653D21" w14:paraId="05B1101E" w14:textId="77777777" w:rsidTr="00322DA4">
        <w:trPr>
          <w:trHeight w:val="480"/>
        </w:trPr>
        <w:tc>
          <w:tcPr>
            <w:tcW w:w="2439" w:type="dxa"/>
            <w:tcBorders>
              <w:top w:val="nil"/>
              <w:left w:val="single" w:sz="4" w:space="0" w:color="auto"/>
              <w:bottom w:val="single" w:sz="4" w:space="0" w:color="auto"/>
              <w:right w:val="single" w:sz="4" w:space="0" w:color="auto"/>
            </w:tcBorders>
            <w:hideMark/>
          </w:tcPr>
          <w:p w14:paraId="3E7FEBD1" w14:textId="77777777" w:rsidR="00C73EBB" w:rsidRPr="00653D21" w:rsidRDefault="2ADED6D9" w:rsidP="00B81325">
            <w:pPr>
              <w:ind w:firstLine="284"/>
            </w:pPr>
            <w:r w:rsidRPr="00653D21">
              <w:t>Tuberculum thyroideum superius</w:t>
            </w:r>
          </w:p>
        </w:tc>
        <w:tc>
          <w:tcPr>
            <w:tcW w:w="4252" w:type="dxa"/>
            <w:tcBorders>
              <w:top w:val="nil"/>
              <w:left w:val="nil"/>
              <w:bottom w:val="single" w:sz="4" w:space="0" w:color="auto"/>
              <w:right w:val="single" w:sz="4" w:space="0" w:color="auto"/>
            </w:tcBorders>
            <w:hideMark/>
          </w:tcPr>
          <w:p w14:paraId="495631DF" w14:textId="77777777" w:rsidR="00C73EBB" w:rsidRPr="00653D21" w:rsidRDefault="2ADED6D9" w:rsidP="00B81325">
            <w:pPr>
              <w:ind w:firstLine="284"/>
            </w:pPr>
            <w:r w:rsidRPr="00653D21">
              <w:t>Верхній щитоподібний горбок</w:t>
            </w:r>
          </w:p>
        </w:tc>
        <w:tc>
          <w:tcPr>
            <w:tcW w:w="2545" w:type="dxa"/>
            <w:tcBorders>
              <w:top w:val="nil"/>
              <w:left w:val="nil"/>
              <w:bottom w:val="single" w:sz="4" w:space="0" w:color="auto"/>
              <w:right w:val="single" w:sz="4" w:space="0" w:color="auto"/>
            </w:tcBorders>
            <w:hideMark/>
          </w:tcPr>
          <w:p w14:paraId="2F5DE0AC" w14:textId="77777777" w:rsidR="00C73EBB" w:rsidRPr="00653D21" w:rsidRDefault="2ADED6D9" w:rsidP="00B81325">
            <w:pPr>
              <w:ind w:firstLine="284"/>
            </w:pPr>
            <w:r w:rsidRPr="00653D21">
              <w:t>Superior thyroid tubercle</w:t>
            </w:r>
          </w:p>
        </w:tc>
      </w:tr>
      <w:tr w:rsidR="00653D21" w:rsidRPr="00653D21" w14:paraId="5135E704"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54068B03" w14:textId="77777777" w:rsidR="00C73EBB" w:rsidRPr="00653D21" w:rsidRDefault="2ADED6D9" w:rsidP="00B81325">
            <w:pPr>
              <w:ind w:firstLine="284"/>
            </w:pPr>
            <w:r w:rsidRPr="00653D21">
              <w:t>Tuberculum thyroideum inferius</w:t>
            </w:r>
          </w:p>
        </w:tc>
        <w:tc>
          <w:tcPr>
            <w:tcW w:w="4252" w:type="dxa"/>
            <w:tcBorders>
              <w:top w:val="nil"/>
              <w:left w:val="nil"/>
              <w:bottom w:val="single" w:sz="4" w:space="0" w:color="auto"/>
              <w:right w:val="single" w:sz="4" w:space="0" w:color="auto"/>
            </w:tcBorders>
            <w:hideMark/>
          </w:tcPr>
          <w:p w14:paraId="59AD296E" w14:textId="77777777" w:rsidR="00C73EBB" w:rsidRPr="00653D21" w:rsidRDefault="2ADED6D9" w:rsidP="00B81325">
            <w:pPr>
              <w:ind w:firstLine="284"/>
            </w:pPr>
            <w:r w:rsidRPr="00653D21">
              <w:t>Нижній щитоподібний горбок</w:t>
            </w:r>
          </w:p>
        </w:tc>
        <w:tc>
          <w:tcPr>
            <w:tcW w:w="2545" w:type="dxa"/>
            <w:tcBorders>
              <w:top w:val="nil"/>
              <w:left w:val="nil"/>
              <w:bottom w:val="single" w:sz="4" w:space="0" w:color="auto"/>
              <w:right w:val="single" w:sz="4" w:space="0" w:color="auto"/>
            </w:tcBorders>
            <w:hideMark/>
          </w:tcPr>
          <w:p w14:paraId="008B5016" w14:textId="77777777" w:rsidR="00C73EBB" w:rsidRPr="00653D21" w:rsidRDefault="2ADED6D9" w:rsidP="00B81325">
            <w:pPr>
              <w:ind w:firstLine="284"/>
            </w:pPr>
            <w:r w:rsidRPr="00653D21">
              <w:t>Inferior thyroid tubercle</w:t>
            </w:r>
          </w:p>
        </w:tc>
      </w:tr>
      <w:tr w:rsidR="00653D21" w:rsidRPr="00653D21" w14:paraId="17B8AC0D"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61BABF1D" w14:textId="77777777" w:rsidR="00C73EBB" w:rsidRPr="00653D21" w:rsidRDefault="2ADED6D9" w:rsidP="00B81325">
            <w:pPr>
              <w:ind w:firstLine="284"/>
            </w:pPr>
            <w:r w:rsidRPr="00653D21">
              <w:t>Linea obliqua</w:t>
            </w:r>
          </w:p>
        </w:tc>
        <w:tc>
          <w:tcPr>
            <w:tcW w:w="4252" w:type="dxa"/>
            <w:tcBorders>
              <w:top w:val="nil"/>
              <w:left w:val="nil"/>
              <w:bottom w:val="single" w:sz="4" w:space="0" w:color="auto"/>
              <w:right w:val="single" w:sz="4" w:space="0" w:color="auto"/>
            </w:tcBorders>
            <w:hideMark/>
          </w:tcPr>
          <w:p w14:paraId="022EDABF" w14:textId="77777777" w:rsidR="00C73EBB" w:rsidRPr="00653D21" w:rsidRDefault="2ADED6D9" w:rsidP="00B81325">
            <w:pPr>
              <w:ind w:firstLine="284"/>
            </w:pPr>
            <w:r w:rsidRPr="00653D21">
              <w:t>Коса лінія</w:t>
            </w:r>
          </w:p>
        </w:tc>
        <w:tc>
          <w:tcPr>
            <w:tcW w:w="2545" w:type="dxa"/>
            <w:tcBorders>
              <w:top w:val="nil"/>
              <w:left w:val="nil"/>
              <w:bottom w:val="single" w:sz="4" w:space="0" w:color="auto"/>
              <w:right w:val="single" w:sz="4" w:space="0" w:color="auto"/>
            </w:tcBorders>
            <w:hideMark/>
          </w:tcPr>
          <w:p w14:paraId="7AB0C22A" w14:textId="77777777" w:rsidR="00C73EBB" w:rsidRPr="00653D21" w:rsidRDefault="2ADED6D9" w:rsidP="00B81325">
            <w:pPr>
              <w:ind w:firstLine="284"/>
            </w:pPr>
            <w:r w:rsidRPr="00653D21">
              <w:t>Oblique line</w:t>
            </w:r>
          </w:p>
        </w:tc>
      </w:tr>
      <w:tr w:rsidR="00653D21" w:rsidRPr="00653D21" w14:paraId="73BADE89"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1AF3EB33" w14:textId="77777777" w:rsidR="00C73EBB" w:rsidRPr="00653D21" w:rsidRDefault="2ADED6D9" w:rsidP="00B81325">
            <w:pPr>
              <w:ind w:firstLine="284"/>
            </w:pPr>
            <w:r w:rsidRPr="00653D21">
              <w:t>Cornu superius</w:t>
            </w:r>
          </w:p>
        </w:tc>
        <w:tc>
          <w:tcPr>
            <w:tcW w:w="4252" w:type="dxa"/>
            <w:tcBorders>
              <w:top w:val="nil"/>
              <w:left w:val="nil"/>
              <w:bottom w:val="single" w:sz="4" w:space="0" w:color="auto"/>
              <w:right w:val="single" w:sz="4" w:space="0" w:color="auto"/>
            </w:tcBorders>
            <w:hideMark/>
          </w:tcPr>
          <w:p w14:paraId="188E2839" w14:textId="77777777" w:rsidR="00C73EBB" w:rsidRPr="00653D21" w:rsidRDefault="2ADED6D9" w:rsidP="00B81325">
            <w:pPr>
              <w:ind w:firstLine="284"/>
            </w:pPr>
            <w:r w:rsidRPr="00653D21">
              <w:t>Верхній ріг</w:t>
            </w:r>
          </w:p>
        </w:tc>
        <w:tc>
          <w:tcPr>
            <w:tcW w:w="2545" w:type="dxa"/>
            <w:tcBorders>
              <w:top w:val="nil"/>
              <w:left w:val="nil"/>
              <w:bottom w:val="single" w:sz="4" w:space="0" w:color="auto"/>
              <w:right w:val="single" w:sz="4" w:space="0" w:color="auto"/>
            </w:tcBorders>
            <w:hideMark/>
          </w:tcPr>
          <w:p w14:paraId="6AC88E8A" w14:textId="77777777" w:rsidR="00C73EBB" w:rsidRPr="00653D21" w:rsidRDefault="2ADED6D9" w:rsidP="00B81325">
            <w:pPr>
              <w:ind w:firstLine="284"/>
            </w:pPr>
            <w:r w:rsidRPr="00653D21">
              <w:t>Superior horn</w:t>
            </w:r>
          </w:p>
        </w:tc>
      </w:tr>
      <w:tr w:rsidR="00653D21" w:rsidRPr="00653D21" w14:paraId="41EF4815"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796EF0A4" w14:textId="77777777" w:rsidR="00C73EBB" w:rsidRPr="00653D21" w:rsidRDefault="2ADED6D9" w:rsidP="00B81325">
            <w:pPr>
              <w:ind w:firstLine="284"/>
            </w:pPr>
            <w:r w:rsidRPr="00653D21">
              <w:t>Cornu inferius</w:t>
            </w:r>
          </w:p>
        </w:tc>
        <w:tc>
          <w:tcPr>
            <w:tcW w:w="4252" w:type="dxa"/>
            <w:tcBorders>
              <w:top w:val="nil"/>
              <w:left w:val="nil"/>
              <w:bottom w:val="single" w:sz="4" w:space="0" w:color="auto"/>
              <w:right w:val="single" w:sz="4" w:space="0" w:color="auto"/>
            </w:tcBorders>
            <w:hideMark/>
          </w:tcPr>
          <w:p w14:paraId="4CB00B85" w14:textId="77777777" w:rsidR="00C73EBB" w:rsidRPr="00653D21" w:rsidRDefault="2ADED6D9" w:rsidP="00B81325">
            <w:pPr>
              <w:ind w:firstLine="284"/>
            </w:pPr>
            <w:r w:rsidRPr="00653D21">
              <w:t>Нижній ріг</w:t>
            </w:r>
          </w:p>
        </w:tc>
        <w:tc>
          <w:tcPr>
            <w:tcW w:w="2545" w:type="dxa"/>
            <w:tcBorders>
              <w:top w:val="nil"/>
              <w:left w:val="nil"/>
              <w:bottom w:val="single" w:sz="4" w:space="0" w:color="auto"/>
              <w:right w:val="single" w:sz="4" w:space="0" w:color="auto"/>
            </w:tcBorders>
            <w:hideMark/>
          </w:tcPr>
          <w:p w14:paraId="52F2AFCB" w14:textId="77777777" w:rsidR="00C73EBB" w:rsidRPr="00653D21" w:rsidRDefault="2ADED6D9" w:rsidP="00B81325">
            <w:pPr>
              <w:ind w:firstLine="284"/>
            </w:pPr>
            <w:r w:rsidRPr="00653D21">
              <w:t>Inferior horn</w:t>
            </w:r>
          </w:p>
        </w:tc>
      </w:tr>
      <w:tr w:rsidR="00653D21" w:rsidRPr="00653D21" w14:paraId="44402D33"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75737483" w14:textId="77777777" w:rsidR="00C73EBB" w:rsidRPr="00653D21" w:rsidRDefault="2ADED6D9" w:rsidP="00B81325">
            <w:pPr>
              <w:ind w:firstLine="284"/>
            </w:pPr>
            <w:r w:rsidRPr="00653D21">
              <w:t>(Foramen thyroideum)</w:t>
            </w:r>
          </w:p>
        </w:tc>
        <w:tc>
          <w:tcPr>
            <w:tcW w:w="4252" w:type="dxa"/>
            <w:tcBorders>
              <w:top w:val="nil"/>
              <w:left w:val="nil"/>
              <w:bottom w:val="single" w:sz="4" w:space="0" w:color="auto"/>
              <w:right w:val="single" w:sz="4" w:space="0" w:color="auto"/>
            </w:tcBorders>
            <w:hideMark/>
          </w:tcPr>
          <w:p w14:paraId="28FA8E3D" w14:textId="77777777" w:rsidR="00C73EBB" w:rsidRPr="00653D21" w:rsidRDefault="2ADED6D9" w:rsidP="00B81325">
            <w:pPr>
              <w:ind w:firstLine="284"/>
            </w:pPr>
            <w:r w:rsidRPr="00653D21">
              <w:t>(Щитоподібний отвір)</w:t>
            </w:r>
          </w:p>
        </w:tc>
        <w:tc>
          <w:tcPr>
            <w:tcW w:w="2545" w:type="dxa"/>
            <w:tcBorders>
              <w:top w:val="nil"/>
              <w:left w:val="nil"/>
              <w:bottom w:val="single" w:sz="4" w:space="0" w:color="auto"/>
              <w:right w:val="single" w:sz="4" w:space="0" w:color="auto"/>
            </w:tcBorders>
            <w:hideMark/>
          </w:tcPr>
          <w:p w14:paraId="442C2FE5" w14:textId="77777777" w:rsidR="00C73EBB" w:rsidRPr="00653D21" w:rsidRDefault="2ADED6D9" w:rsidP="00B81325">
            <w:pPr>
              <w:ind w:firstLine="284"/>
            </w:pPr>
            <w:r w:rsidRPr="00653D21">
              <w:t>(Thyroid foramen)</w:t>
            </w:r>
          </w:p>
        </w:tc>
      </w:tr>
      <w:tr w:rsidR="00653D21" w:rsidRPr="00653D21" w14:paraId="68B68799"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72755220" w14:textId="77777777" w:rsidR="00C73EBB" w:rsidRPr="00653D21" w:rsidRDefault="2ADED6D9" w:rsidP="00B81325">
            <w:pPr>
              <w:ind w:firstLine="284"/>
            </w:pPr>
            <w:r w:rsidRPr="00653D21">
              <w:t>Membrana thyrohyoidea</w:t>
            </w:r>
          </w:p>
        </w:tc>
        <w:tc>
          <w:tcPr>
            <w:tcW w:w="4252" w:type="dxa"/>
            <w:tcBorders>
              <w:top w:val="nil"/>
              <w:left w:val="nil"/>
              <w:bottom w:val="single" w:sz="4" w:space="0" w:color="auto"/>
              <w:right w:val="single" w:sz="4" w:space="0" w:color="auto"/>
            </w:tcBorders>
            <w:hideMark/>
          </w:tcPr>
          <w:p w14:paraId="526B25F1" w14:textId="77777777" w:rsidR="00C73EBB" w:rsidRPr="00653D21" w:rsidRDefault="2ADED6D9" w:rsidP="00B81325">
            <w:pPr>
              <w:ind w:firstLine="284"/>
            </w:pPr>
            <w:r w:rsidRPr="00653D21">
              <w:t>Щито-під’язикова перетинка</w:t>
            </w:r>
          </w:p>
        </w:tc>
        <w:tc>
          <w:tcPr>
            <w:tcW w:w="2545" w:type="dxa"/>
            <w:tcBorders>
              <w:top w:val="nil"/>
              <w:left w:val="nil"/>
              <w:bottom w:val="single" w:sz="4" w:space="0" w:color="auto"/>
              <w:right w:val="single" w:sz="4" w:space="0" w:color="auto"/>
            </w:tcBorders>
            <w:hideMark/>
          </w:tcPr>
          <w:p w14:paraId="23A2ADE5" w14:textId="77777777" w:rsidR="00C73EBB" w:rsidRPr="00653D21" w:rsidRDefault="2ADED6D9" w:rsidP="00B81325">
            <w:pPr>
              <w:ind w:firstLine="284"/>
            </w:pPr>
            <w:r w:rsidRPr="00653D21">
              <w:t>Thyrohyoid membrane</w:t>
            </w:r>
          </w:p>
        </w:tc>
      </w:tr>
      <w:tr w:rsidR="00653D21" w:rsidRPr="00653D21" w14:paraId="68B080B0" w14:textId="77777777" w:rsidTr="00322DA4">
        <w:trPr>
          <w:trHeight w:val="480"/>
        </w:trPr>
        <w:tc>
          <w:tcPr>
            <w:tcW w:w="2439" w:type="dxa"/>
            <w:tcBorders>
              <w:top w:val="nil"/>
              <w:left w:val="single" w:sz="4" w:space="0" w:color="auto"/>
              <w:bottom w:val="single" w:sz="4" w:space="0" w:color="auto"/>
              <w:right w:val="single" w:sz="4" w:space="0" w:color="auto"/>
            </w:tcBorders>
            <w:hideMark/>
          </w:tcPr>
          <w:p w14:paraId="6A6EF4B6" w14:textId="156A624D" w:rsidR="00C73EBB" w:rsidRPr="00653D21" w:rsidRDefault="2ADED6D9" w:rsidP="00B81325">
            <w:pPr>
              <w:ind w:firstLine="284"/>
            </w:pPr>
            <w:r w:rsidRPr="00653D21">
              <w:t>Lig. thyrohyoideum medianum</w:t>
            </w:r>
          </w:p>
        </w:tc>
        <w:tc>
          <w:tcPr>
            <w:tcW w:w="4252" w:type="dxa"/>
            <w:tcBorders>
              <w:top w:val="nil"/>
              <w:left w:val="nil"/>
              <w:bottom w:val="single" w:sz="4" w:space="0" w:color="auto"/>
              <w:right w:val="single" w:sz="4" w:space="0" w:color="auto"/>
            </w:tcBorders>
            <w:hideMark/>
          </w:tcPr>
          <w:p w14:paraId="5CBAAF71" w14:textId="7925A2E6" w:rsidR="00C73EBB" w:rsidRPr="00653D21" w:rsidRDefault="2ADED6D9" w:rsidP="00B81325">
            <w:pPr>
              <w:ind w:firstLine="284"/>
            </w:pPr>
            <w:r w:rsidRPr="00653D21">
              <w:t>Серединна щито-під’язикова зв’язка</w:t>
            </w:r>
          </w:p>
        </w:tc>
        <w:tc>
          <w:tcPr>
            <w:tcW w:w="2545" w:type="dxa"/>
            <w:tcBorders>
              <w:top w:val="nil"/>
              <w:left w:val="nil"/>
              <w:bottom w:val="single" w:sz="4" w:space="0" w:color="auto"/>
              <w:right w:val="single" w:sz="4" w:space="0" w:color="auto"/>
            </w:tcBorders>
            <w:hideMark/>
          </w:tcPr>
          <w:p w14:paraId="6408F9BA" w14:textId="253B40EA" w:rsidR="00C73EBB" w:rsidRPr="00653D21" w:rsidRDefault="2ADED6D9" w:rsidP="00B81325">
            <w:pPr>
              <w:ind w:firstLine="284"/>
            </w:pPr>
            <w:r w:rsidRPr="00653D21">
              <w:t>Median thyrohyoid ligament</w:t>
            </w:r>
          </w:p>
        </w:tc>
      </w:tr>
      <w:tr w:rsidR="00653D21" w:rsidRPr="00653D21" w14:paraId="72E7A5D1"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3A3F11CA" w14:textId="08D04CC2" w:rsidR="00C73EBB" w:rsidRPr="00653D21" w:rsidRDefault="2ADED6D9" w:rsidP="00B81325">
            <w:pPr>
              <w:ind w:firstLine="284"/>
            </w:pPr>
            <w:r w:rsidRPr="00653D21">
              <w:t>Bursa retrohyoidea</w:t>
            </w:r>
          </w:p>
        </w:tc>
        <w:tc>
          <w:tcPr>
            <w:tcW w:w="4252" w:type="dxa"/>
            <w:tcBorders>
              <w:top w:val="nil"/>
              <w:left w:val="nil"/>
              <w:bottom w:val="single" w:sz="4" w:space="0" w:color="auto"/>
              <w:right w:val="single" w:sz="4" w:space="0" w:color="auto"/>
            </w:tcBorders>
            <w:hideMark/>
          </w:tcPr>
          <w:p w14:paraId="19662CB6" w14:textId="7C4F6324" w:rsidR="00C73EBB" w:rsidRPr="00653D21" w:rsidRDefault="2ADED6D9" w:rsidP="00B81325">
            <w:pPr>
              <w:ind w:firstLine="284"/>
            </w:pPr>
            <w:r w:rsidRPr="00653D21">
              <w:t>Запід’язикова сумка</w:t>
            </w:r>
          </w:p>
        </w:tc>
        <w:tc>
          <w:tcPr>
            <w:tcW w:w="2545" w:type="dxa"/>
            <w:tcBorders>
              <w:top w:val="nil"/>
              <w:left w:val="nil"/>
              <w:bottom w:val="single" w:sz="4" w:space="0" w:color="auto"/>
              <w:right w:val="single" w:sz="4" w:space="0" w:color="auto"/>
            </w:tcBorders>
            <w:hideMark/>
          </w:tcPr>
          <w:p w14:paraId="35829178" w14:textId="37154694" w:rsidR="00C73EBB" w:rsidRPr="00653D21" w:rsidRDefault="2ADED6D9" w:rsidP="00B81325">
            <w:pPr>
              <w:ind w:firstLine="284"/>
            </w:pPr>
            <w:r w:rsidRPr="00653D21">
              <w:t>Retrohyoid bursa</w:t>
            </w:r>
          </w:p>
        </w:tc>
      </w:tr>
      <w:tr w:rsidR="00653D21" w:rsidRPr="00653D21" w14:paraId="2E542ACC"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36EBA810" w14:textId="23F1E5E3" w:rsidR="00C73EBB" w:rsidRPr="00653D21" w:rsidRDefault="2ADED6D9" w:rsidP="00B81325">
            <w:pPr>
              <w:ind w:firstLine="284"/>
            </w:pPr>
            <w:r w:rsidRPr="00653D21">
              <w:t>Bursa infrahyoidea</w:t>
            </w:r>
          </w:p>
        </w:tc>
        <w:tc>
          <w:tcPr>
            <w:tcW w:w="4252" w:type="dxa"/>
            <w:tcBorders>
              <w:top w:val="nil"/>
              <w:left w:val="nil"/>
              <w:bottom w:val="single" w:sz="4" w:space="0" w:color="auto"/>
              <w:right w:val="single" w:sz="4" w:space="0" w:color="auto"/>
            </w:tcBorders>
            <w:hideMark/>
          </w:tcPr>
          <w:p w14:paraId="337E9467" w14:textId="54F01F7D" w:rsidR="00C73EBB" w:rsidRPr="00653D21" w:rsidRDefault="2ADED6D9" w:rsidP="00B81325">
            <w:pPr>
              <w:ind w:firstLine="284"/>
            </w:pPr>
            <w:r w:rsidRPr="00653D21">
              <w:t>Підпід’язикова сумка</w:t>
            </w:r>
          </w:p>
        </w:tc>
        <w:tc>
          <w:tcPr>
            <w:tcW w:w="2545" w:type="dxa"/>
            <w:tcBorders>
              <w:top w:val="nil"/>
              <w:left w:val="nil"/>
              <w:bottom w:val="single" w:sz="4" w:space="0" w:color="auto"/>
              <w:right w:val="single" w:sz="4" w:space="0" w:color="auto"/>
            </w:tcBorders>
            <w:hideMark/>
          </w:tcPr>
          <w:p w14:paraId="7DD52A00" w14:textId="33B29147" w:rsidR="00C73EBB" w:rsidRPr="00653D21" w:rsidRDefault="2ADED6D9" w:rsidP="00B81325">
            <w:pPr>
              <w:ind w:firstLine="284"/>
            </w:pPr>
            <w:r w:rsidRPr="00653D21">
              <w:t>nfrahyoid bursa</w:t>
            </w:r>
          </w:p>
        </w:tc>
      </w:tr>
      <w:tr w:rsidR="00653D21" w:rsidRPr="00653D21" w14:paraId="5B3AAC7F" w14:textId="77777777" w:rsidTr="00322DA4">
        <w:trPr>
          <w:trHeight w:val="480"/>
        </w:trPr>
        <w:tc>
          <w:tcPr>
            <w:tcW w:w="2439" w:type="dxa"/>
            <w:tcBorders>
              <w:top w:val="nil"/>
              <w:left w:val="single" w:sz="4" w:space="0" w:color="auto"/>
              <w:bottom w:val="single" w:sz="4" w:space="0" w:color="auto"/>
              <w:right w:val="single" w:sz="4" w:space="0" w:color="auto"/>
            </w:tcBorders>
            <w:hideMark/>
          </w:tcPr>
          <w:p w14:paraId="64C36FF6" w14:textId="3FB1E8A2" w:rsidR="00C73EBB" w:rsidRPr="00653D21" w:rsidRDefault="2ADED6D9" w:rsidP="00B81325">
            <w:pPr>
              <w:ind w:firstLine="284"/>
            </w:pPr>
            <w:r w:rsidRPr="00653D21">
              <w:t>Lig. thyrohyoideum laterale</w:t>
            </w:r>
          </w:p>
        </w:tc>
        <w:tc>
          <w:tcPr>
            <w:tcW w:w="4252" w:type="dxa"/>
            <w:tcBorders>
              <w:top w:val="nil"/>
              <w:left w:val="nil"/>
              <w:bottom w:val="single" w:sz="4" w:space="0" w:color="auto"/>
              <w:right w:val="single" w:sz="4" w:space="0" w:color="auto"/>
            </w:tcBorders>
            <w:hideMark/>
          </w:tcPr>
          <w:p w14:paraId="015B3630" w14:textId="2C9507BA" w:rsidR="00C73EBB" w:rsidRPr="00653D21" w:rsidRDefault="2ADED6D9" w:rsidP="00B81325">
            <w:pPr>
              <w:ind w:firstLine="284"/>
            </w:pPr>
            <w:r w:rsidRPr="00653D21">
              <w:t>Бічна щито-під’язикова зв’язка</w:t>
            </w:r>
          </w:p>
        </w:tc>
        <w:tc>
          <w:tcPr>
            <w:tcW w:w="2545" w:type="dxa"/>
            <w:tcBorders>
              <w:top w:val="nil"/>
              <w:left w:val="nil"/>
              <w:bottom w:val="single" w:sz="4" w:space="0" w:color="auto"/>
              <w:right w:val="single" w:sz="4" w:space="0" w:color="auto"/>
            </w:tcBorders>
            <w:hideMark/>
          </w:tcPr>
          <w:p w14:paraId="780FA8B1" w14:textId="25CD9E95" w:rsidR="00C73EBB" w:rsidRPr="00653D21" w:rsidRDefault="2ADED6D9" w:rsidP="00B81325">
            <w:pPr>
              <w:ind w:firstLine="284"/>
            </w:pPr>
            <w:r w:rsidRPr="00653D21">
              <w:t>Lateral thyrohyoid ligament</w:t>
            </w:r>
          </w:p>
        </w:tc>
      </w:tr>
      <w:tr w:rsidR="00653D21" w:rsidRPr="00653D21" w14:paraId="6358E95A"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749F50AB" w14:textId="725A7794" w:rsidR="00C73EBB" w:rsidRPr="00653D21" w:rsidRDefault="2ADED6D9" w:rsidP="00B81325">
            <w:pPr>
              <w:ind w:firstLine="284"/>
            </w:pPr>
            <w:r w:rsidRPr="00653D21">
              <w:t>Cartilago triticea</w:t>
            </w:r>
          </w:p>
        </w:tc>
        <w:tc>
          <w:tcPr>
            <w:tcW w:w="4252" w:type="dxa"/>
            <w:tcBorders>
              <w:top w:val="nil"/>
              <w:left w:val="nil"/>
              <w:bottom w:val="single" w:sz="4" w:space="0" w:color="auto"/>
              <w:right w:val="single" w:sz="4" w:space="0" w:color="auto"/>
            </w:tcBorders>
            <w:hideMark/>
          </w:tcPr>
          <w:p w14:paraId="26855F69" w14:textId="15EB2C0E" w:rsidR="00C73EBB" w:rsidRPr="00653D21" w:rsidRDefault="2ADED6D9" w:rsidP="00B81325">
            <w:pPr>
              <w:ind w:firstLine="284"/>
            </w:pPr>
            <w:r w:rsidRPr="00653D21">
              <w:t>Зернуватий хрящ</w:t>
            </w:r>
          </w:p>
        </w:tc>
        <w:tc>
          <w:tcPr>
            <w:tcW w:w="2545" w:type="dxa"/>
            <w:tcBorders>
              <w:top w:val="nil"/>
              <w:left w:val="nil"/>
              <w:bottom w:val="single" w:sz="4" w:space="0" w:color="auto"/>
              <w:right w:val="single" w:sz="4" w:space="0" w:color="auto"/>
            </w:tcBorders>
            <w:hideMark/>
          </w:tcPr>
          <w:p w14:paraId="29D44F07" w14:textId="140AD000" w:rsidR="00C73EBB" w:rsidRPr="00653D21" w:rsidRDefault="2ADED6D9" w:rsidP="00B81325">
            <w:pPr>
              <w:ind w:firstLine="284"/>
            </w:pPr>
            <w:r w:rsidRPr="00653D21">
              <w:t>Triticeal cartilage</w:t>
            </w:r>
          </w:p>
        </w:tc>
      </w:tr>
      <w:tr w:rsidR="00653D21" w:rsidRPr="00653D21" w14:paraId="5D291BD0"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790143C7" w14:textId="77777777" w:rsidR="00C73EBB" w:rsidRPr="00653D21" w:rsidRDefault="2ADED6D9" w:rsidP="00B81325">
            <w:pPr>
              <w:ind w:firstLine="284"/>
              <w:rPr>
                <w:b/>
                <w:bCs/>
              </w:rPr>
            </w:pPr>
            <w:r w:rsidRPr="00653D21">
              <w:rPr>
                <w:b/>
                <w:bCs/>
              </w:rPr>
              <w:t>Cartilage cricoidea</w:t>
            </w:r>
          </w:p>
        </w:tc>
        <w:tc>
          <w:tcPr>
            <w:tcW w:w="4252" w:type="dxa"/>
            <w:tcBorders>
              <w:top w:val="nil"/>
              <w:left w:val="nil"/>
              <w:bottom w:val="single" w:sz="4" w:space="0" w:color="auto"/>
              <w:right w:val="single" w:sz="4" w:space="0" w:color="auto"/>
            </w:tcBorders>
            <w:hideMark/>
          </w:tcPr>
          <w:p w14:paraId="53184FD2" w14:textId="77777777" w:rsidR="00C73EBB" w:rsidRPr="00653D21" w:rsidRDefault="2ADED6D9" w:rsidP="00B81325">
            <w:pPr>
              <w:ind w:firstLine="284"/>
              <w:rPr>
                <w:b/>
                <w:bCs/>
              </w:rPr>
            </w:pPr>
            <w:r w:rsidRPr="00653D21">
              <w:rPr>
                <w:b/>
                <w:bCs/>
              </w:rPr>
              <w:t>Перснеподібний хрящ</w:t>
            </w:r>
          </w:p>
        </w:tc>
        <w:tc>
          <w:tcPr>
            <w:tcW w:w="2545" w:type="dxa"/>
            <w:tcBorders>
              <w:top w:val="nil"/>
              <w:left w:val="nil"/>
              <w:bottom w:val="single" w:sz="4" w:space="0" w:color="auto"/>
              <w:right w:val="single" w:sz="4" w:space="0" w:color="auto"/>
            </w:tcBorders>
            <w:hideMark/>
          </w:tcPr>
          <w:p w14:paraId="74AB8F44" w14:textId="77777777" w:rsidR="00C73EBB" w:rsidRPr="00653D21" w:rsidRDefault="2ADED6D9" w:rsidP="00B81325">
            <w:pPr>
              <w:ind w:firstLine="284"/>
              <w:rPr>
                <w:b/>
                <w:bCs/>
              </w:rPr>
            </w:pPr>
            <w:r w:rsidRPr="00653D21">
              <w:rPr>
                <w:b/>
                <w:bCs/>
              </w:rPr>
              <w:t>Cricoid cartilage</w:t>
            </w:r>
          </w:p>
        </w:tc>
      </w:tr>
      <w:tr w:rsidR="00653D21" w:rsidRPr="00653D21" w14:paraId="0B4C9312"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42A56712" w14:textId="77777777" w:rsidR="00C73EBB" w:rsidRPr="00653D21" w:rsidRDefault="2ADED6D9" w:rsidP="00B81325">
            <w:pPr>
              <w:ind w:firstLine="284"/>
            </w:pPr>
            <w:r w:rsidRPr="00653D21">
              <w:t>Arcus cartilaginis cricoideae</w:t>
            </w:r>
          </w:p>
        </w:tc>
        <w:tc>
          <w:tcPr>
            <w:tcW w:w="4252" w:type="dxa"/>
            <w:tcBorders>
              <w:top w:val="nil"/>
              <w:left w:val="nil"/>
              <w:bottom w:val="single" w:sz="4" w:space="0" w:color="auto"/>
              <w:right w:val="single" w:sz="4" w:space="0" w:color="auto"/>
            </w:tcBorders>
            <w:hideMark/>
          </w:tcPr>
          <w:p w14:paraId="0C148376" w14:textId="77777777" w:rsidR="00C73EBB" w:rsidRPr="00653D21" w:rsidRDefault="2ADED6D9" w:rsidP="00B81325">
            <w:pPr>
              <w:ind w:firstLine="284"/>
            </w:pPr>
            <w:r w:rsidRPr="00653D21">
              <w:t>Дуга перснеподібного хряща</w:t>
            </w:r>
          </w:p>
        </w:tc>
        <w:tc>
          <w:tcPr>
            <w:tcW w:w="2545" w:type="dxa"/>
            <w:tcBorders>
              <w:top w:val="nil"/>
              <w:left w:val="nil"/>
              <w:bottom w:val="single" w:sz="4" w:space="0" w:color="auto"/>
              <w:right w:val="single" w:sz="4" w:space="0" w:color="auto"/>
            </w:tcBorders>
            <w:hideMark/>
          </w:tcPr>
          <w:p w14:paraId="4E8C4B7F" w14:textId="77777777" w:rsidR="00C73EBB" w:rsidRPr="00653D21" w:rsidRDefault="2ADED6D9" w:rsidP="00B81325">
            <w:pPr>
              <w:ind w:firstLine="284"/>
            </w:pPr>
            <w:r w:rsidRPr="00653D21">
              <w:t>Arch of cricoid cartilage</w:t>
            </w:r>
          </w:p>
        </w:tc>
      </w:tr>
      <w:tr w:rsidR="00653D21" w:rsidRPr="00653D21" w14:paraId="25DBB4CC" w14:textId="77777777" w:rsidTr="00322DA4">
        <w:trPr>
          <w:trHeight w:val="480"/>
        </w:trPr>
        <w:tc>
          <w:tcPr>
            <w:tcW w:w="2439" w:type="dxa"/>
            <w:tcBorders>
              <w:top w:val="nil"/>
              <w:left w:val="single" w:sz="4" w:space="0" w:color="auto"/>
              <w:bottom w:val="single" w:sz="4" w:space="0" w:color="auto"/>
              <w:right w:val="single" w:sz="4" w:space="0" w:color="auto"/>
            </w:tcBorders>
            <w:hideMark/>
          </w:tcPr>
          <w:p w14:paraId="1579C44B" w14:textId="77777777" w:rsidR="00C73EBB" w:rsidRPr="00653D21" w:rsidRDefault="2ADED6D9" w:rsidP="00B81325">
            <w:pPr>
              <w:ind w:firstLine="284"/>
            </w:pPr>
            <w:r w:rsidRPr="00653D21">
              <w:lastRenderedPageBreak/>
              <w:t>Lamina cartilaginis cricoideae</w:t>
            </w:r>
          </w:p>
        </w:tc>
        <w:tc>
          <w:tcPr>
            <w:tcW w:w="4252" w:type="dxa"/>
            <w:tcBorders>
              <w:top w:val="nil"/>
              <w:left w:val="nil"/>
              <w:bottom w:val="single" w:sz="4" w:space="0" w:color="auto"/>
              <w:right w:val="single" w:sz="4" w:space="0" w:color="auto"/>
            </w:tcBorders>
            <w:hideMark/>
          </w:tcPr>
          <w:p w14:paraId="1C81B751" w14:textId="77777777" w:rsidR="00C73EBB" w:rsidRPr="00653D21" w:rsidRDefault="2ADED6D9" w:rsidP="00B81325">
            <w:pPr>
              <w:ind w:firstLine="284"/>
            </w:pPr>
            <w:r w:rsidRPr="00653D21">
              <w:t>Пластинка перснеподібного хряща</w:t>
            </w:r>
          </w:p>
        </w:tc>
        <w:tc>
          <w:tcPr>
            <w:tcW w:w="2545" w:type="dxa"/>
            <w:tcBorders>
              <w:top w:val="nil"/>
              <w:left w:val="nil"/>
              <w:bottom w:val="single" w:sz="4" w:space="0" w:color="auto"/>
              <w:right w:val="single" w:sz="4" w:space="0" w:color="auto"/>
            </w:tcBorders>
            <w:hideMark/>
          </w:tcPr>
          <w:p w14:paraId="02990EB5" w14:textId="77777777" w:rsidR="00C73EBB" w:rsidRPr="00653D21" w:rsidRDefault="2ADED6D9" w:rsidP="00B81325">
            <w:pPr>
              <w:ind w:firstLine="284"/>
            </w:pPr>
            <w:r w:rsidRPr="00653D21">
              <w:t>Lamina of cricoid cartilage</w:t>
            </w:r>
          </w:p>
        </w:tc>
      </w:tr>
      <w:tr w:rsidR="00653D21" w:rsidRPr="00653D21" w14:paraId="34223A8E" w14:textId="77777777" w:rsidTr="00322DA4">
        <w:trPr>
          <w:trHeight w:val="480"/>
        </w:trPr>
        <w:tc>
          <w:tcPr>
            <w:tcW w:w="2439" w:type="dxa"/>
            <w:tcBorders>
              <w:top w:val="nil"/>
              <w:left w:val="single" w:sz="4" w:space="0" w:color="auto"/>
              <w:bottom w:val="single" w:sz="4" w:space="0" w:color="auto"/>
              <w:right w:val="single" w:sz="4" w:space="0" w:color="auto"/>
            </w:tcBorders>
            <w:hideMark/>
          </w:tcPr>
          <w:p w14:paraId="6A7CAACC" w14:textId="04D8361C" w:rsidR="00C73EBB" w:rsidRPr="00653D21" w:rsidRDefault="2ADED6D9" w:rsidP="00B81325">
            <w:pPr>
              <w:ind w:firstLine="284"/>
            </w:pPr>
            <w:r w:rsidRPr="00653D21">
              <w:t xml:space="preserve">Facies </w:t>
            </w:r>
            <w:proofErr w:type="gramStart"/>
            <w:r w:rsidRPr="00653D21">
              <w:t>articularis  arytenoidea</w:t>
            </w:r>
            <w:proofErr w:type="gramEnd"/>
          </w:p>
        </w:tc>
        <w:tc>
          <w:tcPr>
            <w:tcW w:w="4252" w:type="dxa"/>
            <w:tcBorders>
              <w:top w:val="nil"/>
              <w:left w:val="nil"/>
              <w:bottom w:val="single" w:sz="4" w:space="0" w:color="auto"/>
              <w:right w:val="single" w:sz="4" w:space="0" w:color="auto"/>
            </w:tcBorders>
            <w:hideMark/>
          </w:tcPr>
          <w:p w14:paraId="1FA3E2D9" w14:textId="2F157C46" w:rsidR="00C73EBB" w:rsidRPr="00653D21" w:rsidRDefault="2ADED6D9" w:rsidP="00B81325">
            <w:pPr>
              <w:ind w:firstLine="284"/>
            </w:pPr>
            <w:r w:rsidRPr="00653D21">
              <w:t>Черпакувата суглобова поверхня</w:t>
            </w:r>
          </w:p>
        </w:tc>
        <w:tc>
          <w:tcPr>
            <w:tcW w:w="2545" w:type="dxa"/>
            <w:tcBorders>
              <w:top w:val="nil"/>
              <w:left w:val="nil"/>
              <w:bottom w:val="single" w:sz="4" w:space="0" w:color="auto"/>
              <w:right w:val="single" w:sz="4" w:space="0" w:color="auto"/>
            </w:tcBorders>
            <w:hideMark/>
          </w:tcPr>
          <w:p w14:paraId="3629C4B9" w14:textId="095B456F" w:rsidR="00C73EBB" w:rsidRPr="00653D21" w:rsidRDefault="2ADED6D9" w:rsidP="00B81325">
            <w:pPr>
              <w:ind w:firstLine="284"/>
            </w:pPr>
            <w:r w:rsidRPr="00653D21">
              <w:t>Arytenoid articular surface</w:t>
            </w:r>
          </w:p>
        </w:tc>
      </w:tr>
      <w:tr w:rsidR="00653D21" w:rsidRPr="00653D21" w14:paraId="74999762" w14:textId="77777777" w:rsidTr="00322DA4">
        <w:trPr>
          <w:trHeight w:val="480"/>
        </w:trPr>
        <w:tc>
          <w:tcPr>
            <w:tcW w:w="2439" w:type="dxa"/>
            <w:tcBorders>
              <w:top w:val="nil"/>
              <w:left w:val="single" w:sz="4" w:space="0" w:color="auto"/>
              <w:bottom w:val="single" w:sz="4" w:space="0" w:color="auto"/>
              <w:right w:val="single" w:sz="4" w:space="0" w:color="auto"/>
            </w:tcBorders>
            <w:hideMark/>
          </w:tcPr>
          <w:p w14:paraId="37BF7FE4" w14:textId="2ED5FB7E" w:rsidR="00C73EBB" w:rsidRPr="00653D21" w:rsidRDefault="2ADED6D9" w:rsidP="00B81325">
            <w:pPr>
              <w:ind w:firstLine="284"/>
            </w:pPr>
            <w:r w:rsidRPr="00653D21">
              <w:t>Facies articularis thyroidea</w:t>
            </w:r>
          </w:p>
        </w:tc>
        <w:tc>
          <w:tcPr>
            <w:tcW w:w="4252" w:type="dxa"/>
            <w:tcBorders>
              <w:top w:val="nil"/>
              <w:left w:val="nil"/>
              <w:bottom w:val="single" w:sz="4" w:space="0" w:color="auto"/>
              <w:right w:val="single" w:sz="4" w:space="0" w:color="auto"/>
            </w:tcBorders>
            <w:hideMark/>
          </w:tcPr>
          <w:p w14:paraId="0E21362A" w14:textId="1D46A6EF" w:rsidR="00C73EBB" w:rsidRPr="00653D21" w:rsidRDefault="2ADED6D9" w:rsidP="00B81325">
            <w:pPr>
              <w:ind w:firstLine="284"/>
            </w:pPr>
            <w:r w:rsidRPr="00653D21">
              <w:t>Щитоподібна суглобова поверхня</w:t>
            </w:r>
          </w:p>
        </w:tc>
        <w:tc>
          <w:tcPr>
            <w:tcW w:w="2545" w:type="dxa"/>
            <w:tcBorders>
              <w:top w:val="nil"/>
              <w:left w:val="nil"/>
              <w:bottom w:val="single" w:sz="4" w:space="0" w:color="auto"/>
              <w:right w:val="single" w:sz="4" w:space="0" w:color="auto"/>
            </w:tcBorders>
            <w:hideMark/>
          </w:tcPr>
          <w:p w14:paraId="6437FF4A" w14:textId="01AFAF94" w:rsidR="00C73EBB" w:rsidRPr="00653D21" w:rsidRDefault="2ADED6D9" w:rsidP="00B81325">
            <w:pPr>
              <w:ind w:firstLine="284"/>
            </w:pPr>
            <w:r w:rsidRPr="00653D21">
              <w:t>Thyroid articular surface</w:t>
            </w:r>
          </w:p>
        </w:tc>
      </w:tr>
      <w:tr w:rsidR="00653D21" w:rsidRPr="00653D21" w14:paraId="365604AD"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064C2B9A" w14:textId="77777777" w:rsidR="00C73EBB" w:rsidRPr="00653D21" w:rsidRDefault="2ADED6D9" w:rsidP="00B81325">
            <w:pPr>
              <w:ind w:firstLine="284"/>
              <w:rPr>
                <w:b/>
                <w:bCs/>
              </w:rPr>
            </w:pPr>
            <w:r w:rsidRPr="00653D21">
              <w:rPr>
                <w:b/>
                <w:bCs/>
              </w:rPr>
              <w:t>Articulatio cricothyroidea</w:t>
            </w:r>
          </w:p>
        </w:tc>
        <w:tc>
          <w:tcPr>
            <w:tcW w:w="4252" w:type="dxa"/>
            <w:tcBorders>
              <w:top w:val="nil"/>
              <w:left w:val="nil"/>
              <w:bottom w:val="single" w:sz="4" w:space="0" w:color="auto"/>
              <w:right w:val="single" w:sz="4" w:space="0" w:color="auto"/>
            </w:tcBorders>
            <w:hideMark/>
          </w:tcPr>
          <w:p w14:paraId="06B5E231" w14:textId="77777777" w:rsidR="00C73EBB" w:rsidRPr="00653D21" w:rsidRDefault="2ADED6D9" w:rsidP="00B81325">
            <w:pPr>
              <w:ind w:firstLine="284"/>
              <w:rPr>
                <w:b/>
                <w:bCs/>
              </w:rPr>
            </w:pPr>
            <w:r w:rsidRPr="00653D21">
              <w:rPr>
                <w:b/>
                <w:bCs/>
              </w:rPr>
              <w:t>Персне-щитоподібний суглоб</w:t>
            </w:r>
          </w:p>
        </w:tc>
        <w:tc>
          <w:tcPr>
            <w:tcW w:w="2545" w:type="dxa"/>
            <w:tcBorders>
              <w:top w:val="nil"/>
              <w:left w:val="nil"/>
              <w:bottom w:val="single" w:sz="4" w:space="0" w:color="auto"/>
              <w:right w:val="single" w:sz="4" w:space="0" w:color="auto"/>
            </w:tcBorders>
            <w:hideMark/>
          </w:tcPr>
          <w:p w14:paraId="17F7FF04" w14:textId="77777777" w:rsidR="00C73EBB" w:rsidRPr="00653D21" w:rsidRDefault="2ADED6D9" w:rsidP="00B81325">
            <w:pPr>
              <w:ind w:firstLine="284"/>
              <w:rPr>
                <w:b/>
                <w:bCs/>
              </w:rPr>
            </w:pPr>
            <w:r w:rsidRPr="00653D21">
              <w:rPr>
                <w:b/>
                <w:bCs/>
              </w:rPr>
              <w:t>Cricothyroid joint</w:t>
            </w:r>
          </w:p>
        </w:tc>
      </w:tr>
      <w:tr w:rsidR="00653D21" w:rsidRPr="00653D21" w14:paraId="59EACA5A" w14:textId="77777777" w:rsidTr="00322DA4">
        <w:trPr>
          <w:trHeight w:val="480"/>
        </w:trPr>
        <w:tc>
          <w:tcPr>
            <w:tcW w:w="2439" w:type="dxa"/>
            <w:tcBorders>
              <w:top w:val="nil"/>
              <w:left w:val="single" w:sz="4" w:space="0" w:color="auto"/>
              <w:bottom w:val="single" w:sz="4" w:space="0" w:color="auto"/>
              <w:right w:val="single" w:sz="4" w:space="0" w:color="auto"/>
            </w:tcBorders>
            <w:hideMark/>
          </w:tcPr>
          <w:p w14:paraId="2D39E233" w14:textId="77777777" w:rsidR="00C73EBB" w:rsidRPr="00653D21" w:rsidRDefault="2ADED6D9" w:rsidP="00B81325">
            <w:pPr>
              <w:ind w:firstLine="284"/>
            </w:pPr>
            <w:r w:rsidRPr="00653D21">
              <w:t>Capsula articularis cricothyroidea</w:t>
            </w:r>
          </w:p>
        </w:tc>
        <w:tc>
          <w:tcPr>
            <w:tcW w:w="4252" w:type="dxa"/>
            <w:tcBorders>
              <w:top w:val="nil"/>
              <w:left w:val="nil"/>
              <w:bottom w:val="single" w:sz="4" w:space="0" w:color="auto"/>
              <w:right w:val="single" w:sz="4" w:space="0" w:color="auto"/>
            </w:tcBorders>
            <w:hideMark/>
          </w:tcPr>
          <w:p w14:paraId="2CF8FE58" w14:textId="77777777" w:rsidR="00C73EBB" w:rsidRPr="00653D21" w:rsidRDefault="2ADED6D9" w:rsidP="00B81325">
            <w:pPr>
              <w:ind w:firstLine="284"/>
            </w:pPr>
            <w:r w:rsidRPr="00653D21">
              <w:t>Персне-щитоподібна суглобова капсула</w:t>
            </w:r>
          </w:p>
        </w:tc>
        <w:tc>
          <w:tcPr>
            <w:tcW w:w="2545" w:type="dxa"/>
            <w:tcBorders>
              <w:top w:val="nil"/>
              <w:left w:val="nil"/>
              <w:bottom w:val="single" w:sz="4" w:space="0" w:color="auto"/>
              <w:right w:val="single" w:sz="4" w:space="0" w:color="auto"/>
            </w:tcBorders>
            <w:hideMark/>
          </w:tcPr>
          <w:p w14:paraId="7394EC83" w14:textId="77777777" w:rsidR="00C73EBB" w:rsidRPr="00653D21" w:rsidRDefault="2ADED6D9" w:rsidP="00B81325">
            <w:pPr>
              <w:ind w:firstLine="284"/>
            </w:pPr>
            <w:r w:rsidRPr="00653D21">
              <w:t>Capsule of cricothyroid joint</w:t>
            </w:r>
          </w:p>
        </w:tc>
      </w:tr>
      <w:tr w:rsidR="00653D21" w:rsidRPr="00653D21" w14:paraId="6513B7DC"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56AFF066" w14:textId="77777777" w:rsidR="00C73EBB" w:rsidRPr="00653D21" w:rsidRDefault="2ADED6D9" w:rsidP="00B81325">
            <w:pPr>
              <w:ind w:firstLine="284"/>
            </w:pPr>
            <w:r w:rsidRPr="00653D21">
              <w:t>Lig. ceratocricoideum</w:t>
            </w:r>
          </w:p>
        </w:tc>
        <w:tc>
          <w:tcPr>
            <w:tcW w:w="4252" w:type="dxa"/>
            <w:tcBorders>
              <w:top w:val="nil"/>
              <w:left w:val="nil"/>
              <w:bottom w:val="single" w:sz="4" w:space="0" w:color="auto"/>
              <w:right w:val="single" w:sz="4" w:space="0" w:color="auto"/>
            </w:tcBorders>
            <w:hideMark/>
          </w:tcPr>
          <w:p w14:paraId="59F9AA4A" w14:textId="77777777" w:rsidR="00C73EBB" w:rsidRPr="00653D21" w:rsidRDefault="2ADED6D9" w:rsidP="00B81325">
            <w:pPr>
              <w:ind w:firstLine="284"/>
            </w:pPr>
            <w:r w:rsidRPr="00653D21">
              <w:t>Рого-перснеподібна зв’язка</w:t>
            </w:r>
          </w:p>
        </w:tc>
        <w:tc>
          <w:tcPr>
            <w:tcW w:w="2545" w:type="dxa"/>
            <w:tcBorders>
              <w:top w:val="nil"/>
              <w:left w:val="nil"/>
              <w:bottom w:val="single" w:sz="4" w:space="0" w:color="auto"/>
              <w:right w:val="single" w:sz="4" w:space="0" w:color="auto"/>
            </w:tcBorders>
            <w:hideMark/>
          </w:tcPr>
          <w:p w14:paraId="4B1B7801" w14:textId="77777777" w:rsidR="00C73EBB" w:rsidRPr="00653D21" w:rsidRDefault="2ADED6D9" w:rsidP="00B81325">
            <w:pPr>
              <w:ind w:firstLine="284"/>
            </w:pPr>
            <w:r w:rsidRPr="00653D21">
              <w:t>Ceratocricoid ligament</w:t>
            </w:r>
          </w:p>
        </w:tc>
      </w:tr>
      <w:tr w:rsidR="00653D21" w:rsidRPr="00653D21" w14:paraId="038AA9C6" w14:textId="77777777" w:rsidTr="00322DA4">
        <w:trPr>
          <w:trHeight w:val="480"/>
        </w:trPr>
        <w:tc>
          <w:tcPr>
            <w:tcW w:w="2439" w:type="dxa"/>
            <w:tcBorders>
              <w:top w:val="nil"/>
              <w:left w:val="single" w:sz="4" w:space="0" w:color="auto"/>
              <w:bottom w:val="single" w:sz="4" w:space="0" w:color="auto"/>
              <w:right w:val="single" w:sz="4" w:space="0" w:color="auto"/>
            </w:tcBorders>
            <w:hideMark/>
          </w:tcPr>
          <w:p w14:paraId="5C1913B9" w14:textId="77777777" w:rsidR="00C73EBB" w:rsidRPr="00653D21" w:rsidRDefault="2ADED6D9" w:rsidP="00B81325">
            <w:pPr>
              <w:ind w:firstLine="284"/>
            </w:pPr>
            <w:r w:rsidRPr="00653D21">
              <w:t>Lig. cricothyroideum medianum</w:t>
            </w:r>
          </w:p>
        </w:tc>
        <w:tc>
          <w:tcPr>
            <w:tcW w:w="4252" w:type="dxa"/>
            <w:tcBorders>
              <w:top w:val="nil"/>
              <w:left w:val="nil"/>
              <w:bottom w:val="single" w:sz="4" w:space="0" w:color="auto"/>
              <w:right w:val="single" w:sz="4" w:space="0" w:color="auto"/>
            </w:tcBorders>
            <w:hideMark/>
          </w:tcPr>
          <w:p w14:paraId="31637C4E" w14:textId="77777777" w:rsidR="00C73EBB" w:rsidRPr="00653D21" w:rsidRDefault="2ADED6D9" w:rsidP="00B81325">
            <w:pPr>
              <w:ind w:firstLine="284"/>
            </w:pPr>
            <w:r w:rsidRPr="00653D21">
              <w:t>Серединна персне-щитоподібна зв’язка</w:t>
            </w:r>
          </w:p>
        </w:tc>
        <w:tc>
          <w:tcPr>
            <w:tcW w:w="2545" w:type="dxa"/>
            <w:tcBorders>
              <w:top w:val="nil"/>
              <w:left w:val="nil"/>
              <w:bottom w:val="single" w:sz="4" w:space="0" w:color="auto"/>
              <w:right w:val="single" w:sz="4" w:space="0" w:color="auto"/>
            </w:tcBorders>
            <w:hideMark/>
          </w:tcPr>
          <w:p w14:paraId="077B8BCB" w14:textId="77777777" w:rsidR="00C73EBB" w:rsidRPr="00653D21" w:rsidRDefault="2ADED6D9" w:rsidP="00B81325">
            <w:pPr>
              <w:ind w:firstLine="284"/>
            </w:pPr>
            <w:r w:rsidRPr="00653D21">
              <w:t>Median cricothyroid ligament</w:t>
            </w:r>
          </w:p>
        </w:tc>
      </w:tr>
      <w:tr w:rsidR="00653D21" w:rsidRPr="00653D21" w14:paraId="435369AE"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13BF412A" w14:textId="77777777" w:rsidR="00C73EBB" w:rsidRPr="00653D21" w:rsidRDefault="2ADED6D9" w:rsidP="00B81325">
            <w:pPr>
              <w:ind w:firstLine="284"/>
            </w:pPr>
            <w:r w:rsidRPr="00653D21">
              <w:t>Lig. cricotracheale</w:t>
            </w:r>
          </w:p>
        </w:tc>
        <w:tc>
          <w:tcPr>
            <w:tcW w:w="4252" w:type="dxa"/>
            <w:tcBorders>
              <w:top w:val="nil"/>
              <w:left w:val="nil"/>
              <w:bottom w:val="single" w:sz="4" w:space="0" w:color="auto"/>
              <w:right w:val="single" w:sz="4" w:space="0" w:color="auto"/>
            </w:tcBorders>
            <w:hideMark/>
          </w:tcPr>
          <w:p w14:paraId="14C890AB" w14:textId="77777777" w:rsidR="00C73EBB" w:rsidRPr="00653D21" w:rsidRDefault="2ADED6D9" w:rsidP="00B81325">
            <w:pPr>
              <w:ind w:firstLine="284"/>
            </w:pPr>
            <w:r w:rsidRPr="00653D21">
              <w:t>Персне-трахейна зв’язка</w:t>
            </w:r>
          </w:p>
        </w:tc>
        <w:tc>
          <w:tcPr>
            <w:tcW w:w="2545" w:type="dxa"/>
            <w:tcBorders>
              <w:top w:val="nil"/>
              <w:left w:val="nil"/>
              <w:bottom w:val="single" w:sz="4" w:space="0" w:color="auto"/>
              <w:right w:val="single" w:sz="4" w:space="0" w:color="auto"/>
            </w:tcBorders>
            <w:hideMark/>
          </w:tcPr>
          <w:p w14:paraId="6BEF22C3" w14:textId="77777777" w:rsidR="00C73EBB" w:rsidRPr="00653D21" w:rsidRDefault="2ADED6D9" w:rsidP="00B81325">
            <w:pPr>
              <w:ind w:firstLine="284"/>
            </w:pPr>
            <w:r w:rsidRPr="00653D21">
              <w:t>Cricotracheal ligament</w:t>
            </w:r>
          </w:p>
        </w:tc>
      </w:tr>
      <w:tr w:rsidR="00653D21" w:rsidRPr="00653D21" w14:paraId="5484CE4D"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5867D091" w14:textId="77777777" w:rsidR="00C73EBB" w:rsidRPr="00653D21" w:rsidRDefault="2ADED6D9" w:rsidP="00B81325">
            <w:pPr>
              <w:ind w:firstLine="284"/>
              <w:rPr>
                <w:b/>
                <w:bCs/>
              </w:rPr>
            </w:pPr>
            <w:r w:rsidRPr="00653D21">
              <w:rPr>
                <w:b/>
                <w:bCs/>
              </w:rPr>
              <w:t>Cartilago arytenoidea</w:t>
            </w:r>
          </w:p>
        </w:tc>
        <w:tc>
          <w:tcPr>
            <w:tcW w:w="4252" w:type="dxa"/>
            <w:tcBorders>
              <w:top w:val="nil"/>
              <w:left w:val="nil"/>
              <w:bottom w:val="single" w:sz="4" w:space="0" w:color="auto"/>
              <w:right w:val="single" w:sz="4" w:space="0" w:color="auto"/>
            </w:tcBorders>
            <w:hideMark/>
          </w:tcPr>
          <w:p w14:paraId="007B9B59" w14:textId="77777777" w:rsidR="00C73EBB" w:rsidRPr="00653D21" w:rsidRDefault="2ADED6D9" w:rsidP="00B81325">
            <w:pPr>
              <w:ind w:firstLine="284"/>
              <w:rPr>
                <w:b/>
                <w:bCs/>
              </w:rPr>
            </w:pPr>
            <w:r w:rsidRPr="00653D21">
              <w:rPr>
                <w:b/>
                <w:bCs/>
              </w:rPr>
              <w:t>Черпакуватий хрящ</w:t>
            </w:r>
          </w:p>
        </w:tc>
        <w:tc>
          <w:tcPr>
            <w:tcW w:w="2545" w:type="dxa"/>
            <w:tcBorders>
              <w:top w:val="nil"/>
              <w:left w:val="nil"/>
              <w:bottom w:val="single" w:sz="4" w:space="0" w:color="auto"/>
              <w:right w:val="single" w:sz="4" w:space="0" w:color="auto"/>
            </w:tcBorders>
            <w:hideMark/>
          </w:tcPr>
          <w:p w14:paraId="4A8365D4" w14:textId="77777777" w:rsidR="00C73EBB" w:rsidRPr="00653D21" w:rsidRDefault="2ADED6D9" w:rsidP="00B81325">
            <w:pPr>
              <w:ind w:firstLine="284"/>
              <w:rPr>
                <w:b/>
                <w:bCs/>
              </w:rPr>
            </w:pPr>
            <w:r w:rsidRPr="00653D21">
              <w:rPr>
                <w:b/>
                <w:bCs/>
              </w:rPr>
              <w:t>Arytenoid cartilage</w:t>
            </w:r>
          </w:p>
        </w:tc>
      </w:tr>
      <w:tr w:rsidR="00653D21" w:rsidRPr="00653D21" w14:paraId="1B20DCED"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7F5F5030" w14:textId="77777777" w:rsidR="00C73EBB" w:rsidRPr="00653D21" w:rsidRDefault="2ADED6D9" w:rsidP="00B81325">
            <w:pPr>
              <w:ind w:firstLine="284"/>
            </w:pPr>
            <w:r w:rsidRPr="00653D21">
              <w:t>Facies articularis</w:t>
            </w:r>
          </w:p>
        </w:tc>
        <w:tc>
          <w:tcPr>
            <w:tcW w:w="4252" w:type="dxa"/>
            <w:tcBorders>
              <w:top w:val="nil"/>
              <w:left w:val="nil"/>
              <w:bottom w:val="single" w:sz="4" w:space="0" w:color="auto"/>
              <w:right w:val="single" w:sz="4" w:space="0" w:color="auto"/>
            </w:tcBorders>
            <w:hideMark/>
          </w:tcPr>
          <w:p w14:paraId="4EA95963" w14:textId="77777777" w:rsidR="00C73EBB" w:rsidRPr="00653D21" w:rsidRDefault="2ADED6D9" w:rsidP="00B81325">
            <w:pPr>
              <w:ind w:firstLine="284"/>
            </w:pPr>
            <w:r w:rsidRPr="00653D21">
              <w:t>Суглобова поверхня</w:t>
            </w:r>
          </w:p>
        </w:tc>
        <w:tc>
          <w:tcPr>
            <w:tcW w:w="2545" w:type="dxa"/>
            <w:tcBorders>
              <w:top w:val="nil"/>
              <w:left w:val="nil"/>
              <w:bottom w:val="single" w:sz="4" w:space="0" w:color="auto"/>
              <w:right w:val="single" w:sz="4" w:space="0" w:color="auto"/>
            </w:tcBorders>
            <w:hideMark/>
          </w:tcPr>
          <w:p w14:paraId="0DC40154" w14:textId="77777777" w:rsidR="00C73EBB" w:rsidRPr="00653D21" w:rsidRDefault="2ADED6D9" w:rsidP="00B81325">
            <w:pPr>
              <w:ind w:firstLine="284"/>
            </w:pPr>
            <w:r w:rsidRPr="00653D21">
              <w:t>Articular surface</w:t>
            </w:r>
          </w:p>
        </w:tc>
      </w:tr>
      <w:tr w:rsidR="00653D21" w:rsidRPr="00653D21" w14:paraId="5353D1A3" w14:textId="77777777" w:rsidTr="00322DA4">
        <w:trPr>
          <w:trHeight w:val="480"/>
        </w:trPr>
        <w:tc>
          <w:tcPr>
            <w:tcW w:w="2439" w:type="dxa"/>
            <w:tcBorders>
              <w:top w:val="nil"/>
              <w:left w:val="single" w:sz="4" w:space="0" w:color="auto"/>
              <w:bottom w:val="single" w:sz="4" w:space="0" w:color="auto"/>
              <w:right w:val="single" w:sz="4" w:space="0" w:color="auto"/>
            </w:tcBorders>
            <w:hideMark/>
          </w:tcPr>
          <w:p w14:paraId="2282146A" w14:textId="77777777" w:rsidR="00C73EBB" w:rsidRPr="00653D21" w:rsidRDefault="2ADED6D9" w:rsidP="00B81325">
            <w:pPr>
              <w:ind w:firstLine="284"/>
            </w:pPr>
            <w:r w:rsidRPr="00653D21">
              <w:t>Basis cartilaginis arytenoideae</w:t>
            </w:r>
          </w:p>
        </w:tc>
        <w:tc>
          <w:tcPr>
            <w:tcW w:w="4252" w:type="dxa"/>
            <w:tcBorders>
              <w:top w:val="nil"/>
              <w:left w:val="nil"/>
              <w:bottom w:val="single" w:sz="4" w:space="0" w:color="auto"/>
              <w:right w:val="single" w:sz="4" w:space="0" w:color="auto"/>
            </w:tcBorders>
            <w:hideMark/>
          </w:tcPr>
          <w:p w14:paraId="4440D86E" w14:textId="77777777" w:rsidR="00C73EBB" w:rsidRPr="00653D21" w:rsidRDefault="2ADED6D9" w:rsidP="00B81325">
            <w:pPr>
              <w:ind w:firstLine="284"/>
            </w:pPr>
            <w:r w:rsidRPr="00653D21">
              <w:t>Основа черпакуватого хряща</w:t>
            </w:r>
          </w:p>
        </w:tc>
        <w:tc>
          <w:tcPr>
            <w:tcW w:w="2545" w:type="dxa"/>
            <w:tcBorders>
              <w:top w:val="nil"/>
              <w:left w:val="nil"/>
              <w:bottom w:val="single" w:sz="4" w:space="0" w:color="auto"/>
              <w:right w:val="single" w:sz="4" w:space="0" w:color="auto"/>
            </w:tcBorders>
            <w:hideMark/>
          </w:tcPr>
          <w:p w14:paraId="51B2FE7A" w14:textId="77777777" w:rsidR="00C73EBB" w:rsidRPr="00653D21" w:rsidRDefault="2ADED6D9" w:rsidP="00B81325">
            <w:pPr>
              <w:ind w:firstLine="284"/>
            </w:pPr>
            <w:r w:rsidRPr="00653D21">
              <w:t>Base of arytenoid cartilage</w:t>
            </w:r>
          </w:p>
        </w:tc>
      </w:tr>
      <w:tr w:rsidR="00653D21" w:rsidRPr="00653D21" w14:paraId="418EC1C7" w14:textId="77777777" w:rsidTr="00322DA4">
        <w:trPr>
          <w:trHeight w:val="480"/>
        </w:trPr>
        <w:tc>
          <w:tcPr>
            <w:tcW w:w="2439" w:type="dxa"/>
            <w:tcBorders>
              <w:top w:val="nil"/>
              <w:left w:val="single" w:sz="4" w:space="0" w:color="auto"/>
              <w:bottom w:val="single" w:sz="4" w:space="0" w:color="auto"/>
              <w:right w:val="single" w:sz="4" w:space="0" w:color="auto"/>
            </w:tcBorders>
            <w:hideMark/>
          </w:tcPr>
          <w:p w14:paraId="7D762479" w14:textId="77777777" w:rsidR="00C73EBB" w:rsidRPr="00653D21" w:rsidRDefault="2ADED6D9" w:rsidP="00B81325">
            <w:pPr>
              <w:ind w:firstLine="284"/>
            </w:pPr>
            <w:r w:rsidRPr="00653D21">
              <w:t>Facies anterolateralis</w:t>
            </w:r>
          </w:p>
        </w:tc>
        <w:tc>
          <w:tcPr>
            <w:tcW w:w="4252" w:type="dxa"/>
            <w:tcBorders>
              <w:top w:val="nil"/>
              <w:left w:val="nil"/>
              <w:bottom w:val="single" w:sz="4" w:space="0" w:color="auto"/>
              <w:right w:val="single" w:sz="4" w:space="0" w:color="auto"/>
            </w:tcBorders>
            <w:hideMark/>
          </w:tcPr>
          <w:p w14:paraId="515DBA57" w14:textId="77777777" w:rsidR="00C73EBB" w:rsidRPr="00653D21" w:rsidRDefault="2ADED6D9" w:rsidP="00B81325">
            <w:pPr>
              <w:ind w:firstLine="284"/>
            </w:pPr>
            <w:r w:rsidRPr="00653D21">
              <w:t>Передньобічна поверхня</w:t>
            </w:r>
          </w:p>
        </w:tc>
        <w:tc>
          <w:tcPr>
            <w:tcW w:w="2545" w:type="dxa"/>
            <w:tcBorders>
              <w:top w:val="nil"/>
              <w:left w:val="nil"/>
              <w:bottom w:val="single" w:sz="4" w:space="0" w:color="auto"/>
              <w:right w:val="single" w:sz="4" w:space="0" w:color="auto"/>
            </w:tcBorders>
            <w:hideMark/>
          </w:tcPr>
          <w:p w14:paraId="16EE612E" w14:textId="77777777" w:rsidR="00C73EBB" w:rsidRPr="00653D21" w:rsidRDefault="2ADED6D9" w:rsidP="00B81325">
            <w:pPr>
              <w:ind w:firstLine="284"/>
            </w:pPr>
            <w:r w:rsidRPr="00653D21">
              <w:t>Anterolateral surface</w:t>
            </w:r>
          </w:p>
        </w:tc>
      </w:tr>
      <w:tr w:rsidR="00653D21" w:rsidRPr="00653D21" w14:paraId="5930B435"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16D638DC" w14:textId="425E7FC3" w:rsidR="00C73EBB" w:rsidRPr="00653D21" w:rsidRDefault="2ADED6D9" w:rsidP="00B81325">
            <w:pPr>
              <w:ind w:firstLine="284"/>
            </w:pPr>
            <w:r w:rsidRPr="00653D21">
              <w:t>Processus vocalis</w:t>
            </w:r>
          </w:p>
        </w:tc>
        <w:tc>
          <w:tcPr>
            <w:tcW w:w="4252" w:type="dxa"/>
            <w:tcBorders>
              <w:top w:val="nil"/>
              <w:left w:val="nil"/>
              <w:bottom w:val="single" w:sz="4" w:space="0" w:color="auto"/>
              <w:right w:val="single" w:sz="4" w:space="0" w:color="auto"/>
            </w:tcBorders>
            <w:hideMark/>
          </w:tcPr>
          <w:p w14:paraId="2641D1D0" w14:textId="55F5083B" w:rsidR="00C73EBB" w:rsidRPr="00653D21" w:rsidRDefault="2ADED6D9" w:rsidP="00B81325">
            <w:pPr>
              <w:ind w:firstLine="284"/>
            </w:pPr>
            <w:r w:rsidRPr="00653D21">
              <w:t>Голосовий відросток</w:t>
            </w:r>
          </w:p>
        </w:tc>
        <w:tc>
          <w:tcPr>
            <w:tcW w:w="2545" w:type="dxa"/>
            <w:tcBorders>
              <w:top w:val="nil"/>
              <w:left w:val="nil"/>
              <w:bottom w:val="single" w:sz="4" w:space="0" w:color="auto"/>
              <w:right w:val="single" w:sz="4" w:space="0" w:color="auto"/>
            </w:tcBorders>
            <w:hideMark/>
          </w:tcPr>
          <w:p w14:paraId="3C424DEA" w14:textId="26402B79" w:rsidR="00C73EBB" w:rsidRPr="00653D21" w:rsidRDefault="2ADED6D9" w:rsidP="00B81325">
            <w:pPr>
              <w:ind w:firstLine="284"/>
            </w:pPr>
            <w:r w:rsidRPr="00653D21">
              <w:t>Vocal process</w:t>
            </w:r>
          </w:p>
        </w:tc>
      </w:tr>
      <w:tr w:rsidR="00653D21" w:rsidRPr="00653D21" w14:paraId="3860943C"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7CE422B8" w14:textId="6046BDC2" w:rsidR="00C73EBB" w:rsidRPr="00653D21" w:rsidRDefault="2ADED6D9" w:rsidP="00B81325">
            <w:pPr>
              <w:ind w:firstLine="284"/>
            </w:pPr>
            <w:r w:rsidRPr="00653D21">
              <w:t>Crista arcuata</w:t>
            </w:r>
          </w:p>
        </w:tc>
        <w:tc>
          <w:tcPr>
            <w:tcW w:w="4252" w:type="dxa"/>
            <w:tcBorders>
              <w:top w:val="nil"/>
              <w:left w:val="nil"/>
              <w:bottom w:val="single" w:sz="4" w:space="0" w:color="auto"/>
              <w:right w:val="single" w:sz="4" w:space="0" w:color="auto"/>
            </w:tcBorders>
            <w:hideMark/>
          </w:tcPr>
          <w:p w14:paraId="783A5668" w14:textId="732A1D04" w:rsidR="00C73EBB" w:rsidRPr="00653D21" w:rsidRDefault="2ADED6D9" w:rsidP="00B81325">
            <w:pPr>
              <w:ind w:firstLine="284"/>
            </w:pPr>
            <w:r w:rsidRPr="00653D21">
              <w:t xml:space="preserve">Дугоподібний гребінь                     </w:t>
            </w:r>
          </w:p>
        </w:tc>
        <w:tc>
          <w:tcPr>
            <w:tcW w:w="2545" w:type="dxa"/>
            <w:tcBorders>
              <w:top w:val="nil"/>
              <w:left w:val="nil"/>
              <w:bottom w:val="single" w:sz="4" w:space="0" w:color="auto"/>
              <w:right w:val="single" w:sz="4" w:space="0" w:color="auto"/>
            </w:tcBorders>
            <w:hideMark/>
          </w:tcPr>
          <w:p w14:paraId="382635F0" w14:textId="7A69D2C9" w:rsidR="00C73EBB" w:rsidRPr="00653D21" w:rsidRDefault="2ADED6D9" w:rsidP="00B81325">
            <w:pPr>
              <w:ind w:firstLine="284"/>
            </w:pPr>
            <w:r w:rsidRPr="00653D21">
              <w:t>Arcuate crest</w:t>
            </w:r>
          </w:p>
        </w:tc>
      </w:tr>
      <w:tr w:rsidR="00653D21" w:rsidRPr="00653D21" w14:paraId="64C4375A"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74846214" w14:textId="4D9FC48C" w:rsidR="00C73EBB" w:rsidRPr="00653D21" w:rsidRDefault="2ADED6D9" w:rsidP="00B81325">
            <w:pPr>
              <w:ind w:firstLine="284"/>
            </w:pPr>
            <w:r w:rsidRPr="00653D21">
              <w:t>Colliculus</w:t>
            </w:r>
          </w:p>
        </w:tc>
        <w:tc>
          <w:tcPr>
            <w:tcW w:w="4252" w:type="dxa"/>
            <w:tcBorders>
              <w:top w:val="nil"/>
              <w:left w:val="nil"/>
              <w:bottom w:val="single" w:sz="4" w:space="0" w:color="auto"/>
              <w:right w:val="single" w:sz="4" w:space="0" w:color="auto"/>
            </w:tcBorders>
            <w:hideMark/>
          </w:tcPr>
          <w:p w14:paraId="5A9FEDB3" w14:textId="4D3142D6" w:rsidR="00C73EBB" w:rsidRPr="00653D21" w:rsidRDefault="2ADED6D9" w:rsidP="00B81325">
            <w:pPr>
              <w:ind w:firstLine="284"/>
            </w:pPr>
            <w:r w:rsidRPr="00653D21">
              <w:t>Горбок</w:t>
            </w:r>
          </w:p>
        </w:tc>
        <w:tc>
          <w:tcPr>
            <w:tcW w:w="2545" w:type="dxa"/>
            <w:tcBorders>
              <w:top w:val="nil"/>
              <w:left w:val="nil"/>
              <w:bottom w:val="single" w:sz="4" w:space="0" w:color="auto"/>
              <w:right w:val="single" w:sz="4" w:space="0" w:color="auto"/>
            </w:tcBorders>
            <w:hideMark/>
          </w:tcPr>
          <w:p w14:paraId="147E6E86" w14:textId="1CEAC2DC" w:rsidR="00C73EBB" w:rsidRPr="00653D21" w:rsidRDefault="2ADED6D9" w:rsidP="00B81325">
            <w:pPr>
              <w:ind w:firstLine="284"/>
            </w:pPr>
            <w:r w:rsidRPr="00653D21">
              <w:t>Colliculus</w:t>
            </w:r>
          </w:p>
        </w:tc>
      </w:tr>
      <w:tr w:rsidR="00653D21" w:rsidRPr="00653D21" w14:paraId="6F69B571"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3EF8C68B" w14:textId="27DBD2BC" w:rsidR="00C73EBB" w:rsidRPr="00653D21" w:rsidRDefault="2ADED6D9" w:rsidP="00B81325">
            <w:pPr>
              <w:ind w:firstLine="284"/>
            </w:pPr>
            <w:r w:rsidRPr="00653D21">
              <w:t>Fovea oblonga</w:t>
            </w:r>
          </w:p>
        </w:tc>
        <w:tc>
          <w:tcPr>
            <w:tcW w:w="4252" w:type="dxa"/>
            <w:tcBorders>
              <w:top w:val="nil"/>
              <w:left w:val="nil"/>
              <w:bottom w:val="single" w:sz="4" w:space="0" w:color="auto"/>
              <w:right w:val="single" w:sz="4" w:space="0" w:color="auto"/>
            </w:tcBorders>
            <w:hideMark/>
          </w:tcPr>
          <w:p w14:paraId="6E7B03B9" w14:textId="68045749" w:rsidR="00C73EBB" w:rsidRPr="00653D21" w:rsidRDefault="2ADED6D9" w:rsidP="00B81325">
            <w:pPr>
              <w:ind w:firstLine="284"/>
            </w:pPr>
            <w:r w:rsidRPr="00653D21">
              <w:t>Довгаста ямка</w:t>
            </w:r>
          </w:p>
        </w:tc>
        <w:tc>
          <w:tcPr>
            <w:tcW w:w="2545" w:type="dxa"/>
            <w:tcBorders>
              <w:top w:val="nil"/>
              <w:left w:val="nil"/>
              <w:bottom w:val="single" w:sz="4" w:space="0" w:color="auto"/>
              <w:right w:val="single" w:sz="4" w:space="0" w:color="auto"/>
            </w:tcBorders>
            <w:hideMark/>
          </w:tcPr>
          <w:p w14:paraId="5A3E6A32" w14:textId="13B19E73" w:rsidR="00C73EBB" w:rsidRPr="00653D21" w:rsidRDefault="2ADED6D9" w:rsidP="00B81325">
            <w:pPr>
              <w:ind w:firstLine="284"/>
            </w:pPr>
            <w:r w:rsidRPr="00653D21">
              <w:t>Oblong fovea</w:t>
            </w:r>
          </w:p>
        </w:tc>
      </w:tr>
      <w:tr w:rsidR="00653D21" w:rsidRPr="00653D21" w14:paraId="08D7795B"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58B9887D" w14:textId="7178EB79" w:rsidR="00C73EBB" w:rsidRPr="00653D21" w:rsidRDefault="2ADED6D9" w:rsidP="00B81325">
            <w:pPr>
              <w:ind w:firstLine="284"/>
            </w:pPr>
            <w:r w:rsidRPr="00653D21">
              <w:t>Fovea triangularis</w:t>
            </w:r>
          </w:p>
        </w:tc>
        <w:tc>
          <w:tcPr>
            <w:tcW w:w="4252" w:type="dxa"/>
            <w:tcBorders>
              <w:top w:val="nil"/>
              <w:left w:val="nil"/>
              <w:bottom w:val="single" w:sz="4" w:space="0" w:color="auto"/>
              <w:right w:val="single" w:sz="4" w:space="0" w:color="auto"/>
            </w:tcBorders>
            <w:hideMark/>
          </w:tcPr>
          <w:p w14:paraId="5564DE18" w14:textId="3ABD0EF0" w:rsidR="00C73EBB" w:rsidRPr="00653D21" w:rsidRDefault="2ADED6D9" w:rsidP="00B81325">
            <w:pPr>
              <w:ind w:firstLine="284"/>
            </w:pPr>
            <w:r w:rsidRPr="00653D21">
              <w:t>Трикутна ямка</w:t>
            </w:r>
          </w:p>
        </w:tc>
        <w:tc>
          <w:tcPr>
            <w:tcW w:w="2545" w:type="dxa"/>
            <w:tcBorders>
              <w:top w:val="nil"/>
              <w:left w:val="nil"/>
              <w:bottom w:val="single" w:sz="4" w:space="0" w:color="auto"/>
              <w:right w:val="single" w:sz="4" w:space="0" w:color="auto"/>
            </w:tcBorders>
            <w:hideMark/>
          </w:tcPr>
          <w:p w14:paraId="18F6BF91" w14:textId="02985BA3" w:rsidR="00C73EBB" w:rsidRPr="00653D21" w:rsidRDefault="2ADED6D9" w:rsidP="00B81325">
            <w:pPr>
              <w:ind w:firstLine="284"/>
            </w:pPr>
            <w:r w:rsidRPr="00653D21">
              <w:t>Triangular fovea</w:t>
            </w:r>
          </w:p>
        </w:tc>
      </w:tr>
      <w:tr w:rsidR="00653D21" w:rsidRPr="00653D21" w14:paraId="378135EF"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5B5E8154" w14:textId="77777777" w:rsidR="00C73EBB" w:rsidRPr="00653D21" w:rsidRDefault="2ADED6D9" w:rsidP="00B81325">
            <w:pPr>
              <w:ind w:firstLine="284"/>
            </w:pPr>
            <w:r w:rsidRPr="00653D21">
              <w:t>Facies medialis</w:t>
            </w:r>
          </w:p>
        </w:tc>
        <w:tc>
          <w:tcPr>
            <w:tcW w:w="4252" w:type="dxa"/>
            <w:tcBorders>
              <w:top w:val="nil"/>
              <w:left w:val="nil"/>
              <w:bottom w:val="single" w:sz="4" w:space="0" w:color="auto"/>
              <w:right w:val="single" w:sz="4" w:space="0" w:color="auto"/>
            </w:tcBorders>
            <w:hideMark/>
          </w:tcPr>
          <w:p w14:paraId="293A5F47" w14:textId="77777777" w:rsidR="00C73EBB" w:rsidRPr="00653D21" w:rsidRDefault="2ADED6D9" w:rsidP="00B81325">
            <w:pPr>
              <w:ind w:firstLine="284"/>
            </w:pPr>
            <w:r w:rsidRPr="00653D21">
              <w:t>Присередня поверхня</w:t>
            </w:r>
          </w:p>
        </w:tc>
        <w:tc>
          <w:tcPr>
            <w:tcW w:w="2545" w:type="dxa"/>
            <w:tcBorders>
              <w:top w:val="nil"/>
              <w:left w:val="nil"/>
              <w:bottom w:val="single" w:sz="4" w:space="0" w:color="auto"/>
              <w:right w:val="single" w:sz="4" w:space="0" w:color="auto"/>
            </w:tcBorders>
            <w:hideMark/>
          </w:tcPr>
          <w:p w14:paraId="2A3E1855" w14:textId="77777777" w:rsidR="00C73EBB" w:rsidRPr="00653D21" w:rsidRDefault="2ADED6D9" w:rsidP="00B81325">
            <w:pPr>
              <w:ind w:firstLine="284"/>
            </w:pPr>
            <w:r w:rsidRPr="00653D21">
              <w:t>Medial surface</w:t>
            </w:r>
          </w:p>
        </w:tc>
      </w:tr>
      <w:tr w:rsidR="00653D21" w:rsidRPr="00653D21" w14:paraId="70B27EDE"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1A62A02A" w14:textId="77777777" w:rsidR="00C73EBB" w:rsidRPr="00653D21" w:rsidRDefault="2ADED6D9" w:rsidP="00B81325">
            <w:pPr>
              <w:ind w:firstLine="284"/>
            </w:pPr>
            <w:r w:rsidRPr="00653D21">
              <w:t>Facies posterior</w:t>
            </w:r>
          </w:p>
        </w:tc>
        <w:tc>
          <w:tcPr>
            <w:tcW w:w="4252" w:type="dxa"/>
            <w:tcBorders>
              <w:top w:val="nil"/>
              <w:left w:val="nil"/>
              <w:bottom w:val="single" w:sz="4" w:space="0" w:color="auto"/>
              <w:right w:val="single" w:sz="4" w:space="0" w:color="auto"/>
            </w:tcBorders>
            <w:hideMark/>
          </w:tcPr>
          <w:p w14:paraId="019D773D" w14:textId="77777777" w:rsidR="00C73EBB" w:rsidRPr="00653D21" w:rsidRDefault="2ADED6D9" w:rsidP="00B81325">
            <w:pPr>
              <w:ind w:firstLine="284"/>
            </w:pPr>
            <w:r w:rsidRPr="00653D21">
              <w:t>Задня поверхня</w:t>
            </w:r>
          </w:p>
        </w:tc>
        <w:tc>
          <w:tcPr>
            <w:tcW w:w="2545" w:type="dxa"/>
            <w:tcBorders>
              <w:top w:val="nil"/>
              <w:left w:val="nil"/>
              <w:bottom w:val="single" w:sz="4" w:space="0" w:color="auto"/>
              <w:right w:val="single" w:sz="4" w:space="0" w:color="auto"/>
            </w:tcBorders>
            <w:hideMark/>
          </w:tcPr>
          <w:p w14:paraId="3ABCF2C8" w14:textId="77777777" w:rsidR="00C73EBB" w:rsidRPr="00653D21" w:rsidRDefault="2ADED6D9" w:rsidP="00B81325">
            <w:pPr>
              <w:ind w:firstLine="284"/>
            </w:pPr>
            <w:r w:rsidRPr="00653D21">
              <w:t>Posterior surface</w:t>
            </w:r>
          </w:p>
        </w:tc>
      </w:tr>
      <w:tr w:rsidR="00653D21" w:rsidRPr="00653D21" w14:paraId="42FBD7BA" w14:textId="77777777" w:rsidTr="00322DA4">
        <w:trPr>
          <w:trHeight w:val="480"/>
        </w:trPr>
        <w:tc>
          <w:tcPr>
            <w:tcW w:w="2439" w:type="dxa"/>
            <w:tcBorders>
              <w:top w:val="nil"/>
              <w:left w:val="single" w:sz="4" w:space="0" w:color="auto"/>
              <w:bottom w:val="single" w:sz="4" w:space="0" w:color="auto"/>
              <w:right w:val="single" w:sz="4" w:space="0" w:color="auto"/>
            </w:tcBorders>
            <w:hideMark/>
          </w:tcPr>
          <w:p w14:paraId="7CA102F6" w14:textId="77777777" w:rsidR="00C73EBB" w:rsidRPr="00653D21" w:rsidRDefault="2ADED6D9" w:rsidP="00B81325">
            <w:pPr>
              <w:ind w:firstLine="284"/>
            </w:pPr>
            <w:r w:rsidRPr="00653D21">
              <w:t>Apex cartilaginis arytenoideae</w:t>
            </w:r>
          </w:p>
        </w:tc>
        <w:tc>
          <w:tcPr>
            <w:tcW w:w="4252" w:type="dxa"/>
            <w:tcBorders>
              <w:top w:val="nil"/>
              <w:left w:val="nil"/>
              <w:bottom w:val="single" w:sz="4" w:space="0" w:color="auto"/>
              <w:right w:val="single" w:sz="4" w:space="0" w:color="auto"/>
            </w:tcBorders>
            <w:hideMark/>
          </w:tcPr>
          <w:p w14:paraId="7D08EE29" w14:textId="77777777" w:rsidR="00C73EBB" w:rsidRPr="00653D21" w:rsidRDefault="2ADED6D9" w:rsidP="00B81325">
            <w:pPr>
              <w:ind w:firstLine="284"/>
            </w:pPr>
            <w:r w:rsidRPr="00653D21">
              <w:t>Верхівка черпакуватого хряща</w:t>
            </w:r>
          </w:p>
        </w:tc>
        <w:tc>
          <w:tcPr>
            <w:tcW w:w="2545" w:type="dxa"/>
            <w:tcBorders>
              <w:top w:val="nil"/>
              <w:left w:val="nil"/>
              <w:bottom w:val="single" w:sz="4" w:space="0" w:color="auto"/>
              <w:right w:val="single" w:sz="4" w:space="0" w:color="auto"/>
            </w:tcBorders>
            <w:hideMark/>
          </w:tcPr>
          <w:p w14:paraId="7E15289F" w14:textId="77777777" w:rsidR="00C73EBB" w:rsidRPr="00653D21" w:rsidRDefault="2ADED6D9" w:rsidP="00B81325">
            <w:pPr>
              <w:ind w:firstLine="284"/>
            </w:pPr>
            <w:r w:rsidRPr="00653D21">
              <w:t>Apex of arytenoid cartilage</w:t>
            </w:r>
          </w:p>
        </w:tc>
      </w:tr>
      <w:tr w:rsidR="00653D21" w:rsidRPr="00653D21" w14:paraId="77B03F13"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37407E5B" w14:textId="77777777" w:rsidR="00C73EBB" w:rsidRPr="00653D21" w:rsidRDefault="2ADED6D9" w:rsidP="00B81325">
            <w:pPr>
              <w:ind w:firstLine="284"/>
            </w:pPr>
            <w:r w:rsidRPr="00653D21">
              <w:t>Processus muscularis</w:t>
            </w:r>
          </w:p>
        </w:tc>
        <w:tc>
          <w:tcPr>
            <w:tcW w:w="4252" w:type="dxa"/>
            <w:tcBorders>
              <w:top w:val="nil"/>
              <w:left w:val="nil"/>
              <w:bottom w:val="single" w:sz="4" w:space="0" w:color="auto"/>
              <w:right w:val="single" w:sz="4" w:space="0" w:color="auto"/>
            </w:tcBorders>
            <w:hideMark/>
          </w:tcPr>
          <w:p w14:paraId="5099CBE8" w14:textId="77777777" w:rsidR="00C73EBB" w:rsidRPr="00653D21" w:rsidRDefault="2ADED6D9" w:rsidP="00B81325">
            <w:pPr>
              <w:ind w:firstLine="284"/>
            </w:pPr>
            <w:r w:rsidRPr="00653D21">
              <w:t>М’язовий відросток</w:t>
            </w:r>
          </w:p>
        </w:tc>
        <w:tc>
          <w:tcPr>
            <w:tcW w:w="2545" w:type="dxa"/>
            <w:tcBorders>
              <w:top w:val="nil"/>
              <w:left w:val="nil"/>
              <w:bottom w:val="single" w:sz="4" w:space="0" w:color="auto"/>
              <w:right w:val="single" w:sz="4" w:space="0" w:color="auto"/>
            </w:tcBorders>
            <w:hideMark/>
          </w:tcPr>
          <w:p w14:paraId="600D01D3" w14:textId="77777777" w:rsidR="00C73EBB" w:rsidRPr="00653D21" w:rsidRDefault="2ADED6D9" w:rsidP="00B81325">
            <w:pPr>
              <w:ind w:firstLine="284"/>
            </w:pPr>
            <w:r w:rsidRPr="00653D21">
              <w:t>Muscular process</w:t>
            </w:r>
          </w:p>
        </w:tc>
      </w:tr>
      <w:tr w:rsidR="00653D21" w:rsidRPr="00653D21" w14:paraId="5AC873E0"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0D99B116" w14:textId="77777777" w:rsidR="00C73EBB" w:rsidRPr="00653D21" w:rsidRDefault="2ADED6D9" w:rsidP="00B81325">
            <w:pPr>
              <w:ind w:firstLine="284"/>
              <w:rPr>
                <w:b/>
                <w:bCs/>
              </w:rPr>
            </w:pPr>
            <w:r w:rsidRPr="00653D21">
              <w:rPr>
                <w:b/>
                <w:bCs/>
              </w:rPr>
              <w:t>Articulatio cricoarytenoidea</w:t>
            </w:r>
          </w:p>
        </w:tc>
        <w:tc>
          <w:tcPr>
            <w:tcW w:w="4252" w:type="dxa"/>
            <w:tcBorders>
              <w:top w:val="nil"/>
              <w:left w:val="nil"/>
              <w:bottom w:val="single" w:sz="4" w:space="0" w:color="auto"/>
              <w:right w:val="single" w:sz="4" w:space="0" w:color="auto"/>
            </w:tcBorders>
            <w:hideMark/>
          </w:tcPr>
          <w:p w14:paraId="71CD59D0" w14:textId="77777777" w:rsidR="00C73EBB" w:rsidRPr="00653D21" w:rsidRDefault="2ADED6D9" w:rsidP="00B81325">
            <w:pPr>
              <w:ind w:firstLine="284"/>
              <w:rPr>
                <w:b/>
                <w:bCs/>
              </w:rPr>
            </w:pPr>
            <w:r w:rsidRPr="00653D21">
              <w:rPr>
                <w:b/>
                <w:bCs/>
              </w:rPr>
              <w:t>Персне-черпакуватий суглоб</w:t>
            </w:r>
          </w:p>
        </w:tc>
        <w:tc>
          <w:tcPr>
            <w:tcW w:w="2545" w:type="dxa"/>
            <w:tcBorders>
              <w:top w:val="nil"/>
              <w:left w:val="nil"/>
              <w:bottom w:val="single" w:sz="4" w:space="0" w:color="auto"/>
              <w:right w:val="single" w:sz="4" w:space="0" w:color="auto"/>
            </w:tcBorders>
            <w:hideMark/>
          </w:tcPr>
          <w:p w14:paraId="264577A7" w14:textId="77777777" w:rsidR="00C73EBB" w:rsidRPr="00653D21" w:rsidRDefault="2ADED6D9" w:rsidP="00B81325">
            <w:pPr>
              <w:ind w:firstLine="284"/>
              <w:rPr>
                <w:b/>
                <w:bCs/>
              </w:rPr>
            </w:pPr>
            <w:r w:rsidRPr="00653D21">
              <w:rPr>
                <w:b/>
                <w:bCs/>
              </w:rPr>
              <w:t>Crico-arytenoid joint</w:t>
            </w:r>
          </w:p>
        </w:tc>
      </w:tr>
      <w:tr w:rsidR="00653D21" w:rsidRPr="00A92AC5" w14:paraId="703C0B90" w14:textId="77777777" w:rsidTr="00322DA4">
        <w:trPr>
          <w:trHeight w:val="480"/>
        </w:trPr>
        <w:tc>
          <w:tcPr>
            <w:tcW w:w="2439" w:type="dxa"/>
            <w:tcBorders>
              <w:top w:val="nil"/>
              <w:left w:val="single" w:sz="4" w:space="0" w:color="auto"/>
              <w:bottom w:val="single" w:sz="4" w:space="0" w:color="auto"/>
              <w:right w:val="single" w:sz="4" w:space="0" w:color="auto"/>
            </w:tcBorders>
            <w:hideMark/>
          </w:tcPr>
          <w:p w14:paraId="516FCB22" w14:textId="77777777" w:rsidR="00C73EBB" w:rsidRPr="00653D21" w:rsidRDefault="2ADED6D9" w:rsidP="00B81325">
            <w:pPr>
              <w:ind w:firstLine="284"/>
            </w:pPr>
            <w:r w:rsidRPr="00653D21">
              <w:t>Capsula articularis cricoarytenoidea</w:t>
            </w:r>
          </w:p>
        </w:tc>
        <w:tc>
          <w:tcPr>
            <w:tcW w:w="4252" w:type="dxa"/>
            <w:tcBorders>
              <w:top w:val="nil"/>
              <w:left w:val="nil"/>
              <w:bottom w:val="single" w:sz="4" w:space="0" w:color="auto"/>
              <w:right w:val="single" w:sz="4" w:space="0" w:color="auto"/>
            </w:tcBorders>
            <w:hideMark/>
          </w:tcPr>
          <w:p w14:paraId="5F8BDFF7" w14:textId="77777777" w:rsidR="00C73EBB" w:rsidRPr="00653D21" w:rsidRDefault="2ADED6D9" w:rsidP="00B81325">
            <w:pPr>
              <w:ind w:firstLine="284"/>
            </w:pPr>
            <w:r w:rsidRPr="00653D21">
              <w:t>Персне-</w:t>
            </w:r>
            <w:proofErr w:type="gramStart"/>
            <w:r w:rsidRPr="00653D21">
              <w:t>черпакувата  c</w:t>
            </w:r>
            <w:proofErr w:type="gramEnd"/>
            <w:r w:rsidRPr="00653D21">
              <w:t>углобова капсула</w:t>
            </w:r>
          </w:p>
        </w:tc>
        <w:tc>
          <w:tcPr>
            <w:tcW w:w="2545" w:type="dxa"/>
            <w:tcBorders>
              <w:top w:val="nil"/>
              <w:left w:val="nil"/>
              <w:bottom w:val="single" w:sz="4" w:space="0" w:color="auto"/>
              <w:right w:val="single" w:sz="4" w:space="0" w:color="auto"/>
            </w:tcBorders>
            <w:hideMark/>
          </w:tcPr>
          <w:p w14:paraId="006A15BB" w14:textId="77777777" w:rsidR="00C73EBB" w:rsidRPr="00653D21" w:rsidRDefault="2ADED6D9" w:rsidP="00B81325">
            <w:pPr>
              <w:ind w:firstLine="284"/>
              <w:rPr>
                <w:lang w:val="en-US"/>
              </w:rPr>
            </w:pPr>
            <w:r w:rsidRPr="00653D21">
              <w:rPr>
                <w:lang w:val="en-US"/>
              </w:rPr>
              <w:t>Capsule of crico-arytenoid joint</w:t>
            </w:r>
          </w:p>
        </w:tc>
      </w:tr>
      <w:tr w:rsidR="00653D21" w:rsidRPr="00653D21" w14:paraId="0DA25EEE"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238C4DB2" w14:textId="77777777" w:rsidR="00C73EBB" w:rsidRPr="00653D21" w:rsidRDefault="2ADED6D9" w:rsidP="00B81325">
            <w:pPr>
              <w:ind w:firstLine="284"/>
            </w:pPr>
            <w:r w:rsidRPr="00653D21">
              <w:t>Lig. cricoarytenoideum</w:t>
            </w:r>
          </w:p>
        </w:tc>
        <w:tc>
          <w:tcPr>
            <w:tcW w:w="4252" w:type="dxa"/>
            <w:tcBorders>
              <w:top w:val="nil"/>
              <w:left w:val="nil"/>
              <w:bottom w:val="single" w:sz="4" w:space="0" w:color="auto"/>
              <w:right w:val="single" w:sz="4" w:space="0" w:color="auto"/>
            </w:tcBorders>
            <w:hideMark/>
          </w:tcPr>
          <w:p w14:paraId="3ECCF89E" w14:textId="77777777" w:rsidR="00C73EBB" w:rsidRPr="00653D21" w:rsidRDefault="2ADED6D9" w:rsidP="00B81325">
            <w:pPr>
              <w:ind w:firstLine="284"/>
            </w:pPr>
            <w:r w:rsidRPr="00653D21">
              <w:t>Персне-черпакувата зв’язка</w:t>
            </w:r>
          </w:p>
        </w:tc>
        <w:tc>
          <w:tcPr>
            <w:tcW w:w="2545" w:type="dxa"/>
            <w:tcBorders>
              <w:top w:val="nil"/>
              <w:left w:val="nil"/>
              <w:bottom w:val="single" w:sz="4" w:space="0" w:color="auto"/>
              <w:right w:val="single" w:sz="4" w:space="0" w:color="auto"/>
            </w:tcBorders>
            <w:hideMark/>
          </w:tcPr>
          <w:p w14:paraId="48A304B5" w14:textId="77777777" w:rsidR="00C73EBB" w:rsidRPr="00653D21" w:rsidRDefault="2ADED6D9" w:rsidP="00B81325">
            <w:pPr>
              <w:ind w:firstLine="284"/>
            </w:pPr>
            <w:r w:rsidRPr="00653D21">
              <w:t>Crico-arytenoid ligament</w:t>
            </w:r>
          </w:p>
        </w:tc>
      </w:tr>
      <w:tr w:rsidR="00653D21" w:rsidRPr="00653D21" w14:paraId="680045EA"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53D8DB84" w14:textId="77777777" w:rsidR="00C73EBB" w:rsidRPr="00653D21" w:rsidRDefault="2ADED6D9" w:rsidP="00B81325">
            <w:pPr>
              <w:ind w:firstLine="284"/>
            </w:pPr>
            <w:r w:rsidRPr="00653D21">
              <w:t>Lig. cricopharyngeum</w:t>
            </w:r>
          </w:p>
        </w:tc>
        <w:tc>
          <w:tcPr>
            <w:tcW w:w="4252" w:type="dxa"/>
            <w:tcBorders>
              <w:top w:val="nil"/>
              <w:left w:val="nil"/>
              <w:bottom w:val="single" w:sz="4" w:space="0" w:color="auto"/>
              <w:right w:val="single" w:sz="4" w:space="0" w:color="auto"/>
            </w:tcBorders>
            <w:hideMark/>
          </w:tcPr>
          <w:p w14:paraId="602CFD20" w14:textId="77777777" w:rsidR="00C73EBB" w:rsidRPr="00653D21" w:rsidRDefault="2ADED6D9" w:rsidP="00B81325">
            <w:pPr>
              <w:ind w:firstLine="284"/>
            </w:pPr>
            <w:r w:rsidRPr="00653D21">
              <w:t>Персне-глоткова зв’язка</w:t>
            </w:r>
          </w:p>
        </w:tc>
        <w:tc>
          <w:tcPr>
            <w:tcW w:w="2545" w:type="dxa"/>
            <w:tcBorders>
              <w:top w:val="nil"/>
              <w:left w:val="nil"/>
              <w:bottom w:val="single" w:sz="4" w:space="0" w:color="auto"/>
              <w:right w:val="single" w:sz="4" w:space="0" w:color="auto"/>
            </w:tcBorders>
            <w:hideMark/>
          </w:tcPr>
          <w:p w14:paraId="39D73AA4" w14:textId="77777777" w:rsidR="00C73EBB" w:rsidRPr="00653D21" w:rsidRDefault="2ADED6D9" w:rsidP="00B81325">
            <w:pPr>
              <w:ind w:firstLine="284"/>
            </w:pPr>
            <w:r w:rsidRPr="00653D21">
              <w:t>Cricopharyngeal ligament</w:t>
            </w:r>
          </w:p>
        </w:tc>
      </w:tr>
      <w:tr w:rsidR="00653D21" w:rsidRPr="00653D21" w14:paraId="0FAD4F99"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120F78B7" w14:textId="77777777" w:rsidR="00C73EBB" w:rsidRPr="00653D21" w:rsidRDefault="2ADED6D9" w:rsidP="00B81325">
            <w:pPr>
              <w:ind w:firstLine="284"/>
            </w:pPr>
            <w:r w:rsidRPr="00653D21">
              <w:t>(Cartilage sesamoidea)</w:t>
            </w:r>
          </w:p>
        </w:tc>
        <w:tc>
          <w:tcPr>
            <w:tcW w:w="4252" w:type="dxa"/>
            <w:tcBorders>
              <w:top w:val="nil"/>
              <w:left w:val="nil"/>
              <w:bottom w:val="single" w:sz="4" w:space="0" w:color="auto"/>
              <w:right w:val="single" w:sz="4" w:space="0" w:color="auto"/>
            </w:tcBorders>
            <w:hideMark/>
          </w:tcPr>
          <w:p w14:paraId="70BD8D55" w14:textId="77777777" w:rsidR="00C73EBB" w:rsidRPr="00653D21" w:rsidRDefault="2ADED6D9" w:rsidP="00B81325">
            <w:pPr>
              <w:ind w:firstLine="284"/>
            </w:pPr>
            <w:r w:rsidRPr="00653D21">
              <w:t>(Сесамоподібний хрящ)</w:t>
            </w:r>
          </w:p>
        </w:tc>
        <w:tc>
          <w:tcPr>
            <w:tcW w:w="2545" w:type="dxa"/>
            <w:tcBorders>
              <w:top w:val="nil"/>
              <w:left w:val="nil"/>
              <w:bottom w:val="single" w:sz="4" w:space="0" w:color="auto"/>
              <w:right w:val="single" w:sz="4" w:space="0" w:color="auto"/>
            </w:tcBorders>
            <w:hideMark/>
          </w:tcPr>
          <w:p w14:paraId="7395F276" w14:textId="77777777" w:rsidR="00C73EBB" w:rsidRPr="00653D21" w:rsidRDefault="2ADED6D9" w:rsidP="00B81325">
            <w:pPr>
              <w:ind w:firstLine="284"/>
            </w:pPr>
            <w:r w:rsidRPr="00653D21">
              <w:t>(Sesamoid cartilage)</w:t>
            </w:r>
          </w:p>
        </w:tc>
      </w:tr>
      <w:tr w:rsidR="00653D21" w:rsidRPr="00653D21" w14:paraId="75E5BC55"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7052E968" w14:textId="77777777" w:rsidR="00C73EBB" w:rsidRPr="00653D21" w:rsidRDefault="2ADED6D9" w:rsidP="00B81325">
            <w:pPr>
              <w:ind w:firstLine="284"/>
              <w:rPr>
                <w:b/>
                <w:bCs/>
              </w:rPr>
            </w:pPr>
            <w:r w:rsidRPr="00653D21">
              <w:rPr>
                <w:b/>
                <w:bCs/>
              </w:rPr>
              <w:t>Cartilage corniculata</w:t>
            </w:r>
          </w:p>
        </w:tc>
        <w:tc>
          <w:tcPr>
            <w:tcW w:w="4252" w:type="dxa"/>
            <w:tcBorders>
              <w:top w:val="nil"/>
              <w:left w:val="nil"/>
              <w:bottom w:val="single" w:sz="4" w:space="0" w:color="auto"/>
              <w:right w:val="single" w:sz="4" w:space="0" w:color="auto"/>
            </w:tcBorders>
            <w:hideMark/>
          </w:tcPr>
          <w:p w14:paraId="770F2193" w14:textId="77777777" w:rsidR="00C73EBB" w:rsidRPr="00653D21" w:rsidRDefault="2ADED6D9" w:rsidP="00B81325">
            <w:pPr>
              <w:ind w:firstLine="284"/>
              <w:rPr>
                <w:b/>
                <w:bCs/>
              </w:rPr>
            </w:pPr>
            <w:r w:rsidRPr="00653D21">
              <w:rPr>
                <w:b/>
                <w:bCs/>
              </w:rPr>
              <w:t>Ріжкуватий хрящ</w:t>
            </w:r>
          </w:p>
        </w:tc>
        <w:tc>
          <w:tcPr>
            <w:tcW w:w="2545" w:type="dxa"/>
            <w:tcBorders>
              <w:top w:val="nil"/>
              <w:left w:val="nil"/>
              <w:bottom w:val="single" w:sz="4" w:space="0" w:color="auto"/>
              <w:right w:val="single" w:sz="4" w:space="0" w:color="auto"/>
            </w:tcBorders>
            <w:hideMark/>
          </w:tcPr>
          <w:p w14:paraId="73E3E180" w14:textId="77777777" w:rsidR="00C73EBB" w:rsidRPr="00653D21" w:rsidRDefault="2ADED6D9" w:rsidP="00B81325">
            <w:pPr>
              <w:ind w:firstLine="284"/>
              <w:rPr>
                <w:b/>
                <w:bCs/>
              </w:rPr>
            </w:pPr>
            <w:r w:rsidRPr="00653D21">
              <w:rPr>
                <w:b/>
                <w:bCs/>
              </w:rPr>
              <w:t>Corniculate cartilage</w:t>
            </w:r>
          </w:p>
        </w:tc>
      </w:tr>
      <w:tr w:rsidR="00653D21" w:rsidRPr="00653D21" w14:paraId="4F2A8C08"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7A9D46E7" w14:textId="77777777" w:rsidR="00C73EBB" w:rsidRPr="00653D21" w:rsidRDefault="2ADED6D9" w:rsidP="00B81325">
            <w:pPr>
              <w:ind w:firstLine="284"/>
            </w:pPr>
            <w:r w:rsidRPr="00653D21">
              <w:t>Tuberculum corniculatum</w:t>
            </w:r>
          </w:p>
        </w:tc>
        <w:tc>
          <w:tcPr>
            <w:tcW w:w="4252" w:type="dxa"/>
            <w:tcBorders>
              <w:top w:val="nil"/>
              <w:left w:val="nil"/>
              <w:bottom w:val="single" w:sz="4" w:space="0" w:color="auto"/>
              <w:right w:val="single" w:sz="4" w:space="0" w:color="auto"/>
            </w:tcBorders>
            <w:hideMark/>
          </w:tcPr>
          <w:p w14:paraId="7B47D260" w14:textId="77777777" w:rsidR="00C73EBB" w:rsidRPr="00653D21" w:rsidRDefault="2ADED6D9" w:rsidP="00B81325">
            <w:pPr>
              <w:ind w:firstLine="284"/>
            </w:pPr>
            <w:r w:rsidRPr="00653D21">
              <w:t>Ріжкуватий горбок</w:t>
            </w:r>
          </w:p>
        </w:tc>
        <w:tc>
          <w:tcPr>
            <w:tcW w:w="2545" w:type="dxa"/>
            <w:tcBorders>
              <w:top w:val="nil"/>
              <w:left w:val="nil"/>
              <w:bottom w:val="single" w:sz="4" w:space="0" w:color="auto"/>
              <w:right w:val="single" w:sz="4" w:space="0" w:color="auto"/>
            </w:tcBorders>
            <w:hideMark/>
          </w:tcPr>
          <w:p w14:paraId="4F011AE2" w14:textId="77777777" w:rsidR="00C73EBB" w:rsidRPr="00653D21" w:rsidRDefault="2ADED6D9" w:rsidP="00B81325">
            <w:pPr>
              <w:ind w:firstLine="284"/>
            </w:pPr>
            <w:r w:rsidRPr="00653D21">
              <w:t>Corniculate tubercle</w:t>
            </w:r>
          </w:p>
        </w:tc>
      </w:tr>
      <w:tr w:rsidR="00653D21" w:rsidRPr="00653D21" w14:paraId="4FA6C725"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69E55638" w14:textId="77777777" w:rsidR="00C73EBB" w:rsidRPr="00653D21" w:rsidRDefault="2ADED6D9" w:rsidP="00B81325">
            <w:pPr>
              <w:ind w:firstLine="284"/>
              <w:rPr>
                <w:b/>
                <w:bCs/>
              </w:rPr>
            </w:pPr>
            <w:r w:rsidRPr="00653D21">
              <w:rPr>
                <w:b/>
                <w:bCs/>
              </w:rPr>
              <w:t>Cartilage cuneiformis</w:t>
            </w:r>
          </w:p>
        </w:tc>
        <w:tc>
          <w:tcPr>
            <w:tcW w:w="4252" w:type="dxa"/>
            <w:tcBorders>
              <w:top w:val="nil"/>
              <w:left w:val="nil"/>
              <w:bottom w:val="single" w:sz="4" w:space="0" w:color="auto"/>
              <w:right w:val="single" w:sz="4" w:space="0" w:color="auto"/>
            </w:tcBorders>
            <w:hideMark/>
          </w:tcPr>
          <w:p w14:paraId="7D407A24" w14:textId="77777777" w:rsidR="00C73EBB" w:rsidRPr="00653D21" w:rsidRDefault="2ADED6D9" w:rsidP="00B81325">
            <w:pPr>
              <w:ind w:firstLine="284"/>
              <w:rPr>
                <w:b/>
                <w:bCs/>
              </w:rPr>
            </w:pPr>
            <w:r w:rsidRPr="00653D21">
              <w:rPr>
                <w:b/>
                <w:bCs/>
              </w:rPr>
              <w:t>Клиноподібний хрящ</w:t>
            </w:r>
          </w:p>
        </w:tc>
        <w:tc>
          <w:tcPr>
            <w:tcW w:w="2545" w:type="dxa"/>
            <w:tcBorders>
              <w:top w:val="nil"/>
              <w:left w:val="nil"/>
              <w:bottom w:val="single" w:sz="4" w:space="0" w:color="auto"/>
              <w:right w:val="single" w:sz="4" w:space="0" w:color="auto"/>
            </w:tcBorders>
            <w:hideMark/>
          </w:tcPr>
          <w:p w14:paraId="6BDBE5E4" w14:textId="77777777" w:rsidR="00C73EBB" w:rsidRPr="00653D21" w:rsidRDefault="2ADED6D9" w:rsidP="00B81325">
            <w:pPr>
              <w:ind w:firstLine="284"/>
              <w:rPr>
                <w:b/>
                <w:bCs/>
              </w:rPr>
            </w:pPr>
            <w:r w:rsidRPr="00653D21">
              <w:rPr>
                <w:b/>
                <w:bCs/>
              </w:rPr>
              <w:t>Cuneiform cartilage</w:t>
            </w:r>
          </w:p>
        </w:tc>
      </w:tr>
      <w:tr w:rsidR="00653D21" w:rsidRPr="00653D21" w14:paraId="415C25D0"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38639EF3" w14:textId="77777777" w:rsidR="00C73EBB" w:rsidRPr="00653D21" w:rsidRDefault="2ADED6D9" w:rsidP="00B81325">
            <w:pPr>
              <w:ind w:firstLine="284"/>
            </w:pPr>
            <w:r w:rsidRPr="00653D21">
              <w:t>Tuberculum cuneiforme</w:t>
            </w:r>
          </w:p>
        </w:tc>
        <w:tc>
          <w:tcPr>
            <w:tcW w:w="4252" w:type="dxa"/>
            <w:tcBorders>
              <w:top w:val="nil"/>
              <w:left w:val="nil"/>
              <w:bottom w:val="single" w:sz="4" w:space="0" w:color="auto"/>
              <w:right w:val="single" w:sz="4" w:space="0" w:color="auto"/>
            </w:tcBorders>
            <w:hideMark/>
          </w:tcPr>
          <w:p w14:paraId="277ABED7" w14:textId="77777777" w:rsidR="00C73EBB" w:rsidRPr="00653D21" w:rsidRDefault="2ADED6D9" w:rsidP="00B81325">
            <w:pPr>
              <w:ind w:firstLine="284"/>
            </w:pPr>
            <w:r w:rsidRPr="00653D21">
              <w:t>Клиноподібний горбок</w:t>
            </w:r>
          </w:p>
        </w:tc>
        <w:tc>
          <w:tcPr>
            <w:tcW w:w="2545" w:type="dxa"/>
            <w:tcBorders>
              <w:top w:val="nil"/>
              <w:left w:val="nil"/>
              <w:bottom w:val="single" w:sz="4" w:space="0" w:color="auto"/>
              <w:right w:val="single" w:sz="4" w:space="0" w:color="auto"/>
            </w:tcBorders>
            <w:hideMark/>
          </w:tcPr>
          <w:p w14:paraId="395B8C93" w14:textId="77777777" w:rsidR="00C73EBB" w:rsidRPr="00653D21" w:rsidRDefault="2ADED6D9" w:rsidP="00B81325">
            <w:pPr>
              <w:ind w:firstLine="284"/>
            </w:pPr>
            <w:r w:rsidRPr="00653D21">
              <w:t>Cuneiform tubercle</w:t>
            </w:r>
          </w:p>
        </w:tc>
      </w:tr>
      <w:tr w:rsidR="00653D21" w:rsidRPr="00653D21" w14:paraId="4D8A5ABB"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15BE9B0F" w14:textId="77777777" w:rsidR="00C73EBB" w:rsidRPr="00653D21" w:rsidRDefault="2ADED6D9" w:rsidP="00B81325">
            <w:pPr>
              <w:ind w:firstLine="284"/>
              <w:rPr>
                <w:b/>
                <w:bCs/>
              </w:rPr>
            </w:pPr>
            <w:r w:rsidRPr="00653D21">
              <w:rPr>
                <w:b/>
                <w:bCs/>
              </w:rPr>
              <w:lastRenderedPageBreak/>
              <w:t>Epiglottis</w:t>
            </w:r>
          </w:p>
        </w:tc>
        <w:tc>
          <w:tcPr>
            <w:tcW w:w="4252" w:type="dxa"/>
            <w:tcBorders>
              <w:top w:val="nil"/>
              <w:left w:val="nil"/>
              <w:bottom w:val="single" w:sz="4" w:space="0" w:color="auto"/>
              <w:right w:val="single" w:sz="4" w:space="0" w:color="auto"/>
            </w:tcBorders>
            <w:hideMark/>
          </w:tcPr>
          <w:p w14:paraId="45793AFD" w14:textId="77777777" w:rsidR="00C73EBB" w:rsidRPr="00653D21" w:rsidRDefault="2ADED6D9" w:rsidP="00B81325">
            <w:pPr>
              <w:ind w:firstLine="284"/>
              <w:rPr>
                <w:b/>
                <w:bCs/>
              </w:rPr>
            </w:pPr>
            <w:r w:rsidRPr="00653D21">
              <w:rPr>
                <w:b/>
                <w:bCs/>
              </w:rPr>
              <w:t>Надгортанник</w:t>
            </w:r>
          </w:p>
        </w:tc>
        <w:tc>
          <w:tcPr>
            <w:tcW w:w="2545" w:type="dxa"/>
            <w:tcBorders>
              <w:top w:val="nil"/>
              <w:left w:val="nil"/>
              <w:bottom w:val="single" w:sz="4" w:space="0" w:color="auto"/>
              <w:right w:val="single" w:sz="4" w:space="0" w:color="auto"/>
            </w:tcBorders>
            <w:hideMark/>
          </w:tcPr>
          <w:p w14:paraId="175C124E" w14:textId="77777777" w:rsidR="00C73EBB" w:rsidRPr="00653D21" w:rsidRDefault="2ADED6D9" w:rsidP="00B81325">
            <w:pPr>
              <w:ind w:firstLine="284"/>
              <w:rPr>
                <w:b/>
                <w:bCs/>
              </w:rPr>
            </w:pPr>
            <w:r w:rsidRPr="00653D21">
              <w:rPr>
                <w:b/>
                <w:bCs/>
              </w:rPr>
              <w:t>Epiglottis</w:t>
            </w:r>
          </w:p>
        </w:tc>
      </w:tr>
      <w:tr w:rsidR="00653D21" w:rsidRPr="00653D21" w14:paraId="2ACF7966"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5C19EC86" w14:textId="77777777" w:rsidR="00C73EBB" w:rsidRPr="00653D21" w:rsidRDefault="2ADED6D9" w:rsidP="00B81325">
            <w:pPr>
              <w:ind w:firstLine="284"/>
            </w:pPr>
            <w:r w:rsidRPr="00653D21">
              <w:t>Cartilagо epiglottica</w:t>
            </w:r>
          </w:p>
        </w:tc>
        <w:tc>
          <w:tcPr>
            <w:tcW w:w="4252" w:type="dxa"/>
            <w:tcBorders>
              <w:top w:val="nil"/>
              <w:left w:val="nil"/>
              <w:bottom w:val="single" w:sz="4" w:space="0" w:color="auto"/>
              <w:right w:val="single" w:sz="4" w:space="0" w:color="auto"/>
            </w:tcBorders>
            <w:hideMark/>
          </w:tcPr>
          <w:p w14:paraId="6512AEF5" w14:textId="77777777" w:rsidR="00C73EBB" w:rsidRPr="00653D21" w:rsidRDefault="2ADED6D9" w:rsidP="00B81325">
            <w:pPr>
              <w:ind w:firstLine="284"/>
            </w:pPr>
            <w:r w:rsidRPr="00653D21">
              <w:t>Надгортанний хрящ</w:t>
            </w:r>
          </w:p>
        </w:tc>
        <w:tc>
          <w:tcPr>
            <w:tcW w:w="2545" w:type="dxa"/>
            <w:tcBorders>
              <w:top w:val="nil"/>
              <w:left w:val="nil"/>
              <w:bottom w:val="single" w:sz="4" w:space="0" w:color="auto"/>
              <w:right w:val="single" w:sz="4" w:space="0" w:color="auto"/>
            </w:tcBorders>
            <w:hideMark/>
          </w:tcPr>
          <w:p w14:paraId="0EC49187" w14:textId="77777777" w:rsidR="00C73EBB" w:rsidRPr="00653D21" w:rsidRDefault="2ADED6D9" w:rsidP="00B81325">
            <w:pPr>
              <w:ind w:firstLine="284"/>
            </w:pPr>
            <w:r w:rsidRPr="00653D21">
              <w:t>Epiglottic cartilage</w:t>
            </w:r>
          </w:p>
        </w:tc>
      </w:tr>
      <w:tr w:rsidR="00653D21" w:rsidRPr="00653D21" w14:paraId="2CFA7088"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35C8D700" w14:textId="77777777" w:rsidR="00C73EBB" w:rsidRPr="00653D21" w:rsidRDefault="2ADED6D9" w:rsidP="00B81325">
            <w:pPr>
              <w:ind w:firstLine="284"/>
            </w:pPr>
            <w:r w:rsidRPr="00653D21">
              <w:t>Petiolus epiglottidis</w:t>
            </w:r>
          </w:p>
        </w:tc>
        <w:tc>
          <w:tcPr>
            <w:tcW w:w="4252" w:type="dxa"/>
            <w:tcBorders>
              <w:top w:val="nil"/>
              <w:left w:val="nil"/>
              <w:bottom w:val="single" w:sz="4" w:space="0" w:color="auto"/>
              <w:right w:val="single" w:sz="4" w:space="0" w:color="auto"/>
            </w:tcBorders>
            <w:hideMark/>
          </w:tcPr>
          <w:p w14:paraId="724983E9" w14:textId="77777777" w:rsidR="00C73EBB" w:rsidRPr="00653D21" w:rsidRDefault="2ADED6D9" w:rsidP="00B81325">
            <w:pPr>
              <w:ind w:firstLine="284"/>
            </w:pPr>
            <w:r w:rsidRPr="00653D21">
              <w:t>Надгортанне стебло</w:t>
            </w:r>
          </w:p>
        </w:tc>
        <w:tc>
          <w:tcPr>
            <w:tcW w:w="2545" w:type="dxa"/>
            <w:tcBorders>
              <w:top w:val="nil"/>
              <w:left w:val="nil"/>
              <w:bottom w:val="single" w:sz="4" w:space="0" w:color="auto"/>
              <w:right w:val="single" w:sz="4" w:space="0" w:color="auto"/>
            </w:tcBorders>
            <w:hideMark/>
          </w:tcPr>
          <w:p w14:paraId="66325F6B" w14:textId="77777777" w:rsidR="00C73EBB" w:rsidRPr="00653D21" w:rsidRDefault="2ADED6D9" w:rsidP="00B81325">
            <w:pPr>
              <w:ind w:firstLine="284"/>
            </w:pPr>
            <w:r w:rsidRPr="00653D21">
              <w:t>Stalk of epiglottis</w:t>
            </w:r>
          </w:p>
        </w:tc>
      </w:tr>
      <w:tr w:rsidR="00653D21" w:rsidRPr="00653D21" w14:paraId="355B6D79"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43B83A61" w14:textId="77777777" w:rsidR="00C73EBB" w:rsidRPr="00653D21" w:rsidRDefault="2ADED6D9" w:rsidP="00B81325">
            <w:pPr>
              <w:ind w:firstLine="284"/>
            </w:pPr>
            <w:r w:rsidRPr="00653D21">
              <w:t xml:space="preserve">Tuberculum epiglotticum </w:t>
            </w:r>
          </w:p>
        </w:tc>
        <w:tc>
          <w:tcPr>
            <w:tcW w:w="4252" w:type="dxa"/>
            <w:tcBorders>
              <w:top w:val="nil"/>
              <w:left w:val="nil"/>
              <w:bottom w:val="single" w:sz="4" w:space="0" w:color="auto"/>
              <w:right w:val="single" w:sz="4" w:space="0" w:color="auto"/>
            </w:tcBorders>
            <w:hideMark/>
          </w:tcPr>
          <w:p w14:paraId="586C344A" w14:textId="77777777" w:rsidR="00C73EBB" w:rsidRPr="00653D21" w:rsidRDefault="2ADED6D9" w:rsidP="00B81325">
            <w:pPr>
              <w:ind w:firstLine="284"/>
            </w:pPr>
            <w:r w:rsidRPr="00653D21">
              <w:t>Надгортанний горбок</w:t>
            </w:r>
          </w:p>
        </w:tc>
        <w:tc>
          <w:tcPr>
            <w:tcW w:w="2545" w:type="dxa"/>
            <w:tcBorders>
              <w:top w:val="nil"/>
              <w:left w:val="nil"/>
              <w:bottom w:val="single" w:sz="4" w:space="0" w:color="auto"/>
              <w:right w:val="single" w:sz="4" w:space="0" w:color="auto"/>
            </w:tcBorders>
            <w:hideMark/>
          </w:tcPr>
          <w:p w14:paraId="56160E55" w14:textId="77777777" w:rsidR="00C73EBB" w:rsidRPr="00653D21" w:rsidRDefault="2ADED6D9" w:rsidP="00B81325">
            <w:pPr>
              <w:ind w:firstLine="284"/>
            </w:pPr>
            <w:r w:rsidRPr="00653D21">
              <w:t>Epiglottic tubercle</w:t>
            </w:r>
          </w:p>
        </w:tc>
      </w:tr>
      <w:tr w:rsidR="00653D21" w:rsidRPr="00653D21" w14:paraId="021343D5"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554261C4" w14:textId="77777777" w:rsidR="00C73EBB" w:rsidRPr="00653D21" w:rsidRDefault="2ADED6D9" w:rsidP="00B81325">
            <w:pPr>
              <w:ind w:firstLine="284"/>
            </w:pPr>
            <w:r w:rsidRPr="00653D21">
              <w:t>Lig. thyroepiglotticum</w:t>
            </w:r>
          </w:p>
        </w:tc>
        <w:tc>
          <w:tcPr>
            <w:tcW w:w="4252" w:type="dxa"/>
            <w:tcBorders>
              <w:top w:val="nil"/>
              <w:left w:val="nil"/>
              <w:bottom w:val="single" w:sz="4" w:space="0" w:color="auto"/>
              <w:right w:val="single" w:sz="4" w:space="0" w:color="auto"/>
            </w:tcBorders>
            <w:hideMark/>
          </w:tcPr>
          <w:p w14:paraId="5A1E9CF2" w14:textId="77777777" w:rsidR="00C73EBB" w:rsidRPr="00653D21" w:rsidRDefault="2ADED6D9" w:rsidP="00B81325">
            <w:pPr>
              <w:ind w:firstLine="284"/>
            </w:pPr>
            <w:r w:rsidRPr="00653D21">
              <w:t>Щито-надгортанна зв‘язка</w:t>
            </w:r>
          </w:p>
        </w:tc>
        <w:tc>
          <w:tcPr>
            <w:tcW w:w="2545" w:type="dxa"/>
            <w:tcBorders>
              <w:top w:val="nil"/>
              <w:left w:val="nil"/>
              <w:bottom w:val="single" w:sz="4" w:space="0" w:color="auto"/>
              <w:right w:val="single" w:sz="4" w:space="0" w:color="auto"/>
            </w:tcBorders>
            <w:hideMark/>
          </w:tcPr>
          <w:p w14:paraId="11452ECB" w14:textId="77777777" w:rsidR="00C73EBB" w:rsidRPr="00653D21" w:rsidRDefault="2ADED6D9" w:rsidP="00B81325">
            <w:pPr>
              <w:ind w:firstLine="284"/>
            </w:pPr>
            <w:r w:rsidRPr="00653D21">
              <w:t>Thyro-epiglottic ligament</w:t>
            </w:r>
          </w:p>
        </w:tc>
      </w:tr>
      <w:tr w:rsidR="00653D21" w:rsidRPr="00653D21" w14:paraId="7604A065" w14:textId="77777777" w:rsidTr="00322DA4">
        <w:trPr>
          <w:trHeight w:val="480"/>
        </w:trPr>
        <w:tc>
          <w:tcPr>
            <w:tcW w:w="2439" w:type="dxa"/>
            <w:tcBorders>
              <w:top w:val="nil"/>
              <w:left w:val="single" w:sz="4" w:space="0" w:color="auto"/>
              <w:bottom w:val="single" w:sz="4" w:space="0" w:color="auto"/>
              <w:right w:val="single" w:sz="4" w:space="0" w:color="auto"/>
            </w:tcBorders>
            <w:hideMark/>
          </w:tcPr>
          <w:p w14:paraId="046DCEAC" w14:textId="77777777" w:rsidR="00C73EBB" w:rsidRPr="00653D21" w:rsidRDefault="2ADED6D9" w:rsidP="00B81325">
            <w:pPr>
              <w:ind w:firstLine="284"/>
            </w:pPr>
            <w:r w:rsidRPr="00653D21">
              <w:t>Lig. hyoepiglotticum</w:t>
            </w:r>
          </w:p>
        </w:tc>
        <w:tc>
          <w:tcPr>
            <w:tcW w:w="4252" w:type="dxa"/>
            <w:tcBorders>
              <w:top w:val="nil"/>
              <w:left w:val="nil"/>
              <w:bottom w:val="single" w:sz="4" w:space="0" w:color="auto"/>
              <w:right w:val="single" w:sz="4" w:space="0" w:color="auto"/>
            </w:tcBorders>
            <w:hideMark/>
          </w:tcPr>
          <w:p w14:paraId="66BAFD02" w14:textId="77777777" w:rsidR="00C73EBB" w:rsidRPr="00653D21" w:rsidRDefault="2ADED6D9" w:rsidP="00B81325">
            <w:pPr>
              <w:ind w:firstLine="284"/>
            </w:pPr>
            <w:r w:rsidRPr="00653D21">
              <w:t>Під’язиково-надгортанна зв’язка</w:t>
            </w:r>
          </w:p>
        </w:tc>
        <w:tc>
          <w:tcPr>
            <w:tcW w:w="2545" w:type="dxa"/>
            <w:tcBorders>
              <w:top w:val="nil"/>
              <w:left w:val="nil"/>
              <w:bottom w:val="single" w:sz="4" w:space="0" w:color="auto"/>
              <w:right w:val="single" w:sz="4" w:space="0" w:color="auto"/>
            </w:tcBorders>
            <w:hideMark/>
          </w:tcPr>
          <w:p w14:paraId="6C6AC008" w14:textId="77777777" w:rsidR="00C73EBB" w:rsidRPr="00653D21" w:rsidRDefault="2ADED6D9" w:rsidP="00B81325">
            <w:pPr>
              <w:ind w:firstLine="284"/>
            </w:pPr>
            <w:r w:rsidRPr="00653D21">
              <w:t>Hyo-epiglottic ligament</w:t>
            </w:r>
          </w:p>
        </w:tc>
      </w:tr>
      <w:tr w:rsidR="00653D21" w:rsidRPr="00653D21" w14:paraId="648100DE" w14:textId="77777777" w:rsidTr="00322DA4">
        <w:trPr>
          <w:trHeight w:val="480"/>
        </w:trPr>
        <w:tc>
          <w:tcPr>
            <w:tcW w:w="2439" w:type="dxa"/>
            <w:tcBorders>
              <w:top w:val="nil"/>
              <w:left w:val="single" w:sz="4" w:space="0" w:color="auto"/>
              <w:bottom w:val="single" w:sz="4" w:space="0" w:color="auto"/>
              <w:right w:val="single" w:sz="4" w:space="0" w:color="auto"/>
            </w:tcBorders>
            <w:hideMark/>
          </w:tcPr>
          <w:p w14:paraId="3A5E4D1C" w14:textId="77777777" w:rsidR="00C73EBB" w:rsidRPr="00653D21" w:rsidRDefault="2ADED6D9" w:rsidP="00B81325">
            <w:pPr>
              <w:ind w:firstLine="284"/>
            </w:pPr>
            <w:r w:rsidRPr="00653D21">
              <w:t>Corpus adiposum preepiglotticum</w:t>
            </w:r>
          </w:p>
        </w:tc>
        <w:tc>
          <w:tcPr>
            <w:tcW w:w="4252" w:type="dxa"/>
            <w:tcBorders>
              <w:top w:val="nil"/>
              <w:left w:val="nil"/>
              <w:bottom w:val="single" w:sz="4" w:space="0" w:color="auto"/>
              <w:right w:val="single" w:sz="4" w:space="0" w:color="auto"/>
            </w:tcBorders>
            <w:hideMark/>
          </w:tcPr>
          <w:p w14:paraId="62AE02A9" w14:textId="77777777" w:rsidR="00C73EBB" w:rsidRPr="00653D21" w:rsidRDefault="2ADED6D9" w:rsidP="00B81325">
            <w:pPr>
              <w:ind w:firstLine="284"/>
            </w:pPr>
            <w:r w:rsidRPr="00653D21">
              <w:t>Переднадгортанне жирове тіло</w:t>
            </w:r>
          </w:p>
        </w:tc>
        <w:tc>
          <w:tcPr>
            <w:tcW w:w="2545" w:type="dxa"/>
            <w:tcBorders>
              <w:top w:val="nil"/>
              <w:left w:val="nil"/>
              <w:bottom w:val="single" w:sz="4" w:space="0" w:color="auto"/>
              <w:right w:val="single" w:sz="4" w:space="0" w:color="auto"/>
            </w:tcBorders>
            <w:hideMark/>
          </w:tcPr>
          <w:p w14:paraId="0CFD9198" w14:textId="77777777" w:rsidR="00C73EBB" w:rsidRPr="00653D21" w:rsidRDefault="2ADED6D9" w:rsidP="00B81325">
            <w:pPr>
              <w:ind w:firstLine="284"/>
            </w:pPr>
            <w:r w:rsidRPr="00653D21">
              <w:t>Pre-epiglottic fat body</w:t>
            </w:r>
          </w:p>
        </w:tc>
      </w:tr>
      <w:tr w:rsidR="00653D21" w:rsidRPr="00653D21" w14:paraId="53B51605"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5BAB7CD6" w14:textId="77777777" w:rsidR="00C73EBB" w:rsidRPr="00653D21" w:rsidRDefault="2ADED6D9" w:rsidP="00B81325">
            <w:pPr>
              <w:ind w:firstLine="284"/>
              <w:rPr>
                <w:b/>
                <w:bCs/>
              </w:rPr>
            </w:pPr>
            <w:r w:rsidRPr="00653D21">
              <w:rPr>
                <w:b/>
                <w:bCs/>
              </w:rPr>
              <w:t>Musculi laryngis</w:t>
            </w:r>
          </w:p>
        </w:tc>
        <w:tc>
          <w:tcPr>
            <w:tcW w:w="4252" w:type="dxa"/>
            <w:tcBorders>
              <w:top w:val="nil"/>
              <w:left w:val="nil"/>
              <w:bottom w:val="single" w:sz="4" w:space="0" w:color="auto"/>
              <w:right w:val="single" w:sz="4" w:space="0" w:color="auto"/>
            </w:tcBorders>
            <w:hideMark/>
          </w:tcPr>
          <w:p w14:paraId="28087AAA" w14:textId="77777777" w:rsidR="00C73EBB" w:rsidRPr="00653D21" w:rsidRDefault="2ADED6D9" w:rsidP="00B81325">
            <w:pPr>
              <w:ind w:firstLine="284"/>
              <w:rPr>
                <w:b/>
                <w:bCs/>
              </w:rPr>
            </w:pPr>
            <w:r w:rsidRPr="00653D21">
              <w:rPr>
                <w:b/>
                <w:bCs/>
              </w:rPr>
              <w:t>М’язи гортані</w:t>
            </w:r>
          </w:p>
        </w:tc>
        <w:tc>
          <w:tcPr>
            <w:tcW w:w="2545" w:type="dxa"/>
            <w:tcBorders>
              <w:top w:val="nil"/>
              <w:left w:val="nil"/>
              <w:bottom w:val="single" w:sz="4" w:space="0" w:color="auto"/>
              <w:right w:val="single" w:sz="4" w:space="0" w:color="auto"/>
            </w:tcBorders>
            <w:hideMark/>
          </w:tcPr>
          <w:p w14:paraId="52B1D4CD" w14:textId="77777777" w:rsidR="00C73EBB" w:rsidRPr="00653D21" w:rsidRDefault="2ADED6D9" w:rsidP="00B81325">
            <w:pPr>
              <w:ind w:firstLine="284"/>
              <w:rPr>
                <w:b/>
                <w:bCs/>
              </w:rPr>
            </w:pPr>
            <w:r w:rsidRPr="00653D21">
              <w:rPr>
                <w:b/>
                <w:bCs/>
              </w:rPr>
              <w:t>Laryngeal muscles</w:t>
            </w:r>
          </w:p>
        </w:tc>
      </w:tr>
      <w:tr w:rsidR="00653D21" w:rsidRPr="00653D21" w14:paraId="20CA411C"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0DF69280" w14:textId="77777777" w:rsidR="00C73EBB" w:rsidRPr="00653D21" w:rsidRDefault="2ADED6D9" w:rsidP="00B81325">
            <w:pPr>
              <w:ind w:firstLine="284"/>
            </w:pPr>
            <w:r w:rsidRPr="00653D21">
              <w:t>M. cricothyroideus</w:t>
            </w:r>
          </w:p>
        </w:tc>
        <w:tc>
          <w:tcPr>
            <w:tcW w:w="4252" w:type="dxa"/>
            <w:tcBorders>
              <w:top w:val="nil"/>
              <w:left w:val="nil"/>
              <w:bottom w:val="single" w:sz="4" w:space="0" w:color="auto"/>
              <w:right w:val="single" w:sz="4" w:space="0" w:color="auto"/>
            </w:tcBorders>
            <w:hideMark/>
          </w:tcPr>
          <w:p w14:paraId="2D8571C2" w14:textId="77777777" w:rsidR="00C73EBB" w:rsidRPr="00653D21" w:rsidRDefault="2ADED6D9" w:rsidP="00B81325">
            <w:pPr>
              <w:ind w:firstLine="284"/>
            </w:pPr>
            <w:r w:rsidRPr="00653D21">
              <w:t>Персне-щитоподібний м’яз</w:t>
            </w:r>
          </w:p>
        </w:tc>
        <w:tc>
          <w:tcPr>
            <w:tcW w:w="2545" w:type="dxa"/>
            <w:tcBorders>
              <w:top w:val="nil"/>
              <w:left w:val="nil"/>
              <w:bottom w:val="single" w:sz="4" w:space="0" w:color="auto"/>
              <w:right w:val="single" w:sz="4" w:space="0" w:color="auto"/>
            </w:tcBorders>
            <w:hideMark/>
          </w:tcPr>
          <w:p w14:paraId="50CD6C47" w14:textId="77777777" w:rsidR="00C73EBB" w:rsidRPr="00653D21" w:rsidRDefault="2ADED6D9" w:rsidP="00B81325">
            <w:pPr>
              <w:ind w:firstLine="284"/>
            </w:pPr>
            <w:r w:rsidRPr="00653D21">
              <w:t>Cricothyroid</w:t>
            </w:r>
          </w:p>
        </w:tc>
      </w:tr>
      <w:tr w:rsidR="00653D21" w:rsidRPr="00653D21" w14:paraId="51B044DA"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58237EEB" w14:textId="3B74C493" w:rsidR="00C73EBB" w:rsidRPr="00653D21" w:rsidRDefault="2ADED6D9" w:rsidP="00B81325">
            <w:pPr>
              <w:ind w:firstLine="284"/>
            </w:pPr>
            <w:r w:rsidRPr="00653D21">
              <w:t>Pars recta</w:t>
            </w:r>
          </w:p>
        </w:tc>
        <w:tc>
          <w:tcPr>
            <w:tcW w:w="4252" w:type="dxa"/>
            <w:tcBorders>
              <w:top w:val="nil"/>
              <w:left w:val="nil"/>
              <w:bottom w:val="single" w:sz="4" w:space="0" w:color="auto"/>
              <w:right w:val="single" w:sz="4" w:space="0" w:color="auto"/>
            </w:tcBorders>
            <w:hideMark/>
          </w:tcPr>
          <w:p w14:paraId="2DE694C6" w14:textId="0FCA1422" w:rsidR="00C73EBB" w:rsidRPr="00653D21" w:rsidRDefault="2ADED6D9" w:rsidP="00B81325">
            <w:pPr>
              <w:ind w:firstLine="284"/>
            </w:pPr>
            <w:r w:rsidRPr="00653D21">
              <w:t>Пряма частина</w:t>
            </w:r>
          </w:p>
        </w:tc>
        <w:tc>
          <w:tcPr>
            <w:tcW w:w="2545" w:type="dxa"/>
            <w:tcBorders>
              <w:top w:val="nil"/>
              <w:left w:val="nil"/>
              <w:bottom w:val="single" w:sz="4" w:space="0" w:color="auto"/>
              <w:right w:val="single" w:sz="4" w:space="0" w:color="auto"/>
            </w:tcBorders>
            <w:hideMark/>
          </w:tcPr>
          <w:p w14:paraId="67FF5E67" w14:textId="0230CD13" w:rsidR="00C73EBB" w:rsidRPr="00653D21" w:rsidRDefault="2ADED6D9" w:rsidP="00B81325">
            <w:pPr>
              <w:ind w:firstLine="284"/>
            </w:pPr>
            <w:r w:rsidRPr="00653D21">
              <w:t>Straight part</w:t>
            </w:r>
          </w:p>
        </w:tc>
      </w:tr>
      <w:tr w:rsidR="00653D21" w:rsidRPr="00653D21" w14:paraId="58E1EAE0"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36089E31" w14:textId="3D3B53D6" w:rsidR="00C73EBB" w:rsidRPr="00653D21" w:rsidRDefault="2ADED6D9" w:rsidP="00B81325">
            <w:pPr>
              <w:ind w:firstLine="284"/>
            </w:pPr>
            <w:r w:rsidRPr="00653D21">
              <w:t>Pars obliqua</w:t>
            </w:r>
          </w:p>
        </w:tc>
        <w:tc>
          <w:tcPr>
            <w:tcW w:w="4252" w:type="dxa"/>
            <w:tcBorders>
              <w:top w:val="nil"/>
              <w:left w:val="nil"/>
              <w:bottom w:val="single" w:sz="4" w:space="0" w:color="auto"/>
              <w:right w:val="single" w:sz="4" w:space="0" w:color="auto"/>
            </w:tcBorders>
            <w:hideMark/>
          </w:tcPr>
          <w:p w14:paraId="2036BBA3" w14:textId="5F10DB85" w:rsidR="00C73EBB" w:rsidRPr="00653D21" w:rsidRDefault="2ADED6D9" w:rsidP="00B81325">
            <w:pPr>
              <w:ind w:firstLine="284"/>
            </w:pPr>
            <w:r w:rsidRPr="00653D21">
              <w:t>Коса частина</w:t>
            </w:r>
          </w:p>
        </w:tc>
        <w:tc>
          <w:tcPr>
            <w:tcW w:w="2545" w:type="dxa"/>
            <w:tcBorders>
              <w:top w:val="nil"/>
              <w:left w:val="nil"/>
              <w:bottom w:val="single" w:sz="4" w:space="0" w:color="auto"/>
              <w:right w:val="single" w:sz="4" w:space="0" w:color="auto"/>
            </w:tcBorders>
            <w:hideMark/>
          </w:tcPr>
          <w:p w14:paraId="7C6352CA" w14:textId="635D2B67" w:rsidR="00C73EBB" w:rsidRPr="00653D21" w:rsidRDefault="2ADED6D9" w:rsidP="00B81325">
            <w:pPr>
              <w:ind w:firstLine="284"/>
            </w:pPr>
            <w:r w:rsidRPr="00653D21">
              <w:t>Oblique part</w:t>
            </w:r>
          </w:p>
        </w:tc>
      </w:tr>
      <w:tr w:rsidR="00653D21" w:rsidRPr="00653D21" w14:paraId="0B18DBDB" w14:textId="77777777" w:rsidTr="00322DA4">
        <w:trPr>
          <w:trHeight w:val="480"/>
        </w:trPr>
        <w:tc>
          <w:tcPr>
            <w:tcW w:w="2439" w:type="dxa"/>
            <w:tcBorders>
              <w:top w:val="nil"/>
              <w:left w:val="single" w:sz="4" w:space="0" w:color="auto"/>
              <w:bottom w:val="single" w:sz="4" w:space="0" w:color="auto"/>
              <w:right w:val="single" w:sz="4" w:space="0" w:color="auto"/>
            </w:tcBorders>
            <w:hideMark/>
          </w:tcPr>
          <w:p w14:paraId="201E0D63" w14:textId="77777777" w:rsidR="00C73EBB" w:rsidRPr="00653D21" w:rsidRDefault="2ADED6D9" w:rsidP="00B81325">
            <w:pPr>
              <w:ind w:firstLine="284"/>
            </w:pPr>
            <w:r w:rsidRPr="00653D21">
              <w:t>M. cricoarytenoideus posterior</w:t>
            </w:r>
          </w:p>
        </w:tc>
        <w:tc>
          <w:tcPr>
            <w:tcW w:w="4252" w:type="dxa"/>
            <w:tcBorders>
              <w:top w:val="nil"/>
              <w:left w:val="nil"/>
              <w:bottom w:val="single" w:sz="4" w:space="0" w:color="auto"/>
              <w:right w:val="single" w:sz="4" w:space="0" w:color="auto"/>
            </w:tcBorders>
            <w:hideMark/>
          </w:tcPr>
          <w:p w14:paraId="567E899B" w14:textId="77777777" w:rsidR="00C73EBB" w:rsidRPr="00653D21" w:rsidRDefault="2ADED6D9" w:rsidP="00B81325">
            <w:pPr>
              <w:ind w:firstLine="284"/>
            </w:pPr>
            <w:r w:rsidRPr="00653D21">
              <w:t>Задній персне-черпакуватий м’яз</w:t>
            </w:r>
          </w:p>
        </w:tc>
        <w:tc>
          <w:tcPr>
            <w:tcW w:w="2545" w:type="dxa"/>
            <w:tcBorders>
              <w:top w:val="nil"/>
              <w:left w:val="nil"/>
              <w:bottom w:val="single" w:sz="4" w:space="0" w:color="auto"/>
              <w:right w:val="single" w:sz="4" w:space="0" w:color="auto"/>
            </w:tcBorders>
            <w:hideMark/>
          </w:tcPr>
          <w:p w14:paraId="119980B7" w14:textId="77777777" w:rsidR="00C73EBB" w:rsidRPr="00653D21" w:rsidRDefault="2ADED6D9" w:rsidP="00B81325">
            <w:pPr>
              <w:ind w:firstLine="284"/>
            </w:pPr>
            <w:r w:rsidRPr="00653D21">
              <w:t>Posterior crico-arytenoid</w:t>
            </w:r>
          </w:p>
        </w:tc>
      </w:tr>
      <w:tr w:rsidR="00653D21" w:rsidRPr="00653D21" w14:paraId="4EC4EE22" w14:textId="77777777" w:rsidTr="00322DA4">
        <w:trPr>
          <w:trHeight w:val="480"/>
        </w:trPr>
        <w:tc>
          <w:tcPr>
            <w:tcW w:w="2439" w:type="dxa"/>
            <w:tcBorders>
              <w:top w:val="nil"/>
              <w:left w:val="single" w:sz="4" w:space="0" w:color="auto"/>
              <w:bottom w:val="single" w:sz="4" w:space="0" w:color="auto"/>
              <w:right w:val="single" w:sz="4" w:space="0" w:color="auto"/>
            </w:tcBorders>
            <w:hideMark/>
          </w:tcPr>
          <w:p w14:paraId="52C48C3C" w14:textId="77777777" w:rsidR="00C73EBB" w:rsidRPr="00653D21" w:rsidRDefault="2ADED6D9" w:rsidP="00B81325">
            <w:pPr>
              <w:ind w:firstLine="284"/>
            </w:pPr>
            <w:r w:rsidRPr="00653D21">
              <w:t>(M. ceratocricoideus)</w:t>
            </w:r>
          </w:p>
        </w:tc>
        <w:tc>
          <w:tcPr>
            <w:tcW w:w="4252" w:type="dxa"/>
            <w:tcBorders>
              <w:top w:val="nil"/>
              <w:left w:val="nil"/>
              <w:bottom w:val="single" w:sz="4" w:space="0" w:color="auto"/>
              <w:right w:val="single" w:sz="4" w:space="0" w:color="auto"/>
            </w:tcBorders>
            <w:hideMark/>
          </w:tcPr>
          <w:p w14:paraId="34C93DD4" w14:textId="77777777" w:rsidR="00C73EBB" w:rsidRPr="00653D21" w:rsidRDefault="2ADED6D9" w:rsidP="00B81325">
            <w:pPr>
              <w:ind w:firstLine="284"/>
            </w:pPr>
            <w:r w:rsidRPr="00653D21">
              <w:t>(Рого-перснеподібний м’яз)</w:t>
            </w:r>
          </w:p>
        </w:tc>
        <w:tc>
          <w:tcPr>
            <w:tcW w:w="2545" w:type="dxa"/>
            <w:tcBorders>
              <w:top w:val="nil"/>
              <w:left w:val="nil"/>
              <w:bottom w:val="single" w:sz="4" w:space="0" w:color="auto"/>
              <w:right w:val="single" w:sz="4" w:space="0" w:color="auto"/>
            </w:tcBorders>
            <w:hideMark/>
          </w:tcPr>
          <w:p w14:paraId="7EE51A10" w14:textId="77777777" w:rsidR="00C73EBB" w:rsidRPr="00653D21" w:rsidRDefault="2ADED6D9" w:rsidP="00B81325">
            <w:pPr>
              <w:ind w:firstLine="284"/>
            </w:pPr>
            <w:r w:rsidRPr="00653D21">
              <w:t>(Cerato-cricoid)</w:t>
            </w:r>
          </w:p>
        </w:tc>
      </w:tr>
      <w:tr w:rsidR="00653D21" w:rsidRPr="00653D21" w14:paraId="5E91CC83" w14:textId="77777777" w:rsidTr="00322DA4">
        <w:trPr>
          <w:trHeight w:val="480"/>
        </w:trPr>
        <w:tc>
          <w:tcPr>
            <w:tcW w:w="2439" w:type="dxa"/>
            <w:tcBorders>
              <w:top w:val="nil"/>
              <w:left w:val="single" w:sz="4" w:space="0" w:color="auto"/>
              <w:bottom w:val="single" w:sz="4" w:space="0" w:color="auto"/>
              <w:right w:val="single" w:sz="4" w:space="0" w:color="auto"/>
            </w:tcBorders>
            <w:hideMark/>
          </w:tcPr>
          <w:p w14:paraId="48B3F0B1" w14:textId="77777777" w:rsidR="00C73EBB" w:rsidRPr="00653D21" w:rsidRDefault="2ADED6D9" w:rsidP="00B81325">
            <w:pPr>
              <w:ind w:firstLine="284"/>
            </w:pPr>
            <w:r w:rsidRPr="00653D21">
              <w:t>M. cricoarytenoideus lateralis</w:t>
            </w:r>
          </w:p>
        </w:tc>
        <w:tc>
          <w:tcPr>
            <w:tcW w:w="4252" w:type="dxa"/>
            <w:tcBorders>
              <w:top w:val="nil"/>
              <w:left w:val="nil"/>
              <w:bottom w:val="single" w:sz="4" w:space="0" w:color="auto"/>
              <w:right w:val="single" w:sz="4" w:space="0" w:color="auto"/>
            </w:tcBorders>
            <w:hideMark/>
          </w:tcPr>
          <w:p w14:paraId="79DE1077" w14:textId="77777777" w:rsidR="00C73EBB" w:rsidRPr="00653D21" w:rsidRDefault="2ADED6D9" w:rsidP="00B81325">
            <w:pPr>
              <w:ind w:firstLine="284"/>
            </w:pPr>
            <w:r w:rsidRPr="00653D21">
              <w:t>Бічний персне-черпакуватий м’яз</w:t>
            </w:r>
          </w:p>
        </w:tc>
        <w:tc>
          <w:tcPr>
            <w:tcW w:w="2545" w:type="dxa"/>
            <w:tcBorders>
              <w:top w:val="nil"/>
              <w:left w:val="nil"/>
              <w:bottom w:val="single" w:sz="4" w:space="0" w:color="auto"/>
              <w:right w:val="single" w:sz="4" w:space="0" w:color="auto"/>
            </w:tcBorders>
            <w:hideMark/>
          </w:tcPr>
          <w:p w14:paraId="11BC51CD" w14:textId="77777777" w:rsidR="00C73EBB" w:rsidRPr="00653D21" w:rsidRDefault="2ADED6D9" w:rsidP="00B81325">
            <w:pPr>
              <w:ind w:firstLine="284"/>
            </w:pPr>
            <w:r w:rsidRPr="00653D21">
              <w:t>Lateral crico-arytenoid</w:t>
            </w:r>
          </w:p>
        </w:tc>
      </w:tr>
      <w:tr w:rsidR="00653D21" w:rsidRPr="00653D21" w14:paraId="5ECE39D8"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066AC74F" w14:textId="77777777" w:rsidR="00C73EBB" w:rsidRPr="00653D21" w:rsidRDefault="2ADED6D9" w:rsidP="00B81325">
            <w:pPr>
              <w:ind w:firstLine="284"/>
            </w:pPr>
            <w:r w:rsidRPr="00653D21">
              <w:t>M. vocalis</w:t>
            </w:r>
          </w:p>
        </w:tc>
        <w:tc>
          <w:tcPr>
            <w:tcW w:w="4252" w:type="dxa"/>
            <w:tcBorders>
              <w:top w:val="nil"/>
              <w:left w:val="nil"/>
              <w:bottom w:val="single" w:sz="4" w:space="0" w:color="auto"/>
              <w:right w:val="single" w:sz="4" w:space="0" w:color="auto"/>
            </w:tcBorders>
            <w:hideMark/>
          </w:tcPr>
          <w:p w14:paraId="61FA3E8E" w14:textId="77777777" w:rsidR="00C73EBB" w:rsidRPr="00653D21" w:rsidRDefault="2ADED6D9" w:rsidP="00B81325">
            <w:pPr>
              <w:ind w:firstLine="284"/>
            </w:pPr>
            <w:r w:rsidRPr="00653D21">
              <w:t>Голосовий м’яз</w:t>
            </w:r>
          </w:p>
        </w:tc>
        <w:tc>
          <w:tcPr>
            <w:tcW w:w="2545" w:type="dxa"/>
            <w:tcBorders>
              <w:top w:val="nil"/>
              <w:left w:val="nil"/>
              <w:bottom w:val="single" w:sz="4" w:space="0" w:color="auto"/>
              <w:right w:val="single" w:sz="4" w:space="0" w:color="auto"/>
            </w:tcBorders>
            <w:hideMark/>
          </w:tcPr>
          <w:p w14:paraId="53A9A6E6" w14:textId="77777777" w:rsidR="00C73EBB" w:rsidRPr="00653D21" w:rsidRDefault="2ADED6D9" w:rsidP="00B81325">
            <w:pPr>
              <w:ind w:firstLine="284"/>
            </w:pPr>
            <w:r w:rsidRPr="00653D21">
              <w:t>Vocalis</w:t>
            </w:r>
          </w:p>
        </w:tc>
      </w:tr>
      <w:tr w:rsidR="00653D21" w:rsidRPr="00653D21" w14:paraId="682E3B34"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7470E541" w14:textId="77777777" w:rsidR="00C73EBB" w:rsidRPr="00653D21" w:rsidRDefault="2ADED6D9" w:rsidP="00B81325">
            <w:pPr>
              <w:ind w:firstLine="284"/>
            </w:pPr>
            <w:r w:rsidRPr="00653D21">
              <w:t>M. thyroarytenoideus</w:t>
            </w:r>
          </w:p>
        </w:tc>
        <w:tc>
          <w:tcPr>
            <w:tcW w:w="4252" w:type="dxa"/>
            <w:tcBorders>
              <w:top w:val="nil"/>
              <w:left w:val="nil"/>
              <w:bottom w:val="single" w:sz="4" w:space="0" w:color="auto"/>
              <w:right w:val="single" w:sz="4" w:space="0" w:color="auto"/>
            </w:tcBorders>
            <w:hideMark/>
          </w:tcPr>
          <w:p w14:paraId="3569AC4A" w14:textId="77777777" w:rsidR="00C73EBB" w:rsidRPr="00653D21" w:rsidRDefault="2ADED6D9" w:rsidP="00B81325">
            <w:pPr>
              <w:ind w:firstLine="284"/>
            </w:pPr>
            <w:r w:rsidRPr="00653D21">
              <w:t>Щито-черпакуватий м’яз</w:t>
            </w:r>
          </w:p>
        </w:tc>
        <w:tc>
          <w:tcPr>
            <w:tcW w:w="2545" w:type="dxa"/>
            <w:tcBorders>
              <w:top w:val="nil"/>
              <w:left w:val="nil"/>
              <w:bottom w:val="single" w:sz="4" w:space="0" w:color="auto"/>
              <w:right w:val="single" w:sz="4" w:space="0" w:color="auto"/>
            </w:tcBorders>
            <w:hideMark/>
          </w:tcPr>
          <w:p w14:paraId="304F10BF" w14:textId="77777777" w:rsidR="00C73EBB" w:rsidRPr="00653D21" w:rsidRDefault="2ADED6D9" w:rsidP="00B81325">
            <w:pPr>
              <w:ind w:firstLine="284"/>
            </w:pPr>
            <w:r w:rsidRPr="00653D21">
              <w:t>Thyro-arytenoid</w:t>
            </w:r>
          </w:p>
        </w:tc>
      </w:tr>
      <w:tr w:rsidR="00653D21" w:rsidRPr="00653D21" w14:paraId="276F339C"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1E4EA427" w14:textId="2E86B7EB" w:rsidR="00C73EBB" w:rsidRPr="00653D21" w:rsidRDefault="2ADED6D9" w:rsidP="00B81325">
            <w:pPr>
              <w:ind w:firstLine="284"/>
            </w:pPr>
            <w:r w:rsidRPr="00653D21">
              <w:t>Pars thyroepiglottica</w:t>
            </w:r>
          </w:p>
        </w:tc>
        <w:tc>
          <w:tcPr>
            <w:tcW w:w="4252" w:type="dxa"/>
            <w:tcBorders>
              <w:top w:val="nil"/>
              <w:left w:val="nil"/>
              <w:bottom w:val="single" w:sz="4" w:space="0" w:color="auto"/>
              <w:right w:val="single" w:sz="4" w:space="0" w:color="auto"/>
            </w:tcBorders>
            <w:hideMark/>
          </w:tcPr>
          <w:p w14:paraId="0821BE22" w14:textId="063635A7" w:rsidR="00C73EBB" w:rsidRPr="00653D21" w:rsidRDefault="2ADED6D9" w:rsidP="00B81325">
            <w:pPr>
              <w:ind w:firstLine="284"/>
            </w:pPr>
            <w:r w:rsidRPr="00653D21">
              <w:t>Щито-надгортанна частина</w:t>
            </w:r>
          </w:p>
        </w:tc>
        <w:tc>
          <w:tcPr>
            <w:tcW w:w="2545" w:type="dxa"/>
            <w:tcBorders>
              <w:top w:val="nil"/>
              <w:left w:val="nil"/>
              <w:bottom w:val="single" w:sz="4" w:space="0" w:color="auto"/>
              <w:right w:val="single" w:sz="4" w:space="0" w:color="auto"/>
            </w:tcBorders>
            <w:hideMark/>
          </w:tcPr>
          <w:p w14:paraId="4878ABF9" w14:textId="5EFA9497" w:rsidR="00C73EBB" w:rsidRPr="00653D21" w:rsidRDefault="2ADED6D9" w:rsidP="00B81325">
            <w:pPr>
              <w:ind w:firstLine="284"/>
            </w:pPr>
            <w:r w:rsidRPr="00653D21">
              <w:t>Thyro-epiglottic part</w:t>
            </w:r>
          </w:p>
        </w:tc>
      </w:tr>
      <w:tr w:rsidR="00653D21" w:rsidRPr="00653D21" w14:paraId="7F7DF16C"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693F7FAB" w14:textId="77777777" w:rsidR="00C73EBB" w:rsidRPr="00653D21" w:rsidRDefault="2ADED6D9" w:rsidP="00B81325">
            <w:pPr>
              <w:ind w:firstLine="284"/>
            </w:pPr>
            <w:r w:rsidRPr="00653D21">
              <w:t>M. arytenoideus obliquus</w:t>
            </w:r>
          </w:p>
        </w:tc>
        <w:tc>
          <w:tcPr>
            <w:tcW w:w="4252" w:type="dxa"/>
            <w:tcBorders>
              <w:top w:val="nil"/>
              <w:left w:val="nil"/>
              <w:bottom w:val="single" w:sz="4" w:space="0" w:color="auto"/>
              <w:right w:val="single" w:sz="4" w:space="0" w:color="auto"/>
            </w:tcBorders>
            <w:hideMark/>
          </w:tcPr>
          <w:p w14:paraId="42D6E361" w14:textId="77777777" w:rsidR="00C73EBB" w:rsidRPr="00653D21" w:rsidRDefault="2ADED6D9" w:rsidP="00B81325">
            <w:pPr>
              <w:ind w:firstLine="284"/>
            </w:pPr>
            <w:r w:rsidRPr="00653D21">
              <w:t>Косий черпакуватий м’яз</w:t>
            </w:r>
          </w:p>
        </w:tc>
        <w:tc>
          <w:tcPr>
            <w:tcW w:w="2545" w:type="dxa"/>
            <w:tcBorders>
              <w:top w:val="nil"/>
              <w:left w:val="nil"/>
              <w:bottom w:val="single" w:sz="4" w:space="0" w:color="auto"/>
              <w:right w:val="single" w:sz="4" w:space="0" w:color="auto"/>
            </w:tcBorders>
            <w:hideMark/>
          </w:tcPr>
          <w:p w14:paraId="29A6FEC4" w14:textId="77777777" w:rsidR="00C73EBB" w:rsidRPr="00653D21" w:rsidRDefault="2ADED6D9" w:rsidP="00B81325">
            <w:pPr>
              <w:ind w:firstLine="284"/>
            </w:pPr>
            <w:r w:rsidRPr="00653D21">
              <w:t>Oblique arytenoid</w:t>
            </w:r>
          </w:p>
        </w:tc>
      </w:tr>
      <w:tr w:rsidR="00653D21" w:rsidRPr="00653D21" w14:paraId="3D06B2EC" w14:textId="77777777" w:rsidTr="00322DA4">
        <w:trPr>
          <w:trHeight w:val="480"/>
        </w:trPr>
        <w:tc>
          <w:tcPr>
            <w:tcW w:w="2439" w:type="dxa"/>
            <w:tcBorders>
              <w:top w:val="nil"/>
              <w:left w:val="single" w:sz="4" w:space="0" w:color="auto"/>
              <w:bottom w:val="single" w:sz="4" w:space="0" w:color="auto"/>
              <w:right w:val="single" w:sz="4" w:space="0" w:color="auto"/>
            </w:tcBorders>
            <w:hideMark/>
          </w:tcPr>
          <w:p w14:paraId="5DC8A1FD" w14:textId="21FB9406" w:rsidR="00C73EBB" w:rsidRPr="00653D21" w:rsidRDefault="2ADED6D9" w:rsidP="00B81325">
            <w:pPr>
              <w:ind w:firstLine="284"/>
            </w:pPr>
            <w:r w:rsidRPr="00653D21">
              <w:t>Pars aryepiglottica</w:t>
            </w:r>
          </w:p>
        </w:tc>
        <w:tc>
          <w:tcPr>
            <w:tcW w:w="4252" w:type="dxa"/>
            <w:tcBorders>
              <w:top w:val="nil"/>
              <w:left w:val="nil"/>
              <w:bottom w:val="single" w:sz="4" w:space="0" w:color="auto"/>
              <w:right w:val="single" w:sz="4" w:space="0" w:color="auto"/>
            </w:tcBorders>
            <w:hideMark/>
          </w:tcPr>
          <w:p w14:paraId="2D0278E3" w14:textId="539FA41D" w:rsidR="00C73EBB" w:rsidRPr="00653D21" w:rsidRDefault="2ADED6D9" w:rsidP="00B81325">
            <w:pPr>
              <w:ind w:firstLine="284"/>
            </w:pPr>
            <w:r w:rsidRPr="00653D21">
              <w:t>Черпакувато-надгортанна частина</w:t>
            </w:r>
          </w:p>
        </w:tc>
        <w:tc>
          <w:tcPr>
            <w:tcW w:w="2545" w:type="dxa"/>
            <w:tcBorders>
              <w:top w:val="nil"/>
              <w:left w:val="nil"/>
              <w:bottom w:val="single" w:sz="4" w:space="0" w:color="auto"/>
              <w:right w:val="single" w:sz="4" w:space="0" w:color="auto"/>
            </w:tcBorders>
            <w:hideMark/>
          </w:tcPr>
          <w:p w14:paraId="12FFC9E2" w14:textId="5097A531" w:rsidR="00C73EBB" w:rsidRPr="00653D21" w:rsidRDefault="2ADED6D9" w:rsidP="00B81325">
            <w:pPr>
              <w:ind w:firstLine="284"/>
            </w:pPr>
            <w:r w:rsidRPr="00653D21">
              <w:t>Ary-epiglottic part</w:t>
            </w:r>
          </w:p>
        </w:tc>
      </w:tr>
      <w:tr w:rsidR="00653D21" w:rsidRPr="00653D21" w14:paraId="09BC6D77" w14:textId="77777777" w:rsidTr="00322DA4">
        <w:trPr>
          <w:trHeight w:val="480"/>
        </w:trPr>
        <w:tc>
          <w:tcPr>
            <w:tcW w:w="2439" w:type="dxa"/>
            <w:tcBorders>
              <w:top w:val="nil"/>
              <w:left w:val="single" w:sz="4" w:space="0" w:color="auto"/>
              <w:bottom w:val="single" w:sz="4" w:space="0" w:color="auto"/>
              <w:right w:val="single" w:sz="4" w:space="0" w:color="auto"/>
            </w:tcBorders>
            <w:hideMark/>
          </w:tcPr>
          <w:p w14:paraId="38A4BC80" w14:textId="77777777" w:rsidR="00C73EBB" w:rsidRPr="00653D21" w:rsidRDefault="2ADED6D9" w:rsidP="00B81325">
            <w:pPr>
              <w:ind w:firstLine="284"/>
            </w:pPr>
            <w:r w:rsidRPr="00653D21">
              <w:t>M. arytenoideus transversus</w:t>
            </w:r>
          </w:p>
        </w:tc>
        <w:tc>
          <w:tcPr>
            <w:tcW w:w="4252" w:type="dxa"/>
            <w:tcBorders>
              <w:top w:val="nil"/>
              <w:left w:val="nil"/>
              <w:bottom w:val="single" w:sz="4" w:space="0" w:color="auto"/>
              <w:right w:val="single" w:sz="4" w:space="0" w:color="auto"/>
            </w:tcBorders>
            <w:hideMark/>
          </w:tcPr>
          <w:p w14:paraId="63413C6F" w14:textId="77777777" w:rsidR="00C73EBB" w:rsidRPr="00653D21" w:rsidRDefault="2ADED6D9" w:rsidP="00B81325">
            <w:pPr>
              <w:ind w:firstLine="284"/>
            </w:pPr>
            <w:r w:rsidRPr="00653D21">
              <w:t>Поперечний черпакуватий м’яз</w:t>
            </w:r>
          </w:p>
        </w:tc>
        <w:tc>
          <w:tcPr>
            <w:tcW w:w="2545" w:type="dxa"/>
            <w:tcBorders>
              <w:top w:val="nil"/>
              <w:left w:val="nil"/>
              <w:bottom w:val="single" w:sz="4" w:space="0" w:color="auto"/>
              <w:right w:val="single" w:sz="4" w:space="0" w:color="auto"/>
            </w:tcBorders>
            <w:hideMark/>
          </w:tcPr>
          <w:p w14:paraId="01B6F41A" w14:textId="77777777" w:rsidR="00C73EBB" w:rsidRPr="00653D21" w:rsidRDefault="2ADED6D9" w:rsidP="00B81325">
            <w:pPr>
              <w:ind w:firstLine="284"/>
            </w:pPr>
            <w:r w:rsidRPr="00653D21">
              <w:t>Transverse arytenoid</w:t>
            </w:r>
          </w:p>
        </w:tc>
      </w:tr>
      <w:tr w:rsidR="00653D21" w:rsidRPr="00653D21" w14:paraId="0694633C"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6D324759" w14:textId="77777777" w:rsidR="00C73EBB" w:rsidRPr="00653D21" w:rsidRDefault="2ADED6D9" w:rsidP="00B81325">
            <w:pPr>
              <w:ind w:firstLine="284"/>
              <w:rPr>
                <w:b/>
                <w:bCs/>
              </w:rPr>
            </w:pPr>
            <w:r w:rsidRPr="00653D21">
              <w:rPr>
                <w:b/>
                <w:bCs/>
              </w:rPr>
              <w:t>Cavitas laryngis</w:t>
            </w:r>
          </w:p>
        </w:tc>
        <w:tc>
          <w:tcPr>
            <w:tcW w:w="4252" w:type="dxa"/>
            <w:tcBorders>
              <w:top w:val="nil"/>
              <w:left w:val="nil"/>
              <w:bottom w:val="single" w:sz="4" w:space="0" w:color="auto"/>
              <w:right w:val="single" w:sz="4" w:space="0" w:color="auto"/>
            </w:tcBorders>
            <w:hideMark/>
          </w:tcPr>
          <w:p w14:paraId="6DE96C71" w14:textId="77777777" w:rsidR="00C73EBB" w:rsidRPr="00653D21" w:rsidRDefault="2ADED6D9" w:rsidP="00B81325">
            <w:pPr>
              <w:ind w:firstLine="284"/>
              <w:rPr>
                <w:b/>
                <w:bCs/>
              </w:rPr>
            </w:pPr>
            <w:r w:rsidRPr="00653D21">
              <w:rPr>
                <w:b/>
                <w:bCs/>
              </w:rPr>
              <w:t>Порожнина гортані</w:t>
            </w:r>
          </w:p>
        </w:tc>
        <w:tc>
          <w:tcPr>
            <w:tcW w:w="2545" w:type="dxa"/>
            <w:tcBorders>
              <w:top w:val="nil"/>
              <w:left w:val="nil"/>
              <w:bottom w:val="single" w:sz="4" w:space="0" w:color="auto"/>
              <w:right w:val="single" w:sz="4" w:space="0" w:color="auto"/>
            </w:tcBorders>
            <w:hideMark/>
          </w:tcPr>
          <w:p w14:paraId="609321DB" w14:textId="77777777" w:rsidR="00C73EBB" w:rsidRPr="00653D21" w:rsidRDefault="2ADED6D9" w:rsidP="00B81325">
            <w:pPr>
              <w:ind w:firstLine="284"/>
              <w:rPr>
                <w:b/>
                <w:bCs/>
              </w:rPr>
            </w:pPr>
            <w:r w:rsidRPr="00653D21">
              <w:rPr>
                <w:b/>
                <w:bCs/>
              </w:rPr>
              <w:t>Laryngeal cavity</w:t>
            </w:r>
          </w:p>
        </w:tc>
      </w:tr>
      <w:tr w:rsidR="00653D21" w:rsidRPr="00653D21" w14:paraId="36F8BF43"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4AC40F10" w14:textId="77777777" w:rsidR="00C73EBB" w:rsidRPr="00653D21" w:rsidRDefault="2ADED6D9" w:rsidP="00B81325">
            <w:pPr>
              <w:ind w:firstLine="284"/>
            </w:pPr>
            <w:r w:rsidRPr="00653D21">
              <w:t>Aditus laryngis</w:t>
            </w:r>
          </w:p>
        </w:tc>
        <w:tc>
          <w:tcPr>
            <w:tcW w:w="4252" w:type="dxa"/>
            <w:tcBorders>
              <w:top w:val="nil"/>
              <w:left w:val="nil"/>
              <w:bottom w:val="single" w:sz="4" w:space="0" w:color="auto"/>
              <w:right w:val="single" w:sz="4" w:space="0" w:color="auto"/>
            </w:tcBorders>
            <w:hideMark/>
          </w:tcPr>
          <w:p w14:paraId="1B5EC31F" w14:textId="77777777" w:rsidR="00C73EBB" w:rsidRPr="00653D21" w:rsidRDefault="2ADED6D9" w:rsidP="00B81325">
            <w:pPr>
              <w:ind w:firstLine="284"/>
            </w:pPr>
            <w:r w:rsidRPr="00653D21">
              <w:t>Вхід до гортані</w:t>
            </w:r>
          </w:p>
        </w:tc>
        <w:tc>
          <w:tcPr>
            <w:tcW w:w="2545" w:type="dxa"/>
            <w:tcBorders>
              <w:top w:val="nil"/>
              <w:left w:val="nil"/>
              <w:bottom w:val="single" w:sz="4" w:space="0" w:color="auto"/>
              <w:right w:val="single" w:sz="4" w:space="0" w:color="auto"/>
            </w:tcBorders>
            <w:hideMark/>
          </w:tcPr>
          <w:p w14:paraId="1CFA57D9" w14:textId="77777777" w:rsidR="00C73EBB" w:rsidRPr="00653D21" w:rsidRDefault="2ADED6D9" w:rsidP="00B81325">
            <w:pPr>
              <w:ind w:firstLine="284"/>
            </w:pPr>
            <w:r w:rsidRPr="00653D21">
              <w:t>Laryngeal inlet</w:t>
            </w:r>
          </w:p>
        </w:tc>
      </w:tr>
      <w:tr w:rsidR="00653D21" w:rsidRPr="00653D21" w14:paraId="61E8DED2" w14:textId="77777777" w:rsidTr="00322DA4">
        <w:trPr>
          <w:trHeight w:val="480"/>
        </w:trPr>
        <w:tc>
          <w:tcPr>
            <w:tcW w:w="2439" w:type="dxa"/>
            <w:tcBorders>
              <w:top w:val="nil"/>
              <w:left w:val="single" w:sz="4" w:space="0" w:color="auto"/>
              <w:bottom w:val="single" w:sz="4" w:space="0" w:color="auto"/>
              <w:right w:val="single" w:sz="4" w:space="0" w:color="auto"/>
            </w:tcBorders>
            <w:hideMark/>
          </w:tcPr>
          <w:p w14:paraId="26C0D4CA" w14:textId="4235DD1F" w:rsidR="00C73EBB" w:rsidRPr="00653D21" w:rsidRDefault="2ADED6D9" w:rsidP="00B81325">
            <w:pPr>
              <w:ind w:firstLine="284"/>
            </w:pPr>
            <w:r w:rsidRPr="00653D21">
              <w:t>Plica aryepiglottica</w:t>
            </w:r>
          </w:p>
        </w:tc>
        <w:tc>
          <w:tcPr>
            <w:tcW w:w="4252" w:type="dxa"/>
            <w:tcBorders>
              <w:top w:val="nil"/>
              <w:left w:val="nil"/>
              <w:bottom w:val="single" w:sz="4" w:space="0" w:color="auto"/>
              <w:right w:val="single" w:sz="4" w:space="0" w:color="auto"/>
            </w:tcBorders>
            <w:hideMark/>
          </w:tcPr>
          <w:p w14:paraId="552E23A6" w14:textId="25DC7802" w:rsidR="00C73EBB" w:rsidRPr="00653D21" w:rsidRDefault="2ADED6D9" w:rsidP="00B81325">
            <w:pPr>
              <w:ind w:firstLine="284"/>
            </w:pPr>
            <w:r w:rsidRPr="00653D21">
              <w:t>Черпакувато-надгортанна складка</w:t>
            </w:r>
          </w:p>
        </w:tc>
        <w:tc>
          <w:tcPr>
            <w:tcW w:w="2545" w:type="dxa"/>
            <w:tcBorders>
              <w:top w:val="nil"/>
              <w:left w:val="nil"/>
              <w:bottom w:val="single" w:sz="4" w:space="0" w:color="auto"/>
              <w:right w:val="single" w:sz="4" w:space="0" w:color="auto"/>
            </w:tcBorders>
            <w:hideMark/>
          </w:tcPr>
          <w:p w14:paraId="546CE2ED" w14:textId="494D52F2" w:rsidR="00C73EBB" w:rsidRPr="00653D21" w:rsidRDefault="2ADED6D9" w:rsidP="00B81325">
            <w:pPr>
              <w:ind w:firstLine="284"/>
            </w:pPr>
            <w:r w:rsidRPr="00653D21">
              <w:t>Ary-epiglottic fold</w:t>
            </w:r>
          </w:p>
        </w:tc>
      </w:tr>
      <w:tr w:rsidR="00653D21" w:rsidRPr="00653D21" w14:paraId="2C52A886"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08788375" w14:textId="0DE56505" w:rsidR="00C73EBB" w:rsidRPr="00653D21" w:rsidRDefault="2ADED6D9" w:rsidP="00B81325">
            <w:pPr>
              <w:ind w:firstLine="284"/>
            </w:pPr>
            <w:r w:rsidRPr="00653D21">
              <w:t>Tuberculum corniculatum</w:t>
            </w:r>
          </w:p>
        </w:tc>
        <w:tc>
          <w:tcPr>
            <w:tcW w:w="4252" w:type="dxa"/>
            <w:tcBorders>
              <w:top w:val="nil"/>
              <w:left w:val="nil"/>
              <w:bottom w:val="single" w:sz="4" w:space="0" w:color="auto"/>
              <w:right w:val="single" w:sz="4" w:space="0" w:color="auto"/>
            </w:tcBorders>
            <w:hideMark/>
          </w:tcPr>
          <w:p w14:paraId="4CD020D1" w14:textId="6B26E894" w:rsidR="00C73EBB" w:rsidRPr="00653D21" w:rsidRDefault="2ADED6D9" w:rsidP="00B81325">
            <w:pPr>
              <w:ind w:firstLine="284"/>
            </w:pPr>
            <w:r w:rsidRPr="00653D21">
              <w:t>Ріжкуватий горбок</w:t>
            </w:r>
          </w:p>
        </w:tc>
        <w:tc>
          <w:tcPr>
            <w:tcW w:w="2545" w:type="dxa"/>
            <w:tcBorders>
              <w:top w:val="nil"/>
              <w:left w:val="nil"/>
              <w:bottom w:val="single" w:sz="4" w:space="0" w:color="auto"/>
              <w:right w:val="single" w:sz="4" w:space="0" w:color="auto"/>
            </w:tcBorders>
            <w:hideMark/>
          </w:tcPr>
          <w:p w14:paraId="6B5A7601" w14:textId="21D27C61" w:rsidR="00C73EBB" w:rsidRPr="00653D21" w:rsidRDefault="2ADED6D9" w:rsidP="00B81325">
            <w:pPr>
              <w:ind w:firstLine="284"/>
            </w:pPr>
            <w:r w:rsidRPr="00653D21">
              <w:t>Corniculate tubercle</w:t>
            </w:r>
          </w:p>
        </w:tc>
      </w:tr>
      <w:tr w:rsidR="00653D21" w:rsidRPr="00653D21" w14:paraId="5DAF10FC"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527125B7" w14:textId="2DCFC0DC" w:rsidR="00C73EBB" w:rsidRPr="00653D21" w:rsidRDefault="2ADED6D9" w:rsidP="00B81325">
            <w:pPr>
              <w:ind w:firstLine="284"/>
            </w:pPr>
            <w:r w:rsidRPr="00653D21">
              <w:t>Tuberculum cuneiforme</w:t>
            </w:r>
          </w:p>
        </w:tc>
        <w:tc>
          <w:tcPr>
            <w:tcW w:w="4252" w:type="dxa"/>
            <w:tcBorders>
              <w:top w:val="nil"/>
              <w:left w:val="nil"/>
              <w:bottom w:val="single" w:sz="4" w:space="0" w:color="auto"/>
              <w:right w:val="single" w:sz="4" w:space="0" w:color="auto"/>
            </w:tcBorders>
            <w:hideMark/>
          </w:tcPr>
          <w:p w14:paraId="54E1ADB0" w14:textId="58392130" w:rsidR="00C73EBB" w:rsidRPr="00653D21" w:rsidRDefault="2ADED6D9" w:rsidP="00B81325">
            <w:pPr>
              <w:ind w:firstLine="284"/>
            </w:pPr>
            <w:r w:rsidRPr="00653D21">
              <w:t>Клиноподібний горбок</w:t>
            </w:r>
          </w:p>
        </w:tc>
        <w:tc>
          <w:tcPr>
            <w:tcW w:w="2545" w:type="dxa"/>
            <w:tcBorders>
              <w:top w:val="nil"/>
              <w:left w:val="nil"/>
              <w:bottom w:val="single" w:sz="4" w:space="0" w:color="auto"/>
              <w:right w:val="single" w:sz="4" w:space="0" w:color="auto"/>
            </w:tcBorders>
            <w:hideMark/>
          </w:tcPr>
          <w:p w14:paraId="11E02D92" w14:textId="45D6E68D" w:rsidR="00C73EBB" w:rsidRPr="00653D21" w:rsidRDefault="2ADED6D9" w:rsidP="00B81325">
            <w:pPr>
              <w:ind w:firstLine="284"/>
            </w:pPr>
            <w:r w:rsidRPr="00653D21">
              <w:t>Cuneiform tubercle</w:t>
            </w:r>
          </w:p>
        </w:tc>
      </w:tr>
      <w:tr w:rsidR="00653D21" w:rsidRPr="00653D21" w14:paraId="4515DBB6"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7A9DA73A" w14:textId="6763FEA7" w:rsidR="00C73EBB" w:rsidRPr="00653D21" w:rsidRDefault="2ADED6D9" w:rsidP="00B81325">
            <w:pPr>
              <w:ind w:firstLine="284"/>
            </w:pPr>
            <w:r w:rsidRPr="00653D21">
              <w:t>Incisura interarytenoidea</w:t>
            </w:r>
          </w:p>
        </w:tc>
        <w:tc>
          <w:tcPr>
            <w:tcW w:w="4252" w:type="dxa"/>
            <w:tcBorders>
              <w:top w:val="nil"/>
              <w:left w:val="nil"/>
              <w:bottom w:val="single" w:sz="4" w:space="0" w:color="auto"/>
              <w:right w:val="single" w:sz="4" w:space="0" w:color="auto"/>
            </w:tcBorders>
            <w:hideMark/>
          </w:tcPr>
          <w:p w14:paraId="6302F44B" w14:textId="28AA7C02" w:rsidR="00C73EBB" w:rsidRPr="00653D21" w:rsidRDefault="2ADED6D9" w:rsidP="00B81325">
            <w:pPr>
              <w:ind w:firstLine="284"/>
            </w:pPr>
            <w:r w:rsidRPr="00653D21">
              <w:t>Міжчерпакувата вирізка</w:t>
            </w:r>
          </w:p>
        </w:tc>
        <w:tc>
          <w:tcPr>
            <w:tcW w:w="2545" w:type="dxa"/>
            <w:tcBorders>
              <w:top w:val="nil"/>
              <w:left w:val="nil"/>
              <w:bottom w:val="single" w:sz="4" w:space="0" w:color="auto"/>
              <w:right w:val="single" w:sz="4" w:space="0" w:color="auto"/>
            </w:tcBorders>
            <w:hideMark/>
          </w:tcPr>
          <w:p w14:paraId="30A6CCC5" w14:textId="451B6636" w:rsidR="00C73EBB" w:rsidRPr="00653D21" w:rsidRDefault="2ADED6D9" w:rsidP="00B81325">
            <w:pPr>
              <w:ind w:firstLine="284"/>
            </w:pPr>
            <w:r w:rsidRPr="00653D21">
              <w:t>Interarytenoid notch</w:t>
            </w:r>
          </w:p>
        </w:tc>
      </w:tr>
      <w:tr w:rsidR="00653D21" w:rsidRPr="00653D21" w14:paraId="4A92705D"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67187055" w14:textId="77777777" w:rsidR="00C73EBB" w:rsidRPr="00653D21" w:rsidRDefault="2ADED6D9" w:rsidP="00B81325">
            <w:pPr>
              <w:ind w:firstLine="284"/>
            </w:pPr>
            <w:r w:rsidRPr="00653D21">
              <w:t>Vestibulum laryngis</w:t>
            </w:r>
          </w:p>
        </w:tc>
        <w:tc>
          <w:tcPr>
            <w:tcW w:w="4252" w:type="dxa"/>
            <w:tcBorders>
              <w:top w:val="nil"/>
              <w:left w:val="nil"/>
              <w:bottom w:val="single" w:sz="4" w:space="0" w:color="auto"/>
              <w:right w:val="single" w:sz="4" w:space="0" w:color="auto"/>
            </w:tcBorders>
            <w:hideMark/>
          </w:tcPr>
          <w:p w14:paraId="703277E2" w14:textId="77777777" w:rsidR="00C73EBB" w:rsidRPr="00653D21" w:rsidRDefault="2ADED6D9" w:rsidP="00B81325">
            <w:pPr>
              <w:ind w:firstLine="284"/>
            </w:pPr>
            <w:r w:rsidRPr="00653D21">
              <w:t>Присінок гортані</w:t>
            </w:r>
          </w:p>
        </w:tc>
        <w:tc>
          <w:tcPr>
            <w:tcW w:w="2545" w:type="dxa"/>
            <w:tcBorders>
              <w:top w:val="nil"/>
              <w:left w:val="nil"/>
              <w:bottom w:val="single" w:sz="4" w:space="0" w:color="auto"/>
              <w:right w:val="single" w:sz="4" w:space="0" w:color="auto"/>
            </w:tcBorders>
            <w:hideMark/>
          </w:tcPr>
          <w:p w14:paraId="0A31F03B" w14:textId="77777777" w:rsidR="00C73EBB" w:rsidRPr="00653D21" w:rsidRDefault="2ADED6D9" w:rsidP="00B81325">
            <w:pPr>
              <w:ind w:firstLine="284"/>
            </w:pPr>
            <w:r w:rsidRPr="00653D21">
              <w:t>Laryngeal vestibule</w:t>
            </w:r>
          </w:p>
        </w:tc>
      </w:tr>
      <w:tr w:rsidR="00653D21" w:rsidRPr="00653D21" w14:paraId="4B5244D9"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236398C5" w14:textId="4297271C" w:rsidR="00C73EBB" w:rsidRPr="00653D21" w:rsidRDefault="2ADED6D9" w:rsidP="00B81325">
            <w:pPr>
              <w:ind w:firstLine="284"/>
            </w:pPr>
            <w:r w:rsidRPr="00653D21">
              <w:t>Plica vestibularis</w:t>
            </w:r>
          </w:p>
        </w:tc>
        <w:tc>
          <w:tcPr>
            <w:tcW w:w="4252" w:type="dxa"/>
            <w:tcBorders>
              <w:top w:val="nil"/>
              <w:left w:val="nil"/>
              <w:bottom w:val="single" w:sz="4" w:space="0" w:color="auto"/>
              <w:right w:val="single" w:sz="4" w:space="0" w:color="auto"/>
            </w:tcBorders>
            <w:hideMark/>
          </w:tcPr>
          <w:p w14:paraId="634117B2" w14:textId="4A6919DB" w:rsidR="00C73EBB" w:rsidRPr="00653D21" w:rsidRDefault="2ADED6D9" w:rsidP="00B81325">
            <w:pPr>
              <w:ind w:firstLine="284"/>
            </w:pPr>
            <w:r w:rsidRPr="00653D21">
              <w:t>Присінкова складка</w:t>
            </w:r>
          </w:p>
        </w:tc>
        <w:tc>
          <w:tcPr>
            <w:tcW w:w="2545" w:type="dxa"/>
            <w:tcBorders>
              <w:top w:val="nil"/>
              <w:left w:val="nil"/>
              <w:bottom w:val="single" w:sz="4" w:space="0" w:color="auto"/>
              <w:right w:val="single" w:sz="4" w:space="0" w:color="auto"/>
            </w:tcBorders>
            <w:hideMark/>
          </w:tcPr>
          <w:p w14:paraId="75F684CA" w14:textId="57CF3B67" w:rsidR="00C73EBB" w:rsidRPr="00653D21" w:rsidRDefault="2ADED6D9" w:rsidP="00B81325">
            <w:pPr>
              <w:ind w:firstLine="284"/>
            </w:pPr>
            <w:r w:rsidRPr="00653D21">
              <w:t>Vestibular fold</w:t>
            </w:r>
          </w:p>
        </w:tc>
      </w:tr>
      <w:tr w:rsidR="00653D21" w:rsidRPr="00653D21" w14:paraId="142C5D02"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23205DDF" w14:textId="54141B7A" w:rsidR="00C73EBB" w:rsidRPr="00653D21" w:rsidRDefault="2ADED6D9" w:rsidP="00B81325">
            <w:pPr>
              <w:ind w:firstLine="284"/>
            </w:pPr>
            <w:r w:rsidRPr="00653D21">
              <w:t>Rima vestibuli</w:t>
            </w:r>
          </w:p>
        </w:tc>
        <w:tc>
          <w:tcPr>
            <w:tcW w:w="4252" w:type="dxa"/>
            <w:tcBorders>
              <w:top w:val="nil"/>
              <w:left w:val="nil"/>
              <w:bottom w:val="single" w:sz="4" w:space="0" w:color="auto"/>
              <w:right w:val="single" w:sz="4" w:space="0" w:color="auto"/>
            </w:tcBorders>
            <w:hideMark/>
          </w:tcPr>
          <w:p w14:paraId="138A4363" w14:textId="7F372832" w:rsidR="00C73EBB" w:rsidRPr="00653D21" w:rsidRDefault="2ADED6D9" w:rsidP="00B81325">
            <w:pPr>
              <w:ind w:firstLine="284"/>
            </w:pPr>
            <w:r w:rsidRPr="00653D21">
              <w:t>Присінкова щілина</w:t>
            </w:r>
          </w:p>
        </w:tc>
        <w:tc>
          <w:tcPr>
            <w:tcW w:w="2545" w:type="dxa"/>
            <w:tcBorders>
              <w:top w:val="nil"/>
              <w:left w:val="nil"/>
              <w:bottom w:val="single" w:sz="4" w:space="0" w:color="auto"/>
              <w:right w:val="single" w:sz="4" w:space="0" w:color="auto"/>
            </w:tcBorders>
            <w:hideMark/>
          </w:tcPr>
          <w:p w14:paraId="62E58A54" w14:textId="48318196" w:rsidR="00C73EBB" w:rsidRPr="00653D21" w:rsidRDefault="2ADED6D9" w:rsidP="00B81325">
            <w:pPr>
              <w:ind w:firstLine="284"/>
            </w:pPr>
            <w:r w:rsidRPr="00653D21">
              <w:t>Rima vestibuli</w:t>
            </w:r>
          </w:p>
        </w:tc>
      </w:tr>
      <w:tr w:rsidR="00653D21" w:rsidRPr="00653D21" w14:paraId="41FCB302"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39602510" w14:textId="77777777" w:rsidR="00C73EBB" w:rsidRPr="00653D21" w:rsidRDefault="2ADED6D9" w:rsidP="00B81325">
            <w:pPr>
              <w:ind w:firstLine="284"/>
            </w:pPr>
            <w:r w:rsidRPr="00653D21">
              <w:t>Ventriculus laryngis</w:t>
            </w:r>
          </w:p>
        </w:tc>
        <w:tc>
          <w:tcPr>
            <w:tcW w:w="4252" w:type="dxa"/>
            <w:tcBorders>
              <w:top w:val="nil"/>
              <w:left w:val="nil"/>
              <w:bottom w:val="single" w:sz="4" w:space="0" w:color="auto"/>
              <w:right w:val="single" w:sz="4" w:space="0" w:color="auto"/>
            </w:tcBorders>
            <w:hideMark/>
          </w:tcPr>
          <w:p w14:paraId="17668405" w14:textId="77777777" w:rsidR="00C73EBB" w:rsidRPr="00653D21" w:rsidRDefault="2ADED6D9" w:rsidP="00B81325">
            <w:pPr>
              <w:ind w:firstLine="284"/>
            </w:pPr>
            <w:r w:rsidRPr="00653D21">
              <w:t>Шлуночок гортані</w:t>
            </w:r>
          </w:p>
        </w:tc>
        <w:tc>
          <w:tcPr>
            <w:tcW w:w="2545" w:type="dxa"/>
            <w:tcBorders>
              <w:top w:val="nil"/>
              <w:left w:val="nil"/>
              <w:bottom w:val="single" w:sz="4" w:space="0" w:color="auto"/>
              <w:right w:val="single" w:sz="4" w:space="0" w:color="auto"/>
            </w:tcBorders>
            <w:hideMark/>
          </w:tcPr>
          <w:p w14:paraId="3FA361E9" w14:textId="77777777" w:rsidR="00C73EBB" w:rsidRPr="00653D21" w:rsidRDefault="2ADED6D9" w:rsidP="00B81325">
            <w:pPr>
              <w:ind w:firstLine="284"/>
            </w:pPr>
            <w:r w:rsidRPr="00653D21">
              <w:t>Laryngeal ventricle</w:t>
            </w:r>
          </w:p>
        </w:tc>
      </w:tr>
      <w:tr w:rsidR="00653D21" w:rsidRPr="00653D21" w14:paraId="3DCDCB12"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0AB2C432" w14:textId="53F80088" w:rsidR="00C73EBB" w:rsidRPr="00653D21" w:rsidRDefault="2ADED6D9" w:rsidP="00B81325">
            <w:pPr>
              <w:ind w:firstLine="284"/>
            </w:pPr>
            <w:r w:rsidRPr="00653D21">
              <w:t>Sacculus laryngis</w:t>
            </w:r>
          </w:p>
        </w:tc>
        <w:tc>
          <w:tcPr>
            <w:tcW w:w="4252" w:type="dxa"/>
            <w:tcBorders>
              <w:top w:val="nil"/>
              <w:left w:val="nil"/>
              <w:bottom w:val="single" w:sz="4" w:space="0" w:color="auto"/>
              <w:right w:val="single" w:sz="4" w:space="0" w:color="auto"/>
            </w:tcBorders>
            <w:hideMark/>
          </w:tcPr>
          <w:p w14:paraId="28192B6F" w14:textId="74DC6B32" w:rsidR="00C73EBB" w:rsidRPr="00653D21" w:rsidRDefault="2ADED6D9" w:rsidP="00B81325">
            <w:pPr>
              <w:ind w:firstLine="284"/>
            </w:pPr>
            <w:r w:rsidRPr="00653D21">
              <w:t>Мішечок гортані</w:t>
            </w:r>
          </w:p>
        </w:tc>
        <w:tc>
          <w:tcPr>
            <w:tcW w:w="2545" w:type="dxa"/>
            <w:tcBorders>
              <w:top w:val="nil"/>
              <w:left w:val="nil"/>
              <w:bottom w:val="single" w:sz="4" w:space="0" w:color="auto"/>
              <w:right w:val="single" w:sz="4" w:space="0" w:color="auto"/>
            </w:tcBorders>
            <w:hideMark/>
          </w:tcPr>
          <w:p w14:paraId="599F19D8" w14:textId="62BFA11D" w:rsidR="00C73EBB" w:rsidRPr="00653D21" w:rsidRDefault="2ADED6D9" w:rsidP="00B81325">
            <w:pPr>
              <w:ind w:firstLine="284"/>
            </w:pPr>
            <w:r w:rsidRPr="00653D21">
              <w:t>Laryngeal saccule</w:t>
            </w:r>
          </w:p>
        </w:tc>
      </w:tr>
      <w:tr w:rsidR="00653D21" w:rsidRPr="00653D21" w14:paraId="14673D82"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1951A466" w14:textId="77777777" w:rsidR="00C73EBB" w:rsidRPr="00653D21" w:rsidRDefault="2ADED6D9" w:rsidP="00B81325">
            <w:pPr>
              <w:ind w:firstLine="284"/>
            </w:pPr>
            <w:r w:rsidRPr="00653D21">
              <w:lastRenderedPageBreak/>
              <w:t>Glottis</w:t>
            </w:r>
          </w:p>
        </w:tc>
        <w:tc>
          <w:tcPr>
            <w:tcW w:w="4252" w:type="dxa"/>
            <w:tcBorders>
              <w:top w:val="nil"/>
              <w:left w:val="nil"/>
              <w:bottom w:val="single" w:sz="4" w:space="0" w:color="auto"/>
              <w:right w:val="single" w:sz="4" w:space="0" w:color="auto"/>
            </w:tcBorders>
            <w:hideMark/>
          </w:tcPr>
          <w:p w14:paraId="2965C214" w14:textId="77777777" w:rsidR="00C73EBB" w:rsidRPr="00653D21" w:rsidRDefault="2ADED6D9" w:rsidP="00B81325">
            <w:pPr>
              <w:ind w:firstLine="284"/>
            </w:pPr>
            <w:r w:rsidRPr="00653D21">
              <w:t>Голосник</w:t>
            </w:r>
          </w:p>
        </w:tc>
        <w:tc>
          <w:tcPr>
            <w:tcW w:w="2545" w:type="dxa"/>
            <w:tcBorders>
              <w:top w:val="nil"/>
              <w:left w:val="nil"/>
              <w:bottom w:val="single" w:sz="4" w:space="0" w:color="auto"/>
              <w:right w:val="single" w:sz="4" w:space="0" w:color="auto"/>
            </w:tcBorders>
            <w:hideMark/>
          </w:tcPr>
          <w:p w14:paraId="04B5A060" w14:textId="77777777" w:rsidR="00C73EBB" w:rsidRPr="00653D21" w:rsidRDefault="2ADED6D9" w:rsidP="00B81325">
            <w:pPr>
              <w:ind w:firstLine="284"/>
            </w:pPr>
            <w:r w:rsidRPr="00653D21">
              <w:t>Glottis</w:t>
            </w:r>
          </w:p>
        </w:tc>
      </w:tr>
      <w:tr w:rsidR="00653D21" w:rsidRPr="00653D21" w14:paraId="785221E5"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0CB0DEFA" w14:textId="38436CD2" w:rsidR="00C73EBB" w:rsidRPr="00653D21" w:rsidRDefault="2ADED6D9" w:rsidP="00B81325">
            <w:pPr>
              <w:ind w:firstLine="284"/>
            </w:pPr>
            <w:r w:rsidRPr="00653D21">
              <w:t>Plica vocalis</w:t>
            </w:r>
          </w:p>
        </w:tc>
        <w:tc>
          <w:tcPr>
            <w:tcW w:w="4252" w:type="dxa"/>
            <w:tcBorders>
              <w:top w:val="nil"/>
              <w:left w:val="nil"/>
              <w:bottom w:val="single" w:sz="4" w:space="0" w:color="auto"/>
              <w:right w:val="single" w:sz="4" w:space="0" w:color="auto"/>
            </w:tcBorders>
            <w:hideMark/>
          </w:tcPr>
          <w:p w14:paraId="16A4B59B" w14:textId="52C622CF" w:rsidR="00C73EBB" w:rsidRPr="00653D21" w:rsidRDefault="2ADED6D9" w:rsidP="00B81325">
            <w:pPr>
              <w:ind w:firstLine="284"/>
            </w:pPr>
            <w:r w:rsidRPr="00653D21">
              <w:t>Голосова складка</w:t>
            </w:r>
          </w:p>
        </w:tc>
        <w:tc>
          <w:tcPr>
            <w:tcW w:w="2545" w:type="dxa"/>
            <w:tcBorders>
              <w:top w:val="nil"/>
              <w:left w:val="nil"/>
              <w:bottom w:val="single" w:sz="4" w:space="0" w:color="auto"/>
              <w:right w:val="single" w:sz="4" w:space="0" w:color="auto"/>
            </w:tcBorders>
            <w:hideMark/>
          </w:tcPr>
          <w:p w14:paraId="587CD527" w14:textId="7741AD81" w:rsidR="00C73EBB" w:rsidRPr="00653D21" w:rsidRDefault="2ADED6D9" w:rsidP="00B81325">
            <w:pPr>
              <w:ind w:firstLine="284"/>
            </w:pPr>
            <w:r w:rsidRPr="00653D21">
              <w:t>Vocal fold</w:t>
            </w:r>
          </w:p>
        </w:tc>
      </w:tr>
      <w:tr w:rsidR="00653D21" w:rsidRPr="00653D21" w14:paraId="0A39343C" w14:textId="77777777" w:rsidTr="00322DA4">
        <w:trPr>
          <w:trHeight w:val="480"/>
        </w:trPr>
        <w:tc>
          <w:tcPr>
            <w:tcW w:w="2439" w:type="dxa"/>
            <w:tcBorders>
              <w:top w:val="nil"/>
              <w:left w:val="single" w:sz="4" w:space="0" w:color="auto"/>
              <w:bottom w:val="single" w:sz="4" w:space="0" w:color="auto"/>
              <w:right w:val="single" w:sz="4" w:space="0" w:color="auto"/>
            </w:tcBorders>
            <w:hideMark/>
          </w:tcPr>
          <w:p w14:paraId="7C11F960" w14:textId="71BB8B81" w:rsidR="00C73EBB" w:rsidRPr="00653D21" w:rsidRDefault="2ADED6D9" w:rsidP="00B81325">
            <w:pPr>
              <w:ind w:firstLine="284"/>
            </w:pPr>
            <w:r w:rsidRPr="00653D21">
              <w:t>Rima glottidis; Rima vocalis</w:t>
            </w:r>
          </w:p>
        </w:tc>
        <w:tc>
          <w:tcPr>
            <w:tcW w:w="4252" w:type="dxa"/>
            <w:tcBorders>
              <w:top w:val="nil"/>
              <w:left w:val="nil"/>
              <w:bottom w:val="single" w:sz="4" w:space="0" w:color="auto"/>
              <w:right w:val="single" w:sz="4" w:space="0" w:color="auto"/>
            </w:tcBorders>
            <w:hideMark/>
          </w:tcPr>
          <w:p w14:paraId="65E904B7" w14:textId="580CAE24" w:rsidR="00C73EBB" w:rsidRPr="00653D21" w:rsidRDefault="2ADED6D9" w:rsidP="00B81325">
            <w:pPr>
              <w:ind w:firstLine="284"/>
            </w:pPr>
            <w:r w:rsidRPr="00653D21">
              <w:t>Голосова щілина</w:t>
            </w:r>
          </w:p>
        </w:tc>
        <w:tc>
          <w:tcPr>
            <w:tcW w:w="2545" w:type="dxa"/>
            <w:tcBorders>
              <w:top w:val="nil"/>
              <w:left w:val="nil"/>
              <w:bottom w:val="single" w:sz="4" w:space="0" w:color="auto"/>
              <w:right w:val="single" w:sz="4" w:space="0" w:color="auto"/>
            </w:tcBorders>
            <w:hideMark/>
          </w:tcPr>
          <w:p w14:paraId="650577E7" w14:textId="667ADF70" w:rsidR="00C73EBB" w:rsidRPr="00653D21" w:rsidRDefault="2ADED6D9" w:rsidP="00B81325">
            <w:pPr>
              <w:ind w:firstLine="284"/>
            </w:pPr>
            <w:r w:rsidRPr="00653D21">
              <w:t>Rima glottidis</w:t>
            </w:r>
          </w:p>
        </w:tc>
      </w:tr>
      <w:tr w:rsidR="00653D21" w:rsidRPr="00653D21" w14:paraId="20403BFC"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0C9CE81C" w14:textId="4A9977CE" w:rsidR="00C73EBB" w:rsidRPr="00653D21" w:rsidRDefault="2ADED6D9" w:rsidP="00B81325">
            <w:pPr>
              <w:ind w:firstLine="284"/>
            </w:pPr>
            <w:r w:rsidRPr="00653D21">
              <w:t>Pars intermembranacea</w:t>
            </w:r>
          </w:p>
        </w:tc>
        <w:tc>
          <w:tcPr>
            <w:tcW w:w="4252" w:type="dxa"/>
            <w:tcBorders>
              <w:top w:val="nil"/>
              <w:left w:val="nil"/>
              <w:bottom w:val="single" w:sz="4" w:space="0" w:color="auto"/>
              <w:right w:val="single" w:sz="4" w:space="0" w:color="auto"/>
            </w:tcBorders>
            <w:hideMark/>
          </w:tcPr>
          <w:p w14:paraId="40A6F90B" w14:textId="47DCAF7F" w:rsidR="00C73EBB" w:rsidRPr="00653D21" w:rsidRDefault="2ADED6D9" w:rsidP="00B81325">
            <w:pPr>
              <w:ind w:firstLine="284"/>
            </w:pPr>
            <w:r w:rsidRPr="00653D21">
              <w:t>Міжперетинкова частина</w:t>
            </w:r>
          </w:p>
        </w:tc>
        <w:tc>
          <w:tcPr>
            <w:tcW w:w="2545" w:type="dxa"/>
            <w:tcBorders>
              <w:top w:val="nil"/>
              <w:left w:val="nil"/>
              <w:bottom w:val="single" w:sz="4" w:space="0" w:color="auto"/>
              <w:right w:val="single" w:sz="4" w:space="0" w:color="auto"/>
            </w:tcBorders>
            <w:hideMark/>
          </w:tcPr>
          <w:p w14:paraId="73D3BC18" w14:textId="4A935E8B" w:rsidR="00C73EBB" w:rsidRPr="00653D21" w:rsidRDefault="2ADED6D9" w:rsidP="00B81325">
            <w:pPr>
              <w:ind w:firstLine="284"/>
            </w:pPr>
            <w:r w:rsidRPr="00653D21">
              <w:t>Intermembranous part</w:t>
            </w:r>
          </w:p>
        </w:tc>
      </w:tr>
      <w:tr w:rsidR="00653D21" w:rsidRPr="00653D21" w14:paraId="6105F3A0"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6D8EDE24" w14:textId="6553A7F3" w:rsidR="00C73EBB" w:rsidRPr="00653D21" w:rsidRDefault="2ADED6D9" w:rsidP="00B81325">
            <w:pPr>
              <w:ind w:firstLine="284"/>
            </w:pPr>
            <w:r w:rsidRPr="00653D21">
              <w:t>Pars intercartilaginea</w:t>
            </w:r>
          </w:p>
        </w:tc>
        <w:tc>
          <w:tcPr>
            <w:tcW w:w="4252" w:type="dxa"/>
            <w:tcBorders>
              <w:top w:val="nil"/>
              <w:left w:val="nil"/>
              <w:bottom w:val="single" w:sz="4" w:space="0" w:color="auto"/>
              <w:right w:val="single" w:sz="4" w:space="0" w:color="auto"/>
            </w:tcBorders>
            <w:hideMark/>
          </w:tcPr>
          <w:p w14:paraId="0D41D114" w14:textId="4D437B7A" w:rsidR="00C73EBB" w:rsidRPr="00653D21" w:rsidRDefault="2ADED6D9" w:rsidP="00B81325">
            <w:pPr>
              <w:ind w:firstLine="284"/>
            </w:pPr>
            <w:r w:rsidRPr="00653D21">
              <w:t>Міжхрящова частина</w:t>
            </w:r>
          </w:p>
        </w:tc>
        <w:tc>
          <w:tcPr>
            <w:tcW w:w="2545" w:type="dxa"/>
            <w:tcBorders>
              <w:top w:val="nil"/>
              <w:left w:val="nil"/>
              <w:bottom w:val="single" w:sz="4" w:space="0" w:color="auto"/>
              <w:right w:val="single" w:sz="4" w:space="0" w:color="auto"/>
            </w:tcBorders>
            <w:hideMark/>
          </w:tcPr>
          <w:p w14:paraId="1BC2B0D0" w14:textId="5D7F21C8" w:rsidR="00C73EBB" w:rsidRPr="00653D21" w:rsidRDefault="2ADED6D9" w:rsidP="00B81325">
            <w:pPr>
              <w:ind w:firstLine="284"/>
            </w:pPr>
            <w:r w:rsidRPr="00653D21">
              <w:t>Intercartilaginous part</w:t>
            </w:r>
          </w:p>
        </w:tc>
      </w:tr>
      <w:tr w:rsidR="00653D21" w:rsidRPr="00653D21" w14:paraId="3B973DB5"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5741FDD3" w14:textId="5DDAFFFE" w:rsidR="00C73EBB" w:rsidRPr="00653D21" w:rsidRDefault="2ADED6D9" w:rsidP="00B81325">
            <w:pPr>
              <w:ind w:firstLine="284"/>
            </w:pPr>
            <w:r w:rsidRPr="00653D21">
              <w:t>Plica interarytenoidea</w:t>
            </w:r>
          </w:p>
        </w:tc>
        <w:tc>
          <w:tcPr>
            <w:tcW w:w="4252" w:type="dxa"/>
            <w:tcBorders>
              <w:top w:val="nil"/>
              <w:left w:val="nil"/>
              <w:bottom w:val="single" w:sz="4" w:space="0" w:color="auto"/>
              <w:right w:val="single" w:sz="4" w:space="0" w:color="auto"/>
            </w:tcBorders>
            <w:hideMark/>
          </w:tcPr>
          <w:p w14:paraId="585D4418" w14:textId="2DD29E67" w:rsidR="00C73EBB" w:rsidRPr="00653D21" w:rsidRDefault="2ADED6D9" w:rsidP="00B81325">
            <w:pPr>
              <w:ind w:firstLine="284"/>
            </w:pPr>
            <w:r w:rsidRPr="00653D21">
              <w:t>Міжчерпакувата складка</w:t>
            </w:r>
          </w:p>
        </w:tc>
        <w:tc>
          <w:tcPr>
            <w:tcW w:w="2545" w:type="dxa"/>
            <w:tcBorders>
              <w:top w:val="nil"/>
              <w:left w:val="nil"/>
              <w:bottom w:val="single" w:sz="4" w:space="0" w:color="auto"/>
              <w:right w:val="single" w:sz="4" w:space="0" w:color="auto"/>
            </w:tcBorders>
            <w:hideMark/>
          </w:tcPr>
          <w:p w14:paraId="59EEBBCF" w14:textId="7A9A90E4" w:rsidR="00C73EBB" w:rsidRPr="00653D21" w:rsidRDefault="2ADED6D9" w:rsidP="00B81325">
            <w:pPr>
              <w:ind w:firstLine="284"/>
            </w:pPr>
            <w:r w:rsidRPr="00653D21">
              <w:t>Interarytenoid fold</w:t>
            </w:r>
          </w:p>
        </w:tc>
      </w:tr>
      <w:tr w:rsidR="00653D21" w:rsidRPr="00653D21" w14:paraId="31CA2A0C"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3CA7E097" w14:textId="77777777" w:rsidR="00C73EBB" w:rsidRPr="00653D21" w:rsidRDefault="2ADED6D9" w:rsidP="00B81325">
            <w:pPr>
              <w:ind w:firstLine="284"/>
            </w:pPr>
            <w:r w:rsidRPr="00653D21">
              <w:t>Cavitas infraglottica</w:t>
            </w:r>
          </w:p>
        </w:tc>
        <w:tc>
          <w:tcPr>
            <w:tcW w:w="4252" w:type="dxa"/>
            <w:tcBorders>
              <w:top w:val="nil"/>
              <w:left w:val="nil"/>
              <w:bottom w:val="single" w:sz="4" w:space="0" w:color="auto"/>
              <w:right w:val="single" w:sz="4" w:space="0" w:color="auto"/>
            </w:tcBorders>
            <w:hideMark/>
          </w:tcPr>
          <w:p w14:paraId="16B26B42" w14:textId="77777777" w:rsidR="00C73EBB" w:rsidRPr="00653D21" w:rsidRDefault="2ADED6D9" w:rsidP="00B81325">
            <w:pPr>
              <w:ind w:firstLine="284"/>
            </w:pPr>
            <w:r w:rsidRPr="00653D21">
              <w:t>Підголосникова порожнина</w:t>
            </w:r>
          </w:p>
        </w:tc>
        <w:tc>
          <w:tcPr>
            <w:tcW w:w="2545" w:type="dxa"/>
            <w:tcBorders>
              <w:top w:val="nil"/>
              <w:left w:val="nil"/>
              <w:bottom w:val="single" w:sz="4" w:space="0" w:color="auto"/>
              <w:right w:val="single" w:sz="4" w:space="0" w:color="auto"/>
            </w:tcBorders>
            <w:hideMark/>
          </w:tcPr>
          <w:p w14:paraId="5A0FBCE7" w14:textId="77777777" w:rsidR="00C73EBB" w:rsidRPr="00653D21" w:rsidRDefault="2ADED6D9" w:rsidP="00B81325">
            <w:pPr>
              <w:ind w:firstLine="284"/>
            </w:pPr>
            <w:r w:rsidRPr="00653D21">
              <w:t>Infraglottic cavity</w:t>
            </w:r>
          </w:p>
        </w:tc>
      </w:tr>
      <w:tr w:rsidR="00653D21" w:rsidRPr="00653D21" w14:paraId="4277D979"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2B0703EA" w14:textId="77777777" w:rsidR="00C73EBB" w:rsidRPr="00653D21" w:rsidRDefault="2ADED6D9" w:rsidP="00B81325">
            <w:pPr>
              <w:ind w:firstLine="284"/>
            </w:pPr>
            <w:r w:rsidRPr="00653D21">
              <w:t>Tunica mucosa</w:t>
            </w:r>
          </w:p>
        </w:tc>
        <w:tc>
          <w:tcPr>
            <w:tcW w:w="4252" w:type="dxa"/>
            <w:tcBorders>
              <w:top w:val="nil"/>
              <w:left w:val="nil"/>
              <w:bottom w:val="single" w:sz="4" w:space="0" w:color="auto"/>
              <w:right w:val="single" w:sz="4" w:space="0" w:color="auto"/>
            </w:tcBorders>
            <w:hideMark/>
          </w:tcPr>
          <w:p w14:paraId="5519C9AF" w14:textId="77777777" w:rsidR="00C73EBB" w:rsidRPr="00653D21" w:rsidRDefault="2ADED6D9" w:rsidP="00B81325">
            <w:pPr>
              <w:ind w:firstLine="284"/>
            </w:pPr>
            <w:r w:rsidRPr="00653D21">
              <w:t>Слизова оболонка</w:t>
            </w:r>
          </w:p>
        </w:tc>
        <w:tc>
          <w:tcPr>
            <w:tcW w:w="2545" w:type="dxa"/>
            <w:tcBorders>
              <w:top w:val="nil"/>
              <w:left w:val="nil"/>
              <w:bottom w:val="single" w:sz="4" w:space="0" w:color="auto"/>
              <w:right w:val="single" w:sz="4" w:space="0" w:color="auto"/>
            </w:tcBorders>
            <w:hideMark/>
          </w:tcPr>
          <w:p w14:paraId="17DF3164" w14:textId="77777777" w:rsidR="00C73EBB" w:rsidRPr="00653D21" w:rsidRDefault="2ADED6D9" w:rsidP="00B81325">
            <w:pPr>
              <w:ind w:firstLine="284"/>
            </w:pPr>
            <w:r w:rsidRPr="00653D21">
              <w:t>Mucosa: Mucous membrane</w:t>
            </w:r>
          </w:p>
        </w:tc>
      </w:tr>
      <w:tr w:rsidR="00653D21" w:rsidRPr="00653D21" w14:paraId="72A1112B"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522D7596" w14:textId="6DE52D19" w:rsidR="00C73EBB" w:rsidRPr="00653D21" w:rsidRDefault="2ADED6D9" w:rsidP="00B81325">
            <w:pPr>
              <w:ind w:firstLine="284"/>
            </w:pPr>
            <w:r w:rsidRPr="00653D21">
              <w:t>Glandulae laryngeales</w:t>
            </w:r>
          </w:p>
        </w:tc>
        <w:tc>
          <w:tcPr>
            <w:tcW w:w="4252" w:type="dxa"/>
            <w:tcBorders>
              <w:top w:val="nil"/>
              <w:left w:val="nil"/>
              <w:bottom w:val="single" w:sz="4" w:space="0" w:color="auto"/>
              <w:right w:val="single" w:sz="4" w:space="0" w:color="auto"/>
            </w:tcBorders>
            <w:hideMark/>
          </w:tcPr>
          <w:p w14:paraId="302091D6" w14:textId="7F51F123" w:rsidR="00C73EBB" w:rsidRPr="00653D21" w:rsidRDefault="2ADED6D9" w:rsidP="00B81325">
            <w:pPr>
              <w:ind w:firstLine="284"/>
            </w:pPr>
            <w:r w:rsidRPr="00653D21">
              <w:t>Гортанні залози</w:t>
            </w:r>
          </w:p>
        </w:tc>
        <w:tc>
          <w:tcPr>
            <w:tcW w:w="2545" w:type="dxa"/>
            <w:tcBorders>
              <w:top w:val="nil"/>
              <w:left w:val="nil"/>
              <w:bottom w:val="single" w:sz="4" w:space="0" w:color="auto"/>
              <w:right w:val="single" w:sz="4" w:space="0" w:color="auto"/>
            </w:tcBorders>
            <w:hideMark/>
          </w:tcPr>
          <w:p w14:paraId="69783460" w14:textId="45263C86" w:rsidR="00C73EBB" w:rsidRPr="00653D21" w:rsidRDefault="2ADED6D9" w:rsidP="00B81325">
            <w:pPr>
              <w:ind w:firstLine="284"/>
            </w:pPr>
            <w:r w:rsidRPr="00653D21">
              <w:t>Laryngeal glands</w:t>
            </w:r>
          </w:p>
        </w:tc>
      </w:tr>
      <w:tr w:rsidR="00653D21" w:rsidRPr="00A92AC5" w14:paraId="768AF6F0" w14:textId="77777777" w:rsidTr="00322DA4">
        <w:trPr>
          <w:trHeight w:val="480"/>
        </w:trPr>
        <w:tc>
          <w:tcPr>
            <w:tcW w:w="2439" w:type="dxa"/>
            <w:tcBorders>
              <w:top w:val="nil"/>
              <w:left w:val="single" w:sz="4" w:space="0" w:color="auto"/>
              <w:bottom w:val="single" w:sz="4" w:space="0" w:color="auto"/>
              <w:right w:val="single" w:sz="4" w:space="0" w:color="auto"/>
            </w:tcBorders>
            <w:hideMark/>
          </w:tcPr>
          <w:p w14:paraId="5E1D07F2" w14:textId="7B06FA21" w:rsidR="00C73EBB" w:rsidRPr="00653D21" w:rsidRDefault="2ADED6D9" w:rsidP="00B81325">
            <w:pPr>
              <w:ind w:firstLine="284"/>
            </w:pPr>
            <w:r w:rsidRPr="00653D21">
              <w:t>Membrana fibroelastica laryngis</w:t>
            </w:r>
          </w:p>
        </w:tc>
        <w:tc>
          <w:tcPr>
            <w:tcW w:w="4252" w:type="dxa"/>
            <w:tcBorders>
              <w:top w:val="nil"/>
              <w:left w:val="nil"/>
              <w:bottom w:val="single" w:sz="4" w:space="0" w:color="auto"/>
              <w:right w:val="single" w:sz="4" w:space="0" w:color="auto"/>
            </w:tcBorders>
            <w:hideMark/>
          </w:tcPr>
          <w:p w14:paraId="4B031C42" w14:textId="77777777" w:rsidR="00C73EBB" w:rsidRPr="00653D21" w:rsidRDefault="2ADED6D9" w:rsidP="00B81325">
            <w:pPr>
              <w:ind w:firstLine="284"/>
            </w:pPr>
            <w:r w:rsidRPr="00653D21">
              <w:t>Волокнисто-еластична перетинка гортані</w:t>
            </w:r>
          </w:p>
        </w:tc>
        <w:tc>
          <w:tcPr>
            <w:tcW w:w="2545" w:type="dxa"/>
            <w:tcBorders>
              <w:top w:val="nil"/>
              <w:left w:val="nil"/>
              <w:bottom w:val="single" w:sz="4" w:space="0" w:color="auto"/>
              <w:right w:val="single" w:sz="4" w:space="0" w:color="auto"/>
            </w:tcBorders>
            <w:hideMark/>
          </w:tcPr>
          <w:p w14:paraId="1B60E69B" w14:textId="77777777" w:rsidR="00C73EBB" w:rsidRPr="00653D21" w:rsidRDefault="2ADED6D9" w:rsidP="00B81325">
            <w:pPr>
              <w:ind w:firstLine="284"/>
              <w:rPr>
                <w:lang w:val="en-US"/>
              </w:rPr>
            </w:pPr>
            <w:r w:rsidRPr="00653D21">
              <w:rPr>
                <w:lang w:val="en-US"/>
              </w:rPr>
              <w:t>Fibro-elastic membrane of larynx</w:t>
            </w:r>
          </w:p>
        </w:tc>
      </w:tr>
      <w:tr w:rsidR="00653D21" w:rsidRPr="00653D21" w14:paraId="003FD5A9"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3E80A3B3" w14:textId="5038A1A9" w:rsidR="00C73EBB" w:rsidRPr="00653D21" w:rsidRDefault="2ADED6D9" w:rsidP="00B81325">
            <w:pPr>
              <w:ind w:firstLine="284"/>
            </w:pPr>
            <w:r w:rsidRPr="00653D21">
              <w:t>Membrana quadrangularis</w:t>
            </w:r>
          </w:p>
        </w:tc>
        <w:tc>
          <w:tcPr>
            <w:tcW w:w="4252" w:type="dxa"/>
            <w:tcBorders>
              <w:top w:val="nil"/>
              <w:left w:val="nil"/>
              <w:bottom w:val="single" w:sz="4" w:space="0" w:color="auto"/>
              <w:right w:val="single" w:sz="4" w:space="0" w:color="auto"/>
            </w:tcBorders>
            <w:hideMark/>
          </w:tcPr>
          <w:p w14:paraId="74E94805" w14:textId="5EA31026" w:rsidR="00C73EBB" w:rsidRPr="00653D21" w:rsidRDefault="2ADED6D9" w:rsidP="00B81325">
            <w:pPr>
              <w:ind w:firstLine="284"/>
            </w:pPr>
            <w:r w:rsidRPr="00653D21">
              <w:t>Чотирикутна перетинка</w:t>
            </w:r>
          </w:p>
        </w:tc>
        <w:tc>
          <w:tcPr>
            <w:tcW w:w="2545" w:type="dxa"/>
            <w:tcBorders>
              <w:top w:val="nil"/>
              <w:left w:val="nil"/>
              <w:bottom w:val="single" w:sz="4" w:space="0" w:color="auto"/>
              <w:right w:val="single" w:sz="4" w:space="0" w:color="auto"/>
            </w:tcBorders>
            <w:hideMark/>
          </w:tcPr>
          <w:p w14:paraId="2D11EBD5" w14:textId="18E94EAB" w:rsidR="00C73EBB" w:rsidRPr="00653D21" w:rsidRDefault="2ADED6D9" w:rsidP="00B81325">
            <w:pPr>
              <w:ind w:firstLine="284"/>
            </w:pPr>
            <w:r w:rsidRPr="00653D21">
              <w:t>Quadrangular membrane</w:t>
            </w:r>
          </w:p>
        </w:tc>
      </w:tr>
      <w:tr w:rsidR="00653D21" w:rsidRPr="00653D21" w14:paraId="72F5A9D6"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648A75EA" w14:textId="09652E06" w:rsidR="00C73EBB" w:rsidRPr="00653D21" w:rsidRDefault="2ADED6D9" w:rsidP="00B81325">
            <w:pPr>
              <w:ind w:firstLine="284"/>
            </w:pPr>
            <w:r w:rsidRPr="00653D21">
              <w:t>Lig. vestibulare</w:t>
            </w:r>
          </w:p>
        </w:tc>
        <w:tc>
          <w:tcPr>
            <w:tcW w:w="4252" w:type="dxa"/>
            <w:tcBorders>
              <w:top w:val="nil"/>
              <w:left w:val="nil"/>
              <w:bottom w:val="single" w:sz="4" w:space="0" w:color="auto"/>
              <w:right w:val="single" w:sz="4" w:space="0" w:color="auto"/>
            </w:tcBorders>
            <w:hideMark/>
          </w:tcPr>
          <w:p w14:paraId="798EB607" w14:textId="1FF396DE" w:rsidR="00C73EBB" w:rsidRPr="00653D21" w:rsidRDefault="2ADED6D9" w:rsidP="00B81325">
            <w:pPr>
              <w:ind w:firstLine="284"/>
            </w:pPr>
            <w:r w:rsidRPr="00653D21">
              <w:t>Присінкова зв’язка</w:t>
            </w:r>
          </w:p>
        </w:tc>
        <w:tc>
          <w:tcPr>
            <w:tcW w:w="2545" w:type="dxa"/>
            <w:tcBorders>
              <w:top w:val="nil"/>
              <w:left w:val="nil"/>
              <w:bottom w:val="single" w:sz="4" w:space="0" w:color="auto"/>
              <w:right w:val="single" w:sz="4" w:space="0" w:color="auto"/>
            </w:tcBorders>
            <w:hideMark/>
          </w:tcPr>
          <w:p w14:paraId="6FBB901D" w14:textId="2305B878" w:rsidR="00C73EBB" w:rsidRPr="00653D21" w:rsidRDefault="2ADED6D9" w:rsidP="00B81325">
            <w:pPr>
              <w:ind w:firstLine="284"/>
            </w:pPr>
            <w:r w:rsidRPr="00653D21">
              <w:t>Vestibular ligament</w:t>
            </w:r>
          </w:p>
        </w:tc>
      </w:tr>
      <w:tr w:rsidR="00653D21" w:rsidRPr="00653D21" w14:paraId="1D742FF6" w14:textId="77777777" w:rsidTr="00322DA4">
        <w:trPr>
          <w:trHeight w:val="70"/>
        </w:trPr>
        <w:tc>
          <w:tcPr>
            <w:tcW w:w="2439" w:type="dxa"/>
            <w:tcBorders>
              <w:top w:val="nil"/>
              <w:left w:val="single" w:sz="4" w:space="0" w:color="auto"/>
              <w:bottom w:val="single" w:sz="4" w:space="0" w:color="auto"/>
              <w:right w:val="single" w:sz="4" w:space="0" w:color="auto"/>
            </w:tcBorders>
            <w:hideMark/>
          </w:tcPr>
          <w:p w14:paraId="41C80051" w14:textId="77777777" w:rsidR="00C73EBB" w:rsidRPr="00653D21" w:rsidRDefault="2ADED6D9" w:rsidP="00B81325">
            <w:pPr>
              <w:ind w:firstLine="284"/>
            </w:pPr>
            <w:r w:rsidRPr="00653D21">
              <w:t xml:space="preserve">  Conus elasticus</w:t>
            </w:r>
          </w:p>
        </w:tc>
        <w:tc>
          <w:tcPr>
            <w:tcW w:w="4252" w:type="dxa"/>
            <w:tcBorders>
              <w:top w:val="nil"/>
              <w:left w:val="nil"/>
              <w:bottom w:val="single" w:sz="4" w:space="0" w:color="auto"/>
              <w:right w:val="single" w:sz="4" w:space="0" w:color="auto"/>
            </w:tcBorders>
            <w:hideMark/>
          </w:tcPr>
          <w:p w14:paraId="0B013573" w14:textId="77777777" w:rsidR="00C73EBB" w:rsidRPr="00653D21" w:rsidRDefault="2ADED6D9" w:rsidP="00B81325">
            <w:pPr>
              <w:ind w:firstLine="284"/>
            </w:pPr>
            <w:r w:rsidRPr="00653D21">
              <w:t xml:space="preserve">  Еластичний конус</w:t>
            </w:r>
          </w:p>
        </w:tc>
        <w:tc>
          <w:tcPr>
            <w:tcW w:w="2545" w:type="dxa"/>
            <w:tcBorders>
              <w:top w:val="nil"/>
              <w:left w:val="nil"/>
              <w:bottom w:val="single" w:sz="4" w:space="0" w:color="auto"/>
              <w:right w:val="single" w:sz="4" w:space="0" w:color="auto"/>
            </w:tcBorders>
            <w:hideMark/>
          </w:tcPr>
          <w:p w14:paraId="1A9E4B7C" w14:textId="77777777" w:rsidR="00C73EBB" w:rsidRPr="00653D21" w:rsidRDefault="2ADED6D9" w:rsidP="00B81325">
            <w:pPr>
              <w:ind w:firstLine="284"/>
            </w:pPr>
            <w:r w:rsidRPr="00653D21">
              <w:t xml:space="preserve">  Conus elasticus; Cricovocal membrane </w:t>
            </w:r>
          </w:p>
        </w:tc>
      </w:tr>
      <w:tr w:rsidR="00C73EBB" w:rsidRPr="00653D21" w14:paraId="2C2FF670" w14:textId="77777777" w:rsidTr="00322DA4">
        <w:trPr>
          <w:trHeight w:val="255"/>
        </w:trPr>
        <w:tc>
          <w:tcPr>
            <w:tcW w:w="2439" w:type="dxa"/>
            <w:tcBorders>
              <w:top w:val="nil"/>
              <w:left w:val="single" w:sz="4" w:space="0" w:color="auto"/>
              <w:bottom w:val="single" w:sz="4" w:space="0" w:color="auto"/>
              <w:right w:val="single" w:sz="4" w:space="0" w:color="auto"/>
            </w:tcBorders>
            <w:hideMark/>
          </w:tcPr>
          <w:p w14:paraId="1CB2F32C" w14:textId="77777777" w:rsidR="00C73EBB" w:rsidRPr="00653D21" w:rsidRDefault="2ADED6D9" w:rsidP="00B81325">
            <w:pPr>
              <w:ind w:firstLine="284"/>
            </w:pPr>
            <w:r w:rsidRPr="00653D21">
              <w:t xml:space="preserve">    Lig. vocale</w:t>
            </w:r>
          </w:p>
        </w:tc>
        <w:tc>
          <w:tcPr>
            <w:tcW w:w="4252" w:type="dxa"/>
            <w:tcBorders>
              <w:top w:val="nil"/>
              <w:left w:val="nil"/>
              <w:bottom w:val="single" w:sz="4" w:space="0" w:color="auto"/>
              <w:right w:val="single" w:sz="4" w:space="0" w:color="auto"/>
            </w:tcBorders>
            <w:hideMark/>
          </w:tcPr>
          <w:p w14:paraId="560A023B" w14:textId="77777777" w:rsidR="00C73EBB" w:rsidRPr="00653D21" w:rsidRDefault="2ADED6D9" w:rsidP="00B81325">
            <w:pPr>
              <w:ind w:firstLine="284"/>
            </w:pPr>
            <w:r w:rsidRPr="00653D21">
              <w:t xml:space="preserve">    Голосова зв’язка</w:t>
            </w:r>
          </w:p>
        </w:tc>
        <w:tc>
          <w:tcPr>
            <w:tcW w:w="2545" w:type="dxa"/>
            <w:tcBorders>
              <w:top w:val="nil"/>
              <w:left w:val="nil"/>
              <w:bottom w:val="single" w:sz="4" w:space="0" w:color="auto"/>
              <w:right w:val="single" w:sz="4" w:space="0" w:color="auto"/>
            </w:tcBorders>
            <w:hideMark/>
          </w:tcPr>
          <w:p w14:paraId="7DAC3BAC" w14:textId="77777777" w:rsidR="00C73EBB" w:rsidRPr="00653D21" w:rsidRDefault="2ADED6D9" w:rsidP="00B81325">
            <w:pPr>
              <w:ind w:firstLine="284"/>
            </w:pPr>
            <w:r w:rsidRPr="00653D21">
              <w:t xml:space="preserve">    Vocal ligament</w:t>
            </w:r>
          </w:p>
        </w:tc>
      </w:tr>
    </w:tbl>
    <w:p w14:paraId="4DDBEF00" w14:textId="77777777" w:rsidR="00C73EBB" w:rsidRPr="00653D21" w:rsidRDefault="00C73EBB" w:rsidP="00B81325">
      <w:pPr>
        <w:widowControl w:val="0"/>
        <w:shd w:val="clear" w:color="auto" w:fill="FFFFFF"/>
        <w:autoSpaceDE w:val="0"/>
        <w:autoSpaceDN w:val="0"/>
        <w:adjustRightInd w:val="0"/>
        <w:ind w:right="149" w:firstLine="284"/>
        <w:jc w:val="both"/>
        <w:rPr>
          <w:b/>
          <w:lang w:val="uk-UA" w:eastAsia="uk-UA"/>
        </w:rPr>
      </w:pPr>
    </w:p>
    <w:p w14:paraId="7A1AE21A" w14:textId="0C15C050" w:rsidR="5F15CE67" w:rsidRPr="00653D21" w:rsidRDefault="5F15CE67" w:rsidP="00B81325">
      <w:pPr>
        <w:jc w:val="both"/>
        <w:rPr>
          <w:sz w:val="28"/>
          <w:szCs w:val="28"/>
          <w:lang w:val="uk-UA"/>
        </w:rPr>
      </w:pPr>
      <w:r w:rsidRPr="00653D21">
        <w:rPr>
          <w:b/>
          <w:bCs/>
          <w:sz w:val="28"/>
          <w:szCs w:val="28"/>
          <w:lang w:val="uk-UA"/>
        </w:rPr>
        <w:t>2.2. Питання для контролю початкового  рівня знань студентів</w:t>
      </w:r>
    </w:p>
    <w:p w14:paraId="39568AEF" w14:textId="77777777" w:rsidR="0055264A" w:rsidRPr="00653D21" w:rsidRDefault="0055264A" w:rsidP="00B81325">
      <w:pPr>
        <w:jc w:val="both"/>
        <w:rPr>
          <w:sz w:val="28"/>
          <w:szCs w:val="28"/>
          <w:lang w:val="uk-UA"/>
        </w:rPr>
      </w:pPr>
      <w:r w:rsidRPr="00653D21">
        <w:rPr>
          <w:sz w:val="28"/>
          <w:szCs w:val="28"/>
          <w:lang w:val="uk-UA"/>
        </w:rPr>
        <w:t>1. З яких частин складається дихальна система, які є дихальні шляхи?</w:t>
      </w:r>
    </w:p>
    <w:p w14:paraId="481CC82B" w14:textId="77777777" w:rsidR="0055264A" w:rsidRPr="00653D21" w:rsidRDefault="0055264A" w:rsidP="00B81325">
      <w:pPr>
        <w:jc w:val="both"/>
        <w:rPr>
          <w:sz w:val="28"/>
          <w:szCs w:val="28"/>
          <w:lang w:val="uk-UA"/>
        </w:rPr>
      </w:pPr>
      <w:r w:rsidRPr="00653D21">
        <w:rPr>
          <w:sz w:val="28"/>
          <w:szCs w:val="28"/>
          <w:lang w:val="uk-UA"/>
        </w:rPr>
        <w:t>2. Які органи та утвори належать до верхніх дихальних шляхів?</w:t>
      </w:r>
    </w:p>
    <w:p w14:paraId="7DC7EE5D" w14:textId="77777777" w:rsidR="00A100C1" w:rsidRPr="00653D21" w:rsidRDefault="0055264A" w:rsidP="00B81325">
      <w:pPr>
        <w:jc w:val="both"/>
        <w:rPr>
          <w:sz w:val="28"/>
          <w:szCs w:val="28"/>
          <w:lang w:val="uk-UA"/>
        </w:rPr>
      </w:pPr>
      <w:r w:rsidRPr="00653D21">
        <w:rPr>
          <w:sz w:val="28"/>
          <w:szCs w:val="28"/>
          <w:lang w:val="uk-UA"/>
        </w:rPr>
        <w:t>3.</w:t>
      </w:r>
      <w:r w:rsidR="0020034B" w:rsidRPr="00653D21">
        <w:rPr>
          <w:sz w:val="28"/>
          <w:szCs w:val="28"/>
          <w:lang w:val="uk-UA"/>
        </w:rPr>
        <w:t xml:space="preserve"> </w:t>
      </w:r>
      <w:r w:rsidRPr="00653D21">
        <w:rPr>
          <w:sz w:val="28"/>
          <w:szCs w:val="28"/>
          <w:lang w:val="uk-UA"/>
        </w:rPr>
        <w:t>Яка особливість будови стінки трубчастих органів дихальної системи?</w:t>
      </w:r>
      <w:r w:rsidR="00F917B1" w:rsidRPr="00653D21">
        <w:rPr>
          <w:sz w:val="28"/>
          <w:szCs w:val="28"/>
          <w:lang w:val="uk-UA"/>
        </w:rPr>
        <w:t xml:space="preserve"> </w:t>
      </w:r>
      <w:r w:rsidR="00A100C1" w:rsidRPr="00653D21">
        <w:rPr>
          <w:sz w:val="28"/>
          <w:szCs w:val="28"/>
          <w:lang w:val="uk-UA"/>
        </w:rPr>
        <w:t xml:space="preserve"> </w:t>
      </w:r>
    </w:p>
    <w:p w14:paraId="1337EF31" w14:textId="099D9774" w:rsidR="0055264A" w:rsidRPr="00653D21" w:rsidRDefault="009C1D0C" w:rsidP="00B81325">
      <w:pPr>
        <w:jc w:val="both"/>
        <w:rPr>
          <w:sz w:val="28"/>
          <w:szCs w:val="28"/>
          <w:lang w:val="uk-UA"/>
        </w:rPr>
      </w:pPr>
      <w:r w:rsidRPr="00653D21">
        <w:rPr>
          <w:sz w:val="28"/>
          <w:szCs w:val="28"/>
          <w:lang w:val="uk-UA"/>
        </w:rPr>
        <w:t xml:space="preserve">Визначити </w:t>
      </w:r>
      <w:r w:rsidR="00F917B1" w:rsidRPr="00653D21">
        <w:rPr>
          <w:sz w:val="28"/>
          <w:szCs w:val="28"/>
          <w:lang w:val="uk-UA"/>
        </w:rPr>
        <w:t xml:space="preserve">структури забезпечують постійний просвіт дихальних шляхів для вільної циркуляції повітря. </w:t>
      </w:r>
    </w:p>
    <w:p w14:paraId="0526049E" w14:textId="5A600B70" w:rsidR="00DC2EBE" w:rsidRPr="00653D21" w:rsidRDefault="00A6169B" w:rsidP="00B81325">
      <w:pPr>
        <w:jc w:val="both"/>
        <w:rPr>
          <w:sz w:val="28"/>
          <w:szCs w:val="28"/>
          <w:lang w:val="uk-UA"/>
        </w:rPr>
      </w:pPr>
      <w:r w:rsidRPr="00653D21">
        <w:rPr>
          <w:sz w:val="28"/>
          <w:szCs w:val="28"/>
          <w:lang w:val="uk-UA"/>
        </w:rPr>
        <w:t xml:space="preserve">4. </w:t>
      </w:r>
      <w:r w:rsidR="00DC2EBE" w:rsidRPr="00653D21">
        <w:rPr>
          <w:sz w:val="28"/>
          <w:szCs w:val="28"/>
          <w:lang w:val="uk-UA"/>
        </w:rPr>
        <w:t>Визначте</w:t>
      </w:r>
      <w:r w:rsidRPr="00653D21">
        <w:rPr>
          <w:sz w:val="28"/>
          <w:szCs w:val="28"/>
          <w:lang w:val="uk-UA"/>
        </w:rPr>
        <w:t>, які кістки лицевого черепа приймають участь в утворенні стінок кісткової носової порожнини.</w:t>
      </w:r>
    </w:p>
    <w:p w14:paraId="6BA56C46" w14:textId="1ECEDD7C" w:rsidR="00A6169B" w:rsidRPr="00653D21" w:rsidRDefault="00A6169B" w:rsidP="00B81325">
      <w:pPr>
        <w:jc w:val="both"/>
        <w:rPr>
          <w:sz w:val="28"/>
          <w:szCs w:val="28"/>
          <w:lang w:val="uk-UA"/>
        </w:rPr>
      </w:pPr>
      <w:r w:rsidRPr="00653D21">
        <w:rPr>
          <w:sz w:val="28"/>
          <w:szCs w:val="28"/>
          <w:lang w:val="uk-UA"/>
        </w:rPr>
        <w:t>5. Визначте, які кістки мозкового черепа приймають участь в утворенні стінок кісткової носової порожнини.</w:t>
      </w:r>
    </w:p>
    <w:p w14:paraId="0CC7E4E9" w14:textId="3DA86AA9" w:rsidR="00A6169B" w:rsidRPr="00653D21" w:rsidRDefault="00A6169B" w:rsidP="00B81325">
      <w:pPr>
        <w:jc w:val="both"/>
        <w:rPr>
          <w:sz w:val="28"/>
          <w:szCs w:val="28"/>
          <w:lang w:val="uk-UA"/>
        </w:rPr>
      </w:pPr>
      <w:r w:rsidRPr="00653D21">
        <w:rPr>
          <w:sz w:val="28"/>
          <w:szCs w:val="28"/>
          <w:lang w:val="uk-UA"/>
        </w:rPr>
        <w:t>6. Опишіть будову під</w:t>
      </w:r>
      <w:r w:rsidR="00300590" w:rsidRPr="00653D21">
        <w:rPr>
          <w:sz w:val="28"/>
          <w:szCs w:val="28"/>
          <w:lang w:val="uk-UA"/>
        </w:rPr>
        <w:t>’</w:t>
      </w:r>
      <w:r w:rsidRPr="00653D21">
        <w:rPr>
          <w:sz w:val="28"/>
          <w:szCs w:val="28"/>
          <w:lang w:val="uk-UA"/>
        </w:rPr>
        <w:t>язикової кістки.</w:t>
      </w:r>
    </w:p>
    <w:p w14:paraId="5597678E" w14:textId="77777777" w:rsidR="00A100C1" w:rsidRPr="00653D21" w:rsidRDefault="00A6169B" w:rsidP="00B81325">
      <w:pPr>
        <w:jc w:val="both"/>
        <w:rPr>
          <w:sz w:val="28"/>
          <w:szCs w:val="28"/>
          <w:lang w:val="uk-UA"/>
        </w:rPr>
      </w:pPr>
      <w:r w:rsidRPr="00653D21">
        <w:rPr>
          <w:sz w:val="28"/>
          <w:szCs w:val="28"/>
          <w:lang w:val="uk-UA"/>
        </w:rPr>
        <w:t>7</w:t>
      </w:r>
      <w:r w:rsidR="0020034B" w:rsidRPr="00653D21">
        <w:rPr>
          <w:sz w:val="28"/>
          <w:szCs w:val="28"/>
          <w:lang w:val="uk-UA"/>
        </w:rPr>
        <w:t>. Опишіть будову верхньої стінки кістк</w:t>
      </w:r>
      <w:r w:rsidR="00A100C1" w:rsidRPr="00653D21">
        <w:rPr>
          <w:sz w:val="28"/>
          <w:szCs w:val="28"/>
          <w:lang w:val="uk-UA"/>
        </w:rPr>
        <w:t>ової носової порожнини, назвіть</w:t>
      </w:r>
    </w:p>
    <w:p w14:paraId="50063743" w14:textId="3696E336" w:rsidR="0020034B" w:rsidRPr="00653D21" w:rsidRDefault="0020034B" w:rsidP="00B81325">
      <w:pPr>
        <w:jc w:val="both"/>
        <w:rPr>
          <w:sz w:val="28"/>
          <w:szCs w:val="28"/>
          <w:lang w:val="uk-UA"/>
        </w:rPr>
      </w:pPr>
      <w:r w:rsidRPr="00653D21">
        <w:rPr>
          <w:sz w:val="28"/>
          <w:szCs w:val="28"/>
          <w:lang w:val="uk-UA"/>
        </w:rPr>
        <w:t>сполучення.</w:t>
      </w:r>
    </w:p>
    <w:p w14:paraId="21EAF452" w14:textId="77777777" w:rsidR="00A100C1" w:rsidRPr="00653D21" w:rsidRDefault="00A6169B" w:rsidP="00B81325">
      <w:pPr>
        <w:jc w:val="both"/>
        <w:rPr>
          <w:sz w:val="28"/>
          <w:szCs w:val="28"/>
          <w:lang w:val="uk-UA"/>
        </w:rPr>
      </w:pPr>
      <w:r w:rsidRPr="00653D21">
        <w:rPr>
          <w:sz w:val="28"/>
          <w:szCs w:val="28"/>
          <w:lang w:val="uk-UA"/>
        </w:rPr>
        <w:t xml:space="preserve">8. </w:t>
      </w:r>
      <w:r w:rsidR="0020034B" w:rsidRPr="00653D21">
        <w:rPr>
          <w:sz w:val="28"/>
          <w:szCs w:val="28"/>
          <w:lang w:val="uk-UA"/>
        </w:rPr>
        <w:t>Опишіть будову бічної стінки кістк</w:t>
      </w:r>
      <w:r w:rsidR="00A100C1" w:rsidRPr="00653D21">
        <w:rPr>
          <w:sz w:val="28"/>
          <w:szCs w:val="28"/>
          <w:lang w:val="uk-UA"/>
        </w:rPr>
        <w:t>ової носової порожнини, назвіть</w:t>
      </w:r>
    </w:p>
    <w:p w14:paraId="358C5854" w14:textId="0C0B2083" w:rsidR="0020034B" w:rsidRPr="00653D21" w:rsidRDefault="0020034B" w:rsidP="00B81325">
      <w:pPr>
        <w:jc w:val="both"/>
        <w:rPr>
          <w:sz w:val="28"/>
          <w:szCs w:val="28"/>
          <w:lang w:val="uk-UA"/>
        </w:rPr>
      </w:pPr>
      <w:r w:rsidRPr="00653D21">
        <w:rPr>
          <w:sz w:val="28"/>
          <w:szCs w:val="28"/>
          <w:lang w:val="uk-UA"/>
        </w:rPr>
        <w:t>сполучення.</w:t>
      </w:r>
    </w:p>
    <w:p w14:paraId="782CFE7F" w14:textId="0888ACC4" w:rsidR="00A6169B" w:rsidRPr="00653D21" w:rsidRDefault="00A6169B" w:rsidP="00B81325">
      <w:pPr>
        <w:jc w:val="both"/>
        <w:rPr>
          <w:sz w:val="28"/>
          <w:szCs w:val="28"/>
          <w:lang w:val="uk-UA"/>
        </w:rPr>
      </w:pPr>
      <w:r w:rsidRPr="00653D21">
        <w:rPr>
          <w:sz w:val="28"/>
          <w:szCs w:val="28"/>
          <w:lang w:val="uk-UA"/>
        </w:rPr>
        <w:t>9. Визнач</w:t>
      </w:r>
      <w:r w:rsidR="00F54069" w:rsidRPr="00653D21">
        <w:rPr>
          <w:sz w:val="28"/>
          <w:szCs w:val="28"/>
          <w:lang w:val="uk-UA"/>
        </w:rPr>
        <w:t>те</w:t>
      </w:r>
      <w:r w:rsidRPr="00653D21">
        <w:rPr>
          <w:sz w:val="28"/>
          <w:szCs w:val="28"/>
          <w:lang w:val="uk-UA"/>
        </w:rPr>
        <w:t>, які кістки утворюють носову перегородку.</w:t>
      </w:r>
    </w:p>
    <w:p w14:paraId="3A10D5B1" w14:textId="6165D38E" w:rsidR="0020034B" w:rsidRPr="00653D21" w:rsidRDefault="00A6169B" w:rsidP="00B81325">
      <w:pPr>
        <w:jc w:val="both"/>
        <w:rPr>
          <w:sz w:val="28"/>
          <w:szCs w:val="28"/>
          <w:lang w:val="uk-UA"/>
        </w:rPr>
      </w:pPr>
      <w:r w:rsidRPr="00653D21">
        <w:rPr>
          <w:sz w:val="28"/>
          <w:szCs w:val="28"/>
          <w:lang w:val="uk-UA"/>
        </w:rPr>
        <w:t xml:space="preserve">10. </w:t>
      </w:r>
      <w:r w:rsidR="0020034B" w:rsidRPr="00653D21">
        <w:rPr>
          <w:sz w:val="28"/>
          <w:szCs w:val="28"/>
          <w:lang w:val="uk-UA"/>
        </w:rPr>
        <w:t>Опишіть будову твердого піднебіння.</w:t>
      </w:r>
    </w:p>
    <w:p w14:paraId="1A71DADC" w14:textId="613CD8E6" w:rsidR="004E4F6F" w:rsidRPr="00653D21" w:rsidRDefault="004E4F6F" w:rsidP="00B81325">
      <w:pPr>
        <w:jc w:val="both"/>
        <w:rPr>
          <w:sz w:val="28"/>
          <w:szCs w:val="28"/>
          <w:lang w:val="uk-UA"/>
        </w:rPr>
      </w:pPr>
      <w:r w:rsidRPr="00653D21">
        <w:rPr>
          <w:sz w:val="28"/>
          <w:szCs w:val="28"/>
          <w:lang w:val="uk-UA"/>
        </w:rPr>
        <w:t>11. Опишіть будову м’якого піднебіння.</w:t>
      </w:r>
    </w:p>
    <w:p w14:paraId="44ADA461" w14:textId="77777777" w:rsidR="00A100C1" w:rsidRPr="00653D21" w:rsidRDefault="00A6169B" w:rsidP="00B81325">
      <w:pPr>
        <w:jc w:val="both"/>
        <w:rPr>
          <w:sz w:val="28"/>
          <w:szCs w:val="28"/>
          <w:lang w:val="uk-UA"/>
        </w:rPr>
      </w:pPr>
      <w:r w:rsidRPr="00653D21">
        <w:rPr>
          <w:sz w:val="28"/>
          <w:szCs w:val="28"/>
          <w:lang w:val="uk-UA"/>
        </w:rPr>
        <w:t>1</w:t>
      </w:r>
      <w:r w:rsidR="004E4F6F" w:rsidRPr="00653D21">
        <w:rPr>
          <w:sz w:val="28"/>
          <w:szCs w:val="28"/>
          <w:lang w:val="uk-UA"/>
        </w:rPr>
        <w:t>2</w:t>
      </w:r>
      <w:r w:rsidRPr="00653D21">
        <w:rPr>
          <w:sz w:val="28"/>
          <w:szCs w:val="28"/>
          <w:lang w:val="uk-UA"/>
        </w:rPr>
        <w:t xml:space="preserve">. </w:t>
      </w:r>
      <w:r w:rsidR="0020034B" w:rsidRPr="00653D21">
        <w:rPr>
          <w:sz w:val="28"/>
          <w:szCs w:val="28"/>
          <w:lang w:val="uk-UA"/>
        </w:rPr>
        <w:t>Описати та продемонструвати носові ра</w:t>
      </w:r>
      <w:r w:rsidR="00A100C1" w:rsidRPr="00653D21">
        <w:rPr>
          <w:sz w:val="28"/>
          <w:szCs w:val="28"/>
          <w:lang w:val="uk-UA"/>
        </w:rPr>
        <w:t>ковини, визначити які кістки їх</w:t>
      </w:r>
    </w:p>
    <w:p w14:paraId="6A0B05E7" w14:textId="15D91956" w:rsidR="0020034B" w:rsidRPr="00653D21" w:rsidRDefault="0020034B" w:rsidP="00B81325">
      <w:pPr>
        <w:jc w:val="both"/>
        <w:rPr>
          <w:sz w:val="28"/>
          <w:szCs w:val="28"/>
          <w:lang w:val="uk-UA"/>
        </w:rPr>
      </w:pPr>
      <w:r w:rsidRPr="00653D21">
        <w:rPr>
          <w:sz w:val="28"/>
          <w:szCs w:val="28"/>
          <w:lang w:val="uk-UA"/>
        </w:rPr>
        <w:t>утворюють.</w:t>
      </w:r>
    </w:p>
    <w:p w14:paraId="6B0012B3" w14:textId="4F5926AA" w:rsidR="00DC2EBE" w:rsidRPr="00653D21" w:rsidRDefault="00A6169B" w:rsidP="00B81325">
      <w:pPr>
        <w:jc w:val="both"/>
        <w:rPr>
          <w:sz w:val="28"/>
          <w:szCs w:val="28"/>
          <w:lang w:val="uk-UA"/>
        </w:rPr>
      </w:pPr>
      <w:r w:rsidRPr="00653D21">
        <w:rPr>
          <w:sz w:val="28"/>
          <w:szCs w:val="28"/>
          <w:lang w:val="uk-UA"/>
        </w:rPr>
        <w:t>1</w:t>
      </w:r>
      <w:r w:rsidR="004E4F6F" w:rsidRPr="00653D21">
        <w:rPr>
          <w:sz w:val="28"/>
          <w:szCs w:val="28"/>
          <w:lang w:val="uk-UA"/>
        </w:rPr>
        <w:t>3</w:t>
      </w:r>
      <w:r w:rsidRPr="00653D21">
        <w:rPr>
          <w:sz w:val="28"/>
          <w:szCs w:val="28"/>
          <w:lang w:val="uk-UA"/>
        </w:rPr>
        <w:t xml:space="preserve">. </w:t>
      </w:r>
      <w:r w:rsidR="00DC2EBE" w:rsidRPr="00653D21">
        <w:rPr>
          <w:sz w:val="28"/>
          <w:szCs w:val="28"/>
          <w:lang w:val="uk-UA"/>
        </w:rPr>
        <w:t>Визнач</w:t>
      </w:r>
      <w:r w:rsidR="00F54069" w:rsidRPr="00653D21">
        <w:rPr>
          <w:sz w:val="28"/>
          <w:szCs w:val="28"/>
          <w:lang w:val="uk-UA"/>
        </w:rPr>
        <w:t>те</w:t>
      </w:r>
      <w:r w:rsidR="00DC2EBE" w:rsidRPr="00653D21">
        <w:rPr>
          <w:sz w:val="28"/>
          <w:szCs w:val="28"/>
          <w:lang w:val="uk-UA"/>
        </w:rPr>
        <w:t>, які кістки утворюють зовнішній ніс.</w:t>
      </w:r>
    </w:p>
    <w:p w14:paraId="54CA6115" w14:textId="22D8C073" w:rsidR="00DC2EBE" w:rsidRPr="00653D21" w:rsidRDefault="00A6169B" w:rsidP="00B81325">
      <w:pPr>
        <w:jc w:val="both"/>
        <w:rPr>
          <w:sz w:val="28"/>
          <w:szCs w:val="28"/>
          <w:lang w:val="uk-UA"/>
        </w:rPr>
      </w:pPr>
      <w:r w:rsidRPr="00653D21">
        <w:rPr>
          <w:sz w:val="28"/>
          <w:szCs w:val="28"/>
          <w:lang w:val="uk-UA"/>
        </w:rPr>
        <w:t>1</w:t>
      </w:r>
      <w:r w:rsidR="004E4F6F" w:rsidRPr="00653D21">
        <w:rPr>
          <w:sz w:val="28"/>
          <w:szCs w:val="28"/>
          <w:lang w:val="uk-UA"/>
        </w:rPr>
        <w:t>4</w:t>
      </w:r>
      <w:r w:rsidRPr="00653D21">
        <w:rPr>
          <w:sz w:val="28"/>
          <w:szCs w:val="28"/>
          <w:lang w:val="uk-UA"/>
        </w:rPr>
        <w:t xml:space="preserve">. </w:t>
      </w:r>
      <w:r w:rsidR="00DC2EBE" w:rsidRPr="00653D21">
        <w:rPr>
          <w:sz w:val="28"/>
          <w:szCs w:val="28"/>
          <w:lang w:val="uk-UA"/>
        </w:rPr>
        <w:t>Визнач</w:t>
      </w:r>
      <w:r w:rsidR="00F54069" w:rsidRPr="00653D21">
        <w:rPr>
          <w:sz w:val="28"/>
          <w:szCs w:val="28"/>
          <w:lang w:val="uk-UA"/>
        </w:rPr>
        <w:t>те</w:t>
      </w:r>
      <w:r w:rsidR="00DC2EBE" w:rsidRPr="00653D21">
        <w:rPr>
          <w:sz w:val="28"/>
          <w:szCs w:val="28"/>
          <w:lang w:val="uk-UA"/>
        </w:rPr>
        <w:t>, які кістки утворюють груш</w:t>
      </w:r>
      <w:r w:rsidRPr="00653D21">
        <w:rPr>
          <w:sz w:val="28"/>
          <w:szCs w:val="28"/>
          <w:lang w:val="uk-UA"/>
        </w:rPr>
        <w:t>о</w:t>
      </w:r>
      <w:r w:rsidR="00DC2EBE" w:rsidRPr="00653D21">
        <w:rPr>
          <w:sz w:val="28"/>
          <w:szCs w:val="28"/>
          <w:lang w:val="uk-UA"/>
        </w:rPr>
        <w:t>подібний отвір.</w:t>
      </w:r>
    </w:p>
    <w:p w14:paraId="1FC5F17E" w14:textId="0D80C730" w:rsidR="00DC2EBE" w:rsidRPr="00653D21" w:rsidRDefault="00A6169B" w:rsidP="00B81325">
      <w:pPr>
        <w:jc w:val="both"/>
        <w:rPr>
          <w:sz w:val="28"/>
          <w:szCs w:val="28"/>
          <w:lang w:val="uk-UA"/>
        </w:rPr>
      </w:pPr>
      <w:r w:rsidRPr="00653D21">
        <w:rPr>
          <w:sz w:val="28"/>
          <w:szCs w:val="28"/>
          <w:lang w:val="uk-UA"/>
        </w:rPr>
        <w:t>1</w:t>
      </w:r>
      <w:r w:rsidR="004E4F6F" w:rsidRPr="00653D21">
        <w:rPr>
          <w:sz w:val="28"/>
          <w:szCs w:val="28"/>
          <w:lang w:val="uk-UA"/>
        </w:rPr>
        <w:t>5</w:t>
      </w:r>
      <w:r w:rsidRPr="00653D21">
        <w:rPr>
          <w:sz w:val="28"/>
          <w:szCs w:val="28"/>
          <w:lang w:val="uk-UA"/>
        </w:rPr>
        <w:t xml:space="preserve">. </w:t>
      </w:r>
      <w:r w:rsidR="00DC2EBE" w:rsidRPr="00653D21">
        <w:rPr>
          <w:sz w:val="28"/>
          <w:szCs w:val="28"/>
          <w:lang w:val="uk-UA"/>
        </w:rPr>
        <w:t>Визнач</w:t>
      </w:r>
      <w:r w:rsidR="001618D8" w:rsidRPr="00653D21">
        <w:rPr>
          <w:sz w:val="28"/>
          <w:szCs w:val="28"/>
          <w:lang w:val="uk-UA"/>
        </w:rPr>
        <w:t>те</w:t>
      </w:r>
      <w:r w:rsidR="00DC2EBE" w:rsidRPr="00653D21">
        <w:rPr>
          <w:sz w:val="28"/>
          <w:szCs w:val="28"/>
          <w:lang w:val="uk-UA"/>
        </w:rPr>
        <w:t>, які кістки утворюють хоани.</w:t>
      </w:r>
    </w:p>
    <w:p w14:paraId="238AF4D9" w14:textId="0AB37C68" w:rsidR="00DC2EBE" w:rsidRPr="00653D21" w:rsidRDefault="00A6169B" w:rsidP="00B81325">
      <w:pPr>
        <w:widowControl w:val="0"/>
        <w:shd w:val="clear" w:color="auto" w:fill="FFFFFF" w:themeFill="background1"/>
        <w:tabs>
          <w:tab w:val="left" w:pos="298"/>
        </w:tabs>
        <w:autoSpaceDE w:val="0"/>
        <w:autoSpaceDN w:val="0"/>
        <w:adjustRightInd w:val="0"/>
        <w:jc w:val="both"/>
        <w:rPr>
          <w:spacing w:val="-13"/>
          <w:sz w:val="28"/>
          <w:szCs w:val="28"/>
          <w:lang w:val="uk-UA"/>
        </w:rPr>
      </w:pPr>
      <w:r w:rsidRPr="00653D21">
        <w:rPr>
          <w:sz w:val="28"/>
          <w:szCs w:val="28"/>
          <w:lang w:val="uk-UA"/>
        </w:rPr>
        <w:lastRenderedPageBreak/>
        <w:t>1</w:t>
      </w:r>
      <w:r w:rsidR="004E4F6F" w:rsidRPr="00653D21">
        <w:rPr>
          <w:sz w:val="28"/>
          <w:szCs w:val="28"/>
          <w:lang w:val="uk-UA"/>
        </w:rPr>
        <w:t>6</w:t>
      </w:r>
      <w:r w:rsidRPr="00653D21">
        <w:rPr>
          <w:sz w:val="28"/>
          <w:szCs w:val="28"/>
          <w:lang w:val="uk-UA"/>
        </w:rPr>
        <w:t xml:space="preserve">. </w:t>
      </w:r>
      <w:r w:rsidR="00DC2EBE" w:rsidRPr="00653D21">
        <w:rPr>
          <w:sz w:val="28"/>
          <w:szCs w:val="28"/>
          <w:lang w:val="uk-UA"/>
        </w:rPr>
        <w:t>Визнач</w:t>
      </w:r>
      <w:r w:rsidR="001618D8" w:rsidRPr="00653D21">
        <w:rPr>
          <w:sz w:val="28"/>
          <w:szCs w:val="28"/>
          <w:lang w:val="uk-UA"/>
        </w:rPr>
        <w:t>те</w:t>
      </w:r>
      <w:r w:rsidR="00DC2EBE" w:rsidRPr="00653D21">
        <w:rPr>
          <w:sz w:val="28"/>
          <w:szCs w:val="28"/>
          <w:lang w:val="uk-UA"/>
        </w:rPr>
        <w:t>, в</w:t>
      </w:r>
      <w:r w:rsidR="00DC2EBE" w:rsidRPr="00653D21">
        <w:rPr>
          <w:sz w:val="28"/>
          <w:szCs w:val="28"/>
        </w:rPr>
        <w:t xml:space="preserve"> яких кістках черепа є повітроносні пазухи</w:t>
      </w:r>
      <w:r w:rsidR="00DC2EBE" w:rsidRPr="00653D21">
        <w:rPr>
          <w:sz w:val="28"/>
          <w:szCs w:val="28"/>
          <w:lang w:val="uk-UA"/>
        </w:rPr>
        <w:t>.</w:t>
      </w:r>
    </w:p>
    <w:p w14:paraId="62BD5158" w14:textId="17F8B0A1" w:rsidR="0055264A" w:rsidRPr="00653D21" w:rsidRDefault="00A6169B" w:rsidP="00B81325">
      <w:pPr>
        <w:jc w:val="both"/>
        <w:rPr>
          <w:sz w:val="28"/>
          <w:szCs w:val="28"/>
          <w:lang w:val="uk-UA"/>
        </w:rPr>
      </w:pPr>
      <w:r w:rsidRPr="00653D21">
        <w:rPr>
          <w:sz w:val="28"/>
          <w:szCs w:val="28"/>
          <w:lang w:val="uk-UA"/>
        </w:rPr>
        <w:t>1</w:t>
      </w:r>
      <w:r w:rsidR="004E4F6F" w:rsidRPr="00653D21">
        <w:rPr>
          <w:sz w:val="28"/>
          <w:szCs w:val="28"/>
          <w:lang w:val="uk-UA"/>
        </w:rPr>
        <w:t>7</w:t>
      </w:r>
      <w:r w:rsidRPr="00653D21">
        <w:rPr>
          <w:sz w:val="28"/>
          <w:szCs w:val="28"/>
          <w:lang w:val="uk-UA"/>
        </w:rPr>
        <w:t xml:space="preserve">. </w:t>
      </w:r>
      <w:r w:rsidR="0055264A" w:rsidRPr="00653D21">
        <w:rPr>
          <w:sz w:val="28"/>
          <w:szCs w:val="28"/>
          <w:lang w:val="uk-UA"/>
        </w:rPr>
        <w:t>Назв</w:t>
      </w:r>
      <w:r w:rsidR="001618D8" w:rsidRPr="00653D21">
        <w:rPr>
          <w:sz w:val="28"/>
          <w:szCs w:val="28"/>
          <w:lang w:val="uk-UA"/>
        </w:rPr>
        <w:t>і</w:t>
      </w:r>
      <w:r w:rsidR="0055264A" w:rsidRPr="00653D21">
        <w:rPr>
          <w:sz w:val="28"/>
          <w:szCs w:val="28"/>
          <w:lang w:val="uk-UA"/>
        </w:rPr>
        <w:t>т</w:t>
      </w:r>
      <w:r w:rsidR="001618D8" w:rsidRPr="00653D21">
        <w:rPr>
          <w:sz w:val="28"/>
          <w:szCs w:val="28"/>
          <w:lang w:val="uk-UA"/>
        </w:rPr>
        <w:t>ь</w:t>
      </w:r>
      <w:r w:rsidR="0055264A" w:rsidRPr="00653D21">
        <w:rPr>
          <w:sz w:val="28"/>
          <w:szCs w:val="28"/>
          <w:lang w:val="uk-UA"/>
        </w:rPr>
        <w:t xml:space="preserve"> </w:t>
      </w:r>
      <w:r w:rsidR="00DC2EBE" w:rsidRPr="00653D21">
        <w:rPr>
          <w:sz w:val="28"/>
          <w:szCs w:val="28"/>
          <w:lang w:val="uk-UA"/>
        </w:rPr>
        <w:t xml:space="preserve"> та продемонструвати </w:t>
      </w:r>
      <w:r w:rsidR="0055264A" w:rsidRPr="00653D21">
        <w:rPr>
          <w:sz w:val="28"/>
          <w:szCs w:val="28"/>
          <w:lang w:val="uk-UA"/>
        </w:rPr>
        <w:t>носові ходи</w:t>
      </w:r>
      <w:r w:rsidRPr="00653D21">
        <w:rPr>
          <w:sz w:val="28"/>
          <w:szCs w:val="28"/>
          <w:lang w:val="uk-UA"/>
        </w:rPr>
        <w:t>.</w:t>
      </w:r>
    </w:p>
    <w:p w14:paraId="10621B95" w14:textId="2D6C9181" w:rsidR="0055264A" w:rsidRPr="00653D21" w:rsidRDefault="00A6169B" w:rsidP="00B81325">
      <w:pPr>
        <w:jc w:val="both"/>
        <w:rPr>
          <w:sz w:val="28"/>
          <w:szCs w:val="28"/>
          <w:lang w:val="uk-UA"/>
        </w:rPr>
      </w:pPr>
      <w:r w:rsidRPr="00653D21">
        <w:rPr>
          <w:sz w:val="28"/>
          <w:szCs w:val="28"/>
          <w:lang w:val="uk-UA"/>
        </w:rPr>
        <w:t>1</w:t>
      </w:r>
      <w:r w:rsidR="004E4F6F" w:rsidRPr="00653D21">
        <w:rPr>
          <w:sz w:val="28"/>
          <w:szCs w:val="28"/>
          <w:lang w:val="uk-UA"/>
        </w:rPr>
        <w:t>8</w:t>
      </w:r>
      <w:r w:rsidRPr="00653D21">
        <w:rPr>
          <w:sz w:val="28"/>
          <w:szCs w:val="28"/>
          <w:lang w:val="uk-UA"/>
        </w:rPr>
        <w:t xml:space="preserve">. </w:t>
      </w:r>
      <w:r w:rsidR="00DC2EBE" w:rsidRPr="00653D21">
        <w:rPr>
          <w:sz w:val="28"/>
          <w:szCs w:val="28"/>
          <w:lang w:val="uk-UA"/>
        </w:rPr>
        <w:t>Визнач</w:t>
      </w:r>
      <w:r w:rsidR="001618D8" w:rsidRPr="00653D21">
        <w:rPr>
          <w:sz w:val="28"/>
          <w:szCs w:val="28"/>
          <w:lang w:val="uk-UA"/>
        </w:rPr>
        <w:t>те</w:t>
      </w:r>
      <w:r w:rsidR="00DC2EBE" w:rsidRPr="00653D21">
        <w:rPr>
          <w:sz w:val="28"/>
          <w:szCs w:val="28"/>
          <w:lang w:val="uk-UA"/>
        </w:rPr>
        <w:t>, які</w:t>
      </w:r>
      <w:r w:rsidR="0055264A" w:rsidRPr="00653D21">
        <w:rPr>
          <w:sz w:val="28"/>
          <w:szCs w:val="28"/>
          <w:lang w:val="uk-UA"/>
        </w:rPr>
        <w:t xml:space="preserve"> приносові пазухи відкриваються  у середній носовий хід</w:t>
      </w:r>
      <w:r w:rsidR="00DC2EBE" w:rsidRPr="00653D21">
        <w:rPr>
          <w:sz w:val="28"/>
          <w:szCs w:val="28"/>
          <w:lang w:val="uk-UA"/>
        </w:rPr>
        <w:t>.</w:t>
      </w:r>
    </w:p>
    <w:p w14:paraId="1887DDAC" w14:textId="77777777" w:rsidR="00A100C1" w:rsidRPr="00653D21" w:rsidRDefault="00A6169B" w:rsidP="00B81325">
      <w:pPr>
        <w:jc w:val="both"/>
        <w:rPr>
          <w:sz w:val="28"/>
          <w:szCs w:val="28"/>
          <w:lang w:val="uk-UA"/>
        </w:rPr>
      </w:pPr>
      <w:r w:rsidRPr="00653D21">
        <w:rPr>
          <w:sz w:val="28"/>
          <w:szCs w:val="28"/>
          <w:lang w:val="uk-UA"/>
        </w:rPr>
        <w:t>1</w:t>
      </w:r>
      <w:r w:rsidR="004E4F6F" w:rsidRPr="00653D21">
        <w:rPr>
          <w:sz w:val="28"/>
          <w:szCs w:val="28"/>
          <w:lang w:val="uk-UA"/>
        </w:rPr>
        <w:t>9</w:t>
      </w:r>
      <w:r w:rsidRPr="00653D21">
        <w:rPr>
          <w:sz w:val="28"/>
          <w:szCs w:val="28"/>
          <w:lang w:val="uk-UA"/>
        </w:rPr>
        <w:t xml:space="preserve">. </w:t>
      </w:r>
      <w:r w:rsidR="00DC2EBE" w:rsidRPr="00653D21">
        <w:rPr>
          <w:sz w:val="28"/>
          <w:szCs w:val="28"/>
          <w:lang w:val="uk-UA"/>
        </w:rPr>
        <w:t>Визнач</w:t>
      </w:r>
      <w:r w:rsidR="001618D8" w:rsidRPr="00653D21">
        <w:rPr>
          <w:sz w:val="28"/>
          <w:szCs w:val="28"/>
          <w:lang w:val="uk-UA"/>
        </w:rPr>
        <w:t>те</w:t>
      </w:r>
      <w:r w:rsidR="00DC2EBE" w:rsidRPr="00653D21">
        <w:rPr>
          <w:sz w:val="28"/>
          <w:szCs w:val="28"/>
          <w:lang w:val="uk-UA"/>
        </w:rPr>
        <w:t>, ч</w:t>
      </w:r>
      <w:r w:rsidR="0055264A" w:rsidRPr="00653D21">
        <w:rPr>
          <w:sz w:val="28"/>
          <w:szCs w:val="28"/>
          <w:lang w:val="uk-UA"/>
        </w:rPr>
        <w:t>ерез як</w:t>
      </w:r>
      <w:r w:rsidR="00DC2EBE" w:rsidRPr="00653D21">
        <w:rPr>
          <w:sz w:val="28"/>
          <w:szCs w:val="28"/>
          <w:lang w:val="uk-UA"/>
        </w:rPr>
        <w:t>ий</w:t>
      </w:r>
      <w:r w:rsidR="0055264A" w:rsidRPr="00653D21">
        <w:rPr>
          <w:sz w:val="28"/>
          <w:szCs w:val="28"/>
          <w:lang w:val="uk-UA"/>
        </w:rPr>
        <w:t xml:space="preserve"> </w:t>
      </w:r>
      <w:r w:rsidR="00DC2EBE" w:rsidRPr="00653D21">
        <w:rPr>
          <w:sz w:val="28"/>
          <w:szCs w:val="28"/>
          <w:lang w:val="uk-UA"/>
        </w:rPr>
        <w:t>кістковий утвір</w:t>
      </w:r>
      <w:r w:rsidR="0055264A" w:rsidRPr="00653D21">
        <w:rPr>
          <w:sz w:val="28"/>
          <w:szCs w:val="28"/>
          <w:lang w:val="uk-UA"/>
        </w:rPr>
        <w:t xml:space="preserve"> </w:t>
      </w:r>
      <w:r w:rsidR="00DC2EBE" w:rsidRPr="00653D21">
        <w:rPr>
          <w:sz w:val="28"/>
          <w:szCs w:val="28"/>
          <w:lang w:val="uk-UA"/>
        </w:rPr>
        <w:t>сполучається лобова пазуха</w:t>
      </w:r>
      <w:r w:rsidRPr="00653D21">
        <w:rPr>
          <w:sz w:val="28"/>
          <w:szCs w:val="28"/>
          <w:lang w:val="uk-UA"/>
        </w:rPr>
        <w:t xml:space="preserve"> з </w:t>
      </w:r>
    </w:p>
    <w:p w14:paraId="1EC8E5F8" w14:textId="5882446D" w:rsidR="0055264A" w:rsidRPr="00653D21" w:rsidRDefault="0055264A" w:rsidP="00B81325">
      <w:pPr>
        <w:jc w:val="both"/>
        <w:rPr>
          <w:sz w:val="28"/>
          <w:szCs w:val="28"/>
          <w:lang w:val="uk-UA"/>
        </w:rPr>
      </w:pPr>
      <w:r w:rsidRPr="00653D21">
        <w:rPr>
          <w:sz w:val="28"/>
          <w:szCs w:val="28"/>
          <w:lang w:val="uk-UA"/>
        </w:rPr>
        <w:t>верхньощелепн</w:t>
      </w:r>
      <w:r w:rsidR="00DC2EBE" w:rsidRPr="00653D21">
        <w:rPr>
          <w:sz w:val="28"/>
          <w:szCs w:val="28"/>
          <w:lang w:val="uk-UA"/>
        </w:rPr>
        <w:t>ою</w:t>
      </w:r>
      <w:r w:rsidRPr="00653D21">
        <w:rPr>
          <w:sz w:val="28"/>
          <w:szCs w:val="28"/>
          <w:lang w:val="uk-UA"/>
        </w:rPr>
        <w:t xml:space="preserve"> пазух</w:t>
      </w:r>
      <w:r w:rsidR="00DC2EBE" w:rsidRPr="00653D21">
        <w:rPr>
          <w:sz w:val="28"/>
          <w:szCs w:val="28"/>
          <w:lang w:val="uk-UA"/>
        </w:rPr>
        <w:t>ою</w:t>
      </w:r>
      <w:r w:rsidRPr="00653D21">
        <w:rPr>
          <w:sz w:val="28"/>
          <w:szCs w:val="28"/>
          <w:lang w:val="uk-UA"/>
        </w:rPr>
        <w:t>?</w:t>
      </w:r>
    </w:p>
    <w:p w14:paraId="1C2B0F79" w14:textId="1081F9C0" w:rsidR="0055264A" w:rsidRPr="00653D21" w:rsidRDefault="004E4F6F" w:rsidP="00B81325">
      <w:pPr>
        <w:jc w:val="both"/>
        <w:rPr>
          <w:sz w:val="28"/>
          <w:szCs w:val="28"/>
          <w:lang w:val="uk-UA"/>
        </w:rPr>
      </w:pPr>
      <w:r w:rsidRPr="00653D21">
        <w:rPr>
          <w:sz w:val="28"/>
          <w:szCs w:val="28"/>
          <w:lang w:val="uk-UA"/>
        </w:rPr>
        <w:t>20</w:t>
      </w:r>
      <w:r w:rsidR="00A6169B" w:rsidRPr="00653D21">
        <w:rPr>
          <w:sz w:val="28"/>
          <w:szCs w:val="28"/>
          <w:lang w:val="uk-UA"/>
        </w:rPr>
        <w:t xml:space="preserve">. </w:t>
      </w:r>
      <w:r w:rsidR="00DC2EBE" w:rsidRPr="00653D21">
        <w:rPr>
          <w:sz w:val="28"/>
          <w:szCs w:val="28"/>
          <w:lang w:val="uk-UA"/>
        </w:rPr>
        <w:t xml:space="preserve">Визначити, які </w:t>
      </w:r>
      <w:r w:rsidR="0055264A" w:rsidRPr="00653D21">
        <w:rPr>
          <w:sz w:val="28"/>
          <w:szCs w:val="28"/>
          <w:lang w:val="uk-UA"/>
        </w:rPr>
        <w:t>кістки приймають у</w:t>
      </w:r>
      <w:r w:rsidR="00F727BD" w:rsidRPr="00653D21">
        <w:rPr>
          <w:sz w:val="28"/>
          <w:szCs w:val="28"/>
          <w:lang w:val="uk-UA"/>
        </w:rPr>
        <w:t>ча</w:t>
      </w:r>
      <w:r w:rsidR="0055264A" w:rsidRPr="00653D21">
        <w:rPr>
          <w:sz w:val="28"/>
          <w:szCs w:val="28"/>
          <w:lang w:val="uk-UA"/>
        </w:rPr>
        <w:t>сть в утворенні носової перегородки</w:t>
      </w:r>
      <w:r w:rsidR="00DC2EBE" w:rsidRPr="00653D21">
        <w:rPr>
          <w:sz w:val="28"/>
          <w:szCs w:val="28"/>
          <w:lang w:val="uk-UA"/>
        </w:rPr>
        <w:t>.</w:t>
      </w:r>
    </w:p>
    <w:p w14:paraId="219FBE32" w14:textId="74D3F468" w:rsidR="0055264A" w:rsidRPr="00653D21" w:rsidRDefault="00A6169B" w:rsidP="00B81325">
      <w:pPr>
        <w:jc w:val="both"/>
        <w:rPr>
          <w:sz w:val="28"/>
          <w:szCs w:val="28"/>
          <w:lang w:val="uk-UA"/>
        </w:rPr>
      </w:pPr>
      <w:r w:rsidRPr="00653D21">
        <w:rPr>
          <w:sz w:val="28"/>
          <w:szCs w:val="28"/>
          <w:lang w:val="uk-UA"/>
        </w:rPr>
        <w:t>2</w:t>
      </w:r>
      <w:r w:rsidR="004E4F6F" w:rsidRPr="00653D21">
        <w:rPr>
          <w:sz w:val="28"/>
          <w:szCs w:val="28"/>
          <w:lang w:val="uk-UA"/>
        </w:rPr>
        <w:t>1</w:t>
      </w:r>
      <w:r w:rsidRPr="00653D21">
        <w:rPr>
          <w:sz w:val="28"/>
          <w:szCs w:val="28"/>
          <w:lang w:val="uk-UA"/>
        </w:rPr>
        <w:t xml:space="preserve">. </w:t>
      </w:r>
      <w:r w:rsidR="00DC2EBE" w:rsidRPr="00653D21">
        <w:rPr>
          <w:sz w:val="28"/>
          <w:szCs w:val="28"/>
          <w:lang w:val="uk-UA"/>
        </w:rPr>
        <w:t>Визначити</w:t>
      </w:r>
      <w:r w:rsidR="00DC2EBE" w:rsidRPr="00653D21">
        <w:rPr>
          <w:sz w:val="28"/>
          <w:szCs w:val="28"/>
        </w:rPr>
        <w:t xml:space="preserve"> </w:t>
      </w:r>
      <w:r w:rsidR="0055264A" w:rsidRPr="00653D21">
        <w:rPr>
          <w:sz w:val="28"/>
          <w:szCs w:val="28"/>
        </w:rPr>
        <w:t>основні функції носової порожнини</w:t>
      </w:r>
      <w:r w:rsidR="00DC2EBE" w:rsidRPr="00653D21">
        <w:rPr>
          <w:sz w:val="28"/>
          <w:szCs w:val="28"/>
          <w:lang w:val="uk-UA"/>
        </w:rPr>
        <w:t>.</w:t>
      </w:r>
    </w:p>
    <w:p w14:paraId="085056E3" w14:textId="751600B8" w:rsidR="0055264A" w:rsidRPr="00653D21" w:rsidRDefault="00A6169B" w:rsidP="00B81325">
      <w:pPr>
        <w:jc w:val="both"/>
        <w:rPr>
          <w:sz w:val="28"/>
          <w:szCs w:val="28"/>
          <w:lang w:val="uk-UA"/>
        </w:rPr>
      </w:pPr>
      <w:r w:rsidRPr="00653D21">
        <w:rPr>
          <w:sz w:val="28"/>
          <w:szCs w:val="28"/>
          <w:lang w:val="uk-UA"/>
        </w:rPr>
        <w:t>2</w:t>
      </w:r>
      <w:r w:rsidR="004E4F6F" w:rsidRPr="00653D21">
        <w:rPr>
          <w:sz w:val="28"/>
          <w:szCs w:val="28"/>
          <w:lang w:val="uk-UA"/>
        </w:rPr>
        <w:t>2</w:t>
      </w:r>
      <w:r w:rsidRPr="00653D21">
        <w:rPr>
          <w:sz w:val="28"/>
          <w:szCs w:val="28"/>
          <w:lang w:val="uk-UA"/>
        </w:rPr>
        <w:t xml:space="preserve">. </w:t>
      </w:r>
      <w:r w:rsidR="0055264A" w:rsidRPr="00653D21">
        <w:rPr>
          <w:sz w:val="28"/>
          <w:szCs w:val="28"/>
          <w:lang w:val="uk-UA"/>
        </w:rPr>
        <w:t>Описати особливості будови носової частини глотки.</w:t>
      </w:r>
    </w:p>
    <w:p w14:paraId="1C6DBAFE" w14:textId="2C28ED7F" w:rsidR="0009346C" w:rsidRPr="00653D21" w:rsidRDefault="0009346C" w:rsidP="00B81325">
      <w:pPr>
        <w:jc w:val="both"/>
        <w:rPr>
          <w:sz w:val="28"/>
          <w:szCs w:val="28"/>
          <w:lang w:val="uk-UA"/>
        </w:rPr>
      </w:pPr>
      <w:r w:rsidRPr="00653D21">
        <w:rPr>
          <w:sz w:val="28"/>
          <w:szCs w:val="28"/>
          <w:lang w:val="uk-UA"/>
        </w:rPr>
        <w:t>2</w:t>
      </w:r>
      <w:r w:rsidR="004E4F6F" w:rsidRPr="00653D21">
        <w:rPr>
          <w:sz w:val="28"/>
          <w:szCs w:val="28"/>
          <w:lang w:val="uk-UA"/>
        </w:rPr>
        <w:t>3</w:t>
      </w:r>
      <w:r w:rsidRPr="00653D21">
        <w:rPr>
          <w:sz w:val="28"/>
          <w:szCs w:val="28"/>
          <w:lang w:val="uk-UA"/>
        </w:rPr>
        <w:t xml:space="preserve">. </w:t>
      </w:r>
      <w:bookmarkStart w:id="8" w:name="_Hlk190768330"/>
      <w:r w:rsidR="004E4F6F" w:rsidRPr="00653D21">
        <w:rPr>
          <w:sz w:val="28"/>
          <w:szCs w:val="28"/>
          <w:lang w:val="uk-UA"/>
        </w:rPr>
        <w:t xml:space="preserve">Назвіть групи м’язів, які </w:t>
      </w:r>
      <w:r w:rsidRPr="00653D21">
        <w:rPr>
          <w:sz w:val="28"/>
          <w:szCs w:val="28"/>
          <w:lang w:val="uk-UA"/>
        </w:rPr>
        <w:t>м’язи заб</w:t>
      </w:r>
      <w:r w:rsidR="004E4F6F" w:rsidRPr="00653D21">
        <w:rPr>
          <w:sz w:val="28"/>
          <w:szCs w:val="28"/>
          <w:lang w:val="uk-UA"/>
        </w:rPr>
        <w:t>ез</w:t>
      </w:r>
      <w:r w:rsidRPr="00653D21">
        <w:rPr>
          <w:sz w:val="28"/>
          <w:szCs w:val="28"/>
          <w:lang w:val="uk-UA"/>
        </w:rPr>
        <w:t>печують вдих і видих.</w:t>
      </w:r>
    </w:p>
    <w:bookmarkEnd w:id="8"/>
    <w:p w14:paraId="0D220A53" w14:textId="661A4812" w:rsidR="0055264A" w:rsidRPr="00653D21" w:rsidRDefault="00A6169B" w:rsidP="00B81325">
      <w:pPr>
        <w:jc w:val="both"/>
        <w:rPr>
          <w:sz w:val="28"/>
          <w:szCs w:val="28"/>
          <w:lang w:val="uk-UA"/>
        </w:rPr>
      </w:pPr>
      <w:r w:rsidRPr="00653D21">
        <w:rPr>
          <w:sz w:val="28"/>
          <w:szCs w:val="28"/>
          <w:lang w:val="uk-UA"/>
        </w:rPr>
        <w:t>2</w:t>
      </w:r>
      <w:r w:rsidR="004E4F6F" w:rsidRPr="00653D21">
        <w:rPr>
          <w:sz w:val="28"/>
          <w:szCs w:val="28"/>
          <w:lang w:val="uk-UA"/>
        </w:rPr>
        <w:t>4</w:t>
      </w:r>
      <w:r w:rsidRPr="00653D21">
        <w:rPr>
          <w:sz w:val="28"/>
          <w:szCs w:val="28"/>
          <w:lang w:val="uk-UA"/>
        </w:rPr>
        <w:t xml:space="preserve">. </w:t>
      </w:r>
      <w:r w:rsidR="00DC2EBE" w:rsidRPr="00653D21">
        <w:rPr>
          <w:sz w:val="28"/>
          <w:szCs w:val="28"/>
          <w:lang w:val="uk-UA"/>
        </w:rPr>
        <w:t xml:space="preserve">Визначити, які </w:t>
      </w:r>
      <w:r w:rsidR="0055264A" w:rsidRPr="00653D21">
        <w:rPr>
          <w:sz w:val="28"/>
          <w:szCs w:val="28"/>
          <w:lang w:val="uk-UA"/>
        </w:rPr>
        <w:t xml:space="preserve">функції виконує </w:t>
      </w:r>
      <w:r w:rsidR="0055264A" w:rsidRPr="00653D21">
        <w:rPr>
          <w:sz w:val="28"/>
          <w:szCs w:val="28"/>
        </w:rPr>
        <w:t>гортань?</w:t>
      </w:r>
    </w:p>
    <w:p w14:paraId="18189128" w14:textId="77777777" w:rsidR="00A100C1" w:rsidRPr="00653D21" w:rsidRDefault="00A6169B" w:rsidP="00B81325">
      <w:pPr>
        <w:jc w:val="both"/>
        <w:rPr>
          <w:sz w:val="28"/>
          <w:szCs w:val="28"/>
        </w:rPr>
      </w:pPr>
      <w:r w:rsidRPr="00653D21">
        <w:rPr>
          <w:sz w:val="28"/>
          <w:szCs w:val="28"/>
          <w:lang w:val="uk-UA"/>
        </w:rPr>
        <w:t>2</w:t>
      </w:r>
      <w:r w:rsidR="004E4F6F" w:rsidRPr="00653D21">
        <w:rPr>
          <w:sz w:val="28"/>
          <w:szCs w:val="28"/>
          <w:lang w:val="uk-UA"/>
        </w:rPr>
        <w:t>5</w:t>
      </w:r>
      <w:r w:rsidRPr="00653D21">
        <w:rPr>
          <w:sz w:val="28"/>
          <w:szCs w:val="28"/>
          <w:lang w:val="uk-UA"/>
        </w:rPr>
        <w:t xml:space="preserve">. </w:t>
      </w:r>
      <w:r w:rsidR="004E4F6F" w:rsidRPr="00653D21">
        <w:rPr>
          <w:sz w:val="28"/>
          <w:szCs w:val="28"/>
        </w:rPr>
        <w:t>Описати ділянки та трикутники шиї</w:t>
      </w:r>
      <w:r w:rsidR="00A100C1" w:rsidRPr="00653D21">
        <w:rPr>
          <w:sz w:val="28"/>
          <w:szCs w:val="28"/>
        </w:rPr>
        <w:t>. Визначити, в якій ділянці шиї</w:t>
      </w:r>
    </w:p>
    <w:p w14:paraId="310FF40F" w14:textId="26DD6FD9" w:rsidR="0009346C" w:rsidRPr="00653D21" w:rsidRDefault="004E4F6F" w:rsidP="00B81325">
      <w:pPr>
        <w:jc w:val="both"/>
        <w:rPr>
          <w:sz w:val="28"/>
          <w:szCs w:val="28"/>
          <w:lang w:val="uk-UA"/>
        </w:rPr>
      </w:pPr>
      <w:r w:rsidRPr="00653D21">
        <w:rPr>
          <w:sz w:val="28"/>
          <w:szCs w:val="28"/>
        </w:rPr>
        <w:t>знаходиться гортань</w:t>
      </w:r>
      <w:r w:rsidRPr="00653D21">
        <w:rPr>
          <w:sz w:val="28"/>
          <w:szCs w:val="28"/>
          <w:lang w:val="uk-UA"/>
        </w:rPr>
        <w:t>.</w:t>
      </w:r>
    </w:p>
    <w:p w14:paraId="3D0F3A1A" w14:textId="77777777" w:rsidR="00B81325" w:rsidRPr="00653D21" w:rsidRDefault="00B81325" w:rsidP="00B81325">
      <w:pPr>
        <w:jc w:val="both"/>
        <w:rPr>
          <w:sz w:val="28"/>
          <w:szCs w:val="28"/>
          <w:lang w:val="uk-UA"/>
        </w:rPr>
      </w:pPr>
    </w:p>
    <w:p w14:paraId="23596F8D" w14:textId="77777777" w:rsidR="00AA7BFC" w:rsidRPr="00653D21" w:rsidRDefault="00AA7BFC" w:rsidP="00B81325">
      <w:pPr>
        <w:jc w:val="both"/>
        <w:rPr>
          <w:sz w:val="28"/>
          <w:szCs w:val="28"/>
        </w:rPr>
      </w:pPr>
      <w:r w:rsidRPr="00653D21">
        <w:rPr>
          <w:b/>
          <w:bCs/>
          <w:sz w:val="28"/>
          <w:szCs w:val="28"/>
        </w:rPr>
        <w:t xml:space="preserve">2.3. Питання </w:t>
      </w:r>
      <w:proofErr w:type="gramStart"/>
      <w:r w:rsidRPr="00653D21">
        <w:rPr>
          <w:b/>
          <w:bCs/>
          <w:sz w:val="28"/>
          <w:szCs w:val="28"/>
        </w:rPr>
        <w:t>для контролю</w:t>
      </w:r>
      <w:proofErr w:type="gramEnd"/>
      <w:r w:rsidRPr="00653D21">
        <w:rPr>
          <w:b/>
          <w:bCs/>
          <w:sz w:val="28"/>
          <w:szCs w:val="28"/>
        </w:rPr>
        <w:t xml:space="preserve"> кінцевого рівня знань студентів</w:t>
      </w:r>
    </w:p>
    <w:p w14:paraId="39192E25" w14:textId="77777777" w:rsidR="00AA7BFC" w:rsidRPr="00653D21" w:rsidRDefault="00AA7BFC" w:rsidP="00B81325">
      <w:pPr>
        <w:jc w:val="both"/>
        <w:rPr>
          <w:sz w:val="28"/>
          <w:szCs w:val="28"/>
        </w:rPr>
      </w:pPr>
      <w:r w:rsidRPr="00653D21">
        <w:rPr>
          <w:sz w:val="28"/>
          <w:szCs w:val="28"/>
        </w:rPr>
        <w:t>1. Опишіть анатомію зовнішнього носу.</w:t>
      </w:r>
    </w:p>
    <w:p w14:paraId="160C0494" w14:textId="77777777" w:rsidR="00AA7BFC" w:rsidRPr="00653D21" w:rsidRDefault="00AA7BFC" w:rsidP="00B81325">
      <w:pPr>
        <w:jc w:val="both"/>
        <w:rPr>
          <w:sz w:val="28"/>
          <w:szCs w:val="28"/>
        </w:rPr>
      </w:pPr>
      <w:r w:rsidRPr="00653D21">
        <w:rPr>
          <w:sz w:val="28"/>
          <w:szCs w:val="28"/>
        </w:rPr>
        <w:t xml:space="preserve">2. </w:t>
      </w:r>
      <w:r w:rsidRPr="00653D21">
        <w:rPr>
          <w:sz w:val="28"/>
          <w:szCs w:val="28"/>
          <w:lang w:val="uk-UA"/>
        </w:rPr>
        <w:t>Визначте та продемонструйте на препаратах відділи носової порожнини.</w:t>
      </w:r>
    </w:p>
    <w:p w14:paraId="66187203" w14:textId="77777777" w:rsidR="00AA7BFC" w:rsidRPr="00653D21" w:rsidRDefault="00AA7BFC" w:rsidP="00B81325">
      <w:pPr>
        <w:jc w:val="both"/>
        <w:rPr>
          <w:sz w:val="28"/>
          <w:szCs w:val="28"/>
        </w:rPr>
      </w:pPr>
      <w:r w:rsidRPr="00653D21">
        <w:rPr>
          <w:sz w:val="28"/>
          <w:szCs w:val="28"/>
        </w:rPr>
        <w:t xml:space="preserve">3. Продемонструйте стінки носової порожнини. </w:t>
      </w:r>
    </w:p>
    <w:p w14:paraId="5FCD38E1" w14:textId="77777777" w:rsidR="00A100C1" w:rsidRPr="00653D21" w:rsidRDefault="00AA7BFC" w:rsidP="00B81325">
      <w:pPr>
        <w:jc w:val="both"/>
        <w:rPr>
          <w:sz w:val="28"/>
          <w:szCs w:val="28"/>
        </w:rPr>
      </w:pPr>
      <w:r w:rsidRPr="00653D21">
        <w:rPr>
          <w:sz w:val="28"/>
          <w:szCs w:val="28"/>
        </w:rPr>
        <w:t>4. Опишіть будову бічної стінки носово</w:t>
      </w:r>
      <w:r w:rsidR="00A100C1" w:rsidRPr="00653D21">
        <w:rPr>
          <w:sz w:val="28"/>
          <w:szCs w:val="28"/>
        </w:rPr>
        <w:t>ї порожнини. Продемонструйте на</w:t>
      </w:r>
    </w:p>
    <w:p w14:paraId="52DACB89" w14:textId="2F761340" w:rsidR="00AA7BFC" w:rsidRPr="00653D21" w:rsidRDefault="00AA7BFC" w:rsidP="00B81325">
      <w:pPr>
        <w:jc w:val="both"/>
        <w:rPr>
          <w:sz w:val="28"/>
          <w:szCs w:val="28"/>
        </w:rPr>
      </w:pPr>
      <w:r w:rsidRPr="00653D21">
        <w:rPr>
          <w:sz w:val="28"/>
          <w:szCs w:val="28"/>
        </w:rPr>
        <w:t xml:space="preserve">препараті носові раковини і вкажіть, до яких кісток належить їх кісткова основа. </w:t>
      </w:r>
    </w:p>
    <w:p w14:paraId="7EB07DF9" w14:textId="77777777" w:rsidR="00A100C1" w:rsidRPr="00653D21" w:rsidRDefault="00AA7BFC" w:rsidP="00B81325">
      <w:pPr>
        <w:jc w:val="both"/>
        <w:rPr>
          <w:sz w:val="28"/>
          <w:szCs w:val="28"/>
        </w:rPr>
      </w:pPr>
      <w:r w:rsidRPr="00653D21">
        <w:rPr>
          <w:sz w:val="28"/>
          <w:szCs w:val="28"/>
        </w:rPr>
        <w:t>5. Опишіть будову верхньої стінки носово</w:t>
      </w:r>
      <w:r w:rsidR="00A100C1" w:rsidRPr="00653D21">
        <w:rPr>
          <w:sz w:val="28"/>
          <w:szCs w:val="28"/>
        </w:rPr>
        <w:t>ї порожнини. Продемонструйте на</w:t>
      </w:r>
    </w:p>
    <w:p w14:paraId="2EBF1692" w14:textId="4E0DB39D" w:rsidR="00AA7BFC" w:rsidRPr="00653D21" w:rsidRDefault="00AA7BFC" w:rsidP="00B81325">
      <w:pPr>
        <w:jc w:val="both"/>
        <w:rPr>
          <w:sz w:val="28"/>
          <w:szCs w:val="28"/>
        </w:rPr>
      </w:pPr>
      <w:r w:rsidRPr="00653D21">
        <w:rPr>
          <w:sz w:val="28"/>
          <w:szCs w:val="28"/>
        </w:rPr>
        <w:t xml:space="preserve">препараті сполучення з передньою черепною ямкою, очною ямкою. </w:t>
      </w:r>
    </w:p>
    <w:p w14:paraId="5579F895" w14:textId="77777777" w:rsidR="00A100C1" w:rsidRPr="00653D21" w:rsidRDefault="00AA7BFC" w:rsidP="00B81325">
      <w:pPr>
        <w:jc w:val="both"/>
        <w:rPr>
          <w:sz w:val="28"/>
          <w:szCs w:val="28"/>
        </w:rPr>
      </w:pPr>
      <w:r w:rsidRPr="00653D21">
        <w:rPr>
          <w:sz w:val="28"/>
          <w:szCs w:val="28"/>
        </w:rPr>
        <w:t>6. Опишіть будову нижньої стінки</w:t>
      </w:r>
      <w:r w:rsidR="00A100C1" w:rsidRPr="00653D21">
        <w:rPr>
          <w:sz w:val="28"/>
          <w:szCs w:val="28"/>
        </w:rPr>
        <w:t xml:space="preserve"> носової порожнини, сполучення,</w:t>
      </w:r>
    </w:p>
    <w:p w14:paraId="73D1A3AC" w14:textId="4F38EA1B" w:rsidR="00AA7BFC" w:rsidRPr="00653D21" w:rsidRDefault="00AA7BFC" w:rsidP="00B81325">
      <w:pPr>
        <w:jc w:val="both"/>
        <w:rPr>
          <w:sz w:val="28"/>
          <w:szCs w:val="28"/>
        </w:rPr>
      </w:pPr>
      <w:r w:rsidRPr="00653D21">
        <w:rPr>
          <w:sz w:val="28"/>
          <w:szCs w:val="28"/>
        </w:rPr>
        <w:t>продемонструйте утвори, до яких фіксується носова перегородка.</w:t>
      </w:r>
    </w:p>
    <w:p w14:paraId="4C80E602" w14:textId="77777777" w:rsidR="00AA7BFC" w:rsidRPr="00653D21" w:rsidRDefault="00AA7BFC" w:rsidP="00B81325">
      <w:pPr>
        <w:jc w:val="both"/>
        <w:rPr>
          <w:sz w:val="28"/>
          <w:szCs w:val="28"/>
        </w:rPr>
      </w:pPr>
      <w:r w:rsidRPr="00653D21">
        <w:rPr>
          <w:sz w:val="28"/>
          <w:szCs w:val="28"/>
        </w:rPr>
        <w:t>7. Визначте частини носової перегородки, опишіть їх та продемонструйте на препараті.</w:t>
      </w:r>
    </w:p>
    <w:p w14:paraId="0804C38E" w14:textId="77777777" w:rsidR="00AA7BFC" w:rsidRPr="00653D21" w:rsidRDefault="00AA7BFC" w:rsidP="00B81325">
      <w:pPr>
        <w:jc w:val="both"/>
        <w:rPr>
          <w:sz w:val="28"/>
          <w:szCs w:val="28"/>
        </w:rPr>
      </w:pPr>
      <w:r w:rsidRPr="00653D21">
        <w:rPr>
          <w:sz w:val="28"/>
          <w:szCs w:val="28"/>
        </w:rPr>
        <w:t>8. Визначте, чим обмежені носові ходи та їх сполучення. Продемонструйте на препараті.</w:t>
      </w:r>
    </w:p>
    <w:p w14:paraId="39CED67C" w14:textId="77777777" w:rsidR="00AA7BFC" w:rsidRPr="00653D21" w:rsidRDefault="00AA7BFC" w:rsidP="00B81325">
      <w:pPr>
        <w:jc w:val="both"/>
        <w:rPr>
          <w:sz w:val="28"/>
          <w:szCs w:val="28"/>
        </w:rPr>
      </w:pPr>
      <w:r w:rsidRPr="00653D21">
        <w:rPr>
          <w:sz w:val="28"/>
          <w:szCs w:val="28"/>
        </w:rPr>
        <w:t>9. Визначте особливості слизової оболонки нюхової та дихальної ділянок носової порожнини.</w:t>
      </w:r>
    </w:p>
    <w:p w14:paraId="4F0719DB" w14:textId="77777777" w:rsidR="00AA7BFC" w:rsidRPr="00653D21" w:rsidRDefault="00AA7BFC" w:rsidP="00B81325">
      <w:pPr>
        <w:jc w:val="both"/>
        <w:rPr>
          <w:sz w:val="28"/>
          <w:szCs w:val="28"/>
        </w:rPr>
      </w:pPr>
      <w:r w:rsidRPr="00653D21">
        <w:rPr>
          <w:sz w:val="28"/>
          <w:szCs w:val="28"/>
        </w:rPr>
        <w:t>10. Визначте та продемонструйте сполучення носової порожнини.</w:t>
      </w:r>
    </w:p>
    <w:p w14:paraId="3F007796" w14:textId="77777777" w:rsidR="00A100C1" w:rsidRPr="00653D21" w:rsidRDefault="00AA7BFC" w:rsidP="00B81325">
      <w:pPr>
        <w:jc w:val="both"/>
        <w:rPr>
          <w:sz w:val="28"/>
          <w:szCs w:val="28"/>
        </w:rPr>
      </w:pPr>
      <w:r w:rsidRPr="00653D21">
        <w:rPr>
          <w:sz w:val="28"/>
          <w:szCs w:val="28"/>
        </w:rPr>
        <w:t>11. Продемонструйте на препаратах при</w:t>
      </w:r>
      <w:r w:rsidR="00A100C1" w:rsidRPr="00653D21">
        <w:rPr>
          <w:sz w:val="28"/>
          <w:szCs w:val="28"/>
        </w:rPr>
        <w:t>носові пазухи, їх сполучення та</w:t>
      </w:r>
    </w:p>
    <w:p w14:paraId="5E77B2FC" w14:textId="357E07DD" w:rsidR="00AA7BFC" w:rsidRPr="00653D21" w:rsidRDefault="00AA7BFC" w:rsidP="00B81325">
      <w:pPr>
        <w:jc w:val="both"/>
        <w:rPr>
          <w:sz w:val="28"/>
          <w:szCs w:val="28"/>
        </w:rPr>
      </w:pPr>
      <w:r w:rsidRPr="00653D21">
        <w:rPr>
          <w:sz w:val="28"/>
          <w:szCs w:val="28"/>
        </w:rPr>
        <w:t>особливості в дитячому віці.</w:t>
      </w:r>
    </w:p>
    <w:p w14:paraId="311A51E1" w14:textId="77777777" w:rsidR="00AA7BFC" w:rsidRPr="00653D21" w:rsidRDefault="00AA7BFC" w:rsidP="00B81325">
      <w:pPr>
        <w:jc w:val="both"/>
        <w:rPr>
          <w:sz w:val="28"/>
          <w:szCs w:val="28"/>
        </w:rPr>
      </w:pPr>
      <w:r w:rsidRPr="00653D21">
        <w:rPr>
          <w:sz w:val="28"/>
          <w:szCs w:val="28"/>
        </w:rPr>
        <w:t>12. Опишіть топографію гортані (скелетотопію, голотопію, синтопію).</w:t>
      </w:r>
    </w:p>
    <w:p w14:paraId="59C3E088" w14:textId="77777777" w:rsidR="00AA7BFC" w:rsidRPr="00653D21" w:rsidRDefault="00AA7BFC" w:rsidP="00B81325">
      <w:pPr>
        <w:jc w:val="both"/>
        <w:rPr>
          <w:sz w:val="28"/>
          <w:szCs w:val="28"/>
        </w:rPr>
      </w:pPr>
      <w:r w:rsidRPr="00653D21">
        <w:rPr>
          <w:sz w:val="28"/>
          <w:szCs w:val="28"/>
        </w:rPr>
        <w:t>13. Визначте класифікацію хрящів гортані.</w:t>
      </w:r>
    </w:p>
    <w:p w14:paraId="4A89994C" w14:textId="77777777" w:rsidR="00AA7BFC" w:rsidRPr="00653D21" w:rsidRDefault="00AA7BFC" w:rsidP="00B81325">
      <w:pPr>
        <w:jc w:val="both"/>
        <w:rPr>
          <w:sz w:val="28"/>
          <w:szCs w:val="28"/>
        </w:rPr>
      </w:pPr>
      <w:r w:rsidRPr="00653D21">
        <w:rPr>
          <w:sz w:val="28"/>
          <w:szCs w:val="28"/>
        </w:rPr>
        <w:t>14. Опишіть будову хрящів гортані.</w:t>
      </w:r>
    </w:p>
    <w:p w14:paraId="1BCAD4EC" w14:textId="77777777" w:rsidR="00AA7BFC" w:rsidRPr="00653D21" w:rsidRDefault="00AA7BFC" w:rsidP="00B81325">
      <w:pPr>
        <w:jc w:val="both"/>
        <w:rPr>
          <w:sz w:val="28"/>
          <w:szCs w:val="28"/>
        </w:rPr>
      </w:pPr>
      <w:r w:rsidRPr="00653D21">
        <w:rPr>
          <w:sz w:val="28"/>
          <w:szCs w:val="28"/>
        </w:rPr>
        <w:t>15. Опишіть еластичні утвори гортані.</w:t>
      </w:r>
    </w:p>
    <w:p w14:paraId="4F57332E" w14:textId="77777777" w:rsidR="00AA7BFC" w:rsidRPr="00653D21" w:rsidRDefault="00AA7BFC" w:rsidP="00B81325">
      <w:pPr>
        <w:jc w:val="both"/>
        <w:rPr>
          <w:sz w:val="28"/>
          <w:szCs w:val="28"/>
        </w:rPr>
      </w:pPr>
      <w:r w:rsidRPr="00653D21">
        <w:rPr>
          <w:sz w:val="28"/>
          <w:szCs w:val="28"/>
        </w:rPr>
        <w:t xml:space="preserve">16. Опишіть з’єднання між гортанню і під’язиковою кісткою. </w:t>
      </w:r>
    </w:p>
    <w:p w14:paraId="5F53568F" w14:textId="77777777" w:rsidR="00AA7BFC" w:rsidRPr="00653D21" w:rsidRDefault="00AA7BFC" w:rsidP="00B81325">
      <w:pPr>
        <w:jc w:val="both"/>
        <w:rPr>
          <w:sz w:val="28"/>
          <w:szCs w:val="28"/>
        </w:rPr>
      </w:pPr>
      <w:r w:rsidRPr="00653D21">
        <w:rPr>
          <w:sz w:val="28"/>
          <w:szCs w:val="28"/>
        </w:rPr>
        <w:t>17. Опишіть види з’єднань між хрящами гортані.</w:t>
      </w:r>
    </w:p>
    <w:p w14:paraId="1B2C868A" w14:textId="180931B8" w:rsidR="00AA7BFC" w:rsidRPr="00653D21" w:rsidRDefault="00AA7BFC" w:rsidP="00B81325">
      <w:pPr>
        <w:jc w:val="both"/>
        <w:rPr>
          <w:sz w:val="28"/>
          <w:szCs w:val="28"/>
        </w:rPr>
      </w:pPr>
      <w:r w:rsidRPr="00653D21">
        <w:rPr>
          <w:sz w:val="28"/>
          <w:szCs w:val="28"/>
        </w:rPr>
        <w:t>18. Класифікуйте за функцією м’язи гортані.</w:t>
      </w:r>
    </w:p>
    <w:p w14:paraId="163226C4" w14:textId="77777777" w:rsidR="00AA7BFC" w:rsidRPr="00653D21" w:rsidRDefault="00AA7BFC" w:rsidP="00B81325">
      <w:pPr>
        <w:jc w:val="both"/>
        <w:rPr>
          <w:sz w:val="28"/>
          <w:szCs w:val="28"/>
        </w:rPr>
      </w:pPr>
      <w:r w:rsidRPr="00653D21">
        <w:rPr>
          <w:sz w:val="28"/>
          <w:szCs w:val="28"/>
        </w:rPr>
        <w:t>19. Назвіть м’язи, що розширюють голосову щілину.</w:t>
      </w:r>
    </w:p>
    <w:p w14:paraId="1D05DD62" w14:textId="77777777" w:rsidR="00AA7BFC" w:rsidRPr="00653D21" w:rsidRDefault="00AA7BFC" w:rsidP="00B81325">
      <w:pPr>
        <w:jc w:val="both"/>
        <w:rPr>
          <w:sz w:val="28"/>
          <w:szCs w:val="28"/>
        </w:rPr>
      </w:pPr>
      <w:r w:rsidRPr="00653D21">
        <w:rPr>
          <w:sz w:val="28"/>
          <w:szCs w:val="28"/>
        </w:rPr>
        <w:t>20. Назвіть м’язи, що звужують голосову щілину.</w:t>
      </w:r>
    </w:p>
    <w:p w14:paraId="050ACA94" w14:textId="77777777" w:rsidR="00AA7BFC" w:rsidRPr="00653D21" w:rsidRDefault="00AA7BFC" w:rsidP="00B81325">
      <w:pPr>
        <w:jc w:val="both"/>
        <w:rPr>
          <w:sz w:val="28"/>
          <w:szCs w:val="28"/>
        </w:rPr>
      </w:pPr>
      <w:r w:rsidRPr="00653D21">
        <w:rPr>
          <w:sz w:val="28"/>
          <w:szCs w:val="28"/>
        </w:rPr>
        <w:t>21. Назвіть м’язи гортані змінюють величину натягу голосових зв’язок.</w:t>
      </w:r>
    </w:p>
    <w:p w14:paraId="0A0A384E" w14:textId="77777777" w:rsidR="00AA7BFC" w:rsidRPr="00653D21" w:rsidRDefault="00AA7BFC" w:rsidP="00B81325">
      <w:pPr>
        <w:jc w:val="both"/>
        <w:rPr>
          <w:sz w:val="28"/>
          <w:szCs w:val="28"/>
        </w:rPr>
      </w:pPr>
      <w:r w:rsidRPr="00653D21">
        <w:rPr>
          <w:sz w:val="28"/>
          <w:szCs w:val="28"/>
        </w:rPr>
        <w:lastRenderedPageBreak/>
        <w:t xml:space="preserve">22. Назвіть і продемонструйте частини порожнини гортані. </w:t>
      </w:r>
    </w:p>
    <w:p w14:paraId="451EC614" w14:textId="77777777" w:rsidR="00AA7BFC" w:rsidRPr="00653D21" w:rsidRDefault="00AA7BFC" w:rsidP="00B81325">
      <w:pPr>
        <w:jc w:val="both"/>
        <w:rPr>
          <w:sz w:val="28"/>
          <w:szCs w:val="28"/>
        </w:rPr>
      </w:pPr>
      <w:r w:rsidRPr="00653D21">
        <w:rPr>
          <w:sz w:val="28"/>
          <w:szCs w:val="28"/>
        </w:rPr>
        <w:t>23. Назвіть і продемонструйте, чим обмежований присінок гортані?</w:t>
      </w:r>
    </w:p>
    <w:p w14:paraId="48A1BA84" w14:textId="77777777" w:rsidR="00AA7BFC" w:rsidRPr="00653D21" w:rsidRDefault="00AA7BFC" w:rsidP="00B81325">
      <w:pPr>
        <w:jc w:val="both"/>
        <w:rPr>
          <w:sz w:val="28"/>
          <w:szCs w:val="28"/>
        </w:rPr>
      </w:pPr>
      <w:r w:rsidRPr="00653D21">
        <w:rPr>
          <w:sz w:val="28"/>
          <w:szCs w:val="28"/>
        </w:rPr>
        <w:t>24. Назвіть і продемонструйте голосову щілину, її межі, частини та будову.</w:t>
      </w:r>
    </w:p>
    <w:p w14:paraId="7F7D3E34" w14:textId="77777777" w:rsidR="00AA7BFC" w:rsidRPr="00653D21" w:rsidRDefault="00AA7BFC" w:rsidP="00B81325">
      <w:pPr>
        <w:jc w:val="both"/>
        <w:rPr>
          <w:sz w:val="28"/>
          <w:szCs w:val="28"/>
        </w:rPr>
      </w:pPr>
      <w:r w:rsidRPr="00653D21">
        <w:rPr>
          <w:sz w:val="28"/>
          <w:szCs w:val="28"/>
        </w:rPr>
        <w:t>25. Назвіть і продемонструйте, чим обмежена підголосникова порожнина та її сполучення.</w:t>
      </w:r>
    </w:p>
    <w:p w14:paraId="02C85272" w14:textId="77777777" w:rsidR="00AA7BFC" w:rsidRPr="00653D21" w:rsidRDefault="00AA7BFC" w:rsidP="00B81325">
      <w:pPr>
        <w:jc w:val="both"/>
        <w:rPr>
          <w:sz w:val="28"/>
          <w:szCs w:val="28"/>
        </w:rPr>
      </w:pPr>
      <w:r w:rsidRPr="00653D21">
        <w:rPr>
          <w:sz w:val="28"/>
          <w:szCs w:val="28"/>
        </w:rPr>
        <w:t>26. Опишіть особливості слизової оболонки гортані та її особливості у дітей.</w:t>
      </w:r>
    </w:p>
    <w:p w14:paraId="5A0F9523" w14:textId="77777777" w:rsidR="00AA7BFC" w:rsidRPr="00653D21" w:rsidRDefault="00AA7BFC" w:rsidP="00B81325">
      <w:pPr>
        <w:jc w:val="both"/>
        <w:rPr>
          <w:sz w:val="28"/>
          <w:szCs w:val="28"/>
        </w:rPr>
      </w:pPr>
      <w:r w:rsidRPr="00653D21">
        <w:rPr>
          <w:sz w:val="28"/>
          <w:szCs w:val="28"/>
        </w:rPr>
        <w:t>27. Проаналізуйте механізм голосоутворення.</w:t>
      </w:r>
    </w:p>
    <w:p w14:paraId="22D942A0" w14:textId="77777777" w:rsidR="00AA7BFC" w:rsidRPr="00653D21" w:rsidRDefault="00AA7BFC" w:rsidP="00B81325">
      <w:pPr>
        <w:jc w:val="both"/>
        <w:rPr>
          <w:sz w:val="28"/>
          <w:szCs w:val="28"/>
          <w:lang w:val="uk-UA"/>
        </w:rPr>
      </w:pPr>
      <w:r w:rsidRPr="00653D21">
        <w:rPr>
          <w:sz w:val="28"/>
          <w:szCs w:val="28"/>
          <w:lang w:val="uk-UA"/>
        </w:rPr>
        <w:t>2</w:t>
      </w:r>
      <w:r w:rsidRPr="00653D21">
        <w:rPr>
          <w:sz w:val="28"/>
          <w:szCs w:val="28"/>
        </w:rPr>
        <w:t>8</w:t>
      </w:r>
      <w:r w:rsidRPr="00653D21">
        <w:rPr>
          <w:sz w:val="28"/>
          <w:szCs w:val="28"/>
          <w:lang w:val="uk-UA"/>
        </w:rPr>
        <w:t>. Визначте</w:t>
      </w:r>
      <w:r w:rsidRPr="00653D21">
        <w:rPr>
          <w:sz w:val="28"/>
          <w:szCs w:val="28"/>
        </w:rPr>
        <w:t xml:space="preserve"> особливості будови гортані у дітей</w:t>
      </w:r>
      <w:r w:rsidRPr="00653D21">
        <w:rPr>
          <w:sz w:val="28"/>
          <w:szCs w:val="28"/>
          <w:lang w:val="uk-UA"/>
        </w:rPr>
        <w:t>.</w:t>
      </w:r>
    </w:p>
    <w:p w14:paraId="03DDB59E" w14:textId="77777777" w:rsidR="00AA7BFC" w:rsidRPr="00653D21" w:rsidRDefault="00AA7BFC" w:rsidP="00B81325">
      <w:pPr>
        <w:jc w:val="both"/>
        <w:rPr>
          <w:sz w:val="28"/>
          <w:szCs w:val="28"/>
          <w:lang w:val="uk-UA"/>
        </w:rPr>
      </w:pPr>
      <w:r w:rsidRPr="00653D21">
        <w:rPr>
          <w:sz w:val="28"/>
          <w:szCs w:val="28"/>
          <w:lang w:val="uk-UA"/>
        </w:rPr>
        <w:t>2</w:t>
      </w:r>
      <w:r w:rsidRPr="00653D21">
        <w:rPr>
          <w:sz w:val="28"/>
          <w:szCs w:val="28"/>
        </w:rPr>
        <w:t>9</w:t>
      </w:r>
      <w:r w:rsidRPr="00653D21">
        <w:rPr>
          <w:sz w:val="28"/>
          <w:szCs w:val="28"/>
          <w:lang w:val="uk-UA"/>
        </w:rPr>
        <w:t>. Визначте</w:t>
      </w:r>
      <w:r w:rsidRPr="00653D21">
        <w:rPr>
          <w:sz w:val="28"/>
          <w:szCs w:val="28"/>
        </w:rPr>
        <w:t xml:space="preserve"> </w:t>
      </w:r>
      <w:r w:rsidRPr="00653D21">
        <w:rPr>
          <w:sz w:val="28"/>
          <w:szCs w:val="28"/>
          <w:lang w:val="uk-UA"/>
        </w:rPr>
        <w:t>анатомічні особливості будови зовнішнього носа у дітей</w:t>
      </w:r>
      <w:r w:rsidRPr="00653D21">
        <w:rPr>
          <w:sz w:val="28"/>
          <w:szCs w:val="28"/>
        </w:rPr>
        <w:t>.</w:t>
      </w:r>
    </w:p>
    <w:p w14:paraId="6B8D186E" w14:textId="77777777" w:rsidR="00AA7BFC" w:rsidRPr="00653D21" w:rsidRDefault="00AA7BFC" w:rsidP="00B81325">
      <w:pPr>
        <w:jc w:val="both"/>
        <w:rPr>
          <w:sz w:val="28"/>
          <w:szCs w:val="28"/>
          <w:lang w:val="uk-UA"/>
        </w:rPr>
      </w:pPr>
      <w:r w:rsidRPr="00653D21">
        <w:rPr>
          <w:sz w:val="28"/>
          <w:szCs w:val="28"/>
        </w:rPr>
        <w:t>30</w:t>
      </w:r>
      <w:r w:rsidRPr="00653D21">
        <w:rPr>
          <w:sz w:val="28"/>
          <w:szCs w:val="28"/>
          <w:lang w:val="uk-UA"/>
        </w:rPr>
        <w:t>. Визначте</w:t>
      </w:r>
      <w:r w:rsidRPr="00653D21">
        <w:rPr>
          <w:sz w:val="28"/>
          <w:szCs w:val="28"/>
        </w:rPr>
        <w:t xml:space="preserve"> анатомічні особливості носової порожнини у новонароджених.</w:t>
      </w:r>
    </w:p>
    <w:p w14:paraId="3E0E4B06" w14:textId="77777777" w:rsidR="00DC2EBE" w:rsidRPr="00653D21" w:rsidRDefault="00DC2EBE" w:rsidP="00B81325">
      <w:pPr>
        <w:jc w:val="both"/>
        <w:rPr>
          <w:sz w:val="28"/>
          <w:szCs w:val="28"/>
          <w:lang w:val="uk-UA"/>
        </w:rPr>
      </w:pPr>
    </w:p>
    <w:p w14:paraId="11B9C2B6" w14:textId="77777777" w:rsidR="00A17332" w:rsidRPr="00653D21" w:rsidRDefault="00A17332" w:rsidP="00B81325">
      <w:pPr>
        <w:widowControl w:val="0"/>
        <w:shd w:val="clear" w:color="auto" w:fill="FFFFFF"/>
        <w:autoSpaceDE w:val="0"/>
        <w:autoSpaceDN w:val="0"/>
        <w:adjustRightInd w:val="0"/>
        <w:ind w:right="149"/>
        <w:jc w:val="both"/>
        <w:rPr>
          <w:b/>
          <w:sz w:val="28"/>
          <w:szCs w:val="28"/>
          <w:lang w:val="uk-UA" w:eastAsia="uk-UA"/>
        </w:rPr>
      </w:pPr>
    </w:p>
    <w:p w14:paraId="5B029D0F" w14:textId="2E9699F2" w:rsidR="00DF6A3E" w:rsidRPr="00653D21" w:rsidRDefault="74B5DE04" w:rsidP="00B81325">
      <w:pPr>
        <w:widowControl w:val="0"/>
        <w:shd w:val="clear" w:color="auto" w:fill="FFFFFF" w:themeFill="background1"/>
        <w:autoSpaceDE w:val="0"/>
        <w:autoSpaceDN w:val="0"/>
        <w:adjustRightInd w:val="0"/>
        <w:ind w:right="149" w:firstLine="284"/>
        <w:jc w:val="both"/>
        <w:rPr>
          <w:sz w:val="28"/>
          <w:szCs w:val="28"/>
        </w:rPr>
      </w:pPr>
      <w:r w:rsidRPr="00653D21">
        <w:rPr>
          <w:b/>
          <w:bCs/>
          <w:sz w:val="28"/>
          <w:szCs w:val="28"/>
          <w:lang w:eastAsia="uk-UA"/>
        </w:rPr>
        <w:t>2</w:t>
      </w:r>
      <w:r w:rsidR="1AD784C7" w:rsidRPr="00653D21">
        <w:rPr>
          <w:b/>
          <w:bCs/>
          <w:sz w:val="28"/>
          <w:szCs w:val="28"/>
          <w:lang w:eastAsia="uk-UA"/>
        </w:rPr>
        <w:t>.</w:t>
      </w:r>
      <w:r w:rsidR="788A53F0" w:rsidRPr="00653D21">
        <w:rPr>
          <w:b/>
          <w:bCs/>
          <w:sz w:val="28"/>
          <w:szCs w:val="28"/>
          <w:lang w:eastAsia="uk-UA"/>
        </w:rPr>
        <w:t>4</w:t>
      </w:r>
      <w:r w:rsidR="1AD784C7" w:rsidRPr="00653D21">
        <w:rPr>
          <w:b/>
          <w:bCs/>
          <w:sz w:val="28"/>
          <w:szCs w:val="28"/>
          <w:lang w:eastAsia="uk-UA"/>
        </w:rPr>
        <w:t xml:space="preserve">. </w:t>
      </w:r>
      <w:r w:rsidR="00A100C1" w:rsidRPr="00653D21">
        <w:rPr>
          <w:rFonts w:eastAsia="Arial Unicode MS"/>
          <w:b/>
          <w:kern w:val="1"/>
          <w:sz w:val="28"/>
          <w:szCs w:val="28"/>
          <w:lang w:eastAsia="ar-SA"/>
        </w:rPr>
        <w:t>Перелік стандартизованих практичних навичок:</w:t>
      </w:r>
    </w:p>
    <w:p w14:paraId="0FB78278" w14:textId="77777777" w:rsidR="00DF6A3E" w:rsidRPr="00653D21" w:rsidRDefault="00DF6A3E" w:rsidP="00B81325">
      <w:pPr>
        <w:widowControl w:val="0"/>
        <w:shd w:val="clear" w:color="auto" w:fill="FFFFFF"/>
        <w:autoSpaceDE w:val="0"/>
        <w:autoSpaceDN w:val="0"/>
        <w:adjustRightInd w:val="0"/>
        <w:ind w:right="149" w:firstLine="284"/>
        <w:jc w:val="both"/>
        <w:rPr>
          <w:b/>
          <w:sz w:val="28"/>
          <w:szCs w:val="28"/>
          <w:lang w:eastAsia="uk-UA"/>
        </w:rPr>
      </w:pPr>
    </w:p>
    <w:p w14:paraId="785C7A43" w14:textId="77777777" w:rsidR="00972CED" w:rsidRPr="00653D21" w:rsidRDefault="00972CED" w:rsidP="00B81325">
      <w:pPr>
        <w:widowControl w:val="0"/>
        <w:shd w:val="clear" w:color="auto" w:fill="FFFFFF" w:themeFill="background1"/>
        <w:autoSpaceDE w:val="0"/>
        <w:autoSpaceDN w:val="0"/>
        <w:adjustRightInd w:val="0"/>
        <w:ind w:right="149" w:firstLine="284"/>
        <w:jc w:val="both"/>
        <w:rPr>
          <w:b/>
          <w:bCs/>
          <w:sz w:val="28"/>
          <w:szCs w:val="28"/>
          <w:lang w:val="uk-UA" w:eastAsia="uk-UA"/>
        </w:rPr>
        <w:sectPr w:rsidR="00972CED" w:rsidRPr="00653D21" w:rsidSect="00B65DA5">
          <w:footerReference w:type="default" r:id="rId9"/>
          <w:footerReference w:type="first" r:id="rId10"/>
          <w:pgSz w:w="11906" w:h="16838" w:code="9"/>
          <w:pgMar w:top="1134" w:right="851" w:bottom="1134" w:left="1418" w:header="567" w:footer="567" w:gutter="0"/>
          <w:pgNumType w:start="1"/>
          <w:cols w:space="708"/>
          <w:titlePg/>
          <w:docGrid w:linePitch="360"/>
        </w:sectPr>
      </w:pPr>
    </w:p>
    <w:p w14:paraId="3165E13A" w14:textId="43B47A07" w:rsidR="00A03D1C" w:rsidRPr="00653D21" w:rsidRDefault="1AD784C7" w:rsidP="00B81325">
      <w:pPr>
        <w:widowControl w:val="0"/>
        <w:shd w:val="clear" w:color="auto" w:fill="FFFFFF" w:themeFill="background1"/>
        <w:autoSpaceDE w:val="0"/>
        <w:autoSpaceDN w:val="0"/>
        <w:adjustRightInd w:val="0"/>
        <w:ind w:right="149" w:firstLine="284"/>
        <w:jc w:val="both"/>
        <w:rPr>
          <w:lang w:val="uk-UA" w:eastAsia="uk-UA"/>
        </w:rPr>
      </w:pPr>
      <w:r w:rsidRPr="00653D21">
        <w:rPr>
          <w:b/>
          <w:bCs/>
          <w:lang w:val="uk-UA" w:eastAsia="uk-UA"/>
        </w:rPr>
        <w:t>Ніс:</w:t>
      </w:r>
      <w:r w:rsidRPr="00653D21">
        <w:rPr>
          <w:lang w:val="uk-UA" w:eastAsia="uk-UA"/>
        </w:rPr>
        <w:t xml:space="preserve">  </w:t>
      </w:r>
    </w:p>
    <w:p w14:paraId="7CB2AFB1" w14:textId="147103D9" w:rsidR="00A03D1C" w:rsidRPr="00653D21" w:rsidRDefault="1AD784C7" w:rsidP="00B81325">
      <w:pPr>
        <w:widowControl w:val="0"/>
        <w:shd w:val="clear" w:color="auto" w:fill="FFFFFF" w:themeFill="background1"/>
        <w:autoSpaceDE w:val="0"/>
        <w:autoSpaceDN w:val="0"/>
        <w:adjustRightInd w:val="0"/>
        <w:ind w:right="149" w:firstLine="284"/>
        <w:jc w:val="both"/>
        <w:rPr>
          <w:lang w:val="uk-UA" w:eastAsia="uk-UA"/>
        </w:rPr>
      </w:pPr>
      <w:r w:rsidRPr="00653D21">
        <w:rPr>
          <w:lang w:val="uk-UA" w:eastAsia="uk-UA"/>
        </w:rPr>
        <w:t>- корінь носа</w:t>
      </w:r>
    </w:p>
    <w:p w14:paraId="5247AA0D" w14:textId="05B30BAD" w:rsidR="00A03D1C" w:rsidRPr="00653D21" w:rsidRDefault="1AD784C7" w:rsidP="00B81325">
      <w:pPr>
        <w:widowControl w:val="0"/>
        <w:shd w:val="clear" w:color="auto" w:fill="FFFFFF" w:themeFill="background1"/>
        <w:autoSpaceDE w:val="0"/>
        <w:autoSpaceDN w:val="0"/>
        <w:adjustRightInd w:val="0"/>
        <w:ind w:right="149" w:firstLine="284"/>
        <w:jc w:val="both"/>
        <w:rPr>
          <w:lang w:val="uk-UA" w:eastAsia="uk-UA"/>
        </w:rPr>
      </w:pPr>
      <w:r w:rsidRPr="00653D21">
        <w:rPr>
          <w:lang w:val="uk-UA" w:eastAsia="uk-UA"/>
        </w:rPr>
        <w:t>- спинка  носа</w:t>
      </w:r>
    </w:p>
    <w:p w14:paraId="3F0EC2D7" w14:textId="7AE2ABEA" w:rsidR="00A03D1C" w:rsidRPr="00653D21" w:rsidRDefault="1AD784C7" w:rsidP="00B81325">
      <w:pPr>
        <w:widowControl w:val="0"/>
        <w:shd w:val="clear" w:color="auto" w:fill="FFFFFF" w:themeFill="background1"/>
        <w:autoSpaceDE w:val="0"/>
        <w:autoSpaceDN w:val="0"/>
        <w:adjustRightInd w:val="0"/>
        <w:ind w:right="149" w:firstLine="284"/>
        <w:jc w:val="both"/>
        <w:rPr>
          <w:lang w:val="uk-UA" w:eastAsia="uk-UA"/>
        </w:rPr>
      </w:pPr>
      <w:r w:rsidRPr="00653D21">
        <w:rPr>
          <w:lang w:val="uk-UA" w:eastAsia="uk-UA"/>
        </w:rPr>
        <w:t>- кінчик носа</w:t>
      </w:r>
    </w:p>
    <w:p w14:paraId="4B0F8E30" w14:textId="11DA8CAB" w:rsidR="00A03D1C" w:rsidRPr="00653D21" w:rsidRDefault="1AD784C7" w:rsidP="00B81325">
      <w:pPr>
        <w:widowControl w:val="0"/>
        <w:shd w:val="clear" w:color="auto" w:fill="FFFFFF" w:themeFill="background1"/>
        <w:autoSpaceDE w:val="0"/>
        <w:autoSpaceDN w:val="0"/>
        <w:adjustRightInd w:val="0"/>
        <w:ind w:right="149" w:firstLine="284"/>
        <w:jc w:val="both"/>
        <w:rPr>
          <w:lang w:val="uk-UA" w:eastAsia="uk-UA"/>
        </w:rPr>
      </w:pPr>
      <w:r w:rsidRPr="00653D21">
        <w:rPr>
          <w:lang w:val="uk-UA" w:eastAsia="uk-UA"/>
        </w:rPr>
        <w:t>- крила носа</w:t>
      </w:r>
    </w:p>
    <w:p w14:paraId="50DE8726" w14:textId="77777777" w:rsidR="00A03D1C" w:rsidRPr="00653D21" w:rsidRDefault="1AD784C7" w:rsidP="00B81325">
      <w:pPr>
        <w:pStyle w:val="a3"/>
        <w:widowControl w:val="0"/>
        <w:shd w:val="clear" w:color="auto" w:fill="FFFFFF" w:themeFill="background1"/>
        <w:autoSpaceDE w:val="0"/>
        <w:autoSpaceDN w:val="0"/>
        <w:adjustRightInd w:val="0"/>
        <w:spacing w:after="0" w:line="240" w:lineRule="auto"/>
        <w:ind w:left="0" w:right="149" w:firstLine="284"/>
        <w:jc w:val="both"/>
        <w:rPr>
          <w:rFonts w:ascii="Times New Roman" w:eastAsia="Times New Roman" w:hAnsi="Times New Roman"/>
          <w:b/>
          <w:bCs/>
          <w:sz w:val="24"/>
          <w:szCs w:val="24"/>
          <w:lang w:val="uk-UA" w:eastAsia="uk-UA"/>
        </w:rPr>
      </w:pPr>
      <w:r w:rsidRPr="00653D21">
        <w:rPr>
          <w:rFonts w:ascii="Times New Roman" w:eastAsia="Times New Roman" w:hAnsi="Times New Roman"/>
          <w:b/>
          <w:bCs/>
          <w:sz w:val="24"/>
          <w:szCs w:val="24"/>
          <w:lang w:val="uk-UA" w:eastAsia="uk-UA"/>
        </w:rPr>
        <w:t>Носова порожнина:</w:t>
      </w:r>
    </w:p>
    <w:p w14:paraId="4AEFE5AB" w14:textId="567CD8B2" w:rsidR="00A03D1C" w:rsidRPr="00653D21" w:rsidRDefault="1AD784C7" w:rsidP="00B81325">
      <w:pPr>
        <w:widowControl w:val="0"/>
        <w:shd w:val="clear" w:color="auto" w:fill="FFFFFF" w:themeFill="background1"/>
        <w:autoSpaceDE w:val="0"/>
        <w:autoSpaceDN w:val="0"/>
        <w:adjustRightInd w:val="0"/>
        <w:ind w:right="149" w:firstLine="284"/>
        <w:contextualSpacing/>
        <w:jc w:val="both"/>
        <w:rPr>
          <w:lang w:val="uk-UA" w:eastAsia="uk-UA"/>
        </w:rPr>
      </w:pPr>
      <w:r w:rsidRPr="00653D21">
        <w:rPr>
          <w:lang w:val="uk-UA" w:eastAsia="uk-UA"/>
        </w:rPr>
        <w:t>- ніздрі</w:t>
      </w:r>
    </w:p>
    <w:p w14:paraId="37B2B74F" w14:textId="12A88763" w:rsidR="00A03D1C" w:rsidRPr="00653D21" w:rsidRDefault="1AD784C7" w:rsidP="00B81325">
      <w:pPr>
        <w:widowControl w:val="0"/>
        <w:shd w:val="clear" w:color="auto" w:fill="FFFFFF" w:themeFill="background1"/>
        <w:autoSpaceDE w:val="0"/>
        <w:autoSpaceDN w:val="0"/>
        <w:adjustRightInd w:val="0"/>
        <w:ind w:right="149" w:firstLine="284"/>
        <w:contextualSpacing/>
        <w:jc w:val="both"/>
        <w:rPr>
          <w:lang w:val="uk-UA" w:eastAsia="uk-UA"/>
        </w:rPr>
      </w:pPr>
      <w:r w:rsidRPr="00653D21">
        <w:rPr>
          <w:lang w:val="uk-UA" w:eastAsia="uk-UA"/>
        </w:rPr>
        <w:t>- хоани</w:t>
      </w:r>
    </w:p>
    <w:p w14:paraId="180AB811" w14:textId="001C3150" w:rsidR="00A03D1C" w:rsidRPr="00653D21" w:rsidRDefault="1AD784C7" w:rsidP="00B81325">
      <w:pPr>
        <w:widowControl w:val="0"/>
        <w:shd w:val="clear" w:color="auto" w:fill="FFFFFF" w:themeFill="background1"/>
        <w:autoSpaceDE w:val="0"/>
        <w:autoSpaceDN w:val="0"/>
        <w:adjustRightInd w:val="0"/>
        <w:ind w:right="149" w:firstLine="284"/>
        <w:contextualSpacing/>
        <w:jc w:val="both"/>
        <w:rPr>
          <w:lang w:val="uk-UA" w:eastAsia="uk-UA"/>
        </w:rPr>
      </w:pPr>
      <w:r w:rsidRPr="00653D21">
        <w:rPr>
          <w:lang w:val="uk-UA" w:eastAsia="uk-UA"/>
        </w:rPr>
        <w:t xml:space="preserve">- носова перегородка </w:t>
      </w:r>
    </w:p>
    <w:p w14:paraId="604F8D2E" w14:textId="5446C722" w:rsidR="00A03D1C" w:rsidRPr="00653D21" w:rsidRDefault="1AD784C7" w:rsidP="00B81325">
      <w:pPr>
        <w:widowControl w:val="0"/>
        <w:shd w:val="clear" w:color="auto" w:fill="FFFFFF" w:themeFill="background1"/>
        <w:autoSpaceDE w:val="0"/>
        <w:autoSpaceDN w:val="0"/>
        <w:adjustRightInd w:val="0"/>
        <w:ind w:right="149" w:firstLine="284"/>
        <w:jc w:val="both"/>
        <w:rPr>
          <w:b/>
          <w:bCs/>
          <w:lang w:val="uk-UA" w:eastAsia="uk-UA"/>
        </w:rPr>
      </w:pPr>
      <w:r w:rsidRPr="00653D21">
        <w:rPr>
          <w:lang w:val="uk-UA" w:eastAsia="uk-UA"/>
        </w:rPr>
        <w:t>- верхня носова раковина</w:t>
      </w:r>
    </w:p>
    <w:p w14:paraId="1DA07FEB" w14:textId="6A2D00F0" w:rsidR="00A03D1C" w:rsidRPr="00653D21" w:rsidRDefault="1AD784C7" w:rsidP="00B81325">
      <w:pPr>
        <w:widowControl w:val="0"/>
        <w:shd w:val="clear" w:color="auto" w:fill="FFFFFF" w:themeFill="background1"/>
        <w:autoSpaceDE w:val="0"/>
        <w:autoSpaceDN w:val="0"/>
        <w:adjustRightInd w:val="0"/>
        <w:ind w:right="149" w:firstLine="284"/>
        <w:jc w:val="both"/>
        <w:rPr>
          <w:lang w:val="uk-UA" w:eastAsia="uk-UA"/>
        </w:rPr>
      </w:pPr>
      <w:r w:rsidRPr="00653D21">
        <w:rPr>
          <w:lang w:val="uk-UA" w:eastAsia="uk-UA"/>
        </w:rPr>
        <w:t xml:space="preserve">- середня носова раковина </w:t>
      </w:r>
    </w:p>
    <w:p w14:paraId="4E3EB2CC" w14:textId="74DF8C24" w:rsidR="00A03D1C" w:rsidRPr="00653D21" w:rsidRDefault="1AD784C7" w:rsidP="00B81325">
      <w:pPr>
        <w:widowControl w:val="0"/>
        <w:shd w:val="clear" w:color="auto" w:fill="FFFFFF" w:themeFill="background1"/>
        <w:autoSpaceDE w:val="0"/>
        <w:autoSpaceDN w:val="0"/>
        <w:adjustRightInd w:val="0"/>
        <w:ind w:right="149" w:firstLine="284"/>
        <w:contextualSpacing/>
        <w:jc w:val="both"/>
        <w:rPr>
          <w:lang w:val="uk-UA" w:eastAsia="uk-UA"/>
        </w:rPr>
      </w:pPr>
      <w:r w:rsidRPr="00653D21">
        <w:rPr>
          <w:lang w:val="uk-UA" w:eastAsia="uk-UA"/>
        </w:rPr>
        <w:t>- нижня носова раковина</w:t>
      </w:r>
    </w:p>
    <w:p w14:paraId="69FD558F" w14:textId="6D51489E" w:rsidR="00A03D1C" w:rsidRPr="00653D21" w:rsidRDefault="1AD784C7" w:rsidP="00B81325">
      <w:pPr>
        <w:widowControl w:val="0"/>
        <w:shd w:val="clear" w:color="auto" w:fill="FFFFFF" w:themeFill="background1"/>
        <w:autoSpaceDE w:val="0"/>
        <w:autoSpaceDN w:val="0"/>
        <w:adjustRightInd w:val="0"/>
        <w:ind w:right="149" w:firstLine="284"/>
        <w:contextualSpacing/>
        <w:jc w:val="both"/>
        <w:rPr>
          <w:lang w:val="uk-UA" w:eastAsia="uk-UA"/>
        </w:rPr>
      </w:pPr>
      <w:r w:rsidRPr="00653D21">
        <w:rPr>
          <w:lang w:val="uk-UA" w:eastAsia="uk-UA"/>
        </w:rPr>
        <w:t>- присінок носа</w:t>
      </w:r>
    </w:p>
    <w:p w14:paraId="772429CF" w14:textId="5D52C563" w:rsidR="00A03D1C" w:rsidRPr="00653D21" w:rsidRDefault="1AD784C7" w:rsidP="00B81325">
      <w:pPr>
        <w:widowControl w:val="0"/>
        <w:shd w:val="clear" w:color="auto" w:fill="FFFFFF" w:themeFill="background1"/>
        <w:autoSpaceDE w:val="0"/>
        <w:autoSpaceDN w:val="0"/>
        <w:adjustRightInd w:val="0"/>
        <w:ind w:right="149" w:firstLine="284"/>
        <w:contextualSpacing/>
        <w:jc w:val="both"/>
        <w:rPr>
          <w:lang w:val="uk-UA"/>
        </w:rPr>
      </w:pPr>
      <w:r w:rsidRPr="00653D21">
        <w:rPr>
          <w:lang w:val="uk-UA"/>
        </w:rPr>
        <w:t>- верхній носовий хід</w:t>
      </w:r>
    </w:p>
    <w:p w14:paraId="1A6C6BBA" w14:textId="0D0ED5AF" w:rsidR="00A03D1C" w:rsidRPr="00653D21" w:rsidRDefault="1AD784C7" w:rsidP="00B81325">
      <w:pPr>
        <w:widowControl w:val="0"/>
        <w:shd w:val="clear" w:color="auto" w:fill="FFFFFF" w:themeFill="background1"/>
        <w:autoSpaceDE w:val="0"/>
        <w:autoSpaceDN w:val="0"/>
        <w:adjustRightInd w:val="0"/>
        <w:ind w:right="149" w:firstLine="284"/>
        <w:contextualSpacing/>
        <w:jc w:val="both"/>
        <w:rPr>
          <w:lang w:val="uk-UA" w:eastAsia="uk-UA"/>
        </w:rPr>
      </w:pPr>
      <w:r w:rsidRPr="00653D21">
        <w:rPr>
          <w:lang w:val="uk-UA"/>
        </w:rPr>
        <w:t>- середній носовий хід</w:t>
      </w:r>
      <w:r w:rsidRPr="00653D21">
        <w:rPr>
          <w:lang w:val="uk-UA" w:eastAsia="uk-UA"/>
        </w:rPr>
        <w:t xml:space="preserve"> </w:t>
      </w:r>
    </w:p>
    <w:p w14:paraId="50CFE100" w14:textId="07CEFFB3" w:rsidR="00A03D1C" w:rsidRPr="00653D21" w:rsidRDefault="1AD784C7" w:rsidP="00B81325">
      <w:pPr>
        <w:widowControl w:val="0"/>
        <w:shd w:val="clear" w:color="auto" w:fill="FFFFFF" w:themeFill="background1"/>
        <w:autoSpaceDE w:val="0"/>
        <w:autoSpaceDN w:val="0"/>
        <w:adjustRightInd w:val="0"/>
        <w:ind w:right="149" w:firstLine="284"/>
        <w:jc w:val="both"/>
        <w:rPr>
          <w:lang w:val="uk-UA"/>
        </w:rPr>
      </w:pPr>
      <w:r w:rsidRPr="00653D21">
        <w:rPr>
          <w:lang w:val="uk-UA" w:eastAsia="uk-UA"/>
        </w:rPr>
        <w:t xml:space="preserve">- нижній </w:t>
      </w:r>
      <w:r w:rsidRPr="00653D21">
        <w:rPr>
          <w:lang w:val="uk-UA"/>
        </w:rPr>
        <w:t xml:space="preserve">носовий хід </w:t>
      </w:r>
    </w:p>
    <w:p w14:paraId="4EEF5CE3" w14:textId="468CE6E6" w:rsidR="00A03D1C" w:rsidRPr="00653D21" w:rsidRDefault="1AD784C7" w:rsidP="00B81325">
      <w:pPr>
        <w:widowControl w:val="0"/>
        <w:shd w:val="clear" w:color="auto" w:fill="FFFFFF" w:themeFill="background1"/>
        <w:autoSpaceDE w:val="0"/>
        <w:autoSpaceDN w:val="0"/>
        <w:adjustRightInd w:val="0"/>
        <w:ind w:right="149" w:firstLine="284"/>
        <w:jc w:val="both"/>
        <w:rPr>
          <w:lang w:val="uk-UA" w:eastAsia="uk-UA"/>
        </w:rPr>
      </w:pPr>
      <w:r w:rsidRPr="00653D21">
        <w:rPr>
          <w:lang w:val="uk-UA"/>
        </w:rPr>
        <w:t>- спільний носовий хід</w:t>
      </w:r>
    </w:p>
    <w:p w14:paraId="717900E0" w14:textId="77777777" w:rsidR="00A03D1C" w:rsidRPr="00653D21" w:rsidRDefault="1AD784C7" w:rsidP="00B81325">
      <w:pPr>
        <w:widowControl w:val="0"/>
        <w:shd w:val="clear" w:color="auto" w:fill="FFFFFF" w:themeFill="background1"/>
        <w:autoSpaceDE w:val="0"/>
        <w:autoSpaceDN w:val="0"/>
        <w:adjustRightInd w:val="0"/>
        <w:ind w:right="149" w:firstLine="284"/>
        <w:rPr>
          <w:b/>
          <w:bCs/>
          <w:lang w:val="uk-UA" w:eastAsia="uk-UA"/>
        </w:rPr>
      </w:pPr>
      <w:r w:rsidRPr="00653D21">
        <w:rPr>
          <w:b/>
          <w:bCs/>
          <w:lang w:val="uk-UA" w:eastAsia="uk-UA"/>
        </w:rPr>
        <w:t>Приносові пазухи:</w:t>
      </w:r>
    </w:p>
    <w:p w14:paraId="0DEA2049" w14:textId="75D8F913" w:rsidR="00A03D1C" w:rsidRPr="00653D21" w:rsidRDefault="1AD784C7" w:rsidP="00B81325">
      <w:pPr>
        <w:widowControl w:val="0"/>
        <w:shd w:val="clear" w:color="auto" w:fill="FFFFFF" w:themeFill="background1"/>
        <w:autoSpaceDE w:val="0"/>
        <w:autoSpaceDN w:val="0"/>
        <w:adjustRightInd w:val="0"/>
        <w:ind w:right="149" w:firstLine="284"/>
        <w:rPr>
          <w:lang w:val="uk-UA" w:eastAsia="uk-UA"/>
        </w:rPr>
      </w:pPr>
      <w:r w:rsidRPr="00653D21">
        <w:rPr>
          <w:lang w:val="uk-UA" w:eastAsia="uk-UA"/>
        </w:rPr>
        <w:t xml:space="preserve">- верхньощелепна пазуха </w:t>
      </w:r>
    </w:p>
    <w:p w14:paraId="62FE6A8D" w14:textId="6B20837B" w:rsidR="00A03D1C" w:rsidRPr="00653D21" w:rsidRDefault="1AD784C7" w:rsidP="00B81325">
      <w:pPr>
        <w:widowControl w:val="0"/>
        <w:shd w:val="clear" w:color="auto" w:fill="FFFFFF" w:themeFill="background1"/>
        <w:autoSpaceDE w:val="0"/>
        <w:autoSpaceDN w:val="0"/>
        <w:adjustRightInd w:val="0"/>
        <w:ind w:right="149" w:firstLine="284"/>
        <w:rPr>
          <w:lang w:val="uk-UA" w:eastAsia="uk-UA"/>
        </w:rPr>
      </w:pPr>
      <w:r w:rsidRPr="00653D21">
        <w:rPr>
          <w:lang w:val="uk-UA" w:eastAsia="uk-UA"/>
        </w:rPr>
        <w:t xml:space="preserve">- клиноподібна пазуха </w:t>
      </w:r>
    </w:p>
    <w:p w14:paraId="6F25E77E" w14:textId="7EA64781" w:rsidR="00A03D1C" w:rsidRPr="00653D21" w:rsidRDefault="1AD784C7" w:rsidP="00B81325">
      <w:pPr>
        <w:widowControl w:val="0"/>
        <w:shd w:val="clear" w:color="auto" w:fill="FFFFFF" w:themeFill="background1"/>
        <w:autoSpaceDE w:val="0"/>
        <w:autoSpaceDN w:val="0"/>
        <w:adjustRightInd w:val="0"/>
        <w:ind w:right="149" w:firstLine="284"/>
        <w:rPr>
          <w:lang w:val="uk-UA" w:eastAsia="uk-UA"/>
        </w:rPr>
      </w:pPr>
      <w:r w:rsidRPr="00653D21">
        <w:rPr>
          <w:lang w:val="uk-UA" w:eastAsia="uk-UA"/>
        </w:rPr>
        <w:t>- лобова пазуха</w:t>
      </w:r>
    </w:p>
    <w:p w14:paraId="609C8B04" w14:textId="6D9576D2" w:rsidR="00A03D1C" w:rsidRPr="00653D21" w:rsidRDefault="1AD784C7" w:rsidP="00B81325">
      <w:pPr>
        <w:widowControl w:val="0"/>
        <w:shd w:val="clear" w:color="auto" w:fill="FFFFFF" w:themeFill="background1"/>
        <w:autoSpaceDE w:val="0"/>
        <w:autoSpaceDN w:val="0"/>
        <w:adjustRightInd w:val="0"/>
        <w:ind w:right="149" w:firstLine="284"/>
        <w:rPr>
          <w:lang w:val="uk-UA" w:eastAsia="uk-UA"/>
        </w:rPr>
      </w:pPr>
      <w:r w:rsidRPr="00653D21">
        <w:rPr>
          <w:lang w:val="uk-UA" w:eastAsia="uk-UA"/>
        </w:rPr>
        <w:t>- решітчасті комірки</w:t>
      </w:r>
    </w:p>
    <w:p w14:paraId="5854E611" w14:textId="77777777" w:rsidR="003F3D7D" w:rsidRPr="00653D21" w:rsidRDefault="003F3D7D" w:rsidP="00B81325">
      <w:pPr>
        <w:widowControl w:val="0"/>
        <w:shd w:val="clear" w:color="auto" w:fill="FFFFFF"/>
        <w:autoSpaceDE w:val="0"/>
        <w:autoSpaceDN w:val="0"/>
        <w:adjustRightInd w:val="0"/>
        <w:ind w:right="149" w:firstLine="284"/>
        <w:rPr>
          <w:b/>
          <w:lang w:val="uk-UA" w:eastAsia="uk-UA"/>
        </w:rPr>
      </w:pPr>
      <w:r w:rsidRPr="00653D21">
        <w:rPr>
          <w:b/>
          <w:lang w:val="uk-UA" w:eastAsia="uk-UA"/>
        </w:rPr>
        <w:t>Гортань:</w:t>
      </w:r>
    </w:p>
    <w:p w14:paraId="4C0AF3A4" w14:textId="77777777" w:rsidR="003F3D7D" w:rsidRPr="00653D21" w:rsidRDefault="003F3D7D" w:rsidP="00B81325">
      <w:pPr>
        <w:widowControl w:val="0"/>
        <w:shd w:val="clear" w:color="auto" w:fill="FFFFFF"/>
        <w:autoSpaceDE w:val="0"/>
        <w:autoSpaceDN w:val="0"/>
        <w:adjustRightInd w:val="0"/>
        <w:ind w:right="149" w:firstLine="284"/>
        <w:rPr>
          <w:bCs/>
          <w:lang w:val="uk-UA" w:eastAsia="uk-UA"/>
        </w:rPr>
      </w:pPr>
      <w:r w:rsidRPr="00653D21">
        <w:rPr>
          <w:bCs/>
          <w:lang w:val="uk-UA" w:eastAsia="uk-UA"/>
        </w:rPr>
        <w:t>- порожнина гортані</w:t>
      </w:r>
    </w:p>
    <w:p w14:paraId="5B31AFC5" w14:textId="77777777" w:rsidR="003F3D7D" w:rsidRPr="00653D21" w:rsidRDefault="003F3D7D" w:rsidP="00B81325">
      <w:pPr>
        <w:widowControl w:val="0"/>
        <w:shd w:val="clear" w:color="auto" w:fill="FFFFFF"/>
        <w:autoSpaceDE w:val="0"/>
        <w:autoSpaceDN w:val="0"/>
        <w:adjustRightInd w:val="0"/>
        <w:ind w:right="149" w:firstLine="284"/>
        <w:rPr>
          <w:bCs/>
          <w:lang w:val="uk-UA" w:eastAsia="uk-UA"/>
        </w:rPr>
      </w:pPr>
      <w:r w:rsidRPr="00653D21">
        <w:rPr>
          <w:bCs/>
          <w:lang w:val="uk-UA" w:eastAsia="uk-UA"/>
        </w:rPr>
        <w:t>- вхід до гортані</w:t>
      </w:r>
    </w:p>
    <w:p w14:paraId="1C310690" w14:textId="77777777" w:rsidR="003F3D7D" w:rsidRPr="00653D21" w:rsidRDefault="003F3D7D" w:rsidP="00B81325">
      <w:pPr>
        <w:widowControl w:val="0"/>
        <w:shd w:val="clear" w:color="auto" w:fill="FFFFFF"/>
        <w:autoSpaceDE w:val="0"/>
        <w:autoSpaceDN w:val="0"/>
        <w:adjustRightInd w:val="0"/>
        <w:ind w:right="149" w:firstLine="284"/>
        <w:rPr>
          <w:bCs/>
          <w:lang w:val="uk-UA" w:eastAsia="uk-UA"/>
        </w:rPr>
      </w:pPr>
      <w:r w:rsidRPr="00653D21">
        <w:rPr>
          <w:bCs/>
          <w:lang w:val="uk-UA" w:eastAsia="uk-UA"/>
        </w:rPr>
        <w:t>- щитоподібний хрящ</w:t>
      </w:r>
    </w:p>
    <w:p w14:paraId="1FD58EAB" w14:textId="77777777" w:rsidR="003F3D7D" w:rsidRPr="00653D21" w:rsidRDefault="003F3D7D" w:rsidP="00B81325">
      <w:pPr>
        <w:widowControl w:val="0"/>
        <w:shd w:val="clear" w:color="auto" w:fill="FFFFFF"/>
        <w:autoSpaceDE w:val="0"/>
        <w:autoSpaceDN w:val="0"/>
        <w:adjustRightInd w:val="0"/>
        <w:ind w:right="149" w:firstLine="284"/>
        <w:rPr>
          <w:bCs/>
          <w:lang w:val="uk-UA" w:eastAsia="uk-UA"/>
        </w:rPr>
      </w:pPr>
      <w:r w:rsidRPr="00653D21">
        <w:rPr>
          <w:bCs/>
          <w:lang w:val="uk-UA" w:eastAsia="uk-UA"/>
        </w:rPr>
        <w:t>- зернуватий хрящ</w:t>
      </w:r>
    </w:p>
    <w:p w14:paraId="5ECEED1E" w14:textId="77777777" w:rsidR="003F3D7D" w:rsidRPr="00653D21" w:rsidRDefault="003F3D7D" w:rsidP="00B81325">
      <w:pPr>
        <w:widowControl w:val="0"/>
        <w:shd w:val="clear" w:color="auto" w:fill="FFFFFF"/>
        <w:autoSpaceDE w:val="0"/>
        <w:autoSpaceDN w:val="0"/>
        <w:adjustRightInd w:val="0"/>
        <w:ind w:right="149" w:firstLine="284"/>
        <w:rPr>
          <w:bCs/>
          <w:lang w:val="uk-UA" w:eastAsia="uk-UA"/>
        </w:rPr>
      </w:pPr>
      <w:r w:rsidRPr="00653D21">
        <w:rPr>
          <w:bCs/>
          <w:lang w:val="uk-UA" w:eastAsia="uk-UA"/>
        </w:rPr>
        <w:t>- перснеподібний хрящ</w:t>
      </w:r>
    </w:p>
    <w:p w14:paraId="436B7E2D" w14:textId="77777777" w:rsidR="003F3D7D" w:rsidRPr="00653D21" w:rsidRDefault="003F3D7D" w:rsidP="00B81325">
      <w:pPr>
        <w:widowControl w:val="0"/>
        <w:shd w:val="clear" w:color="auto" w:fill="FFFFFF"/>
        <w:autoSpaceDE w:val="0"/>
        <w:autoSpaceDN w:val="0"/>
        <w:adjustRightInd w:val="0"/>
        <w:ind w:right="149" w:firstLine="284"/>
        <w:rPr>
          <w:bCs/>
          <w:lang w:val="uk-UA" w:eastAsia="uk-UA"/>
        </w:rPr>
      </w:pPr>
      <w:r w:rsidRPr="00653D21">
        <w:rPr>
          <w:bCs/>
          <w:lang w:val="uk-UA" w:eastAsia="uk-UA"/>
        </w:rPr>
        <w:t>- черпакуватий хрящ</w:t>
      </w:r>
    </w:p>
    <w:p w14:paraId="0DD45BDE" w14:textId="77777777" w:rsidR="003F3D7D" w:rsidRPr="00653D21" w:rsidRDefault="003F3D7D" w:rsidP="00B81325">
      <w:pPr>
        <w:widowControl w:val="0"/>
        <w:shd w:val="clear" w:color="auto" w:fill="FFFFFF"/>
        <w:autoSpaceDE w:val="0"/>
        <w:autoSpaceDN w:val="0"/>
        <w:adjustRightInd w:val="0"/>
        <w:ind w:right="149" w:firstLine="284"/>
        <w:rPr>
          <w:bCs/>
          <w:lang w:val="uk-UA" w:eastAsia="uk-UA"/>
        </w:rPr>
      </w:pPr>
      <w:r w:rsidRPr="00653D21">
        <w:rPr>
          <w:bCs/>
          <w:lang w:val="uk-UA" w:eastAsia="uk-UA"/>
        </w:rPr>
        <w:t>- ріжкуватий хрящ</w:t>
      </w:r>
    </w:p>
    <w:p w14:paraId="26D50D1F" w14:textId="77777777" w:rsidR="003F3D7D" w:rsidRPr="00653D21" w:rsidRDefault="003F3D7D" w:rsidP="00B81325">
      <w:pPr>
        <w:widowControl w:val="0"/>
        <w:shd w:val="clear" w:color="auto" w:fill="FFFFFF"/>
        <w:autoSpaceDE w:val="0"/>
        <w:autoSpaceDN w:val="0"/>
        <w:adjustRightInd w:val="0"/>
        <w:ind w:right="149" w:firstLine="284"/>
        <w:rPr>
          <w:bCs/>
          <w:lang w:val="uk-UA" w:eastAsia="uk-UA"/>
        </w:rPr>
      </w:pPr>
      <w:r w:rsidRPr="00653D21">
        <w:rPr>
          <w:bCs/>
          <w:lang w:val="uk-UA" w:eastAsia="uk-UA"/>
        </w:rPr>
        <w:t>- клиноподібний хрящ</w:t>
      </w:r>
    </w:p>
    <w:p w14:paraId="56651DF3" w14:textId="77777777" w:rsidR="003F3D7D" w:rsidRPr="00653D21" w:rsidRDefault="003F3D7D" w:rsidP="00B81325">
      <w:pPr>
        <w:widowControl w:val="0"/>
        <w:shd w:val="clear" w:color="auto" w:fill="FFFFFF"/>
        <w:autoSpaceDE w:val="0"/>
        <w:autoSpaceDN w:val="0"/>
        <w:adjustRightInd w:val="0"/>
        <w:ind w:right="149" w:firstLine="284"/>
        <w:rPr>
          <w:bCs/>
          <w:lang w:val="uk-UA" w:eastAsia="uk-UA"/>
        </w:rPr>
      </w:pPr>
      <w:r w:rsidRPr="00653D21">
        <w:rPr>
          <w:bCs/>
          <w:lang w:val="uk-UA" w:eastAsia="uk-UA"/>
        </w:rPr>
        <w:t>- надгортанник</w:t>
      </w:r>
    </w:p>
    <w:p w14:paraId="003ADC42" w14:textId="77777777" w:rsidR="003F3D7D" w:rsidRPr="00653D21" w:rsidRDefault="003F3D7D" w:rsidP="00B81325">
      <w:pPr>
        <w:widowControl w:val="0"/>
        <w:shd w:val="clear" w:color="auto" w:fill="FFFFFF"/>
        <w:autoSpaceDE w:val="0"/>
        <w:autoSpaceDN w:val="0"/>
        <w:adjustRightInd w:val="0"/>
        <w:ind w:right="149" w:firstLine="284"/>
        <w:rPr>
          <w:bCs/>
          <w:lang w:val="uk-UA" w:eastAsia="uk-UA"/>
        </w:rPr>
      </w:pPr>
      <w:r w:rsidRPr="00653D21">
        <w:rPr>
          <w:bCs/>
          <w:lang w:val="uk-UA" w:eastAsia="uk-UA"/>
        </w:rPr>
        <w:t>- голосовий м’яз</w:t>
      </w:r>
    </w:p>
    <w:p w14:paraId="6D206F72" w14:textId="77777777" w:rsidR="003F3D7D" w:rsidRPr="00653D21" w:rsidRDefault="003F3D7D" w:rsidP="00B81325">
      <w:pPr>
        <w:widowControl w:val="0"/>
        <w:shd w:val="clear" w:color="auto" w:fill="FFFFFF"/>
        <w:autoSpaceDE w:val="0"/>
        <w:autoSpaceDN w:val="0"/>
        <w:adjustRightInd w:val="0"/>
        <w:ind w:right="149" w:firstLine="284"/>
        <w:rPr>
          <w:bCs/>
          <w:lang w:val="uk-UA" w:eastAsia="uk-UA"/>
        </w:rPr>
      </w:pPr>
      <w:r w:rsidRPr="00653D21">
        <w:rPr>
          <w:bCs/>
          <w:lang w:val="uk-UA" w:eastAsia="uk-UA"/>
        </w:rPr>
        <w:t>- щито-черпакуватий м’яз</w:t>
      </w:r>
    </w:p>
    <w:p w14:paraId="10604D59" w14:textId="77777777" w:rsidR="003F3D7D" w:rsidRPr="00653D21" w:rsidRDefault="003F3D7D" w:rsidP="00B81325">
      <w:pPr>
        <w:widowControl w:val="0"/>
        <w:shd w:val="clear" w:color="auto" w:fill="FFFFFF"/>
        <w:autoSpaceDE w:val="0"/>
        <w:autoSpaceDN w:val="0"/>
        <w:adjustRightInd w:val="0"/>
        <w:ind w:right="149" w:firstLine="284"/>
        <w:rPr>
          <w:bCs/>
          <w:lang w:val="uk-UA" w:eastAsia="uk-UA"/>
        </w:rPr>
      </w:pPr>
      <w:r w:rsidRPr="00653D21">
        <w:rPr>
          <w:bCs/>
          <w:lang w:val="uk-UA" w:eastAsia="uk-UA"/>
        </w:rPr>
        <w:t>- косий черпакуватий м’яз</w:t>
      </w:r>
    </w:p>
    <w:p w14:paraId="5984049B" w14:textId="77777777" w:rsidR="003F3D7D" w:rsidRPr="00653D21" w:rsidRDefault="003F3D7D" w:rsidP="00B81325">
      <w:pPr>
        <w:widowControl w:val="0"/>
        <w:shd w:val="clear" w:color="auto" w:fill="FFFFFF"/>
        <w:autoSpaceDE w:val="0"/>
        <w:autoSpaceDN w:val="0"/>
        <w:adjustRightInd w:val="0"/>
        <w:ind w:right="149" w:firstLine="284"/>
        <w:rPr>
          <w:bCs/>
          <w:lang w:val="uk-UA" w:eastAsia="uk-UA"/>
        </w:rPr>
      </w:pPr>
      <w:r w:rsidRPr="00653D21">
        <w:rPr>
          <w:bCs/>
          <w:lang w:val="uk-UA" w:eastAsia="uk-UA"/>
        </w:rPr>
        <w:t xml:space="preserve">- поперечний черпакуватий м’яз </w:t>
      </w:r>
    </w:p>
    <w:p w14:paraId="38B18DC5" w14:textId="77777777" w:rsidR="003F3D7D" w:rsidRPr="00653D21" w:rsidRDefault="003F3D7D" w:rsidP="00B81325">
      <w:pPr>
        <w:widowControl w:val="0"/>
        <w:shd w:val="clear" w:color="auto" w:fill="FFFFFF"/>
        <w:autoSpaceDE w:val="0"/>
        <w:autoSpaceDN w:val="0"/>
        <w:adjustRightInd w:val="0"/>
        <w:ind w:right="149" w:firstLine="284"/>
        <w:rPr>
          <w:bCs/>
          <w:lang w:val="uk-UA" w:eastAsia="uk-UA"/>
        </w:rPr>
      </w:pPr>
      <w:r w:rsidRPr="00653D21">
        <w:rPr>
          <w:bCs/>
          <w:lang w:val="uk-UA" w:eastAsia="uk-UA"/>
        </w:rPr>
        <w:t>- чотирикутна перетинка</w:t>
      </w:r>
    </w:p>
    <w:p w14:paraId="0E9881C8" w14:textId="77777777" w:rsidR="003F3D7D" w:rsidRPr="00653D21" w:rsidRDefault="003F3D7D" w:rsidP="00B81325">
      <w:pPr>
        <w:widowControl w:val="0"/>
        <w:shd w:val="clear" w:color="auto" w:fill="FFFFFF"/>
        <w:autoSpaceDE w:val="0"/>
        <w:autoSpaceDN w:val="0"/>
        <w:adjustRightInd w:val="0"/>
        <w:ind w:right="149" w:firstLine="284"/>
        <w:rPr>
          <w:bCs/>
          <w:lang w:val="uk-UA" w:eastAsia="uk-UA"/>
        </w:rPr>
      </w:pPr>
      <w:r w:rsidRPr="00653D21">
        <w:rPr>
          <w:bCs/>
          <w:lang w:val="uk-UA" w:eastAsia="uk-UA"/>
        </w:rPr>
        <w:t>- присінкова зв’язка</w:t>
      </w:r>
    </w:p>
    <w:p w14:paraId="0BB78683" w14:textId="77777777" w:rsidR="003F3D7D" w:rsidRPr="00653D21" w:rsidRDefault="003F3D7D" w:rsidP="00B81325">
      <w:pPr>
        <w:widowControl w:val="0"/>
        <w:shd w:val="clear" w:color="auto" w:fill="FFFFFF"/>
        <w:autoSpaceDE w:val="0"/>
        <w:autoSpaceDN w:val="0"/>
        <w:adjustRightInd w:val="0"/>
        <w:ind w:right="149" w:firstLine="284"/>
        <w:rPr>
          <w:bCs/>
          <w:lang w:val="uk-UA" w:eastAsia="uk-UA"/>
        </w:rPr>
      </w:pPr>
      <w:r w:rsidRPr="00653D21">
        <w:rPr>
          <w:bCs/>
          <w:lang w:val="uk-UA" w:eastAsia="uk-UA"/>
        </w:rPr>
        <w:t>- еластичний конус</w:t>
      </w:r>
    </w:p>
    <w:p w14:paraId="1AB0138D" w14:textId="77777777" w:rsidR="003F3D7D" w:rsidRPr="00653D21" w:rsidRDefault="003F3D7D" w:rsidP="00B81325">
      <w:pPr>
        <w:widowControl w:val="0"/>
        <w:shd w:val="clear" w:color="auto" w:fill="FFFFFF"/>
        <w:autoSpaceDE w:val="0"/>
        <w:autoSpaceDN w:val="0"/>
        <w:adjustRightInd w:val="0"/>
        <w:ind w:right="149" w:firstLine="284"/>
        <w:rPr>
          <w:bCs/>
          <w:lang w:val="uk-UA" w:eastAsia="uk-UA"/>
        </w:rPr>
      </w:pPr>
      <w:r w:rsidRPr="00653D21">
        <w:rPr>
          <w:bCs/>
          <w:lang w:val="uk-UA" w:eastAsia="uk-UA"/>
        </w:rPr>
        <w:t>- голосова зв’язка</w:t>
      </w:r>
    </w:p>
    <w:p w14:paraId="0ECB526E" w14:textId="77777777" w:rsidR="00972CED" w:rsidRPr="00653D21" w:rsidRDefault="00972CED" w:rsidP="00B81325">
      <w:pPr>
        <w:widowControl w:val="0"/>
        <w:shd w:val="clear" w:color="auto" w:fill="FFFFFF"/>
        <w:autoSpaceDE w:val="0"/>
        <w:autoSpaceDN w:val="0"/>
        <w:adjustRightInd w:val="0"/>
        <w:ind w:right="149"/>
        <w:rPr>
          <w:b/>
          <w:lang w:val="uk-UA" w:eastAsia="uk-UA"/>
        </w:rPr>
        <w:sectPr w:rsidR="00972CED" w:rsidRPr="00653D21" w:rsidSect="00B81325">
          <w:type w:val="continuous"/>
          <w:pgSz w:w="11906" w:h="16838" w:code="9"/>
          <w:pgMar w:top="1134" w:right="851" w:bottom="1134" w:left="1418" w:header="567" w:footer="567" w:gutter="0"/>
          <w:pgNumType w:start="2"/>
          <w:cols w:num="2" w:space="708"/>
          <w:titlePg/>
          <w:docGrid w:linePitch="360"/>
        </w:sectPr>
      </w:pPr>
    </w:p>
    <w:p w14:paraId="61643BCF" w14:textId="77777777" w:rsidR="00AA7BFC" w:rsidRPr="00653D21" w:rsidRDefault="00AA7BFC" w:rsidP="00B81325">
      <w:pPr>
        <w:jc w:val="both"/>
        <w:rPr>
          <w:b/>
          <w:bCs/>
          <w:lang w:val="uk-UA" w:eastAsia="uk-UA"/>
        </w:rPr>
      </w:pPr>
    </w:p>
    <w:p w14:paraId="7C0B8843" w14:textId="77777777" w:rsidR="00AA7BFC" w:rsidRPr="00653D21" w:rsidRDefault="00AA7BFC" w:rsidP="00B81325">
      <w:pPr>
        <w:jc w:val="both"/>
        <w:rPr>
          <w:b/>
          <w:bCs/>
          <w:lang w:val="uk-UA" w:eastAsia="uk-UA"/>
        </w:rPr>
      </w:pPr>
    </w:p>
    <w:p w14:paraId="1370164D" w14:textId="29DB2649" w:rsidR="00C92D4C" w:rsidRPr="00653D21" w:rsidRDefault="3A1B1936" w:rsidP="00653D21">
      <w:pPr>
        <w:jc w:val="both"/>
        <w:rPr>
          <w:sz w:val="28"/>
          <w:szCs w:val="28"/>
          <w:lang w:val="uk-UA"/>
        </w:rPr>
      </w:pPr>
      <w:r w:rsidRPr="00653D21">
        <w:rPr>
          <w:b/>
          <w:bCs/>
          <w:sz w:val="28"/>
          <w:szCs w:val="28"/>
          <w:lang w:val="uk-UA" w:eastAsia="uk-UA"/>
        </w:rPr>
        <w:t>3</w:t>
      </w:r>
      <w:r w:rsidR="36597017" w:rsidRPr="00653D21">
        <w:rPr>
          <w:b/>
          <w:bCs/>
          <w:sz w:val="28"/>
          <w:szCs w:val="28"/>
          <w:lang w:val="uk-UA" w:eastAsia="uk-UA"/>
        </w:rPr>
        <w:t xml:space="preserve">. </w:t>
      </w:r>
      <w:r w:rsidR="564F3F18" w:rsidRPr="00653D21">
        <w:rPr>
          <w:b/>
          <w:bCs/>
          <w:sz w:val="28"/>
          <w:szCs w:val="28"/>
          <w:lang w:val="uk-UA"/>
        </w:rPr>
        <w:t>Зміст навчального матеріалу</w:t>
      </w:r>
    </w:p>
    <w:p w14:paraId="614ED8B1" w14:textId="77777777" w:rsidR="00A100C1" w:rsidRPr="00653D21" w:rsidRDefault="00A100C1" w:rsidP="00A100C1">
      <w:pPr>
        <w:rPr>
          <w:bCs/>
          <w:sz w:val="28"/>
          <w:szCs w:val="28"/>
          <w:lang w:val="uk-UA"/>
        </w:rPr>
      </w:pPr>
      <w:bookmarkStart w:id="9" w:name="_Hlk207543165"/>
      <w:r w:rsidRPr="00653D21">
        <w:rPr>
          <w:bCs/>
          <w:sz w:val="28"/>
          <w:szCs w:val="28"/>
        </w:rPr>
        <w:t>https</w:t>
      </w:r>
      <w:r w:rsidRPr="00653D21">
        <w:rPr>
          <w:bCs/>
          <w:sz w:val="28"/>
          <w:szCs w:val="28"/>
          <w:lang w:val="uk-UA"/>
        </w:rPr>
        <w:t>://</w:t>
      </w:r>
      <w:r w:rsidRPr="00653D21">
        <w:rPr>
          <w:bCs/>
          <w:sz w:val="28"/>
          <w:szCs w:val="28"/>
        </w:rPr>
        <w:t>anatom</w:t>
      </w:r>
      <w:r w:rsidRPr="00653D21">
        <w:rPr>
          <w:bCs/>
          <w:sz w:val="28"/>
          <w:szCs w:val="28"/>
          <w:lang w:val="uk-UA"/>
        </w:rPr>
        <w:t>.</w:t>
      </w:r>
      <w:r w:rsidRPr="00653D21">
        <w:rPr>
          <w:bCs/>
          <w:sz w:val="28"/>
          <w:szCs w:val="28"/>
        </w:rPr>
        <w:t>ua</w:t>
      </w:r>
      <w:r w:rsidRPr="00653D21">
        <w:rPr>
          <w:bCs/>
          <w:sz w:val="28"/>
          <w:szCs w:val="28"/>
          <w:lang w:val="uk-UA"/>
        </w:rPr>
        <w:t>/</w:t>
      </w:r>
      <w:r w:rsidRPr="00653D21">
        <w:rPr>
          <w:bCs/>
          <w:sz w:val="28"/>
          <w:szCs w:val="28"/>
        </w:rPr>
        <w:t>nomina</w:t>
      </w:r>
      <w:r w:rsidRPr="00653D21">
        <w:rPr>
          <w:bCs/>
          <w:sz w:val="28"/>
          <w:szCs w:val="28"/>
          <w:lang w:val="uk-UA"/>
        </w:rPr>
        <w:t>-</w:t>
      </w:r>
      <w:r w:rsidRPr="00653D21">
        <w:rPr>
          <w:bCs/>
          <w:sz w:val="28"/>
          <w:szCs w:val="28"/>
        </w:rPr>
        <w:t>anatomica</w:t>
      </w:r>
      <w:r w:rsidRPr="00653D21">
        <w:rPr>
          <w:bCs/>
          <w:sz w:val="28"/>
          <w:szCs w:val="28"/>
          <w:lang w:val="uk-UA"/>
        </w:rPr>
        <w:t>/</w:t>
      </w:r>
    </w:p>
    <w:p w14:paraId="28DBDC0A" w14:textId="77777777" w:rsidR="00A100C1" w:rsidRPr="00653D21" w:rsidRDefault="008228E5" w:rsidP="00A100C1">
      <w:pPr>
        <w:rPr>
          <w:sz w:val="28"/>
          <w:szCs w:val="28"/>
          <w:lang w:val="uk-UA"/>
        </w:rPr>
      </w:pPr>
      <w:hyperlink r:id="rId11" w:history="1">
        <w:r w:rsidR="00A100C1" w:rsidRPr="00653D21">
          <w:rPr>
            <w:rStyle w:val="a4"/>
            <w:color w:val="auto"/>
            <w:sz w:val="28"/>
            <w:szCs w:val="28"/>
          </w:rPr>
          <w:t>https</w:t>
        </w:r>
        <w:r w:rsidR="00A100C1" w:rsidRPr="00653D21">
          <w:rPr>
            <w:rStyle w:val="a4"/>
            <w:color w:val="auto"/>
            <w:sz w:val="28"/>
            <w:szCs w:val="28"/>
            <w:lang w:val="uk-UA"/>
          </w:rPr>
          <w:t>://</w:t>
        </w:r>
        <w:r w:rsidR="00A100C1" w:rsidRPr="00653D21">
          <w:rPr>
            <w:rStyle w:val="a4"/>
            <w:color w:val="auto"/>
            <w:sz w:val="28"/>
            <w:szCs w:val="28"/>
          </w:rPr>
          <w:t>nmuofficial</w:t>
        </w:r>
        <w:r w:rsidR="00A100C1" w:rsidRPr="00653D21">
          <w:rPr>
            <w:rStyle w:val="a4"/>
            <w:color w:val="auto"/>
            <w:sz w:val="28"/>
            <w:szCs w:val="28"/>
            <w:lang w:val="uk-UA"/>
          </w:rPr>
          <w:t>.</w:t>
        </w:r>
        <w:r w:rsidR="00A100C1" w:rsidRPr="00653D21">
          <w:rPr>
            <w:rStyle w:val="a4"/>
            <w:color w:val="auto"/>
            <w:sz w:val="28"/>
            <w:szCs w:val="28"/>
          </w:rPr>
          <w:t>com</w:t>
        </w:r>
      </w:hyperlink>
      <w:r w:rsidR="00A100C1" w:rsidRPr="00653D21">
        <w:rPr>
          <w:sz w:val="28"/>
          <w:szCs w:val="28"/>
          <w:lang w:val="uk-UA"/>
        </w:rPr>
        <w:t xml:space="preserve"> </w:t>
      </w:r>
    </w:p>
    <w:p w14:paraId="15952807" w14:textId="77777777" w:rsidR="00A100C1" w:rsidRPr="00653D21" w:rsidRDefault="008228E5" w:rsidP="00A100C1">
      <w:pPr>
        <w:rPr>
          <w:sz w:val="28"/>
          <w:szCs w:val="28"/>
          <w:lang w:val="uk-UA"/>
        </w:rPr>
      </w:pPr>
      <w:hyperlink r:id="rId12" w:history="1">
        <w:r w:rsidR="00A100C1" w:rsidRPr="00653D21">
          <w:rPr>
            <w:rStyle w:val="a4"/>
            <w:color w:val="auto"/>
            <w:sz w:val="28"/>
            <w:szCs w:val="28"/>
          </w:rPr>
          <w:t>https</w:t>
        </w:r>
        <w:r w:rsidR="00A100C1" w:rsidRPr="00653D21">
          <w:rPr>
            <w:rStyle w:val="a4"/>
            <w:color w:val="auto"/>
            <w:sz w:val="28"/>
            <w:szCs w:val="28"/>
            <w:lang w:val="uk-UA"/>
          </w:rPr>
          <w:t>://</w:t>
        </w:r>
        <w:r w:rsidR="00A100C1" w:rsidRPr="00653D21">
          <w:rPr>
            <w:rStyle w:val="a4"/>
            <w:color w:val="auto"/>
            <w:sz w:val="28"/>
            <w:szCs w:val="28"/>
          </w:rPr>
          <w:t>likar</w:t>
        </w:r>
        <w:r w:rsidR="00A100C1" w:rsidRPr="00653D21">
          <w:rPr>
            <w:rStyle w:val="a4"/>
            <w:color w:val="auto"/>
            <w:sz w:val="28"/>
            <w:szCs w:val="28"/>
            <w:lang w:val="uk-UA"/>
          </w:rPr>
          <w:t>.</w:t>
        </w:r>
        <w:r w:rsidR="00A100C1" w:rsidRPr="00653D21">
          <w:rPr>
            <w:rStyle w:val="a4"/>
            <w:color w:val="auto"/>
            <w:sz w:val="28"/>
            <w:szCs w:val="28"/>
          </w:rPr>
          <w:t>nmu</w:t>
        </w:r>
        <w:r w:rsidR="00A100C1" w:rsidRPr="00653D21">
          <w:rPr>
            <w:rStyle w:val="a4"/>
            <w:color w:val="auto"/>
            <w:sz w:val="28"/>
            <w:szCs w:val="28"/>
            <w:lang w:val="uk-UA"/>
          </w:rPr>
          <w:t>.</w:t>
        </w:r>
        <w:r w:rsidR="00A100C1" w:rsidRPr="00653D21">
          <w:rPr>
            <w:rStyle w:val="a4"/>
            <w:color w:val="auto"/>
            <w:sz w:val="28"/>
            <w:szCs w:val="28"/>
          </w:rPr>
          <w:t>k</w:t>
        </w:r>
        <w:r w:rsidR="00A100C1" w:rsidRPr="00653D21">
          <w:rPr>
            <w:rStyle w:val="a4"/>
            <w:color w:val="auto"/>
            <w:sz w:val="28"/>
            <w:szCs w:val="28"/>
            <w:lang w:val="en-US"/>
          </w:rPr>
          <w:t>y</w:t>
        </w:r>
        <w:r w:rsidR="00A100C1" w:rsidRPr="00653D21">
          <w:rPr>
            <w:rStyle w:val="a4"/>
            <w:color w:val="auto"/>
            <w:sz w:val="28"/>
            <w:szCs w:val="28"/>
          </w:rPr>
          <w:t>iv</w:t>
        </w:r>
        <w:r w:rsidR="00A100C1" w:rsidRPr="00653D21">
          <w:rPr>
            <w:rStyle w:val="a4"/>
            <w:color w:val="auto"/>
            <w:sz w:val="28"/>
            <w:szCs w:val="28"/>
            <w:lang w:val="uk-UA"/>
          </w:rPr>
          <w:t>.</w:t>
        </w:r>
        <w:r w:rsidR="00A100C1" w:rsidRPr="00653D21">
          <w:rPr>
            <w:rStyle w:val="a4"/>
            <w:color w:val="auto"/>
            <w:sz w:val="28"/>
            <w:szCs w:val="28"/>
          </w:rPr>
          <w:t>ua</w:t>
        </w:r>
      </w:hyperlink>
      <w:r w:rsidR="00A100C1" w:rsidRPr="00653D21">
        <w:rPr>
          <w:sz w:val="28"/>
          <w:szCs w:val="28"/>
          <w:lang w:val="uk-UA"/>
        </w:rPr>
        <w:t xml:space="preserve"> </w:t>
      </w:r>
    </w:p>
    <w:p w14:paraId="162D5775" w14:textId="77777777" w:rsidR="00A100C1" w:rsidRPr="00653D21" w:rsidRDefault="008228E5" w:rsidP="00A100C1">
      <w:pPr>
        <w:rPr>
          <w:sz w:val="28"/>
          <w:szCs w:val="28"/>
          <w:lang w:val="uk-UA"/>
        </w:rPr>
      </w:pPr>
      <w:hyperlink r:id="rId13" w:history="1">
        <w:r w:rsidR="00A100C1" w:rsidRPr="00653D21">
          <w:rPr>
            <w:rStyle w:val="a4"/>
            <w:color w:val="auto"/>
            <w:sz w:val="28"/>
            <w:szCs w:val="28"/>
            <w:lang w:val="en-US"/>
          </w:rPr>
          <w:t>https</w:t>
        </w:r>
        <w:r w:rsidR="00A100C1" w:rsidRPr="00653D21">
          <w:rPr>
            <w:rStyle w:val="a4"/>
            <w:color w:val="auto"/>
            <w:sz w:val="28"/>
            <w:szCs w:val="28"/>
            <w:lang w:val="uk-UA"/>
          </w:rPr>
          <w:t>://3</w:t>
        </w:r>
        <w:r w:rsidR="00A100C1" w:rsidRPr="00653D21">
          <w:rPr>
            <w:rStyle w:val="a4"/>
            <w:color w:val="auto"/>
            <w:sz w:val="28"/>
            <w:szCs w:val="28"/>
            <w:lang w:val="en-US"/>
          </w:rPr>
          <w:t>d</w:t>
        </w:r>
        <w:r w:rsidR="00A100C1" w:rsidRPr="00653D21">
          <w:rPr>
            <w:rStyle w:val="a4"/>
            <w:color w:val="auto"/>
            <w:sz w:val="28"/>
            <w:szCs w:val="28"/>
            <w:lang w:val="uk-UA"/>
          </w:rPr>
          <w:t>4</w:t>
        </w:r>
        <w:r w:rsidR="00A100C1" w:rsidRPr="00653D21">
          <w:rPr>
            <w:rStyle w:val="a4"/>
            <w:color w:val="auto"/>
            <w:sz w:val="28"/>
            <w:szCs w:val="28"/>
            <w:lang w:val="en-US"/>
          </w:rPr>
          <w:t>medical</w:t>
        </w:r>
        <w:r w:rsidR="00A100C1" w:rsidRPr="00653D21">
          <w:rPr>
            <w:rStyle w:val="a4"/>
            <w:color w:val="auto"/>
            <w:sz w:val="28"/>
            <w:szCs w:val="28"/>
            <w:lang w:val="uk-UA"/>
          </w:rPr>
          <w:t>.</w:t>
        </w:r>
        <w:r w:rsidR="00A100C1" w:rsidRPr="00653D21">
          <w:rPr>
            <w:rStyle w:val="a4"/>
            <w:color w:val="auto"/>
            <w:sz w:val="28"/>
            <w:szCs w:val="28"/>
            <w:lang w:val="en-US"/>
          </w:rPr>
          <w:t>com</w:t>
        </w:r>
      </w:hyperlink>
      <w:r w:rsidR="00A100C1" w:rsidRPr="00653D21">
        <w:rPr>
          <w:sz w:val="28"/>
          <w:szCs w:val="28"/>
          <w:lang w:val="uk-UA"/>
        </w:rPr>
        <w:t xml:space="preserve"> </w:t>
      </w:r>
    </w:p>
    <w:p w14:paraId="6480DED8" w14:textId="77777777" w:rsidR="00A100C1" w:rsidRPr="00653D21" w:rsidRDefault="008228E5" w:rsidP="00A100C1">
      <w:pPr>
        <w:rPr>
          <w:sz w:val="28"/>
          <w:szCs w:val="28"/>
          <w:lang w:val="uk-UA"/>
        </w:rPr>
      </w:pPr>
      <w:hyperlink r:id="rId14" w:history="1">
        <w:r w:rsidR="00A100C1" w:rsidRPr="00653D21">
          <w:rPr>
            <w:rStyle w:val="a4"/>
            <w:color w:val="auto"/>
            <w:sz w:val="28"/>
            <w:szCs w:val="28"/>
            <w:lang w:val="en-US"/>
          </w:rPr>
          <w:t>https</w:t>
        </w:r>
        <w:r w:rsidR="00A100C1" w:rsidRPr="00653D21">
          <w:rPr>
            <w:rStyle w:val="a4"/>
            <w:color w:val="auto"/>
            <w:sz w:val="28"/>
            <w:szCs w:val="28"/>
            <w:lang w:val="uk-UA"/>
          </w:rPr>
          <w:t>://</w:t>
        </w:r>
        <w:r w:rsidR="00A100C1" w:rsidRPr="00653D21">
          <w:rPr>
            <w:rStyle w:val="a4"/>
            <w:color w:val="auto"/>
            <w:sz w:val="28"/>
            <w:szCs w:val="28"/>
            <w:lang w:val="en-US"/>
          </w:rPr>
          <w:t>www</w:t>
        </w:r>
        <w:r w:rsidR="00A100C1" w:rsidRPr="00653D21">
          <w:rPr>
            <w:rStyle w:val="a4"/>
            <w:color w:val="auto"/>
            <w:sz w:val="28"/>
            <w:szCs w:val="28"/>
            <w:lang w:val="uk-UA"/>
          </w:rPr>
          <w:t>.4</w:t>
        </w:r>
        <w:r w:rsidR="00A100C1" w:rsidRPr="00653D21">
          <w:rPr>
            <w:rStyle w:val="a4"/>
            <w:color w:val="auto"/>
            <w:sz w:val="28"/>
            <w:szCs w:val="28"/>
            <w:lang w:val="en-US"/>
          </w:rPr>
          <w:t>danatomy</w:t>
        </w:r>
        <w:r w:rsidR="00A100C1" w:rsidRPr="00653D21">
          <w:rPr>
            <w:rStyle w:val="a4"/>
            <w:color w:val="auto"/>
            <w:sz w:val="28"/>
            <w:szCs w:val="28"/>
            <w:lang w:val="uk-UA"/>
          </w:rPr>
          <w:t>.</w:t>
        </w:r>
        <w:r w:rsidR="00A100C1" w:rsidRPr="00653D21">
          <w:rPr>
            <w:rStyle w:val="a4"/>
            <w:color w:val="auto"/>
            <w:sz w:val="28"/>
            <w:szCs w:val="28"/>
            <w:lang w:val="en-US"/>
          </w:rPr>
          <w:t>com</w:t>
        </w:r>
      </w:hyperlink>
      <w:r w:rsidR="00A100C1" w:rsidRPr="00653D21">
        <w:rPr>
          <w:sz w:val="28"/>
          <w:szCs w:val="28"/>
          <w:lang w:val="uk-UA"/>
        </w:rPr>
        <w:t xml:space="preserve"> </w:t>
      </w:r>
    </w:p>
    <w:p w14:paraId="3EF1FF47" w14:textId="77777777" w:rsidR="00A100C1" w:rsidRPr="00653D21" w:rsidRDefault="008228E5" w:rsidP="00A100C1">
      <w:pPr>
        <w:rPr>
          <w:sz w:val="28"/>
          <w:szCs w:val="28"/>
          <w:lang w:val="uk-UA"/>
        </w:rPr>
      </w:pPr>
      <w:hyperlink r:id="rId15" w:history="1">
        <w:r w:rsidR="00A100C1" w:rsidRPr="00653D21">
          <w:rPr>
            <w:rStyle w:val="a4"/>
            <w:color w:val="auto"/>
            <w:sz w:val="28"/>
            <w:szCs w:val="28"/>
            <w:lang w:val="en-US"/>
          </w:rPr>
          <w:t>https</w:t>
        </w:r>
        <w:r w:rsidR="00A100C1" w:rsidRPr="00653D21">
          <w:rPr>
            <w:rStyle w:val="a4"/>
            <w:color w:val="auto"/>
            <w:sz w:val="28"/>
            <w:szCs w:val="28"/>
            <w:lang w:val="uk-UA"/>
          </w:rPr>
          <w:t>://</w:t>
        </w:r>
        <w:r w:rsidR="00A100C1" w:rsidRPr="00653D21">
          <w:rPr>
            <w:rStyle w:val="a4"/>
            <w:color w:val="auto"/>
            <w:sz w:val="28"/>
            <w:szCs w:val="28"/>
            <w:lang w:val="en-US"/>
          </w:rPr>
          <w:t>www</w:t>
        </w:r>
        <w:r w:rsidR="00A100C1" w:rsidRPr="00653D21">
          <w:rPr>
            <w:rStyle w:val="a4"/>
            <w:color w:val="auto"/>
            <w:sz w:val="28"/>
            <w:szCs w:val="28"/>
            <w:lang w:val="uk-UA"/>
          </w:rPr>
          <w:t>.</w:t>
        </w:r>
        <w:r w:rsidR="00A100C1" w:rsidRPr="00653D21">
          <w:rPr>
            <w:rStyle w:val="a4"/>
            <w:color w:val="auto"/>
            <w:sz w:val="28"/>
            <w:szCs w:val="28"/>
            <w:lang w:val="en-US"/>
          </w:rPr>
          <w:t>visiblebody</w:t>
        </w:r>
        <w:r w:rsidR="00A100C1" w:rsidRPr="00653D21">
          <w:rPr>
            <w:rStyle w:val="a4"/>
            <w:color w:val="auto"/>
            <w:sz w:val="28"/>
            <w:szCs w:val="28"/>
            <w:lang w:val="uk-UA"/>
          </w:rPr>
          <w:t>.</w:t>
        </w:r>
        <w:r w:rsidR="00A100C1" w:rsidRPr="00653D21">
          <w:rPr>
            <w:rStyle w:val="a4"/>
            <w:color w:val="auto"/>
            <w:sz w:val="28"/>
            <w:szCs w:val="28"/>
            <w:lang w:val="en-US"/>
          </w:rPr>
          <w:t>com</w:t>
        </w:r>
        <w:r w:rsidR="00A100C1" w:rsidRPr="00653D21">
          <w:rPr>
            <w:rStyle w:val="a4"/>
            <w:color w:val="auto"/>
            <w:sz w:val="28"/>
            <w:szCs w:val="28"/>
            <w:lang w:val="uk-UA"/>
          </w:rPr>
          <w:t>/</w:t>
        </w:r>
      </w:hyperlink>
      <w:r w:rsidR="00A100C1" w:rsidRPr="00653D21">
        <w:rPr>
          <w:sz w:val="28"/>
          <w:szCs w:val="28"/>
          <w:lang w:val="uk-UA"/>
        </w:rPr>
        <w:t xml:space="preserve"> </w:t>
      </w:r>
    </w:p>
    <w:bookmarkEnd w:id="9"/>
    <w:p w14:paraId="794ABBAC" w14:textId="77777777" w:rsidR="00C92D4C" w:rsidRPr="00653D21" w:rsidRDefault="00C92D4C" w:rsidP="00E10502">
      <w:pPr>
        <w:widowControl w:val="0"/>
        <w:tabs>
          <w:tab w:val="left" w:pos="987"/>
        </w:tabs>
        <w:ind w:firstLine="567"/>
        <w:jc w:val="both"/>
        <w:rPr>
          <w:sz w:val="28"/>
          <w:szCs w:val="28"/>
          <w:lang w:val="uk-UA"/>
        </w:rPr>
      </w:pPr>
    </w:p>
    <w:p w14:paraId="16CF6A04" w14:textId="77777777" w:rsidR="00C92D4C" w:rsidRPr="00653D21" w:rsidRDefault="00C92D4C" w:rsidP="00E10502">
      <w:pPr>
        <w:widowControl w:val="0"/>
        <w:tabs>
          <w:tab w:val="left" w:pos="987"/>
        </w:tabs>
        <w:ind w:firstLine="567"/>
        <w:jc w:val="both"/>
        <w:rPr>
          <w:sz w:val="28"/>
          <w:szCs w:val="28"/>
          <w:lang w:val="uk-UA"/>
        </w:rPr>
      </w:pPr>
    </w:p>
    <w:p w14:paraId="06ECD0D7" w14:textId="70EA1A58" w:rsidR="28891205" w:rsidRPr="00653D21" w:rsidRDefault="28891205" w:rsidP="00C92D4C">
      <w:pPr>
        <w:widowControl w:val="0"/>
        <w:tabs>
          <w:tab w:val="left" w:pos="987"/>
        </w:tabs>
        <w:jc w:val="both"/>
        <w:rPr>
          <w:b/>
          <w:bCs/>
          <w:sz w:val="28"/>
          <w:szCs w:val="28"/>
          <w:lang w:val="uk-UA"/>
        </w:rPr>
      </w:pPr>
      <w:r w:rsidRPr="00653D21">
        <w:rPr>
          <w:b/>
          <w:bCs/>
          <w:sz w:val="28"/>
          <w:szCs w:val="28"/>
          <w:lang w:val="uk-UA"/>
        </w:rPr>
        <w:t>4. Матеріали для контролю:</w:t>
      </w:r>
    </w:p>
    <w:p w14:paraId="6001894B" w14:textId="77777777" w:rsidR="00C92D4C" w:rsidRPr="00653D21" w:rsidRDefault="00C92D4C" w:rsidP="00C92D4C">
      <w:pPr>
        <w:widowControl w:val="0"/>
        <w:tabs>
          <w:tab w:val="left" w:pos="987"/>
        </w:tabs>
        <w:jc w:val="both"/>
        <w:rPr>
          <w:sz w:val="28"/>
          <w:szCs w:val="28"/>
          <w:lang w:val="uk-UA"/>
        </w:rPr>
      </w:pPr>
    </w:p>
    <w:p w14:paraId="684FAE13" w14:textId="295DE7AB" w:rsidR="28891205" w:rsidRPr="00653D21" w:rsidRDefault="00A100C1" w:rsidP="00C92D4C">
      <w:pPr>
        <w:shd w:val="clear" w:color="auto" w:fill="FFFFFF" w:themeFill="background1"/>
        <w:tabs>
          <w:tab w:val="left" w:pos="480"/>
        </w:tabs>
        <w:spacing w:before="5"/>
        <w:jc w:val="both"/>
        <w:rPr>
          <w:sz w:val="28"/>
          <w:szCs w:val="28"/>
        </w:rPr>
      </w:pPr>
      <w:r w:rsidRPr="00653D21">
        <w:rPr>
          <w:b/>
          <w:sz w:val="28"/>
          <w:szCs w:val="28"/>
        </w:rPr>
        <w:lastRenderedPageBreak/>
        <w:t>4.1</w:t>
      </w:r>
      <w:r w:rsidR="28891205" w:rsidRPr="00653D21">
        <w:rPr>
          <w:sz w:val="28"/>
          <w:szCs w:val="28"/>
        </w:rPr>
        <w:t xml:space="preserve"> Практичні завдання, щодо ілюстрацій в посібнику «Анатомія людини». Контроль за самостійною підготовкою студентів до практичних занять:</w:t>
      </w:r>
    </w:p>
    <w:p w14:paraId="443F6836" w14:textId="1CF856DF" w:rsidR="00C92D4C" w:rsidRPr="00653D21" w:rsidRDefault="28891205" w:rsidP="00C92D4C">
      <w:pPr>
        <w:widowControl w:val="0"/>
        <w:shd w:val="clear" w:color="auto" w:fill="FFFFFF" w:themeFill="background1"/>
        <w:tabs>
          <w:tab w:val="left" w:pos="480"/>
        </w:tabs>
        <w:spacing w:before="5"/>
        <w:jc w:val="both"/>
        <w:rPr>
          <w:sz w:val="28"/>
          <w:szCs w:val="28"/>
        </w:rPr>
      </w:pPr>
      <w:r w:rsidRPr="00653D21">
        <w:rPr>
          <w:sz w:val="28"/>
          <w:szCs w:val="28"/>
        </w:rPr>
        <w:t>- відпрацювати в посібнику різними кольорами схеми і малюнки відповідно до теми заняття.</w:t>
      </w:r>
      <w:r w:rsidR="455A89EC" w:rsidRPr="00653D21">
        <w:rPr>
          <w:sz w:val="28"/>
          <w:szCs w:val="28"/>
        </w:rPr>
        <w:t xml:space="preserve"> </w:t>
      </w:r>
    </w:p>
    <w:p w14:paraId="00B1EEE0" w14:textId="0BB073AF" w:rsidR="455A89EC" w:rsidRPr="00653D21" w:rsidRDefault="00A100C1" w:rsidP="00C92D4C">
      <w:pPr>
        <w:widowControl w:val="0"/>
        <w:shd w:val="clear" w:color="auto" w:fill="FFFFFF" w:themeFill="background1"/>
        <w:tabs>
          <w:tab w:val="left" w:pos="480"/>
        </w:tabs>
        <w:spacing w:before="5"/>
        <w:jc w:val="both"/>
        <w:rPr>
          <w:sz w:val="28"/>
          <w:szCs w:val="28"/>
        </w:rPr>
      </w:pPr>
      <w:r w:rsidRPr="00653D21">
        <w:rPr>
          <w:b/>
          <w:sz w:val="28"/>
          <w:szCs w:val="28"/>
        </w:rPr>
        <w:t>4.2</w:t>
      </w:r>
      <w:r w:rsidRPr="00653D21">
        <w:rPr>
          <w:sz w:val="28"/>
          <w:szCs w:val="28"/>
        </w:rPr>
        <w:t xml:space="preserve"> </w:t>
      </w:r>
      <w:r w:rsidR="455A89EC" w:rsidRPr="00653D21">
        <w:rPr>
          <w:sz w:val="28"/>
          <w:szCs w:val="28"/>
        </w:rPr>
        <w:t>Практичні завдання, щодо додаткових ілюстрацій</w:t>
      </w:r>
    </w:p>
    <w:p w14:paraId="486138E7" w14:textId="77777777" w:rsidR="00C92D4C" w:rsidRPr="00653D21" w:rsidRDefault="00C92D4C" w:rsidP="00C92D4C">
      <w:pPr>
        <w:widowControl w:val="0"/>
        <w:shd w:val="clear" w:color="auto" w:fill="FFFFFF" w:themeFill="background1"/>
        <w:tabs>
          <w:tab w:val="left" w:pos="480"/>
        </w:tabs>
        <w:spacing w:before="5"/>
        <w:jc w:val="both"/>
        <w:rPr>
          <w:sz w:val="28"/>
          <w:szCs w:val="28"/>
        </w:rPr>
      </w:pPr>
    </w:p>
    <w:p w14:paraId="1F72F646" w14:textId="6409CDAB" w:rsidR="00617867" w:rsidRPr="00653D21" w:rsidRDefault="00765217" w:rsidP="00C92D4C">
      <w:pPr>
        <w:widowControl w:val="0"/>
        <w:tabs>
          <w:tab w:val="left" w:pos="987"/>
        </w:tabs>
        <w:autoSpaceDE w:val="0"/>
        <w:autoSpaceDN w:val="0"/>
        <w:adjustRightInd w:val="0"/>
        <w:jc w:val="both"/>
        <w:rPr>
          <w:sz w:val="28"/>
          <w:szCs w:val="28"/>
          <w:lang w:val="uk-UA"/>
        </w:rPr>
      </w:pPr>
      <w:r w:rsidRPr="00653D21">
        <w:rPr>
          <w:b/>
          <w:bCs/>
          <w:sz w:val="28"/>
          <w:szCs w:val="28"/>
          <w:lang w:val="uk-UA"/>
        </w:rPr>
        <w:t>Мал. 1</w:t>
      </w:r>
      <w:r w:rsidRPr="00653D21">
        <w:rPr>
          <w:sz w:val="28"/>
          <w:szCs w:val="28"/>
          <w:lang w:val="uk-UA"/>
        </w:rPr>
        <w:t xml:space="preserve">: </w:t>
      </w:r>
      <w:r w:rsidR="36133A89" w:rsidRPr="00653D21">
        <w:rPr>
          <w:sz w:val="28"/>
          <w:szCs w:val="28"/>
          <w:lang w:val="uk-UA"/>
        </w:rPr>
        <w:t>КТ череп</w:t>
      </w:r>
      <w:r w:rsidRPr="00653D21">
        <w:rPr>
          <w:sz w:val="28"/>
          <w:szCs w:val="28"/>
          <w:lang w:val="uk-UA"/>
        </w:rPr>
        <w:t>а</w:t>
      </w:r>
      <w:r w:rsidR="36133A89" w:rsidRPr="00653D21">
        <w:rPr>
          <w:sz w:val="28"/>
          <w:szCs w:val="28"/>
          <w:lang w:val="uk-UA"/>
        </w:rPr>
        <w:t>, основа, аксіальна площина –поліпозний сину</w:t>
      </w:r>
      <w:r w:rsidR="0055264A" w:rsidRPr="00653D21">
        <w:rPr>
          <w:sz w:val="28"/>
          <w:szCs w:val="28"/>
          <w:lang w:val="uk-UA"/>
        </w:rPr>
        <w:t>си</w:t>
      </w:r>
      <w:r w:rsidR="36133A89" w:rsidRPr="00653D21">
        <w:rPr>
          <w:sz w:val="28"/>
          <w:szCs w:val="28"/>
          <w:lang w:val="uk-UA"/>
        </w:rPr>
        <w:t>т</w:t>
      </w:r>
    </w:p>
    <w:p w14:paraId="6723FD60" w14:textId="77777777" w:rsidR="001C0E52" w:rsidRPr="00653D21" w:rsidRDefault="001C0E52" w:rsidP="00B81325">
      <w:pPr>
        <w:widowControl w:val="0"/>
        <w:tabs>
          <w:tab w:val="left" w:pos="987"/>
        </w:tabs>
        <w:autoSpaceDE w:val="0"/>
        <w:autoSpaceDN w:val="0"/>
        <w:adjustRightInd w:val="0"/>
        <w:jc w:val="both"/>
        <w:rPr>
          <w:sz w:val="28"/>
          <w:szCs w:val="28"/>
          <w:lang w:val="uk-UA"/>
        </w:rPr>
      </w:pPr>
    </w:p>
    <w:p w14:paraId="08CE6F91" w14:textId="77777777" w:rsidR="00617867" w:rsidRPr="00653D21" w:rsidRDefault="00C36B6C" w:rsidP="00B81325">
      <w:pPr>
        <w:widowControl w:val="0"/>
        <w:tabs>
          <w:tab w:val="left" w:pos="987"/>
        </w:tabs>
        <w:autoSpaceDE w:val="0"/>
        <w:autoSpaceDN w:val="0"/>
        <w:adjustRightInd w:val="0"/>
        <w:jc w:val="both"/>
        <w:rPr>
          <w:sz w:val="28"/>
          <w:szCs w:val="28"/>
          <w:lang w:val="uk-UA"/>
        </w:rPr>
      </w:pPr>
      <w:r w:rsidRPr="00653D21">
        <w:rPr>
          <w:noProof/>
          <w:sz w:val="28"/>
          <w:szCs w:val="28"/>
        </w:rPr>
        <w:drawing>
          <wp:inline distT="0" distB="0" distL="0" distR="0" wp14:anchorId="7C4671CE" wp14:editId="5288C566">
            <wp:extent cx="4596130" cy="3648710"/>
            <wp:effectExtent l="0" t="0" r="0" b="8890"/>
            <wp:docPr id="1"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96130" cy="3648710"/>
                    </a:xfrm>
                    <a:prstGeom prst="rect">
                      <a:avLst/>
                    </a:prstGeom>
                    <a:noFill/>
                    <a:ln>
                      <a:noFill/>
                    </a:ln>
                  </pic:spPr>
                </pic:pic>
              </a:graphicData>
            </a:graphic>
          </wp:inline>
        </w:drawing>
      </w:r>
    </w:p>
    <w:p w14:paraId="36EF9941" w14:textId="77777777" w:rsidR="00765217" w:rsidRPr="00653D21" w:rsidRDefault="00765217" w:rsidP="00B81325">
      <w:pPr>
        <w:widowControl w:val="0"/>
        <w:tabs>
          <w:tab w:val="left" w:pos="987"/>
        </w:tabs>
        <w:autoSpaceDE w:val="0"/>
        <w:autoSpaceDN w:val="0"/>
        <w:adjustRightInd w:val="0"/>
        <w:jc w:val="both"/>
        <w:rPr>
          <w:sz w:val="28"/>
          <w:szCs w:val="28"/>
          <w:lang w:val="uk-UA"/>
        </w:rPr>
      </w:pPr>
    </w:p>
    <w:p w14:paraId="16FA6173" w14:textId="6ABC270F" w:rsidR="0055264A" w:rsidRPr="00653D21" w:rsidRDefault="0055264A" w:rsidP="00B81325">
      <w:pPr>
        <w:widowControl w:val="0"/>
        <w:tabs>
          <w:tab w:val="left" w:pos="987"/>
        </w:tabs>
        <w:autoSpaceDE w:val="0"/>
        <w:autoSpaceDN w:val="0"/>
        <w:adjustRightInd w:val="0"/>
        <w:jc w:val="both"/>
        <w:rPr>
          <w:sz w:val="28"/>
          <w:szCs w:val="28"/>
          <w:lang w:val="uk-UA"/>
        </w:rPr>
      </w:pPr>
      <w:r w:rsidRPr="00653D21">
        <w:rPr>
          <w:sz w:val="28"/>
          <w:szCs w:val="28"/>
          <w:lang w:val="uk-UA"/>
        </w:rPr>
        <w:t>Підписати утвори:</w:t>
      </w:r>
      <w:r w:rsidR="00765217" w:rsidRPr="00653D21">
        <w:rPr>
          <w:sz w:val="28"/>
          <w:szCs w:val="28"/>
          <w:lang w:val="uk-UA"/>
        </w:rPr>
        <w:t>1-, 2-, 3-, 4-.</w:t>
      </w:r>
    </w:p>
    <w:p w14:paraId="2986CC94" w14:textId="77777777" w:rsidR="0055264A" w:rsidRPr="00653D21" w:rsidRDefault="0055264A" w:rsidP="00B81325">
      <w:pPr>
        <w:widowControl w:val="0"/>
        <w:tabs>
          <w:tab w:val="left" w:pos="987"/>
        </w:tabs>
        <w:autoSpaceDE w:val="0"/>
        <w:autoSpaceDN w:val="0"/>
        <w:adjustRightInd w:val="0"/>
        <w:jc w:val="both"/>
        <w:rPr>
          <w:sz w:val="28"/>
          <w:szCs w:val="28"/>
          <w:lang w:val="uk-UA"/>
        </w:rPr>
      </w:pPr>
    </w:p>
    <w:p w14:paraId="3CF2DA11" w14:textId="77777777" w:rsidR="00765217" w:rsidRPr="00653D21" w:rsidRDefault="00765217" w:rsidP="00B81325">
      <w:pPr>
        <w:widowControl w:val="0"/>
        <w:tabs>
          <w:tab w:val="left" w:pos="987"/>
        </w:tabs>
        <w:autoSpaceDE w:val="0"/>
        <w:autoSpaceDN w:val="0"/>
        <w:adjustRightInd w:val="0"/>
        <w:jc w:val="both"/>
        <w:rPr>
          <w:sz w:val="28"/>
          <w:szCs w:val="28"/>
          <w:lang w:val="uk-UA"/>
        </w:rPr>
      </w:pPr>
      <w:r w:rsidRPr="00653D21">
        <w:rPr>
          <w:b/>
          <w:bCs/>
          <w:sz w:val="28"/>
          <w:szCs w:val="28"/>
          <w:lang w:val="uk-UA"/>
        </w:rPr>
        <w:t>Мал.2</w:t>
      </w:r>
      <w:r w:rsidRPr="00653D21">
        <w:rPr>
          <w:sz w:val="28"/>
          <w:szCs w:val="28"/>
          <w:lang w:val="uk-UA"/>
        </w:rPr>
        <w:t>: КТ черепа, основа, стрілова площина</w:t>
      </w:r>
    </w:p>
    <w:p w14:paraId="131872D6" w14:textId="4BA48D86" w:rsidR="00765217" w:rsidRPr="00653D21" w:rsidRDefault="00765217" w:rsidP="00B81325">
      <w:pPr>
        <w:widowControl w:val="0"/>
        <w:tabs>
          <w:tab w:val="left" w:pos="987"/>
        </w:tabs>
        <w:autoSpaceDE w:val="0"/>
        <w:autoSpaceDN w:val="0"/>
        <w:adjustRightInd w:val="0"/>
        <w:jc w:val="both"/>
        <w:rPr>
          <w:sz w:val="28"/>
          <w:szCs w:val="28"/>
          <w:lang w:val="uk-UA"/>
        </w:rPr>
      </w:pPr>
    </w:p>
    <w:p w14:paraId="44E871BC" w14:textId="0D229131" w:rsidR="00617867" w:rsidRPr="00653D21" w:rsidRDefault="00C36B6C" w:rsidP="00B81325">
      <w:pPr>
        <w:widowControl w:val="0"/>
        <w:tabs>
          <w:tab w:val="left" w:pos="987"/>
        </w:tabs>
        <w:autoSpaceDE w:val="0"/>
        <w:autoSpaceDN w:val="0"/>
        <w:adjustRightInd w:val="0"/>
        <w:jc w:val="both"/>
        <w:rPr>
          <w:sz w:val="28"/>
          <w:szCs w:val="28"/>
          <w:lang w:val="uk-UA"/>
        </w:rPr>
      </w:pPr>
      <w:r w:rsidRPr="00653D21">
        <w:rPr>
          <w:noProof/>
          <w:sz w:val="28"/>
          <w:szCs w:val="28"/>
        </w:rPr>
        <w:drawing>
          <wp:inline distT="0" distB="0" distL="0" distR="0" wp14:anchorId="120644ED" wp14:editId="726F2068">
            <wp:extent cx="3238500" cy="2872740"/>
            <wp:effectExtent l="0" t="0" r="0" b="381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38500" cy="2872740"/>
                    </a:xfrm>
                    <a:prstGeom prst="rect">
                      <a:avLst/>
                    </a:prstGeom>
                    <a:noFill/>
                    <a:ln>
                      <a:noFill/>
                    </a:ln>
                  </pic:spPr>
                </pic:pic>
              </a:graphicData>
            </a:graphic>
          </wp:inline>
        </w:drawing>
      </w:r>
    </w:p>
    <w:p w14:paraId="144A5D23" w14:textId="63F0E1A6" w:rsidR="00617867" w:rsidRPr="00653D21" w:rsidRDefault="0055264A" w:rsidP="00B81325">
      <w:pPr>
        <w:widowControl w:val="0"/>
        <w:tabs>
          <w:tab w:val="left" w:pos="987"/>
        </w:tabs>
        <w:autoSpaceDE w:val="0"/>
        <w:autoSpaceDN w:val="0"/>
        <w:adjustRightInd w:val="0"/>
        <w:jc w:val="both"/>
        <w:rPr>
          <w:sz w:val="28"/>
          <w:szCs w:val="28"/>
          <w:lang w:val="uk-UA"/>
        </w:rPr>
      </w:pPr>
      <w:r w:rsidRPr="00653D21">
        <w:rPr>
          <w:sz w:val="28"/>
          <w:szCs w:val="28"/>
          <w:lang w:val="uk-UA"/>
        </w:rPr>
        <w:lastRenderedPageBreak/>
        <w:t xml:space="preserve">Підписати утвори: </w:t>
      </w:r>
      <w:r w:rsidR="00765217" w:rsidRPr="00653D21">
        <w:rPr>
          <w:sz w:val="28"/>
          <w:szCs w:val="28"/>
          <w:lang w:val="uk-UA"/>
        </w:rPr>
        <w:t>1-, 2-, 3-, 4-, 5-.</w:t>
      </w:r>
    </w:p>
    <w:p w14:paraId="316BC722" w14:textId="77777777" w:rsidR="00DD4E23" w:rsidRPr="00653D21" w:rsidRDefault="00DD4E23" w:rsidP="00B81325">
      <w:pPr>
        <w:widowControl w:val="0"/>
        <w:tabs>
          <w:tab w:val="left" w:pos="987"/>
        </w:tabs>
        <w:autoSpaceDE w:val="0"/>
        <w:autoSpaceDN w:val="0"/>
        <w:adjustRightInd w:val="0"/>
        <w:jc w:val="both"/>
        <w:rPr>
          <w:sz w:val="28"/>
          <w:szCs w:val="28"/>
          <w:lang w:val="uk-UA"/>
        </w:rPr>
      </w:pPr>
    </w:p>
    <w:p w14:paraId="1728C6CD" w14:textId="0AF09B65" w:rsidR="00617867" w:rsidRPr="00653D21" w:rsidRDefault="0055264A" w:rsidP="00B81325">
      <w:pPr>
        <w:widowControl w:val="0"/>
        <w:tabs>
          <w:tab w:val="left" w:pos="987"/>
        </w:tabs>
        <w:autoSpaceDE w:val="0"/>
        <w:autoSpaceDN w:val="0"/>
        <w:adjustRightInd w:val="0"/>
        <w:jc w:val="both"/>
        <w:rPr>
          <w:b/>
          <w:bCs/>
          <w:sz w:val="28"/>
          <w:szCs w:val="28"/>
          <w:lang w:val="uk-UA"/>
        </w:rPr>
      </w:pPr>
      <w:r w:rsidRPr="00653D21">
        <w:rPr>
          <w:b/>
          <w:bCs/>
          <w:sz w:val="28"/>
          <w:szCs w:val="28"/>
          <w:lang w:val="uk-UA"/>
        </w:rPr>
        <w:t xml:space="preserve">Мал.3: </w:t>
      </w:r>
      <w:r w:rsidR="26EB6AA2" w:rsidRPr="00653D21">
        <w:rPr>
          <w:sz w:val="28"/>
          <w:szCs w:val="28"/>
        </w:rPr>
        <w:t xml:space="preserve">КТ черепу. </w:t>
      </w:r>
      <w:r w:rsidR="26EB6AA2" w:rsidRPr="00653D21">
        <w:rPr>
          <w:sz w:val="28"/>
          <w:szCs w:val="28"/>
          <w:lang w:val="uk-UA"/>
        </w:rPr>
        <w:t>Проаналізувати зображення.</w:t>
      </w:r>
    </w:p>
    <w:p w14:paraId="637805D2" w14:textId="77777777" w:rsidR="00F340DC" w:rsidRPr="00653D21" w:rsidRDefault="00F340DC" w:rsidP="00B81325">
      <w:pPr>
        <w:widowControl w:val="0"/>
        <w:tabs>
          <w:tab w:val="left" w:pos="987"/>
        </w:tabs>
        <w:autoSpaceDE w:val="0"/>
        <w:autoSpaceDN w:val="0"/>
        <w:adjustRightInd w:val="0"/>
        <w:jc w:val="both"/>
        <w:rPr>
          <w:sz w:val="28"/>
          <w:szCs w:val="28"/>
          <w:lang w:val="uk-UA"/>
        </w:rPr>
      </w:pPr>
    </w:p>
    <w:p w14:paraId="463F29E8" w14:textId="77777777" w:rsidR="00617867" w:rsidRPr="00653D21" w:rsidRDefault="00C36B6C" w:rsidP="00B81325">
      <w:pPr>
        <w:widowControl w:val="0"/>
        <w:tabs>
          <w:tab w:val="left" w:pos="987"/>
        </w:tabs>
        <w:autoSpaceDE w:val="0"/>
        <w:autoSpaceDN w:val="0"/>
        <w:adjustRightInd w:val="0"/>
        <w:jc w:val="both"/>
        <w:rPr>
          <w:sz w:val="28"/>
          <w:szCs w:val="28"/>
          <w:lang w:val="uk-UA"/>
        </w:rPr>
      </w:pPr>
      <w:r w:rsidRPr="00653D21">
        <w:rPr>
          <w:noProof/>
          <w:sz w:val="28"/>
          <w:szCs w:val="28"/>
        </w:rPr>
        <w:drawing>
          <wp:inline distT="0" distB="0" distL="0" distR="0" wp14:anchorId="0601D663" wp14:editId="75E5D400">
            <wp:extent cx="5440680" cy="1965960"/>
            <wp:effectExtent l="0" t="0" r="7620" b="0"/>
            <wp:docPr id="3"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40680" cy="1965960"/>
                    </a:xfrm>
                    <a:prstGeom prst="rect">
                      <a:avLst/>
                    </a:prstGeom>
                    <a:noFill/>
                    <a:ln>
                      <a:noFill/>
                    </a:ln>
                  </pic:spPr>
                </pic:pic>
              </a:graphicData>
            </a:graphic>
          </wp:inline>
        </w:drawing>
      </w:r>
    </w:p>
    <w:p w14:paraId="3B7B4B86" w14:textId="77777777" w:rsidR="00F901A5" w:rsidRPr="00653D21" w:rsidRDefault="00F901A5" w:rsidP="00B81325">
      <w:pPr>
        <w:widowControl w:val="0"/>
        <w:tabs>
          <w:tab w:val="left" w:pos="987"/>
        </w:tabs>
        <w:autoSpaceDE w:val="0"/>
        <w:autoSpaceDN w:val="0"/>
        <w:adjustRightInd w:val="0"/>
        <w:jc w:val="both"/>
        <w:rPr>
          <w:sz w:val="28"/>
          <w:szCs w:val="28"/>
        </w:rPr>
      </w:pPr>
    </w:p>
    <w:p w14:paraId="5A664B1B" w14:textId="490306C3" w:rsidR="00F901A5" w:rsidRPr="00653D21" w:rsidRDefault="0055264A" w:rsidP="00B81325">
      <w:pPr>
        <w:widowControl w:val="0"/>
        <w:tabs>
          <w:tab w:val="left" w:pos="987"/>
        </w:tabs>
        <w:autoSpaceDE w:val="0"/>
        <w:autoSpaceDN w:val="0"/>
        <w:adjustRightInd w:val="0"/>
        <w:jc w:val="both"/>
        <w:rPr>
          <w:sz w:val="28"/>
          <w:szCs w:val="28"/>
          <w:lang w:val="uk-UA"/>
        </w:rPr>
      </w:pPr>
      <w:r w:rsidRPr="00653D21">
        <w:rPr>
          <w:b/>
          <w:bCs/>
          <w:sz w:val="28"/>
          <w:szCs w:val="28"/>
          <w:lang w:val="uk-UA"/>
        </w:rPr>
        <w:t>Мал.4</w:t>
      </w:r>
      <w:r w:rsidRPr="00653D21">
        <w:rPr>
          <w:sz w:val="28"/>
          <w:szCs w:val="28"/>
          <w:lang w:val="uk-UA"/>
        </w:rPr>
        <w:t xml:space="preserve">: </w:t>
      </w:r>
      <w:r w:rsidR="00F901A5" w:rsidRPr="00653D21">
        <w:rPr>
          <w:sz w:val="28"/>
          <w:szCs w:val="28"/>
        </w:rPr>
        <w:t>Оглядові рентгенограми.</w:t>
      </w:r>
      <w:r w:rsidR="00F901A5" w:rsidRPr="00653D21">
        <w:rPr>
          <w:sz w:val="28"/>
          <w:szCs w:val="28"/>
          <w:lang w:val="uk-UA"/>
        </w:rPr>
        <w:t xml:space="preserve"> Продедемонструвати частини гортані.</w:t>
      </w:r>
      <w:r w:rsidR="00B66A75" w:rsidRPr="00653D21">
        <w:rPr>
          <w:sz w:val="28"/>
          <w:szCs w:val="28"/>
          <w:lang w:val="uk-UA"/>
        </w:rPr>
        <w:t xml:space="preserve"> Визначте скелетотопію гортані.</w:t>
      </w:r>
    </w:p>
    <w:p w14:paraId="5630AD66" w14:textId="77777777" w:rsidR="00B860CB" w:rsidRPr="00653D21" w:rsidRDefault="00B860CB" w:rsidP="00B81325">
      <w:pPr>
        <w:widowControl w:val="0"/>
        <w:tabs>
          <w:tab w:val="left" w:pos="987"/>
        </w:tabs>
        <w:autoSpaceDE w:val="0"/>
        <w:autoSpaceDN w:val="0"/>
        <w:adjustRightInd w:val="0"/>
        <w:jc w:val="both"/>
        <w:rPr>
          <w:sz w:val="28"/>
          <w:szCs w:val="28"/>
          <w:lang w:val="uk-UA"/>
        </w:rPr>
      </w:pPr>
    </w:p>
    <w:p w14:paraId="61829076" w14:textId="77777777" w:rsidR="00F901A5" w:rsidRPr="00653D21" w:rsidRDefault="00C36B6C" w:rsidP="00B81325">
      <w:pPr>
        <w:widowControl w:val="0"/>
        <w:tabs>
          <w:tab w:val="left" w:pos="987"/>
        </w:tabs>
        <w:autoSpaceDE w:val="0"/>
        <w:autoSpaceDN w:val="0"/>
        <w:adjustRightInd w:val="0"/>
        <w:ind w:firstLine="284"/>
        <w:jc w:val="both"/>
        <w:rPr>
          <w:sz w:val="28"/>
          <w:szCs w:val="28"/>
          <w:lang w:val="uk-UA"/>
        </w:rPr>
      </w:pPr>
      <w:r w:rsidRPr="00653D21">
        <w:rPr>
          <w:noProof/>
          <w:sz w:val="28"/>
          <w:szCs w:val="28"/>
        </w:rPr>
        <w:drawing>
          <wp:inline distT="0" distB="0" distL="0" distR="0" wp14:anchorId="2E0525BA" wp14:editId="0252C538">
            <wp:extent cx="3589020" cy="2141220"/>
            <wp:effectExtent l="0" t="0" r="0" b="0"/>
            <wp:docPr id="4" name="Рисунок 6" descr="C:\Users\Ветошникова\Desktop\морозова\htmlimage (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C:\Users\Ветошникова\Desktop\морозова\htmlimage (4).jpg"/>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89020" cy="2141220"/>
                    </a:xfrm>
                    <a:prstGeom prst="rect">
                      <a:avLst/>
                    </a:prstGeom>
                    <a:noFill/>
                    <a:ln>
                      <a:noFill/>
                    </a:ln>
                  </pic:spPr>
                </pic:pic>
              </a:graphicData>
            </a:graphic>
          </wp:inline>
        </w:drawing>
      </w:r>
    </w:p>
    <w:p w14:paraId="7487F824" w14:textId="1D7CB652" w:rsidR="00A03D1C" w:rsidRPr="00A92AC5" w:rsidRDefault="093E05A1" w:rsidP="00B81325">
      <w:pPr>
        <w:pStyle w:val="TableParagraph"/>
        <w:rPr>
          <w:b/>
          <w:bCs/>
          <w:sz w:val="28"/>
          <w:szCs w:val="28"/>
          <w:lang w:val="uk-UA"/>
        </w:rPr>
      </w:pPr>
      <w:r w:rsidRPr="00A92AC5">
        <w:rPr>
          <w:b/>
          <w:bCs/>
          <w:sz w:val="28"/>
          <w:szCs w:val="28"/>
          <w:lang w:val="ru-RU"/>
        </w:rPr>
        <w:t>4.3. Тестов</w:t>
      </w:r>
      <w:r w:rsidRPr="00A92AC5">
        <w:rPr>
          <w:b/>
          <w:bCs/>
          <w:sz w:val="28"/>
          <w:szCs w:val="28"/>
          <w:lang w:val="uk-UA"/>
        </w:rPr>
        <w:t xml:space="preserve">і завдання «КРОК-1» по темі </w:t>
      </w:r>
      <w:r w:rsidRPr="00A92AC5">
        <w:rPr>
          <w:b/>
          <w:bCs/>
          <w:sz w:val="28"/>
          <w:szCs w:val="28"/>
          <w:lang w:val="ru-RU"/>
        </w:rPr>
        <w:t>«</w:t>
      </w:r>
      <w:r w:rsidR="00613037" w:rsidRPr="00A92AC5">
        <w:rPr>
          <w:b/>
          <w:sz w:val="28"/>
          <w:szCs w:val="28"/>
          <w:lang w:val="uk-UA"/>
        </w:rPr>
        <w:t>Анатомія зовнішнього носа, носової порожнини, гортані. Особливості будови та функції у дитячому віці</w:t>
      </w:r>
      <w:r w:rsidRPr="00A92AC5">
        <w:rPr>
          <w:b/>
          <w:bCs/>
          <w:sz w:val="28"/>
          <w:szCs w:val="28"/>
          <w:lang w:val="uk-UA"/>
        </w:rPr>
        <w:t>»</w:t>
      </w:r>
      <w:r w:rsidR="00613037" w:rsidRPr="00A92AC5">
        <w:rPr>
          <w:b/>
          <w:bCs/>
          <w:sz w:val="28"/>
          <w:szCs w:val="28"/>
          <w:lang w:val="uk-UA"/>
        </w:rPr>
        <w:t>.</w:t>
      </w:r>
    </w:p>
    <w:p w14:paraId="788F4828" w14:textId="009AC637" w:rsidR="00A03D1C" w:rsidRPr="00653D21" w:rsidRDefault="00A03D1C" w:rsidP="00B81325">
      <w:pPr>
        <w:widowControl w:val="0"/>
        <w:tabs>
          <w:tab w:val="left" w:pos="987"/>
        </w:tabs>
        <w:jc w:val="both"/>
        <w:rPr>
          <w:b/>
          <w:bCs/>
          <w:sz w:val="28"/>
          <w:szCs w:val="28"/>
          <w:lang w:val="uk-UA"/>
        </w:rPr>
      </w:pPr>
    </w:p>
    <w:p w14:paraId="2C529D77" w14:textId="77777777" w:rsidR="00F6331F" w:rsidRPr="00653D21" w:rsidRDefault="00F6331F" w:rsidP="00F6331F">
      <w:pPr>
        <w:widowControl w:val="0"/>
        <w:tabs>
          <w:tab w:val="left" w:pos="987"/>
        </w:tabs>
        <w:jc w:val="both"/>
      </w:pPr>
      <w:r w:rsidRPr="00653D21">
        <w:rPr>
          <w:lang w:val="uk-UA"/>
        </w:rPr>
        <w:t xml:space="preserve">1. Лікар обстежує верхні дихальні шляхи у хворої дитини 4 років. </w:t>
      </w:r>
      <w:r w:rsidRPr="00653D21">
        <w:t>Як</w:t>
      </w:r>
      <w:r w:rsidRPr="00653D21">
        <w:rPr>
          <w:lang w:val="uk-UA"/>
        </w:rPr>
        <w:t>а</w:t>
      </w:r>
      <w:r w:rsidRPr="00653D21">
        <w:t xml:space="preserve"> структур</w:t>
      </w:r>
      <w:r w:rsidRPr="00653D21">
        <w:rPr>
          <w:lang w:val="uk-UA"/>
        </w:rPr>
        <w:t>а</w:t>
      </w:r>
      <w:r w:rsidRPr="00653D21">
        <w:t xml:space="preserve"> не </w:t>
      </w:r>
      <w:r w:rsidRPr="00653D21">
        <w:rPr>
          <w:lang w:val="uk-UA"/>
        </w:rPr>
        <w:t>відноситься до верхніх дихальних шляхів</w:t>
      </w:r>
      <w:r w:rsidRPr="00653D21">
        <w:t>?</w:t>
      </w:r>
    </w:p>
    <w:p w14:paraId="786FAEED" w14:textId="77777777" w:rsidR="00F6331F" w:rsidRPr="00653D21" w:rsidRDefault="00F6331F" w:rsidP="00F6331F">
      <w:pPr>
        <w:jc w:val="both"/>
      </w:pPr>
      <w:r w:rsidRPr="00653D21">
        <w:t>A. Приносові пазухи.</w:t>
      </w:r>
    </w:p>
    <w:p w14:paraId="6F96ABFC" w14:textId="77777777" w:rsidR="00F6331F" w:rsidRPr="00653D21" w:rsidRDefault="00F6331F" w:rsidP="00F6331F">
      <w:pPr>
        <w:jc w:val="both"/>
      </w:pPr>
      <w:r w:rsidRPr="00653D21">
        <w:t>B. Носову порожнину.</w:t>
      </w:r>
    </w:p>
    <w:p w14:paraId="0250E65A" w14:textId="77777777" w:rsidR="00F6331F" w:rsidRPr="00653D21" w:rsidRDefault="00F6331F" w:rsidP="00F6331F">
      <w:pPr>
        <w:jc w:val="both"/>
      </w:pPr>
      <w:r w:rsidRPr="00653D21">
        <w:t>C. Гортанну частину глотки.</w:t>
      </w:r>
    </w:p>
    <w:p w14:paraId="74A1AB49" w14:textId="77777777" w:rsidR="00F6331F" w:rsidRPr="00653D21" w:rsidRDefault="00F6331F" w:rsidP="00F6331F">
      <w:pPr>
        <w:jc w:val="both"/>
      </w:pPr>
      <w:r w:rsidRPr="00653D21">
        <w:t>D. Носову частину глотки.</w:t>
      </w:r>
    </w:p>
    <w:p w14:paraId="7935103F" w14:textId="77777777" w:rsidR="00F6331F" w:rsidRPr="00653D21" w:rsidRDefault="00F6331F" w:rsidP="00F6331F">
      <w:pPr>
        <w:jc w:val="both"/>
      </w:pPr>
      <w:r w:rsidRPr="00653D21">
        <w:t>E. Ротову частину глотки.</w:t>
      </w:r>
    </w:p>
    <w:p w14:paraId="03BD340E" w14:textId="77777777" w:rsidR="00F6331F" w:rsidRPr="00653D21" w:rsidRDefault="00F6331F" w:rsidP="00F6331F">
      <w:pPr>
        <w:jc w:val="both"/>
      </w:pPr>
    </w:p>
    <w:p w14:paraId="0C82B79C" w14:textId="77777777" w:rsidR="00F6331F" w:rsidRPr="00653D21" w:rsidRDefault="00F6331F" w:rsidP="00F6331F">
      <w:pPr>
        <w:jc w:val="both"/>
        <w:rPr>
          <w:lang w:val="en-US"/>
        </w:rPr>
      </w:pPr>
      <w:r w:rsidRPr="00653D21">
        <w:t xml:space="preserve">2. Лікар, обстежуючи </w:t>
      </w:r>
      <w:r w:rsidRPr="00653D21">
        <w:rPr>
          <w:lang w:val="uk-UA"/>
        </w:rPr>
        <w:t xml:space="preserve">нижню стінку </w:t>
      </w:r>
      <w:r w:rsidRPr="00653D21">
        <w:t>носов</w:t>
      </w:r>
      <w:r w:rsidRPr="00653D21">
        <w:rPr>
          <w:lang w:val="uk-UA"/>
        </w:rPr>
        <w:t>ої</w:t>
      </w:r>
      <w:r w:rsidRPr="00653D21">
        <w:t xml:space="preserve"> порожнин</w:t>
      </w:r>
      <w:r w:rsidRPr="00653D21">
        <w:rPr>
          <w:lang w:val="uk-UA"/>
        </w:rPr>
        <w:t>и</w:t>
      </w:r>
      <w:r w:rsidRPr="00653D21">
        <w:t xml:space="preserve"> у жінки, що багато палить, </w:t>
      </w:r>
      <w:r w:rsidRPr="00653D21">
        <w:rPr>
          <w:lang w:val="uk-UA"/>
        </w:rPr>
        <w:t xml:space="preserve">виявив ушкодження </w:t>
      </w:r>
      <w:r w:rsidRPr="00653D21">
        <w:t>слизової оболонки в ділянці проекції canalis incisivus. В</w:t>
      </w:r>
      <w:r w:rsidRPr="00653D21">
        <w:rPr>
          <w:lang w:val="en-US"/>
        </w:rPr>
        <w:t xml:space="preserve"> </w:t>
      </w:r>
      <w:r w:rsidRPr="00653D21">
        <w:t>як</w:t>
      </w:r>
      <w:r w:rsidRPr="00653D21">
        <w:rPr>
          <w:lang w:val="uk-UA"/>
        </w:rPr>
        <w:t xml:space="preserve">ий </w:t>
      </w:r>
      <w:r w:rsidRPr="00653D21">
        <w:t>носов</w:t>
      </w:r>
      <w:r w:rsidRPr="00653D21">
        <w:rPr>
          <w:lang w:val="uk-UA"/>
        </w:rPr>
        <w:t xml:space="preserve">ий </w:t>
      </w:r>
      <w:r w:rsidRPr="00653D21">
        <w:t>х</w:t>
      </w:r>
      <w:r w:rsidRPr="00653D21">
        <w:rPr>
          <w:lang w:val="uk-UA"/>
        </w:rPr>
        <w:t xml:space="preserve">ід відкривається </w:t>
      </w:r>
      <w:r w:rsidRPr="00653D21">
        <w:rPr>
          <w:lang w:val="en-US"/>
        </w:rPr>
        <w:t>canalis incisivus?</w:t>
      </w:r>
    </w:p>
    <w:p w14:paraId="0DCA89D5" w14:textId="77777777" w:rsidR="00F6331F" w:rsidRPr="00653D21" w:rsidRDefault="00F6331F" w:rsidP="00F6331F">
      <w:pPr>
        <w:jc w:val="both"/>
        <w:rPr>
          <w:lang w:val="uk-UA"/>
        </w:rPr>
      </w:pPr>
      <w:r w:rsidRPr="00653D21">
        <w:rPr>
          <w:lang w:val="en-GB"/>
        </w:rPr>
        <w:t>A</w:t>
      </w:r>
      <w:r w:rsidRPr="00653D21">
        <w:rPr>
          <w:lang w:val="en-US"/>
        </w:rPr>
        <w:t xml:space="preserve">. Meatus </w:t>
      </w:r>
      <w:r w:rsidRPr="00653D21">
        <w:rPr>
          <w:lang w:val="en-GB"/>
        </w:rPr>
        <w:t>nasi</w:t>
      </w:r>
      <w:r w:rsidRPr="00653D21">
        <w:rPr>
          <w:lang w:val="en-US"/>
        </w:rPr>
        <w:t xml:space="preserve"> </w:t>
      </w:r>
      <w:r w:rsidRPr="00653D21">
        <w:rPr>
          <w:lang w:val="en-GB"/>
        </w:rPr>
        <w:t>inferior</w:t>
      </w:r>
      <w:r w:rsidRPr="00653D21">
        <w:rPr>
          <w:lang w:val="en-US"/>
        </w:rPr>
        <w:t>.</w:t>
      </w:r>
    </w:p>
    <w:p w14:paraId="2E165FA9" w14:textId="77777777" w:rsidR="00F6331F" w:rsidRPr="00653D21" w:rsidRDefault="00F6331F" w:rsidP="00F6331F">
      <w:pPr>
        <w:jc w:val="both"/>
        <w:rPr>
          <w:lang w:val="en-GB"/>
        </w:rPr>
      </w:pPr>
      <w:r w:rsidRPr="00653D21">
        <w:rPr>
          <w:lang w:val="en-GB"/>
        </w:rPr>
        <w:t xml:space="preserve">B. </w:t>
      </w:r>
      <w:r w:rsidRPr="00653D21">
        <w:rPr>
          <w:lang w:val="en-US"/>
        </w:rPr>
        <w:t xml:space="preserve">Meatus </w:t>
      </w:r>
      <w:r w:rsidRPr="00653D21">
        <w:rPr>
          <w:lang w:val="en-GB"/>
        </w:rPr>
        <w:t>nasi</w:t>
      </w:r>
      <w:r w:rsidRPr="00653D21">
        <w:rPr>
          <w:lang w:val="en-US"/>
        </w:rPr>
        <w:t xml:space="preserve"> </w:t>
      </w:r>
      <w:r w:rsidRPr="00653D21">
        <w:rPr>
          <w:lang w:val="en-GB"/>
        </w:rPr>
        <w:t>superior.</w:t>
      </w:r>
      <w:r w:rsidRPr="00653D21">
        <w:rPr>
          <w:lang w:val="uk-UA"/>
        </w:rPr>
        <w:t xml:space="preserve"> </w:t>
      </w:r>
    </w:p>
    <w:p w14:paraId="2B60A179" w14:textId="77777777" w:rsidR="00F6331F" w:rsidRPr="00653D21" w:rsidRDefault="00F6331F" w:rsidP="00F6331F">
      <w:pPr>
        <w:jc w:val="both"/>
        <w:rPr>
          <w:lang w:val="en-GB"/>
        </w:rPr>
      </w:pPr>
      <w:r w:rsidRPr="00653D21">
        <w:rPr>
          <w:lang w:val="en-GB"/>
        </w:rPr>
        <w:t xml:space="preserve">C. </w:t>
      </w:r>
      <w:r w:rsidRPr="00653D21">
        <w:rPr>
          <w:lang w:val="en-US"/>
        </w:rPr>
        <w:t xml:space="preserve">Meatus </w:t>
      </w:r>
      <w:r w:rsidRPr="00653D21">
        <w:rPr>
          <w:lang w:val="en-GB"/>
        </w:rPr>
        <w:t>nasi</w:t>
      </w:r>
      <w:r w:rsidRPr="00653D21">
        <w:rPr>
          <w:lang w:val="en-US"/>
        </w:rPr>
        <w:t xml:space="preserve"> </w:t>
      </w:r>
      <w:r w:rsidRPr="00653D21">
        <w:rPr>
          <w:lang w:val="en-GB"/>
        </w:rPr>
        <w:t>communis.</w:t>
      </w:r>
      <w:r w:rsidRPr="00653D21">
        <w:rPr>
          <w:lang w:val="uk-UA"/>
        </w:rPr>
        <w:t xml:space="preserve"> </w:t>
      </w:r>
    </w:p>
    <w:p w14:paraId="351F78F2" w14:textId="77777777" w:rsidR="00F6331F" w:rsidRPr="00653D21" w:rsidRDefault="00F6331F" w:rsidP="00F6331F">
      <w:pPr>
        <w:jc w:val="both"/>
        <w:rPr>
          <w:lang w:val="en-GB"/>
        </w:rPr>
      </w:pPr>
      <w:r w:rsidRPr="00653D21">
        <w:rPr>
          <w:lang w:val="en-GB"/>
        </w:rPr>
        <w:lastRenderedPageBreak/>
        <w:t xml:space="preserve">D. </w:t>
      </w:r>
      <w:r w:rsidRPr="00653D21">
        <w:rPr>
          <w:lang w:val="en-US"/>
        </w:rPr>
        <w:t xml:space="preserve">Meatus </w:t>
      </w:r>
      <w:r w:rsidRPr="00653D21">
        <w:rPr>
          <w:lang w:val="en-GB"/>
        </w:rPr>
        <w:t>nasi</w:t>
      </w:r>
      <w:r w:rsidRPr="00653D21">
        <w:rPr>
          <w:lang w:val="en-US"/>
        </w:rPr>
        <w:t xml:space="preserve"> </w:t>
      </w:r>
      <w:r w:rsidRPr="00653D21">
        <w:rPr>
          <w:lang w:val="en-GB"/>
        </w:rPr>
        <w:t>medi</w:t>
      </w:r>
      <w:r w:rsidRPr="00653D21">
        <w:rPr>
          <w:lang w:val="en-US"/>
        </w:rPr>
        <w:t>us</w:t>
      </w:r>
      <w:r w:rsidRPr="00653D21">
        <w:rPr>
          <w:lang w:val="en-GB"/>
        </w:rPr>
        <w:t>.</w:t>
      </w:r>
      <w:r w:rsidRPr="00653D21">
        <w:rPr>
          <w:lang w:val="uk-UA"/>
        </w:rPr>
        <w:t xml:space="preserve"> </w:t>
      </w:r>
    </w:p>
    <w:p w14:paraId="136FBB87" w14:textId="77777777" w:rsidR="00F6331F" w:rsidRPr="00653D21" w:rsidRDefault="00F6331F" w:rsidP="00F6331F">
      <w:pPr>
        <w:jc w:val="both"/>
        <w:rPr>
          <w:lang w:val="uk-UA"/>
        </w:rPr>
      </w:pPr>
      <w:r w:rsidRPr="00653D21">
        <w:rPr>
          <w:lang w:val="en-GB"/>
        </w:rPr>
        <w:t>E</w:t>
      </w:r>
      <w:r w:rsidRPr="00653D21">
        <w:rPr>
          <w:lang w:val="en-US"/>
        </w:rPr>
        <w:t xml:space="preserve">. Meatus </w:t>
      </w:r>
      <w:r w:rsidRPr="00653D21">
        <w:rPr>
          <w:lang w:val="en-GB"/>
        </w:rPr>
        <w:t>nasi</w:t>
      </w:r>
      <w:r w:rsidRPr="00653D21">
        <w:rPr>
          <w:lang w:val="en-US"/>
        </w:rPr>
        <w:t xml:space="preserve"> </w:t>
      </w:r>
      <w:r w:rsidRPr="00653D21">
        <w:rPr>
          <w:lang w:val="en-GB"/>
        </w:rPr>
        <w:t>nasopharyngeus</w:t>
      </w:r>
      <w:r w:rsidRPr="00653D21">
        <w:rPr>
          <w:lang w:val="en-US"/>
        </w:rPr>
        <w:t>.</w:t>
      </w:r>
      <w:r w:rsidRPr="00653D21">
        <w:rPr>
          <w:lang w:val="uk-UA"/>
        </w:rPr>
        <w:t xml:space="preserve"> </w:t>
      </w:r>
    </w:p>
    <w:p w14:paraId="4079D4D4" w14:textId="77777777" w:rsidR="00F6331F" w:rsidRPr="00653D21" w:rsidRDefault="00F6331F" w:rsidP="00F6331F">
      <w:pPr>
        <w:jc w:val="both"/>
        <w:rPr>
          <w:lang w:val="en-US"/>
        </w:rPr>
      </w:pPr>
    </w:p>
    <w:p w14:paraId="1CE697FE" w14:textId="77777777" w:rsidR="00F6331F" w:rsidRPr="00653D21" w:rsidRDefault="00F6331F" w:rsidP="00F6331F">
      <w:pPr>
        <w:jc w:val="both"/>
        <w:rPr>
          <w:lang w:val="uk-UA"/>
        </w:rPr>
      </w:pPr>
      <w:r w:rsidRPr="00653D21">
        <w:rPr>
          <w:lang w:val="uk-UA"/>
        </w:rPr>
        <w:t>3. Лікар, обстежуючи гортань чоловіка 60 років, виявив пухлину в ділянці слизової оболонки гортані, яка вкрита  багатошаровим плоским епітелієм. В ділянці якого утвора виявлена пухлина?</w:t>
      </w:r>
    </w:p>
    <w:p w14:paraId="5561AFFB" w14:textId="77777777" w:rsidR="00F6331F" w:rsidRPr="00653D21" w:rsidRDefault="00F6331F" w:rsidP="00F6331F">
      <w:pPr>
        <w:jc w:val="both"/>
        <w:rPr>
          <w:lang w:val="uk-UA"/>
        </w:rPr>
      </w:pPr>
      <w:r w:rsidRPr="00653D21">
        <w:rPr>
          <w:lang w:val="en-GB"/>
        </w:rPr>
        <w:t>A</w:t>
      </w:r>
      <w:r w:rsidRPr="00653D21">
        <w:rPr>
          <w:lang w:val="uk-UA"/>
        </w:rPr>
        <w:t xml:space="preserve">. </w:t>
      </w:r>
      <w:r w:rsidRPr="00653D21">
        <w:rPr>
          <w:lang w:val="en-GB"/>
        </w:rPr>
        <w:t>Plicae</w:t>
      </w:r>
      <w:r w:rsidRPr="00653D21">
        <w:rPr>
          <w:lang w:val="uk-UA"/>
        </w:rPr>
        <w:t xml:space="preserve"> </w:t>
      </w:r>
      <w:r w:rsidRPr="00653D21">
        <w:rPr>
          <w:lang w:val="en-GB"/>
        </w:rPr>
        <w:t>vocale</w:t>
      </w:r>
      <w:r w:rsidRPr="00653D21">
        <w:rPr>
          <w:lang w:val="uk-UA"/>
        </w:rPr>
        <w:t>.</w:t>
      </w:r>
    </w:p>
    <w:p w14:paraId="1FA91FAE" w14:textId="77777777" w:rsidR="00F6331F" w:rsidRPr="00653D21" w:rsidRDefault="00F6331F" w:rsidP="00F6331F">
      <w:pPr>
        <w:jc w:val="both"/>
        <w:rPr>
          <w:lang w:val="uk-UA"/>
        </w:rPr>
      </w:pPr>
      <w:r w:rsidRPr="00653D21">
        <w:rPr>
          <w:lang w:val="en-GB"/>
        </w:rPr>
        <w:t>B</w:t>
      </w:r>
      <w:r w:rsidRPr="00653D21">
        <w:rPr>
          <w:lang w:val="uk-UA"/>
        </w:rPr>
        <w:t xml:space="preserve">. </w:t>
      </w:r>
      <w:r w:rsidRPr="00653D21">
        <w:rPr>
          <w:lang w:val="en-GB"/>
        </w:rPr>
        <w:t>Plicae</w:t>
      </w:r>
      <w:r w:rsidRPr="00653D21">
        <w:rPr>
          <w:lang w:val="uk-UA"/>
        </w:rPr>
        <w:t xml:space="preserve"> </w:t>
      </w:r>
      <w:r w:rsidRPr="00653D21">
        <w:rPr>
          <w:lang w:val="en-GB"/>
        </w:rPr>
        <w:t>vestibulare</w:t>
      </w:r>
      <w:r w:rsidRPr="00653D21">
        <w:rPr>
          <w:lang w:val="uk-UA"/>
        </w:rPr>
        <w:t>.</w:t>
      </w:r>
    </w:p>
    <w:p w14:paraId="3631147A" w14:textId="77777777" w:rsidR="00F6331F" w:rsidRPr="00653D21" w:rsidRDefault="00F6331F" w:rsidP="00F6331F">
      <w:pPr>
        <w:jc w:val="both"/>
        <w:rPr>
          <w:lang w:val="en-GB"/>
        </w:rPr>
      </w:pPr>
      <w:r w:rsidRPr="00653D21">
        <w:rPr>
          <w:lang w:val="en-GB"/>
        </w:rPr>
        <w:t>C. Plicae aryepiglotticae.</w:t>
      </w:r>
    </w:p>
    <w:p w14:paraId="13EB63FD" w14:textId="77777777" w:rsidR="00F6331F" w:rsidRPr="00653D21" w:rsidRDefault="00F6331F" w:rsidP="00F6331F">
      <w:pPr>
        <w:jc w:val="both"/>
        <w:rPr>
          <w:lang w:val="en-GB"/>
        </w:rPr>
      </w:pPr>
      <w:r w:rsidRPr="00653D21">
        <w:rPr>
          <w:lang w:val="en-GB"/>
        </w:rPr>
        <w:t>D. Cartilagines arytenoideae.</w:t>
      </w:r>
    </w:p>
    <w:p w14:paraId="4867A851" w14:textId="77777777" w:rsidR="00F6331F" w:rsidRPr="00653D21" w:rsidRDefault="00F6331F" w:rsidP="00F6331F">
      <w:pPr>
        <w:jc w:val="both"/>
        <w:rPr>
          <w:lang w:val="en-GB"/>
        </w:rPr>
      </w:pPr>
      <w:r w:rsidRPr="00653D21">
        <w:rPr>
          <w:lang w:val="en-GB"/>
        </w:rPr>
        <w:t>E. Arcus cartilaginis cricoideae.</w:t>
      </w:r>
    </w:p>
    <w:p w14:paraId="4BB1093C" w14:textId="77777777" w:rsidR="00F6331F" w:rsidRPr="00653D21" w:rsidRDefault="00F6331F" w:rsidP="00F6331F">
      <w:pPr>
        <w:jc w:val="both"/>
        <w:rPr>
          <w:lang w:val="en-GB"/>
        </w:rPr>
      </w:pPr>
    </w:p>
    <w:p w14:paraId="61BC2C85" w14:textId="77777777" w:rsidR="00F6331F" w:rsidRPr="00653D21" w:rsidRDefault="00F6331F" w:rsidP="00F6331F">
      <w:pPr>
        <w:jc w:val="both"/>
        <w:rPr>
          <w:lang w:val="en-GB"/>
        </w:rPr>
      </w:pPr>
      <w:r w:rsidRPr="00653D21">
        <w:rPr>
          <w:lang w:val="en-GB"/>
        </w:rPr>
        <w:t xml:space="preserve">4. </w:t>
      </w:r>
      <w:r w:rsidRPr="00653D21">
        <w:t>Лікар</w:t>
      </w:r>
      <w:r w:rsidRPr="00653D21">
        <w:rPr>
          <w:lang w:val="en-GB"/>
        </w:rPr>
        <w:t xml:space="preserve"> </w:t>
      </w:r>
      <w:r w:rsidRPr="00653D21">
        <w:t>в</w:t>
      </w:r>
      <w:r w:rsidRPr="00653D21">
        <w:rPr>
          <w:lang w:val="uk-UA"/>
        </w:rPr>
        <w:t>иявив</w:t>
      </w:r>
      <w:r w:rsidRPr="00653D21">
        <w:rPr>
          <w:lang w:val="en-GB"/>
        </w:rPr>
        <w:t xml:space="preserve"> </w:t>
      </w:r>
      <w:r w:rsidRPr="00653D21">
        <w:t>у</w:t>
      </w:r>
      <w:r w:rsidRPr="00653D21">
        <w:rPr>
          <w:lang w:val="en-GB"/>
        </w:rPr>
        <w:t xml:space="preserve"> </w:t>
      </w:r>
      <w:r w:rsidRPr="00653D21">
        <w:t>юнака</w:t>
      </w:r>
      <w:r w:rsidRPr="00653D21">
        <w:rPr>
          <w:lang w:val="en-GB"/>
        </w:rPr>
        <w:t xml:space="preserve"> </w:t>
      </w:r>
      <w:r w:rsidRPr="00653D21">
        <w:rPr>
          <w:lang w:val="uk-UA"/>
        </w:rPr>
        <w:t xml:space="preserve">ушкодження </w:t>
      </w:r>
      <w:r w:rsidRPr="00653D21">
        <w:t>хрящ</w:t>
      </w:r>
      <w:r w:rsidRPr="00653D21">
        <w:rPr>
          <w:lang w:val="uk-UA"/>
        </w:rPr>
        <w:t>а в носовій порожнині</w:t>
      </w:r>
      <w:r w:rsidRPr="00653D21">
        <w:rPr>
          <w:lang w:val="en-GB"/>
        </w:rPr>
        <w:t xml:space="preserve">, </w:t>
      </w:r>
      <w:r w:rsidRPr="00653D21">
        <w:rPr>
          <w:lang w:val="uk-UA"/>
        </w:rPr>
        <w:t>який</w:t>
      </w:r>
      <w:r w:rsidRPr="00653D21">
        <w:rPr>
          <w:lang w:val="en-GB"/>
        </w:rPr>
        <w:t xml:space="preserve"> </w:t>
      </w:r>
      <w:r w:rsidRPr="00653D21">
        <w:rPr>
          <w:lang w:val="uk-UA"/>
        </w:rPr>
        <w:t xml:space="preserve">утворює стінку </w:t>
      </w:r>
      <w:r w:rsidRPr="00653D21">
        <w:t>загальн</w:t>
      </w:r>
      <w:r w:rsidRPr="00653D21">
        <w:rPr>
          <w:lang w:val="uk-UA"/>
        </w:rPr>
        <w:t>ого</w:t>
      </w:r>
      <w:r w:rsidRPr="00653D21">
        <w:rPr>
          <w:lang w:val="en-GB"/>
        </w:rPr>
        <w:t xml:space="preserve"> </w:t>
      </w:r>
      <w:r w:rsidRPr="00653D21">
        <w:t>носов</w:t>
      </w:r>
      <w:r w:rsidRPr="00653D21">
        <w:rPr>
          <w:lang w:val="uk-UA"/>
        </w:rPr>
        <w:t>ого</w:t>
      </w:r>
      <w:r w:rsidRPr="00653D21">
        <w:rPr>
          <w:lang w:val="en-GB"/>
        </w:rPr>
        <w:t xml:space="preserve"> </w:t>
      </w:r>
      <w:r w:rsidRPr="00653D21">
        <w:t>х</w:t>
      </w:r>
      <w:r w:rsidRPr="00653D21">
        <w:rPr>
          <w:lang w:val="uk-UA"/>
        </w:rPr>
        <w:t>оду</w:t>
      </w:r>
      <w:r w:rsidRPr="00653D21">
        <w:rPr>
          <w:lang w:val="en-GB"/>
        </w:rPr>
        <w:t xml:space="preserve">. </w:t>
      </w:r>
      <w:r w:rsidRPr="00653D21">
        <w:t>Який</w:t>
      </w:r>
      <w:r w:rsidRPr="00653D21">
        <w:rPr>
          <w:lang w:val="en-GB"/>
        </w:rPr>
        <w:t xml:space="preserve"> </w:t>
      </w:r>
      <w:r w:rsidRPr="00653D21">
        <w:t>хрящ</w:t>
      </w:r>
      <w:r w:rsidRPr="00653D21">
        <w:rPr>
          <w:lang w:val="uk-UA"/>
        </w:rPr>
        <w:t xml:space="preserve"> </w:t>
      </w:r>
      <w:r w:rsidRPr="00653D21">
        <w:t>обмежує</w:t>
      </w:r>
      <w:r w:rsidRPr="00653D21">
        <w:rPr>
          <w:lang w:val="en-GB"/>
        </w:rPr>
        <w:t xml:space="preserve"> </w:t>
      </w:r>
      <w:r w:rsidRPr="00653D21">
        <w:t>загальний</w:t>
      </w:r>
      <w:r w:rsidRPr="00653D21">
        <w:rPr>
          <w:lang w:val="en-GB"/>
        </w:rPr>
        <w:t xml:space="preserve"> </w:t>
      </w:r>
      <w:r w:rsidRPr="00653D21">
        <w:t>носовий</w:t>
      </w:r>
      <w:r w:rsidRPr="00653D21">
        <w:rPr>
          <w:lang w:val="en-GB"/>
        </w:rPr>
        <w:t xml:space="preserve"> </w:t>
      </w:r>
      <w:r w:rsidRPr="00653D21">
        <w:t>хід</w:t>
      </w:r>
      <w:r w:rsidRPr="00653D21">
        <w:rPr>
          <w:lang w:val="en-GB"/>
        </w:rPr>
        <w:t>?</w:t>
      </w:r>
    </w:p>
    <w:p w14:paraId="0B04CF79" w14:textId="77777777" w:rsidR="00F6331F" w:rsidRPr="00653D21" w:rsidRDefault="00F6331F" w:rsidP="00F6331F">
      <w:pPr>
        <w:jc w:val="both"/>
        <w:rPr>
          <w:lang w:val="en-US"/>
        </w:rPr>
      </w:pPr>
      <w:r w:rsidRPr="00653D21">
        <w:t>А</w:t>
      </w:r>
      <w:r w:rsidRPr="00653D21">
        <w:rPr>
          <w:lang w:val="en-GB"/>
        </w:rPr>
        <w:t xml:space="preserve">. </w:t>
      </w:r>
      <w:r w:rsidRPr="00653D21">
        <w:rPr>
          <w:lang w:val="uk-UA"/>
        </w:rPr>
        <w:t>С</w:t>
      </w:r>
      <w:r w:rsidRPr="00653D21">
        <w:rPr>
          <w:lang w:val="en-US"/>
        </w:rPr>
        <w:t>artilago</w:t>
      </w:r>
      <w:r w:rsidRPr="00653D21">
        <w:rPr>
          <w:lang w:val="en-GB"/>
        </w:rPr>
        <w:t xml:space="preserve"> </w:t>
      </w:r>
      <w:r w:rsidRPr="00653D21">
        <w:rPr>
          <w:lang w:val="en-US"/>
        </w:rPr>
        <w:t>a</w:t>
      </w:r>
      <w:r w:rsidRPr="00653D21">
        <w:rPr>
          <w:lang w:val="en-GB"/>
        </w:rPr>
        <w:t>laris majores.</w:t>
      </w:r>
    </w:p>
    <w:p w14:paraId="529810AD" w14:textId="77777777" w:rsidR="00F6331F" w:rsidRPr="00653D21" w:rsidRDefault="00F6331F" w:rsidP="00F6331F">
      <w:pPr>
        <w:jc w:val="both"/>
        <w:rPr>
          <w:lang w:val="en-GB"/>
        </w:rPr>
      </w:pPr>
      <w:r w:rsidRPr="00653D21">
        <w:rPr>
          <w:lang w:val="en-GB"/>
        </w:rPr>
        <w:t xml:space="preserve">B. </w:t>
      </w:r>
      <w:r w:rsidRPr="00653D21">
        <w:rPr>
          <w:lang w:val="uk-UA"/>
        </w:rPr>
        <w:t>С</w:t>
      </w:r>
      <w:r w:rsidRPr="00653D21">
        <w:rPr>
          <w:lang w:val="en-US"/>
        </w:rPr>
        <w:t>artilagines</w:t>
      </w:r>
      <w:r w:rsidRPr="00653D21">
        <w:rPr>
          <w:lang w:val="en-GB"/>
        </w:rPr>
        <w:t xml:space="preserve"> </w:t>
      </w:r>
      <w:r w:rsidRPr="00653D21">
        <w:rPr>
          <w:lang w:val="en-US"/>
        </w:rPr>
        <w:t>a</w:t>
      </w:r>
      <w:r w:rsidRPr="00653D21">
        <w:rPr>
          <w:lang w:val="en-GB"/>
        </w:rPr>
        <w:t>lares minores.</w:t>
      </w:r>
    </w:p>
    <w:p w14:paraId="2EC48DC6" w14:textId="77777777" w:rsidR="00F6331F" w:rsidRPr="00653D21" w:rsidRDefault="00F6331F" w:rsidP="00F6331F">
      <w:pPr>
        <w:jc w:val="both"/>
        <w:rPr>
          <w:lang w:val="en-GB"/>
        </w:rPr>
      </w:pPr>
      <w:r w:rsidRPr="00653D21">
        <w:rPr>
          <w:lang w:val="en-GB"/>
        </w:rPr>
        <w:t xml:space="preserve">C. </w:t>
      </w:r>
      <w:r w:rsidRPr="00653D21">
        <w:rPr>
          <w:lang w:val="uk-UA"/>
        </w:rPr>
        <w:t>С</w:t>
      </w:r>
      <w:r w:rsidRPr="00653D21">
        <w:rPr>
          <w:lang w:val="en-US"/>
        </w:rPr>
        <w:t>artilago</w:t>
      </w:r>
      <w:r w:rsidRPr="00653D21">
        <w:rPr>
          <w:lang w:val="en-GB"/>
        </w:rPr>
        <w:t xml:space="preserve"> septi nasi.</w:t>
      </w:r>
    </w:p>
    <w:p w14:paraId="457F9F00" w14:textId="77777777" w:rsidR="00F6331F" w:rsidRPr="00653D21" w:rsidRDefault="00F6331F" w:rsidP="00F6331F">
      <w:pPr>
        <w:jc w:val="both"/>
        <w:rPr>
          <w:lang w:val="en-GB"/>
        </w:rPr>
      </w:pPr>
      <w:r w:rsidRPr="00653D21">
        <w:rPr>
          <w:lang w:val="en-GB"/>
        </w:rPr>
        <w:t xml:space="preserve">D. </w:t>
      </w:r>
      <w:r w:rsidRPr="00653D21">
        <w:rPr>
          <w:lang w:val="en-US"/>
        </w:rPr>
        <w:t>Processus lateralis cartilago</w:t>
      </w:r>
      <w:r w:rsidRPr="00653D21">
        <w:rPr>
          <w:lang w:val="en-GB"/>
        </w:rPr>
        <w:t xml:space="preserve"> alaris major.</w:t>
      </w:r>
    </w:p>
    <w:p w14:paraId="4C039412" w14:textId="77777777" w:rsidR="00F6331F" w:rsidRPr="00653D21" w:rsidRDefault="00F6331F" w:rsidP="00F6331F">
      <w:pPr>
        <w:jc w:val="both"/>
        <w:rPr>
          <w:lang w:val="en-GB"/>
        </w:rPr>
      </w:pPr>
      <w:r w:rsidRPr="00653D21">
        <w:rPr>
          <w:lang w:val="en-GB"/>
        </w:rPr>
        <w:t>E.</w:t>
      </w:r>
      <w:r w:rsidRPr="00653D21">
        <w:rPr>
          <w:lang w:val="uk-UA"/>
        </w:rPr>
        <w:t xml:space="preserve"> С</w:t>
      </w:r>
      <w:r w:rsidRPr="00653D21">
        <w:rPr>
          <w:lang w:val="en-US"/>
        </w:rPr>
        <w:t>artilago</w:t>
      </w:r>
      <w:r w:rsidRPr="00653D21">
        <w:rPr>
          <w:lang w:val="en-GB"/>
        </w:rPr>
        <w:t xml:space="preserve"> arytenoidea.</w:t>
      </w:r>
    </w:p>
    <w:p w14:paraId="405464E9" w14:textId="77777777" w:rsidR="00F6331F" w:rsidRPr="00653D21" w:rsidRDefault="00F6331F" w:rsidP="00F6331F">
      <w:pPr>
        <w:jc w:val="both"/>
        <w:rPr>
          <w:lang w:val="uk-UA"/>
        </w:rPr>
      </w:pPr>
    </w:p>
    <w:p w14:paraId="00B0077B" w14:textId="77777777" w:rsidR="00F6331F" w:rsidRPr="00653D21" w:rsidRDefault="00F6331F" w:rsidP="00F6331F">
      <w:pPr>
        <w:jc w:val="both"/>
      </w:pPr>
      <w:r w:rsidRPr="00653D21">
        <w:rPr>
          <w:lang w:val="en-GB"/>
        </w:rPr>
        <w:t xml:space="preserve">5. </w:t>
      </w:r>
      <w:r w:rsidRPr="00653D21">
        <w:t>Лікар</w:t>
      </w:r>
      <w:r w:rsidRPr="00653D21">
        <w:rPr>
          <w:lang w:val="en-GB"/>
        </w:rPr>
        <w:t xml:space="preserve"> </w:t>
      </w:r>
      <w:r w:rsidRPr="00653D21">
        <w:t>діагностував</w:t>
      </w:r>
      <w:r w:rsidRPr="00653D21">
        <w:rPr>
          <w:lang w:val="en-GB"/>
        </w:rPr>
        <w:t xml:space="preserve"> </w:t>
      </w:r>
      <w:r w:rsidRPr="00653D21">
        <w:t>у</w:t>
      </w:r>
      <w:r w:rsidRPr="00653D21">
        <w:rPr>
          <w:lang w:val="en-GB"/>
        </w:rPr>
        <w:t xml:space="preserve"> </w:t>
      </w:r>
      <w:r w:rsidRPr="00653D21">
        <w:t>дитини</w:t>
      </w:r>
      <w:r w:rsidRPr="00653D21">
        <w:rPr>
          <w:lang w:val="en-GB"/>
        </w:rPr>
        <w:t xml:space="preserve"> 4 </w:t>
      </w:r>
      <w:r w:rsidRPr="00653D21">
        <w:t>років</w:t>
      </w:r>
      <w:r w:rsidRPr="00653D21">
        <w:rPr>
          <w:lang w:val="en-GB"/>
        </w:rPr>
        <w:t xml:space="preserve"> </w:t>
      </w:r>
      <w:r w:rsidRPr="00653D21">
        <w:t>стороннє</w:t>
      </w:r>
      <w:r w:rsidRPr="00653D21">
        <w:rPr>
          <w:lang w:val="en-GB"/>
        </w:rPr>
        <w:t xml:space="preserve"> </w:t>
      </w:r>
      <w:r w:rsidRPr="00653D21">
        <w:t>тіло</w:t>
      </w:r>
      <w:r w:rsidRPr="00653D21">
        <w:rPr>
          <w:lang w:val="en-GB"/>
        </w:rPr>
        <w:t xml:space="preserve"> </w:t>
      </w:r>
      <w:r w:rsidRPr="00653D21">
        <w:t>в</w:t>
      </w:r>
      <w:r w:rsidRPr="00653D21">
        <w:rPr>
          <w:lang w:val="en-GB"/>
        </w:rPr>
        <w:t xml:space="preserve"> </w:t>
      </w:r>
      <w:r w:rsidRPr="00653D21">
        <w:t>тій</w:t>
      </w:r>
      <w:r w:rsidRPr="00653D21">
        <w:rPr>
          <w:lang w:val="en-GB"/>
        </w:rPr>
        <w:t xml:space="preserve"> </w:t>
      </w:r>
      <w:r w:rsidRPr="00653D21">
        <w:t>частині</w:t>
      </w:r>
      <w:r w:rsidRPr="00653D21">
        <w:rPr>
          <w:lang w:val="en-GB"/>
        </w:rPr>
        <w:t xml:space="preserve"> </w:t>
      </w:r>
      <w:r w:rsidRPr="00653D21">
        <w:t>порожнини</w:t>
      </w:r>
      <w:r w:rsidRPr="00653D21">
        <w:rPr>
          <w:lang w:val="en-GB"/>
        </w:rPr>
        <w:t xml:space="preserve"> </w:t>
      </w:r>
      <w:r w:rsidRPr="00653D21">
        <w:t>гортані</w:t>
      </w:r>
      <w:r w:rsidRPr="00653D21">
        <w:rPr>
          <w:lang w:val="en-GB"/>
        </w:rPr>
        <w:t xml:space="preserve">, </w:t>
      </w:r>
      <w:r w:rsidRPr="00653D21">
        <w:t>яка</w:t>
      </w:r>
      <w:r w:rsidRPr="00653D21">
        <w:rPr>
          <w:lang w:val="en-GB"/>
        </w:rPr>
        <w:t xml:space="preserve"> </w:t>
      </w:r>
      <w:r w:rsidRPr="00653D21">
        <w:rPr>
          <w:lang w:val="uk-UA"/>
        </w:rPr>
        <w:t xml:space="preserve">оточена </w:t>
      </w:r>
      <w:r w:rsidRPr="00653D21">
        <w:t>еластичним</w:t>
      </w:r>
      <w:r w:rsidRPr="00653D21">
        <w:rPr>
          <w:lang w:val="en-GB"/>
        </w:rPr>
        <w:t xml:space="preserve"> </w:t>
      </w:r>
      <w:r w:rsidRPr="00653D21">
        <w:t>конусом</w:t>
      </w:r>
      <w:r w:rsidRPr="00653D21">
        <w:rPr>
          <w:lang w:val="en-GB"/>
        </w:rPr>
        <w:t xml:space="preserve">. </w:t>
      </w:r>
      <w:r w:rsidRPr="00653D21">
        <w:t xml:space="preserve">Визначіть де знаходиться стороннє тіло? </w:t>
      </w:r>
    </w:p>
    <w:p w14:paraId="7C1B9C13" w14:textId="77777777" w:rsidR="00F6331F" w:rsidRPr="00653D21" w:rsidRDefault="00F6331F" w:rsidP="00F6331F">
      <w:pPr>
        <w:jc w:val="both"/>
      </w:pPr>
      <w:r w:rsidRPr="00653D21">
        <w:t xml:space="preserve">A. </w:t>
      </w:r>
      <w:proofErr w:type="gramStart"/>
      <w:r w:rsidRPr="00653D21">
        <w:t>У</w:t>
      </w:r>
      <w:r w:rsidRPr="00653D21">
        <w:rPr>
          <w:lang w:val="uk-UA"/>
        </w:rPr>
        <w:t xml:space="preserve"> </w:t>
      </w:r>
      <w:r w:rsidRPr="00653D21">
        <w:t>голоснику</w:t>
      </w:r>
      <w:proofErr w:type="gramEnd"/>
      <w:r w:rsidRPr="00653D21">
        <w:t>.</w:t>
      </w:r>
    </w:p>
    <w:p w14:paraId="4A3F6D0E" w14:textId="77777777" w:rsidR="00F6331F" w:rsidRPr="00653D21" w:rsidRDefault="00F6331F" w:rsidP="00F6331F">
      <w:pPr>
        <w:jc w:val="both"/>
      </w:pPr>
      <w:r w:rsidRPr="00653D21">
        <w:t>B. У присінку гортані.</w:t>
      </w:r>
    </w:p>
    <w:p w14:paraId="7E478388" w14:textId="77777777" w:rsidR="00F6331F" w:rsidRPr="00653D21" w:rsidRDefault="00F6331F" w:rsidP="00F6331F">
      <w:pPr>
        <w:jc w:val="both"/>
      </w:pPr>
      <w:r w:rsidRPr="00653D21">
        <w:t>C. У вxоді до гортані.</w:t>
      </w:r>
    </w:p>
    <w:p w14:paraId="188DE342" w14:textId="77777777" w:rsidR="00F6331F" w:rsidRPr="00653D21" w:rsidRDefault="00F6331F" w:rsidP="00F6331F">
      <w:pPr>
        <w:jc w:val="both"/>
      </w:pPr>
      <w:r w:rsidRPr="00653D21">
        <w:t>D. У підголосниковій порожнині.</w:t>
      </w:r>
    </w:p>
    <w:p w14:paraId="16540F5B" w14:textId="77777777" w:rsidR="00F6331F" w:rsidRPr="00653D21" w:rsidRDefault="00F6331F" w:rsidP="00F6331F">
      <w:pPr>
        <w:jc w:val="both"/>
      </w:pPr>
      <w:r w:rsidRPr="00653D21">
        <w:t>E. У шлуночку гортані.</w:t>
      </w:r>
    </w:p>
    <w:p w14:paraId="31DDC843" w14:textId="77777777" w:rsidR="00F6331F" w:rsidRPr="00653D21" w:rsidRDefault="00F6331F" w:rsidP="00F6331F">
      <w:pPr>
        <w:jc w:val="both"/>
      </w:pPr>
    </w:p>
    <w:p w14:paraId="245880A4" w14:textId="77777777" w:rsidR="00F6331F" w:rsidRPr="00653D21" w:rsidRDefault="00F6331F" w:rsidP="00F6331F">
      <w:pPr>
        <w:jc w:val="both"/>
        <w:rPr>
          <w:lang w:val="en-GB"/>
        </w:rPr>
      </w:pPr>
      <w:r w:rsidRPr="00653D21">
        <w:t>6. Лікар в</w:t>
      </w:r>
      <w:r w:rsidRPr="00653D21">
        <w:rPr>
          <w:lang w:val="uk-UA"/>
        </w:rPr>
        <w:t xml:space="preserve">иявив у </w:t>
      </w:r>
      <w:r w:rsidRPr="00653D21">
        <w:t xml:space="preserve">юнака </w:t>
      </w:r>
      <w:r w:rsidRPr="00653D21">
        <w:rPr>
          <w:lang w:val="uk-UA"/>
        </w:rPr>
        <w:t xml:space="preserve">ушкодження </w:t>
      </w:r>
      <w:r w:rsidRPr="00653D21">
        <w:t>хрящ</w:t>
      </w:r>
      <w:r w:rsidRPr="00653D21">
        <w:rPr>
          <w:lang w:val="uk-UA"/>
        </w:rPr>
        <w:t>а зовнішнього носа,</w:t>
      </w:r>
      <w:r w:rsidRPr="00653D21">
        <w:t xml:space="preserve"> </w:t>
      </w:r>
      <w:r w:rsidRPr="00653D21">
        <w:rPr>
          <w:lang w:val="uk-UA"/>
        </w:rPr>
        <w:t xml:space="preserve">який оточує </w:t>
      </w:r>
      <w:r w:rsidRPr="00653D21">
        <w:t>ніздр</w:t>
      </w:r>
      <w:r w:rsidRPr="00653D21">
        <w:rPr>
          <w:lang w:val="uk-UA"/>
        </w:rPr>
        <w:t>і</w:t>
      </w:r>
      <w:r w:rsidRPr="00653D21">
        <w:t>. Який</w:t>
      </w:r>
      <w:r w:rsidRPr="00653D21">
        <w:rPr>
          <w:lang w:val="en-GB"/>
        </w:rPr>
        <w:t xml:space="preserve"> </w:t>
      </w:r>
      <w:r w:rsidRPr="00653D21">
        <w:t>хрящ</w:t>
      </w:r>
      <w:r w:rsidRPr="00653D21">
        <w:rPr>
          <w:lang w:val="en-GB"/>
        </w:rPr>
        <w:t xml:space="preserve"> </w:t>
      </w:r>
      <w:r w:rsidRPr="00653D21">
        <w:t>травмований</w:t>
      </w:r>
      <w:r w:rsidRPr="00653D21">
        <w:rPr>
          <w:lang w:val="en-GB"/>
        </w:rPr>
        <w:t>?</w:t>
      </w:r>
    </w:p>
    <w:p w14:paraId="724BE64C" w14:textId="77777777" w:rsidR="00F6331F" w:rsidRPr="00653D21" w:rsidRDefault="00F6331F" w:rsidP="00F6331F">
      <w:pPr>
        <w:jc w:val="both"/>
        <w:rPr>
          <w:lang w:val="en-GB"/>
        </w:rPr>
      </w:pPr>
      <w:r w:rsidRPr="00653D21">
        <w:rPr>
          <w:lang w:val="en-GB"/>
        </w:rPr>
        <w:t>A. Cartilago alaris major.</w:t>
      </w:r>
    </w:p>
    <w:p w14:paraId="64CEDFD4" w14:textId="77777777" w:rsidR="00F6331F" w:rsidRPr="00653D21" w:rsidRDefault="00F6331F" w:rsidP="00F6331F">
      <w:pPr>
        <w:jc w:val="both"/>
        <w:rPr>
          <w:lang w:val="en-GB"/>
        </w:rPr>
      </w:pPr>
      <w:r w:rsidRPr="00653D21">
        <w:rPr>
          <w:lang w:val="en-GB"/>
        </w:rPr>
        <w:t>B. Cartilago alar</w:t>
      </w:r>
      <w:r w:rsidRPr="00653D21">
        <w:rPr>
          <w:lang w:val="uk-UA"/>
        </w:rPr>
        <w:t>е</w:t>
      </w:r>
      <w:r w:rsidRPr="00653D21">
        <w:rPr>
          <w:lang w:val="en-GB"/>
        </w:rPr>
        <w:t>s minor</w:t>
      </w:r>
      <w:r w:rsidRPr="00653D21">
        <w:rPr>
          <w:lang w:val="uk-UA"/>
        </w:rPr>
        <w:t>е</w:t>
      </w:r>
      <w:r w:rsidRPr="00653D21">
        <w:rPr>
          <w:lang w:val="en-GB"/>
        </w:rPr>
        <w:t>s.</w:t>
      </w:r>
    </w:p>
    <w:p w14:paraId="6F6DA958" w14:textId="77777777" w:rsidR="00F6331F" w:rsidRPr="00653D21" w:rsidRDefault="00F6331F" w:rsidP="00F6331F">
      <w:pPr>
        <w:jc w:val="both"/>
        <w:rPr>
          <w:lang w:val="en-GB"/>
        </w:rPr>
      </w:pPr>
      <w:r w:rsidRPr="00653D21">
        <w:rPr>
          <w:lang w:val="en-GB"/>
        </w:rPr>
        <w:t>C. Cartilago cricoidea.</w:t>
      </w:r>
    </w:p>
    <w:p w14:paraId="5D06934C" w14:textId="77777777" w:rsidR="00F6331F" w:rsidRPr="00653D21" w:rsidRDefault="00F6331F" w:rsidP="00F6331F">
      <w:pPr>
        <w:jc w:val="both"/>
        <w:rPr>
          <w:lang w:val="en-GB"/>
        </w:rPr>
      </w:pPr>
      <w:r w:rsidRPr="00653D21">
        <w:rPr>
          <w:lang w:val="en-GB"/>
        </w:rPr>
        <w:t xml:space="preserve">D. </w:t>
      </w:r>
      <w:r w:rsidRPr="00653D21">
        <w:rPr>
          <w:lang w:val="uk-UA"/>
        </w:rPr>
        <w:t>С</w:t>
      </w:r>
      <w:r w:rsidRPr="00653D21">
        <w:rPr>
          <w:lang w:val="en-US"/>
        </w:rPr>
        <w:t>artilago</w:t>
      </w:r>
      <w:r w:rsidRPr="00653D21">
        <w:rPr>
          <w:lang w:val="en-GB"/>
        </w:rPr>
        <w:t xml:space="preserve"> arytenoidea.</w:t>
      </w:r>
    </w:p>
    <w:p w14:paraId="604DAE0A" w14:textId="77777777" w:rsidR="00F6331F" w:rsidRPr="00653D21" w:rsidRDefault="00F6331F" w:rsidP="00F6331F">
      <w:pPr>
        <w:jc w:val="both"/>
        <w:rPr>
          <w:lang w:val="en-GB"/>
        </w:rPr>
      </w:pPr>
      <w:r w:rsidRPr="00653D21">
        <w:rPr>
          <w:lang w:val="en-GB"/>
        </w:rPr>
        <w:t>E. Cartilago vomeronasalis.</w:t>
      </w:r>
    </w:p>
    <w:p w14:paraId="1F1A90E6" w14:textId="77777777" w:rsidR="00F6331F" w:rsidRPr="00653D21" w:rsidRDefault="00F6331F" w:rsidP="00F6331F">
      <w:pPr>
        <w:jc w:val="both"/>
        <w:rPr>
          <w:lang w:val="en-GB"/>
        </w:rPr>
      </w:pPr>
    </w:p>
    <w:p w14:paraId="5935842C" w14:textId="77777777" w:rsidR="00F6331F" w:rsidRPr="00653D21" w:rsidRDefault="00F6331F" w:rsidP="00F6331F">
      <w:pPr>
        <w:jc w:val="both"/>
      </w:pPr>
      <w:r w:rsidRPr="00653D21">
        <w:rPr>
          <w:lang w:val="en-GB"/>
        </w:rPr>
        <w:t xml:space="preserve">7. </w:t>
      </w:r>
      <w:r w:rsidRPr="00653D21">
        <w:t>Лікар</w:t>
      </w:r>
      <w:r w:rsidRPr="00653D21">
        <w:rPr>
          <w:lang w:val="en-GB"/>
        </w:rPr>
        <w:t xml:space="preserve">, </w:t>
      </w:r>
      <w:r w:rsidRPr="00653D21">
        <w:t>обстежуючи</w:t>
      </w:r>
      <w:r w:rsidRPr="00653D21">
        <w:rPr>
          <w:lang w:val="en-GB"/>
        </w:rPr>
        <w:t xml:space="preserve"> </w:t>
      </w:r>
      <w:r w:rsidRPr="00653D21">
        <w:t>носову</w:t>
      </w:r>
      <w:r w:rsidRPr="00653D21">
        <w:rPr>
          <w:lang w:val="en-GB"/>
        </w:rPr>
        <w:t xml:space="preserve"> </w:t>
      </w:r>
      <w:r w:rsidRPr="00653D21">
        <w:t>порожнину</w:t>
      </w:r>
      <w:r w:rsidRPr="00653D21">
        <w:rPr>
          <w:lang w:val="en-GB"/>
        </w:rPr>
        <w:t xml:space="preserve"> </w:t>
      </w:r>
      <w:r w:rsidRPr="00653D21">
        <w:t>у</w:t>
      </w:r>
      <w:r w:rsidRPr="00653D21">
        <w:rPr>
          <w:lang w:val="en-GB"/>
        </w:rPr>
        <w:t xml:space="preserve"> </w:t>
      </w:r>
      <w:r w:rsidRPr="00653D21">
        <w:t>дитини</w:t>
      </w:r>
      <w:r w:rsidRPr="00653D21">
        <w:rPr>
          <w:lang w:val="en-GB"/>
        </w:rPr>
        <w:t xml:space="preserve"> 6 </w:t>
      </w:r>
      <w:r w:rsidRPr="00653D21">
        <w:t>років</w:t>
      </w:r>
      <w:r w:rsidRPr="00653D21">
        <w:rPr>
          <w:lang w:val="en-GB"/>
        </w:rPr>
        <w:t xml:space="preserve">, </w:t>
      </w:r>
      <w:r w:rsidRPr="00653D21">
        <w:t>встановив</w:t>
      </w:r>
      <w:r w:rsidRPr="00653D21">
        <w:rPr>
          <w:lang w:val="en-GB"/>
        </w:rPr>
        <w:t xml:space="preserve"> </w:t>
      </w:r>
      <w:r w:rsidRPr="00653D21">
        <w:t>розростання</w:t>
      </w:r>
      <w:r w:rsidRPr="00653D21">
        <w:rPr>
          <w:lang w:val="en-GB"/>
        </w:rPr>
        <w:t xml:space="preserve"> </w:t>
      </w:r>
      <w:r w:rsidRPr="00653D21">
        <w:t>слизової</w:t>
      </w:r>
      <w:r w:rsidRPr="00653D21">
        <w:rPr>
          <w:lang w:val="en-GB"/>
        </w:rPr>
        <w:t xml:space="preserve"> </w:t>
      </w:r>
      <w:r w:rsidRPr="00653D21">
        <w:t>оболонки</w:t>
      </w:r>
      <w:r w:rsidRPr="00653D21">
        <w:rPr>
          <w:lang w:val="en-GB"/>
        </w:rPr>
        <w:t xml:space="preserve"> </w:t>
      </w:r>
      <w:r w:rsidRPr="00653D21">
        <w:t>в</w:t>
      </w:r>
      <w:r w:rsidRPr="00653D21">
        <w:rPr>
          <w:lang w:val="en-GB"/>
        </w:rPr>
        <w:t xml:space="preserve"> </w:t>
      </w:r>
      <w:r w:rsidRPr="00653D21">
        <w:t>ділянці</w:t>
      </w:r>
      <w:r w:rsidRPr="00653D21">
        <w:rPr>
          <w:lang w:val="en-GB"/>
        </w:rPr>
        <w:t xml:space="preserve"> infundibulum. </w:t>
      </w:r>
      <w:r w:rsidRPr="00653D21">
        <w:rPr>
          <w:lang w:val="uk-UA"/>
        </w:rPr>
        <w:t>У</w:t>
      </w:r>
      <w:r w:rsidRPr="00653D21">
        <w:t xml:space="preserve"> яку приносову пазуху </w:t>
      </w:r>
      <w:r w:rsidRPr="00653D21">
        <w:rPr>
          <w:lang w:val="uk-UA"/>
        </w:rPr>
        <w:t xml:space="preserve">у </w:t>
      </w:r>
      <w:r w:rsidRPr="00653D21">
        <w:t>дитини утруднено про</w:t>
      </w:r>
      <w:r w:rsidRPr="00653D21">
        <w:rPr>
          <w:lang w:val="uk-UA"/>
        </w:rPr>
        <w:t xml:space="preserve">ведення </w:t>
      </w:r>
      <w:r w:rsidRPr="00653D21">
        <w:t xml:space="preserve">повітря? </w:t>
      </w:r>
    </w:p>
    <w:p w14:paraId="751C63CC" w14:textId="77777777" w:rsidR="00F6331F" w:rsidRPr="00653D21" w:rsidRDefault="00F6331F" w:rsidP="00F6331F">
      <w:pPr>
        <w:jc w:val="both"/>
      </w:pPr>
      <w:r w:rsidRPr="00653D21">
        <w:t>A. Передні комірки решітчастої кістки.</w:t>
      </w:r>
    </w:p>
    <w:p w14:paraId="5D2D84D1" w14:textId="77777777" w:rsidR="00F6331F" w:rsidRPr="00653D21" w:rsidRDefault="00F6331F" w:rsidP="00F6331F">
      <w:pPr>
        <w:jc w:val="both"/>
        <w:rPr>
          <w:lang w:val="en-GB"/>
        </w:rPr>
      </w:pPr>
      <w:r w:rsidRPr="00653D21">
        <w:rPr>
          <w:lang w:val="en-GB"/>
        </w:rPr>
        <w:t>B. Sinum maxillaris.</w:t>
      </w:r>
    </w:p>
    <w:p w14:paraId="364D1B92" w14:textId="77777777" w:rsidR="00F6331F" w:rsidRPr="00653D21" w:rsidRDefault="00F6331F" w:rsidP="00F6331F">
      <w:pPr>
        <w:jc w:val="both"/>
        <w:rPr>
          <w:lang w:val="en-GB"/>
        </w:rPr>
      </w:pPr>
      <w:r w:rsidRPr="00653D21">
        <w:rPr>
          <w:lang w:val="en-GB"/>
        </w:rPr>
        <w:t>C. Sinum sphenoidalis.</w:t>
      </w:r>
    </w:p>
    <w:p w14:paraId="47277B1E" w14:textId="77777777" w:rsidR="00F6331F" w:rsidRPr="00653D21" w:rsidRDefault="00F6331F" w:rsidP="00F6331F">
      <w:pPr>
        <w:jc w:val="both"/>
      </w:pPr>
      <w:r w:rsidRPr="00653D21">
        <w:t>D. Середні комірки решітчастої кістки.</w:t>
      </w:r>
    </w:p>
    <w:p w14:paraId="50AB07E3" w14:textId="77777777" w:rsidR="00F6331F" w:rsidRPr="00653D21" w:rsidRDefault="00F6331F" w:rsidP="00F6331F">
      <w:pPr>
        <w:jc w:val="both"/>
      </w:pPr>
      <w:r w:rsidRPr="00653D21">
        <w:t>E. Sinum frontal</w:t>
      </w:r>
      <w:r w:rsidRPr="00653D21">
        <w:rPr>
          <w:lang w:val="en-US"/>
        </w:rPr>
        <w:t>is</w:t>
      </w:r>
      <w:r w:rsidRPr="00653D21">
        <w:t>.</w:t>
      </w:r>
    </w:p>
    <w:p w14:paraId="4C5A6F13" w14:textId="77777777" w:rsidR="00F6331F" w:rsidRPr="00653D21" w:rsidRDefault="00F6331F" w:rsidP="00F6331F">
      <w:pPr>
        <w:jc w:val="both"/>
      </w:pPr>
    </w:p>
    <w:p w14:paraId="4463FD0D" w14:textId="77777777" w:rsidR="00F6331F" w:rsidRPr="00653D21" w:rsidRDefault="00F6331F" w:rsidP="00F6331F">
      <w:pPr>
        <w:jc w:val="both"/>
      </w:pPr>
      <w:r w:rsidRPr="00653D21">
        <w:t xml:space="preserve">8. У жінки з довготривалим запаленням слизової оболонки носової порожнини з’явилися симптоми </w:t>
      </w:r>
      <w:r w:rsidRPr="00653D21">
        <w:rPr>
          <w:lang w:val="uk-UA"/>
        </w:rPr>
        <w:t>запалення</w:t>
      </w:r>
      <w:r w:rsidRPr="00653D21">
        <w:t xml:space="preserve"> верхньо</w:t>
      </w:r>
      <w:r w:rsidRPr="00653D21">
        <w:rPr>
          <w:lang w:val="uk-UA"/>
        </w:rPr>
        <w:t>-</w:t>
      </w:r>
      <w:r w:rsidRPr="00653D21">
        <w:t>щелепної пазухи (гайморит). Через як</w:t>
      </w:r>
      <w:r w:rsidRPr="00653D21">
        <w:rPr>
          <w:lang w:val="uk-UA"/>
        </w:rPr>
        <w:t>ий</w:t>
      </w:r>
      <w:r w:rsidRPr="00653D21">
        <w:t xml:space="preserve"> утв</w:t>
      </w:r>
      <w:r w:rsidRPr="00653D21">
        <w:rPr>
          <w:lang w:val="uk-UA"/>
        </w:rPr>
        <w:t>ір</w:t>
      </w:r>
      <w:r w:rsidRPr="00653D21">
        <w:t xml:space="preserve"> носової порожнини стало можливим розповсюдження інфекції в цю пазуху?</w:t>
      </w:r>
    </w:p>
    <w:p w14:paraId="4AEFAAB2" w14:textId="77777777" w:rsidR="00F6331F" w:rsidRPr="00653D21" w:rsidRDefault="00F6331F" w:rsidP="00F6331F">
      <w:pPr>
        <w:jc w:val="both"/>
      </w:pPr>
      <w:r w:rsidRPr="00653D21">
        <w:rPr>
          <w:b/>
        </w:rPr>
        <w:t>A.</w:t>
      </w:r>
      <w:r w:rsidRPr="00653D21">
        <w:t xml:space="preserve"> Клино-піднебінний отвір.</w:t>
      </w:r>
    </w:p>
    <w:p w14:paraId="677459BC" w14:textId="77777777" w:rsidR="00F6331F" w:rsidRPr="00653D21" w:rsidRDefault="00F6331F" w:rsidP="00F6331F">
      <w:r w:rsidRPr="00653D21">
        <w:rPr>
          <w:b/>
        </w:rPr>
        <w:t>B.</w:t>
      </w:r>
      <w:r w:rsidRPr="00653D21">
        <w:rPr>
          <w:lang w:val="uk-UA"/>
        </w:rPr>
        <w:t xml:space="preserve"> </w:t>
      </w:r>
      <w:r w:rsidRPr="00653D21">
        <w:t>Решітчасті комірки.</w:t>
      </w:r>
      <w:r w:rsidRPr="00653D21">
        <w:br/>
      </w:r>
      <w:r w:rsidRPr="00653D21">
        <w:rPr>
          <w:b/>
        </w:rPr>
        <w:t>C.</w:t>
      </w:r>
      <w:r w:rsidRPr="00653D21">
        <w:t xml:space="preserve"> Півмісяцевий розтвір.</w:t>
      </w:r>
    </w:p>
    <w:p w14:paraId="75A370CA" w14:textId="77777777" w:rsidR="00F6331F" w:rsidRPr="00653D21" w:rsidRDefault="00F6331F" w:rsidP="00F6331F">
      <w:r w:rsidRPr="00653D21">
        <w:rPr>
          <w:b/>
        </w:rPr>
        <w:lastRenderedPageBreak/>
        <w:t>D.</w:t>
      </w:r>
      <w:r w:rsidRPr="00653D21">
        <w:t xml:space="preserve"> Решітчасту лійку.</w:t>
      </w:r>
      <w:r w:rsidRPr="00653D21">
        <w:br/>
      </w:r>
      <w:r w:rsidRPr="00653D21">
        <w:rPr>
          <w:b/>
        </w:rPr>
        <w:t>E.</w:t>
      </w:r>
      <w:r w:rsidRPr="00653D21">
        <w:t xml:space="preserve"> Клино-решітчастий закуток.</w:t>
      </w:r>
    </w:p>
    <w:p w14:paraId="1A2ADA04" w14:textId="77777777" w:rsidR="00F6331F" w:rsidRPr="00653D21" w:rsidRDefault="00F6331F" w:rsidP="00F6331F">
      <w:pPr>
        <w:jc w:val="both"/>
      </w:pPr>
    </w:p>
    <w:p w14:paraId="78FA7CD4" w14:textId="77777777" w:rsidR="00F6331F" w:rsidRPr="00653D21" w:rsidRDefault="00F6331F" w:rsidP="00F6331F">
      <w:pPr>
        <w:jc w:val="both"/>
      </w:pPr>
    </w:p>
    <w:p w14:paraId="3C93C5C1" w14:textId="77777777" w:rsidR="00F6331F" w:rsidRPr="00653D21" w:rsidRDefault="00F6331F" w:rsidP="00F6331F">
      <w:pPr>
        <w:jc w:val="both"/>
      </w:pPr>
      <w:r w:rsidRPr="00653D21">
        <w:t xml:space="preserve">9. Хворий звернувся до </w:t>
      </w:r>
      <w:r w:rsidRPr="00653D21">
        <w:rPr>
          <w:lang w:val="uk-UA"/>
        </w:rPr>
        <w:t>лікарні</w:t>
      </w:r>
      <w:r w:rsidRPr="00653D21">
        <w:t xml:space="preserve"> зі скаргами на нежить та головний біль</w:t>
      </w:r>
      <w:r w:rsidRPr="00653D21">
        <w:rPr>
          <w:lang w:val="uk-UA"/>
        </w:rPr>
        <w:t>.</w:t>
      </w:r>
      <w:r w:rsidRPr="00653D21">
        <w:t xml:space="preserve"> Після обстеження </w:t>
      </w:r>
      <w:r w:rsidRPr="00653D21">
        <w:rPr>
          <w:lang w:val="uk-UA"/>
        </w:rPr>
        <w:t xml:space="preserve">лікар встановив наявність </w:t>
      </w:r>
      <w:r w:rsidRPr="00653D21">
        <w:t>фронтит</w:t>
      </w:r>
      <w:r w:rsidRPr="00653D21">
        <w:rPr>
          <w:lang w:val="uk-UA"/>
        </w:rPr>
        <w:t>у</w:t>
      </w:r>
      <w:r w:rsidRPr="00653D21">
        <w:t xml:space="preserve"> (запалення слизової оболонки лобової пазухи). З якого носового ходу стало можливим розповсюдження інфекції </w:t>
      </w:r>
      <w:r w:rsidRPr="00653D21">
        <w:rPr>
          <w:lang w:val="uk-UA"/>
        </w:rPr>
        <w:t xml:space="preserve">з </w:t>
      </w:r>
      <w:r w:rsidRPr="00653D21">
        <w:t>носової порожнини в цю пазуху?</w:t>
      </w:r>
    </w:p>
    <w:p w14:paraId="0C1656F5" w14:textId="77777777" w:rsidR="00F6331F" w:rsidRPr="00653D21" w:rsidRDefault="00F6331F" w:rsidP="00F6331F">
      <w:pPr>
        <w:jc w:val="both"/>
        <w:rPr>
          <w:lang w:val="en-GB"/>
        </w:rPr>
      </w:pPr>
      <w:r w:rsidRPr="00653D21">
        <w:rPr>
          <w:b/>
          <w:lang w:val="en-GB"/>
        </w:rPr>
        <w:t>A.</w:t>
      </w:r>
      <w:r w:rsidRPr="00653D21">
        <w:rPr>
          <w:lang w:val="en-GB"/>
        </w:rPr>
        <w:t xml:space="preserve"> Meatus nasi communis.</w:t>
      </w:r>
    </w:p>
    <w:p w14:paraId="5012A050" w14:textId="77777777" w:rsidR="00F6331F" w:rsidRPr="00653D21" w:rsidRDefault="00F6331F" w:rsidP="00F6331F">
      <w:pPr>
        <w:jc w:val="both"/>
        <w:rPr>
          <w:lang w:val="en-GB"/>
        </w:rPr>
      </w:pPr>
      <w:r w:rsidRPr="00653D21">
        <w:rPr>
          <w:b/>
          <w:lang w:val="en-GB"/>
        </w:rPr>
        <w:t>B.</w:t>
      </w:r>
      <w:r w:rsidRPr="00653D21">
        <w:rPr>
          <w:lang w:val="en-GB"/>
        </w:rPr>
        <w:t xml:space="preserve"> Meatus nasi superior.</w:t>
      </w:r>
    </w:p>
    <w:p w14:paraId="759CF673" w14:textId="77777777" w:rsidR="00F6331F" w:rsidRPr="00653D21" w:rsidRDefault="00F6331F" w:rsidP="00F6331F">
      <w:pPr>
        <w:jc w:val="both"/>
        <w:rPr>
          <w:lang w:val="en-GB"/>
        </w:rPr>
      </w:pPr>
      <w:r w:rsidRPr="00653D21">
        <w:rPr>
          <w:b/>
          <w:lang w:val="en-GB"/>
        </w:rPr>
        <w:t>C.</w:t>
      </w:r>
      <w:r w:rsidRPr="00653D21">
        <w:rPr>
          <w:lang w:val="en-GB"/>
        </w:rPr>
        <w:t xml:space="preserve"> Meatus nasi medius.</w:t>
      </w:r>
    </w:p>
    <w:p w14:paraId="21A78E5E" w14:textId="77777777" w:rsidR="00F6331F" w:rsidRPr="00653D21" w:rsidRDefault="00F6331F" w:rsidP="00F6331F">
      <w:pPr>
        <w:jc w:val="both"/>
        <w:rPr>
          <w:lang w:val="en-GB"/>
        </w:rPr>
      </w:pPr>
      <w:r w:rsidRPr="00653D21">
        <w:rPr>
          <w:b/>
          <w:lang w:val="en-GB"/>
        </w:rPr>
        <w:t>D.</w:t>
      </w:r>
      <w:r w:rsidRPr="00653D21">
        <w:rPr>
          <w:lang w:val="en-GB"/>
        </w:rPr>
        <w:t xml:space="preserve"> Meatus nasi interior.</w:t>
      </w:r>
    </w:p>
    <w:p w14:paraId="340D77E7" w14:textId="77777777" w:rsidR="00F6331F" w:rsidRPr="00653D21" w:rsidRDefault="00F6331F" w:rsidP="00F6331F">
      <w:pPr>
        <w:jc w:val="both"/>
        <w:rPr>
          <w:lang w:val="en-GB"/>
        </w:rPr>
      </w:pPr>
      <w:r w:rsidRPr="00653D21">
        <w:rPr>
          <w:b/>
          <w:lang w:val="en-GB"/>
        </w:rPr>
        <w:t>E.</w:t>
      </w:r>
      <w:r w:rsidRPr="00653D21">
        <w:rPr>
          <w:lang w:val="en-GB"/>
        </w:rPr>
        <w:t xml:space="preserve"> Meatus nasopharyngeus.</w:t>
      </w:r>
    </w:p>
    <w:p w14:paraId="03BDA4E6" w14:textId="77777777" w:rsidR="00F6331F" w:rsidRPr="00653D21" w:rsidRDefault="00F6331F" w:rsidP="00F6331F">
      <w:pPr>
        <w:jc w:val="both"/>
        <w:rPr>
          <w:lang w:val="en-GB"/>
        </w:rPr>
      </w:pPr>
    </w:p>
    <w:p w14:paraId="1D6BC613" w14:textId="77777777" w:rsidR="00F6331F" w:rsidRPr="00653D21" w:rsidRDefault="00F6331F" w:rsidP="00F6331F">
      <w:pPr>
        <w:jc w:val="both"/>
        <w:rPr>
          <w:lang w:val="en-GB"/>
        </w:rPr>
      </w:pPr>
    </w:p>
    <w:p w14:paraId="4A9A9B6C" w14:textId="77777777" w:rsidR="00F6331F" w:rsidRPr="00653D21" w:rsidRDefault="00F6331F" w:rsidP="00F6331F">
      <w:pPr>
        <w:jc w:val="both"/>
        <w:rPr>
          <w:lang w:val="en-GB"/>
        </w:rPr>
      </w:pPr>
      <w:r w:rsidRPr="00653D21">
        <w:rPr>
          <w:lang w:val="en-GB"/>
        </w:rPr>
        <w:t xml:space="preserve">10. </w:t>
      </w:r>
      <w:r w:rsidRPr="00653D21">
        <w:t>Лікар</w:t>
      </w:r>
      <w:r w:rsidRPr="00653D21">
        <w:rPr>
          <w:lang w:val="en-GB"/>
        </w:rPr>
        <w:t xml:space="preserve">, </w:t>
      </w:r>
      <w:r w:rsidRPr="00653D21">
        <w:t>обстежуючи</w:t>
      </w:r>
      <w:r w:rsidRPr="00653D21">
        <w:rPr>
          <w:lang w:val="en-GB"/>
        </w:rPr>
        <w:t xml:space="preserve"> </w:t>
      </w:r>
      <w:r w:rsidRPr="00653D21">
        <w:t>носову</w:t>
      </w:r>
      <w:r w:rsidRPr="00653D21">
        <w:rPr>
          <w:lang w:val="en-GB"/>
        </w:rPr>
        <w:t xml:space="preserve"> </w:t>
      </w:r>
      <w:r w:rsidRPr="00653D21">
        <w:t>порожнину</w:t>
      </w:r>
      <w:r w:rsidRPr="00653D21">
        <w:rPr>
          <w:lang w:val="en-GB"/>
        </w:rPr>
        <w:t xml:space="preserve"> </w:t>
      </w:r>
      <w:r w:rsidRPr="00653D21">
        <w:t>у</w:t>
      </w:r>
      <w:r w:rsidRPr="00653D21">
        <w:rPr>
          <w:lang w:val="en-GB"/>
        </w:rPr>
        <w:t xml:space="preserve"> </w:t>
      </w:r>
      <w:r w:rsidRPr="00653D21">
        <w:t>дитини</w:t>
      </w:r>
      <w:r w:rsidRPr="00653D21">
        <w:rPr>
          <w:lang w:val="en-GB"/>
        </w:rPr>
        <w:t xml:space="preserve"> 8 </w:t>
      </w:r>
      <w:r w:rsidRPr="00653D21">
        <w:t>років</w:t>
      </w:r>
      <w:r w:rsidRPr="00653D21">
        <w:rPr>
          <w:lang w:val="en-GB"/>
        </w:rPr>
        <w:t xml:space="preserve">, </w:t>
      </w:r>
      <w:r w:rsidRPr="00653D21">
        <w:t>встановив</w:t>
      </w:r>
      <w:r w:rsidRPr="00653D21">
        <w:rPr>
          <w:lang w:val="en-GB"/>
        </w:rPr>
        <w:t xml:space="preserve"> </w:t>
      </w:r>
      <w:r w:rsidRPr="00653D21">
        <w:t>розростання</w:t>
      </w:r>
      <w:r w:rsidRPr="00653D21">
        <w:rPr>
          <w:lang w:val="en-GB"/>
        </w:rPr>
        <w:t xml:space="preserve"> </w:t>
      </w:r>
      <w:r w:rsidRPr="00653D21">
        <w:t>слизової</w:t>
      </w:r>
      <w:r w:rsidRPr="00653D21">
        <w:rPr>
          <w:lang w:val="en-GB"/>
        </w:rPr>
        <w:t xml:space="preserve"> </w:t>
      </w:r>
      <w:r w:rsidRPr="00653D21">
        <w:t>оболонки</w:t>
      </w:r>
      <w:r w:rsidRPr="00653D21">
        <w:rPr>
          <w:lang w:val="en-GB"/>
        </w:rPr>
        <w:t xml:space="preserve"> </w:t>
      </w:r>
      <w:r w:rsidRPr="00653D21">
        <w:t>в</w:t>
      </w:r>
      <w:r w:rsidRPr="00653D21">
        <w:rPr>
          <w:lang w:val="en-GB"/>
        </w:rPr>
        <w:t xml:space="preserve"> </w:t>
      </w:r>
      <w:r w:rsidRPr="00653D21">
        <w:t>ділянці</w:t>
      </w:r>
      <w:r w:rsidRPr="00653D21">
        <w:rPr>
          <w:lang w:val="en-GB"/>
        </w:rPr>
        <w:t xml:space="preserve"> </w:t>
      </w:r>
      <w:r w:rsidRPr="00653D21">
        <w:t>півмісяцевого</w:t>
      </w:r>
      <w:r w:rsidRPr="00653D21">
        <w:rPr>
          <w:lang w:val="en-GB"/>
        </w:rPr>
        <w:t xml:space="preserve"> </w:t>
      </w:r>
      <w:r w:rsidRPr="00653D21">
        <w:t>розтвору</w:t>
      </w:r>
      <w:r w:rsidRPr="00653D21">
        <w:rPr>
          <w:lang w:val="en-GB"/>
        </w:rPr>
        <w:t xml:space="preserve">. </w:t>
      </w:r>
      <w:r w:rsidRPr="00653D21">
        <w:rPr>
          <w:lang w:val="uk-UA"/>
        </w:rPr>
        <w:t>З якою приносовою пазухою сполучає</w:t>
      </w:r>
      <w:r w:rsidRPr="00653D21">
        <w:rPr>
          <w:lang w:val="en-GB"/>
        </w:rPr>
        <w:t xml:space="preserve"> </w:t>
      </w:r>
      <w:r w:rsidRPr="00653D21">
        <w:t>півмісяцев</w:t>
      </w:r>
      <w:r w:rsidRPr="00653D21">
        <w:rPr>
          <w:lang w:val="uk-UA"/>
        </w:rPr>
        <w:t>ий</w:t>
      </w:r>
      <w:r w:rsidRPr="00653D21">
        <w:rPr>
          <w:lang w:val="en-GB"/>
        </w:rPr>
        <w:t xml:space="preserve"> </w:t>
      </w:r>
      <w:r w:rsidRPr="00653D21">
        <w:t>розтв</w:t>
      </w:r>
      <w:r w:rsidRPr="00653D21">
        <w:rPr>
          <w:lang w:val="uk-UA"/>
        </w:rPr>
        <w:t>ір носову порожнину</w:t>
      </w:r>
      <w:r w:rsidRPr="00653D21">
        <w:rPr>
          <w:lang w:val="en-GB"/>
        </w:rPr>
        <w:t xml:space="preserve">? </w:t>
      </w:r>
    </w:p>
    <w:p w14:paraId="284953E1" w14:textId="77777777" w:rsidR="00F6331F" w:rsidRPr="00653D21" w:rsidRDefault="00F6331F" w:rsidP="00F6331F">
      <w:pPr>
        <w:jc w:val="both"/>
        <w:rPr>
          <w:lang w:val="en-GB"/>
        </w:rPr>
      </w:pPr>
      <w:r w:rsidRPr="00653D21">
        <w:rPr>
          <w:lang w:val="en-GB"/>
        </w:rPr>
        <w:t>A. Sinu</w:t>
      </w:r>
      <w:r w:rsidRPr="00653D21">
        <w:rPr>
          <w:lang w:val="en-US"/>
        </w:rPr>
        <w:t xml:space="preserve">s </w:t>
      </w:r>
      <w:r w:rsidRPr="00653D21">
        <w:rPr>
          <w:lang w:val="en-GB"/>
        </w:rPr>
        <w:t>maxillaris.</w:t>
      </w:r>
    </w:p>
    <w:p w14:paraId="2023A9D2" w14:textId="77777777" w:rsidR="00F6331F" w:rsidRPr="00653D21" w:rsidRDefault="00F6331F" w:rsidP="00F6331F">
      <w:pPr>
        <w:jc w:val="both"/>
        <w:rPr>
          <w:lang w:val="en-GB"/>
        </w:rPr>
      </w:pPr>
      <w:r w:rsidRPr="00653D21">
        <w:rPr>
          <w:lang w:val="en-GB"/>
        </w:rPr>
        <w:t>B. Sinus frontalis.</w:t>
      </w:r>
    </w:p>
    <w:p w14:paraId="133690EB" w14:textId="77777777" w:rsidR="00F6331F" w:rsidRPr="00653D21" w:rsidRDefault="00F6331F" w:rsidP="00F6331F">
      <w:pPr>
        <w:jc w:val="both"/>
        <w:rPr>
          <w:lang w:val="en-GB"/>
        </w:rPr>
      </w:pPr>
      <w:r w:rsidRPr="00653D21">
        <w:rPr>
          <w:lang w:val="en-GB"/>
        </w:rPr>
        <w:t>C. Sinus sphenoidalis.</w:t>
      </w:r>
    </w:p>
    <w:p w14:paraId="2F62409E" w14:textId="77777777" w:rsidR="00F6331F" w:rsidRPr="00653D21" w:rsidRDefault="00F6331F" w:rsidP="00F6331F">
      <w:pPr>
        <w:jc w:val="both"/>
      </w:pPr>
      <w:r w:rsidRPr="00653D21">
        <w:rPr>
          <w:lang w:val="en-US"/>
        </w:rPr>
        <w:t>D</w:t>
      </w:r>
      <w:r w:rsidRPr="00653D21">
        <w:t>. Середні комірки решітчастої кістки.</w:t>
      </w:r>
    </w:p>
    <w:p w14:paraId="6755BE8B" w14:textId="77777777" w:rsidR="00F6331F" w:rsidRPr="00653D21" w:rsidRDefault="00F6331F" w:rsidP="00F6331F">
      <w:pPr>
        <w:jc w:val="both"/>
        <w:rPr>
          <w:lang w:val="uk-UA"/>
        </w:rPr>
      </w:pPr>
      <w:r w:rsidRPr="00653D21">
        <w:rPr>
          <w:lang w:val="en-US"/>
        </w:rPr>
        <w:t>E</w:t>
      </w:r>
      <w:r w:rsidRPr="00653D21">
        <w:t>. Передні комірки решітчастої кістки.</w:t>
      </w:r>
    </w:p>
    <w:p w14:paraId="5F7BCFD5" w14:textId="77777777" w:rsidR="00F6331F" w:rsidRPr="00653D21" w:rsidRDefault="00F6331F" w:rsidP="00F6331F">
      <w:pPr>
        <w:jc w:val="both"/>
        <w:rPr>
          <w:lang w:val="uk-UA"/>
        </w:rPr>
      </w:pPr>
    </w:p>
    <w:p w14:paraId="2BE10974" w14:textId="77777777" w:rsidR="00F6331F" w:rsidRPr="00653D21" w:rsidRDefault="00F6331F" w:rsidP="00F6331F">
      <w:pPr>
        <w:jc w:val="both"/>
        <w:rPr>
          <w:lang w:val="uk-UA"/>
        </w:rPr>
      </w:pPr>
      <w:r w:rsidRPr="00653D21">
        <w:rPr>
          <w:lang w:val="uk-UA"/>
        </w:rPr>
        <w:t>11. Лікар під час риноскопії у пацієнта з гострим ринітом виявив значний набряк слизової оболонки середнього носового ходу. На якій стінці носової порожнини розташований середній носовий хід?</w:t>
      </w:r>
    </w:p>
    <w:p w14:paraId="73347045" w14:textId="77777777" w:rsidR="00F6331F" w:rsidRPr="00653D21" w:rsidRDefault="00F6331F" w:rsidP="00F6331F">
      <w:pPr>
        <w:jc w:val="both"/>
        <w:rPr>
          <w:lang w:val="uk-UA"/>
        </w:rPr>
      </w:pPr>
      <w:r w:rsidRPr="00653D21">
        <w:rPr>
          <w:lang w:val="uk-UA"/>
        </w:rPr>
        <w:t>A. Латеральній.</w:t>
      </w:r>
    </w:p>
    <w:p w14:paraId="3DC3EBB2" w14:textId="77777777" w:rsidR="00F6331F" w:rsidRPr="00653D21" w:rsidRDefault="00F6331F" w:rsidP="00F6331F">
      <w:pPr>
        <w:jc w:val="both"/>
        <w:rPr>
          <w:lang w:val="uk-UA"/>
        </w:rPr>
      </w:pPr>
      <w:r w:rsidRPr="00653D21">
        <w:rPr>
          <w:lang w:val="uk-UA"/>
        </w:rPr>
        <w:t>B. Медіальній.</w:t>
      </w:r>
    </w:p>
    <w:p w14:paraId="2035E368" w14:textId="77777777" w:rsidR="00F6331F" w:rsidRPr="00653D21" w:rsidRDefault="00F6331F" w:rsidP="00F6331F">
      <w:pPr>
        <w:jc w:val="both"/>
        <w:rPr>
          <w:lang w:val="uk-UA"/>
        </w:rPr>
      </w:pPr>
      <w:r w:rsidRPr="00653D21">
        <w:rPr>
          <w:lang w:val="uk-UA"/>
        </w:rPr>
        <w:t>C. Верхній.</w:t>
      </w:r>
    </w:p>
    <w:p w14:paraId="4E61DB28" w14:textId="77777777" w:rsidR="00F6331F" w:rsidRPr="00653D21" w:rsidRDefault="00F6331F" w:rsidP="00F6331F">
      <w:pPr>
        <w:jc w:val="both"/>
        <w:rPr>
          <w:lang w:val="uk-UA"/>
        </w:rPr>
      </w:pPr>
      <w:r w:rsidRPr="00653D21">
        <w:rPr>
          <w:lang w:val="uk-UA"/>
        </w:rPr>
        <w:t>D. Нижній.</w:t>
      </w:r>
    </w:p>
    <w:p w14:paraId="1B216739" w14:textId="77777777" w:rsidR="00F6331F" w:rsidRPr="00653D21" w:rsidRDefault="00F6331F" w:rsidP="00F6331F">
      <w:pPr>
        <w:jc w:val="both"/>
        <w:rPr>
          <w:lang w:val="uk-UA"/>
        </w:rPr>
      </w:pPr>
      <w:r w:rsidRPr="00653D21">
        <w:rPr>
          <w:lang w:val="uk-UA"/>
        </w:rPr>
        <w:t>E. Передній.</w:t>
      </w:r>
    </w:p>
    <w:p w14:paraId="6B81B971" w14:textId="77777777" w:rsidR="00F6331F" w:rsidRPr="00653D21" w:rsidRDefault="00F6331F" w:rsidP="00F6331F">
      <w:pPr>
        <w:jc w:val="both"/>
        <w:rPr>
          <w:lang w:val="uk-UA"/>
        </w:rPr>
      </w:pPr>
    </w:p>
    <w:p w14:paraId="6AB405AE" w14:textId="77777777" w:rsidR="00F6331F" w:rsidRPr="00653D21" w:rsidRDefault="00F6331F" w:rsidP="00F6331F">
      <w:pPr>
        <w:jc w:val="both"/>
      </w:pPr>
      <w:r w:rsidRPr="00653D21">
        <w:rPr>
          <w:lang w:val="uk-UA"/>
        </w:rPr>
        <w:t>12.</w:t>
      </w:r>
      <w:r w:rsidRPr="00653D21">
        <w:t xml:space="preserve"> Жінка звернулась до отол</w:t>
      </w:r>
      <w:r w:rsidRPr="00653D21">
        <w:rPr>
          <w:lang w:val="uk-UA"/>
        </w:rPr>
        <w:t>а</w:t>
      </w:r>
      <w:r w:rsidRPr="00653D21">
        <w:t xml:space="preserve">ринголога зі скаргами на головний біль та нежить. Лікар </w:t>
      </w:r>
      <w:r w:rsidRPr="00653D21">
        <w:rPr>
          <w:lang w:val="uk-UA"/>
        </w:rPr>
        <w:t xml:space="preserve">діагностував </w:t>
      </w:r>
      <w:r w:rsidRPr="00653D21">
        <w:t>запалення</w:t>
      </w:r>
      <w:r w:rsidRPr="00653D21">
        <w:rPr>
          <w:lang w:val="uk-UA"/>
        </w:rPr>
        <w:t xml:space="preserve"> верхньощелепної</w:t>
      </w:r>
      <w:r w:rsidRPr="00653D21">
        <w:t xml:space="preserve"> пазухи</w:t>
      </w:r>
      <w:r w:rsidRPr="00653D21">
        <w:rPr>
          <w:lang w:val="uk-UA"/>
        </w:rPr>
        <w:t xml:space="preserve"> </w:t>
      </w:r>
      <w:r w:rsidRPr="00653D21">
        <w:t xml:space="preserve">(гайморит). Яка кістка </w:t>
      </w:r>
      <w:r w:rsidRPr="00653D21">
        <w:rPr>
          <w:lang w:val="uk-UA"/>
        </w:rPr>
        <w:t>у</w:t>
      </w:r>
      <w:r w:rsidRPr="00653D21">
        <w:t xml:space="preserve">ражена запаленням? </w:t>
      </w:r>
    </w:p>
    <w:p w14:paraId="174AD821" w14:textId="77777777" w:rsidR="00F6331F" w:rsidRPr="00653D21" w:rsidRDefault="00F6331F" w:rsidP="00F6331F">
      <w:pPr>
        <w:jc w:val="both"/>
      </w:pPr>
      <w:r w:rsidRPr="00653D21">
        <w:rPr>
          <w:b/>
          <w:lang w:val="en-GB"/>
        </w:rPr>
        <w:t>A</w:t>
      </w:r>
      <w:r w:rsidRPr="00653D21">
        <w:rPr>
          <w:b/>
        </w:rPr>
        <w:t>.</w:t>
      </w:r>
      <w:r w:rsidRPr="00653D21">
        <w:t xml:space="preserve"> Верхня щелепа (</w:t>
      </w:r>
      <w:r w:rsidRPr="00653D21">
        <w:rPr>
          <w:lang w:val="en-GB"/>
        </w:rPr>
        <w:t>maxilla</w:t>
      </w:r>
      <w:r w:rsidRPr="00653D21">
        <w:t>).</w:t>
      </w:r>
    </w:p>
    <w:p w14:paraId="2D521D64" w14:textId="77777777" w:rsidR="00F6331F" w:rsidRPr="00653D21" w:rsidRDefault="00F6331F" w:rsidP="00F6331F">
      <w:pPr>
        <w:jc w:val="both"/>
      </w:pPr>
      <w:r w:rsidRPr="00653D21">
        <w:rPr>
          <w:b/>
          <w:lang w:val="en-GB"/>
        </w:rPr>
        <w:t>B</w:t>
      </w:r>
      <w:r w:rsidRPr="00653D21">
        <w:rPr>
          <w:b/>
        </w:rPr>
        <w:t>.</w:t>
      </w:r>
      <w:r w:rsidRPr="00653D21">
        <w:t xml:space="preserve"> Решітчаста кістка (</w:t>
      </w:r>
      <w:r w:rsidRPr="00653D21">
        <w:rPr>
          <w:lang w:val="en-GB"/>
        </w:rPr>
        <w:t>os</w:t>
      </w:r>
      <w:r w:rsidRPr="00653D21">
        <w:t xml:space="preserve"> </w:t>
      </w:r>
      <w:r w:rsidRPr="00653D21">
        <w:rPr>
          <w:lang w:val="en-GB"/>
        </w:rPr>
        <w:t>ethmoidale</w:t>
      </w:r>
      <w:r w:rsidRPr="00653D21">
        <w:t>).</w:t>
      </w:r>
    </w:p>
    <w:p w14:paraId="423E5008" w14:textId="77777777" w:rsidR="00F6331F" w:rsidRPr="00653D21" w:rsidRDefault="00F6331F" w:rsidP="00F6331F">
      <w:pPr>
        <w:jc w:val="both"/>
        <w:rPr>
          <w:lang w:val="en-US"/>
        </w:rPr>
      </w:pPr>
      <w:r w:rsidRPr="00653D21">
        <w:rPr>
          <w:b/>
          <w:lang w:val="en-GB"/>
        </w:rPr>
        <w:t>C</w:t>
      </w:r>
      <w:r w:rsidRPr="00653D21">
        <w:rPr>
          <w:b/>
          <w:lang w:val="en-US"/>
        </w:rPr>
        <w:t>.</w:t>
      </w:r>
      <w:r w:rsidRPr="00653D21">
        <w:rPr>
          <w:lang w:val="en-US"/>
        </w:rPr>
        <w:t xml:space="preserve"> </w:t>
      </w:r>
      <w:r w:rsidRPr="00653D21">
        <w:t>Лобова</w:t>
      </w:r>
      <w:r w:rsidRPr="00653D21">
        <w:rPr>
          <w:lang w:val="en-US"/>
        </w:rPr>
        <w:t xml:space="preserve"> </w:t>
      </w:r>
      <w:r w:rsidRPr="00653D21">
        <w:t>кістка</w:t>
      </w:r>
      <w:r w:rsidRPr="00653D21">
        <w:rPr>
          <w:lang w:val="en-US"/>
        </w:rPr>
        <w:t xml:space="preserve"> (</w:t>
      </w:r>
      <w:r w:rsidRPr="00653D21">
        <w:rPr>
          <w:lang w:val="en-GB"/>
        </w:rPr>
        <w:t>os</w:t>
      </w:r>
      <w:r w:rsidRPr="00653D21">
        <w:rPr>
          <w:lang w:val="en-US"/>
        </w:rPr>
        <w:t xml:space="preserve"> </w:t>
      </w:r>
      <w:r w:rsidRPr="00653D21">
        <w:rPr>
          <w:lang w:val="en-GB"/>
        </w:rPr>
        <w:t>frontale</w:t>
      </w:r>
      <w:r w:rsidRPr="00653D21">
        <w:rPr>
          <w:lang w:val="en-US"/>
        </w:rPr>
        <w:t>).</w:t>
      </w:r>
    </w:p>
    <w:p w14:paraId="6B91206A" w14:textId="77777777" w:rsidR="00F6331F" w:rsidRPr="00653D21" w:rsidRDefault="00F6331F" w:rsidP="00F6331F">
      <w:pPr>
        <w:jc w:val="both"/>
        <w:rPr>
          <w:lang w:val="en-GB"/>
        </w:rPr>
      </w:pPr>
      <w:r w:rsidRPr="00653D21">
        <w:rPr>
          <w:b/>
          <w:lang w:val="en-GB"/>
        </w:rPr>
        <w:t>D</w:t>
      </w:r>
      <w:r w:rsidRPr="00653D21">
        <w:rPr>
          <w:b/>
          <w:lang w:val="en-US"/>
        </w:rPr>
        <w:t>.</w:t>
      </w:r>
      <w:r w:rsidRPr="00653D21">
        <w:rPr>
          <w:lang w:val="en-US"/>
        </w:rPr>
        <w:t xml:space="preserve"> </w:t>
      </w:r>
      <w:r w:rsidRPr="00653D21">
        <w:t>Клиноподібна</w:t>
      </w:r>
      <w:r w:rsidRPr="00653D21">
        <w:rPr>
          <w:lang w:val="en-US"/>
        </w:rPr>
        <w:t xml:space="preserve"> </w:t>
      </w:r>
      <w:r w:rsidRPr="00653D21">
        <w:t>кістка</w:t>
      </w:r>
      <w:r w:rsidRPr="00653D21">
        <w:rPr>
          <w:lang w:val="en-GB"/>
        </w:rPr>
        <w:t xml:space="preserve"> (os sphenoidale). </w:t>
      </w:r>
    </w:p>
    <w:p w14:paraId="399576B9" w14:textId="77777777" w:rsidR="00F6331F" w:rsidRPr="00653D21" w:rsidRDefault="00F6331F" w:rsidP="00F6331F">
      <w:pPr>
        <w:jc w:val="both"/>
        <w:rPr>
          <w:lang w:val="en-GB"/>
        </w:rPr>
      </w:pPr>
      <w:r w:rsidRPr="00653D21">
        <w:rPr>
          <w:b/>
          <w:lang w:val="en-GB"/>
        </w:rPr>
        <w:t>E.</w:t>
      </w:r>
      <w:r w:rsidRPr="00653D21">
        <w:rPr>
          <w:lang w:val="en-GB"/>
        </w:rPr>
        <w:t xml:space="preserve"> </w:t>
      </w:r>
      <w:r w:rsidRPr="00653D21">
        <w:t>Піднебінна</w:t>
      </w:r>
      <w:r w:rsidRPr="00653D21">
        <w:rPr>
          <w:lang w:val="en-GB"/>
        </w:rPr>
        <w:t xml:space="preserve"> </w:t>
      </w:r>
      <w:r w:rsidRPr="00653D21">
        <w:t>кістка</w:t>
      </w:r>
      <w:r w:rsidRPr="00653D21">
        <w:rPr>
          <w:lang w:val="en-GB"/>
        </w:rPr>
        <w:t xml:space="preserve"> (os palatinum).</w:t>
      </w:r>
    </w:p>
    <w:p w14:paraId="35F8668F" w14:textId="77777777" w:rsidR="00F6331F" w:rsidRPr="00653D21" w:rsidRDefault="00F6331F" w:rsidP="00F6331F">
      <w:pPr>
        <w:jc w:val="both"/>
        <w:rPr>
          <w:lang w:val="uk-UA"/>
        </w:rPr>
      </w:pPr>
    </w:p>
    <w:p w14:paraId="15833D24" w14:textId="77777777" w:rsidR="00F6331F" w:rsidRPr="00653D21" w:rsidRDefault="00F6331F" w:rsidP="00F6331F">
      <w:pPr>
        <w:jc w:val="both"/>
        <w:rPr>
          <w:lang w:val="uk-UA"/>
        </w:rPr>
      </w:pPr>
    </w:p>
    <w:p w14:paraId="66CD429A" w14:textId="77777777" w:rsidR="00F6331F" w:rsidRPr="00653D21" w:rsidRDefault="00F6331F" w:rsidP="00F6331F">
      <w:pPr>
        <w:jc w:val="both"/>
        <w:rPr>
          <w:lang w:val="uk-UA"/>
        </w:rPr>
      </w:pPr>
      <w:r w:rsidRPr="00653D21">
        <w:rPr>
          <w:lang w:val="uk-UA"/>
        </w:rPr>
        <w:t>13. Лікар оглядає пацієнта з підозрою на запалення слизової оболонки приносових пазух. Виявлено набряк у ділянці середнього носового ходу. Які приносові повітроносні утвори відкриваються в середній носовий хід?</w:t>
      </w:r>
    </w:p>
    <w:p w14:paraId="6B80F472" w14:textId="77777777" w:rsidR="00F6331F" w:rsidRPr="00653D21" w:rsidRDefault="00F6331F" w:rsidP="00F6331F">
      <w:pPr>
        <w:jc w:val="both"/>
        <w:rPr>
          <w:lang w:val="uk-UA"/>
        </w:rPr>
      </w:pPr>
      <w:r w:rsidRPr="00653D21">
        <w:rPr>
          <w:lang w:val="uk-UA"/>
        </w:rPr>
        <w:t>A. Лобова, верхньощелепна пазухи , передні решітчасті комірки.</w:t>
      </w:r>
    </w:p>
    <w:p w14:paraId="4D2EA5D6" w14:textId="77777777" w:rsidR="00F6331F" w:rsidRPr="00653D21" w:rsidRDefault="00F6331F" w:rsidP="00F6331F">
      <w:pPr>
        <w:jc w:val="both"/>
        <w:rPr>
          <w:lang w:val="uk-UA"/>
        </w:rPr>
      </w:pPr>
      <w:r w:rsidRPr="00653D21">
        <w:rPr>
          <w:lang w:val="uk-UA"/>
        </w:rPr>
        <w:t>B. Верхньощелепна та клиноподібна пазухи.</w:t>
      </w:r>
    </w:p>
    <w:p w14:paraId="119CD64A" w14:textId="77777777" w:rsidR="00F6331F" w:rsidRPr="00653D21" w:rsidRDefault="00F6331F" w:rsidP="00F6331F">
      <w:pPr>
        <w:jc w:val="both"/>
        <w:rPr>
          <w:lang w:val="uk-UA"/>
        </w:rPr>
      </w:pPr>
      <w:r w:rsidRPr="00653D21">
        <w:rPr>
          <w:lang w:val="uk-UA"/>
        </w:rPr>
        <w:t>C. Верхньощелепна пазуха та задні решітчасті комірки.</w:t>
      </w:r>
    </w:p>
    <w:p w14:paraId="48D59CAA" w14:textId="77777777" w:rsidR="00F6331F" w:rsidRPr="00653D21" w:rsidRDefault="00F6331F" w:rsidP="00F6331F">
      <w:pPr>
        <w:jc w:val="both"/>
        <w:rPr>
          <w:lang w:val="uk-UA"/>
        </w:rPr>
      </w:pPr>
      <w:r w:rsidRPr="00653D21">
        <w:rPr>
          <w:lang w:val="uk-UA"/>
        </w:rPr>
        <w:t>D. Лобова та клиноподібна пазухи.</w:t>
      </w:r>
    </w:p>
    <w:p w14:paraId="45E8000C" w14:textId="77777777" w:rsidR="00F6331F" w:rsidRPr="00653D21" w:rsidRDefault="00F6331F" w:rsidP="00F6331F">
      <w:pPr>
        <w:jc w:val="both"/>
        <w:rPr>
          <w:lang w:val="uk-UA"/>
        </w:rPr>
      </w:pPr>
      <w:r w:rsidRPr="00653D21">
        <w:rPr>
          <w:lang w:val="uk-UA"/>
        </w:rPr>
        <w:t>E. Передні та задні решітчасті комірки.</w:t>
      </w:r>
    </w:p>
    <w:p w14:paraId="7056A17A" w14:textId="77777777" w:rsidR="00F6331F" w:rsidRPr="00653D21" w:rsidRDefault="00F6331F" w:rsidP="00F6331F">
      <w:pPr>
        <w:jc w:val="both"/>
        <w:rPr>
          <w:lang w:val="uk-UA"/>
        </w:rPr>
      </w:pPr>
    </w:p>
    <w:p w14:paraId="467DAC59" w14:textId="77777777" w:rsidR="00F6331F" w:rsidRPr="00653D21" w:rsidRDefault="00F6331F" w:rsidP="00F6331F">
      <w:pPr>
        <w:jc w:val="both"/>
        <w:rPr>
          <w:lang w:val="uk-UA"/>
        </w:rPr>
      </w:pPr>
      <w:r w:rsidRPr="00653D21">
        <w:rPr>
          <w:lang w:val="uk-UA"/>
        </w:rPr>
        <w:t>14. У чоловіка 45 років після застуди з’явилася захриплість голосу. Лікар припустив запалення голосових зв’язок. В якій частині гортані вони знаходяться?</w:t>
      </w:r>
    </w:p>
    <w:p w14:paraId="5E49A2E1" w14:textId="77777777" w:rsidR="00F6331F" w:rsidRPr="00653D21" w:rsidRDefault="00F6331F" w:rsidP="00F6331F">
      <w:pPr>
        <w:jc w:val="both"/>
        <w:rPr>
          <w:lang w:val="uk-UA"/>
        </w:rPr>
      </w:pPr>
      <w:r w:rsidRPr="00653D21">
        <w:rPr>
          <w:lang w:val="uk-UA"/>
        </w:rPr>
        <w:lastRenderedPageBreak/>
        <w:t>A. У верхній частині голосника.</w:t>
      </w:r>
    </w:p>
    <w:p w14:paraId="49FA75B1" w14:textId="77777777" w:rsidR="00F6331F" w:rsidRPr="00653D21" w:rsidRDefault="00F6331F" w:rsidP="00F6331F">
      <w:pPr>
        <w:jc w:val="both"/>
        <w:rPr>
          <w:lang w:val="uk-UA"/>
        </w:rPr>
      </w:pPr>
      <w:r w:rsidRPr="00653D21">
        <w:rPr>
          <w:lang w:val="uk-UA"/>
        </w:rPr>
        <w:t>B. У присінку гортані.</w:t>
      </w:r>
    </w:p>
    <w:p w14:paraId="2881ECFB" w14:textId="77777777" w:rsidR="00F6331F" w:rsidRPr="00653D21" w:rsidRDefault="00F6331F" w:rsidP="00F6331F">
      <w:pPr>
        <w:jc w:val="both"/>
        <w:rPr>
          <w:lang w:val="uk-UA"/>
        </w:rPr>
      </w:pPr>
      <w:r w:rsidRPr="00653D21">
        <w:rPr>
          <w:lang w:val="uk-UA"/>
        </w:rPr>
        <w:t>C. Підголосниковій порожнині.</w:t>
      </w:r>
    </w:p>
    <w:p w14:paraId="1B6D1F52" w14:textId="77777777" w:rsidR="00F6331F" w:rsidRPr="00653D21" w:rsidRDefault="00F6331F" w:rsidP="00F6331F">
      <w:pPr>
        <w:jc w:val="both"/>
        <w:rPr>
          <w:lang w:val="uk-UA"/>
        </w:rPr>
      </w:pPr>
      <w:r w:rsidRPr="00653D21">
        <w:rPr>
          <w:lang w:val="uk-UA"/>
        </w:rPr>
        <w:t>D. У нижній частині голосника.</w:t>
      </w:r>
    </w:p>
    <w:p w14:paraId="445740DD" w14:textId="77777777" w:rsidR="00F6331F" w:rsidRPr="00653D21" w:rsidRDefault="00F6331F" w:rsidP="00F6331F">
      <w:pPr>
        <w:jc w:val="both"/>
        <w:rPr>
          <w:lang w:val="uk-UA"/>
        </w:rPr>
      </w:pPr>
      <w:r w:rsidRPr="00653D21">
        <w:rPr>
          <w:lang w:val="uk-UA"/>
        </w:rPr>
        <w:t>E. В присінковій щілині.</w:t>
      </w:r>
    </w:p>
    <w:p w14:paraId="62604157" w14:textId="77777777" w:rsidR="00F6331F" w:rsidRPr="00653D21" w:rsidRDefault="00F6331F" w:rsidP="00F6331F">
      <w:pPr>
        <w:jc w:val="both"/>
        <w:rPr>
          <w:lang w:val="uk-UA"/>
        </w:rPr>
      </w:pPr>
    </w:p>
    <w:p w14:paraId="21B78564" w14:textId="77777777" w:rsidR="00F6331F" w:rsidRPr="00653D21" w:rsidRDefault="00F6331F" w:rsidP="00F6331F">
      <w:pPr>
        <w:jc w:val="both"/>
        <w:rPr>
          <w:lang w:val="uk-UA"/>
        </w:rPr>
      </w:pPr>
      <w:r w:rsidRPr="00653D21">
        <w:rPr>
          <w:lang w:val="uk-UA"/>
        </w:rPr>
        <w:t>15. До ЛОР-лікаря звернулася жінка зі скаргами на порушення носового дихання. При огляді виявлено викривлення кісткової частини носової перегородки. Які кістки утворюють носову перегородку?</w:t>
      </w:r>
    </w:p>
    <w:p w14:paraId="18851E8E" w14:textId="77777777" w:rsidR="00F6331F" w:rsidRPr="00653D21" w:rsidRDefault="00F6331F" w:rsidP="00F6331F">
      <w:pPr>
        <w:jc w:val="both"/>
        <w:rPr>
          <w:lang w:val="uk-UA"/>
        </w:rPr>
      </w:pPr>
      <w:r w:rsidRPr="00653D21">
        <w:rPr>
          <w:lang w:val="uk-UA"/>
        </w:rPr>
        <w:t>A. Леміш, решітчаста.</w:t>
      </w:r>
    </w:p>
    <w:p w14:paraId="45F1DD2A" w14:textId="77777777" w:rsidR="00F6331F" w:rsidRPr="00653D21" w:rsidRDefault="00F6331F" w:rsidP="00F6331F">
      <w:pPr>
        <w:jc w:val="both"/>
        <w:rPr>
          <w:lang w:val="uk-UA"/>
        </w:rPr>
      </w:pPr>
      <w:r w:rsidRPr="00653D21">
        <w:rPr>
          <w:lang w:val="uk-UA"/>
        </w:rPr>
        <w:t>B. Леміш, лобова кістка</w:t>
      </w:r>
    </w:p>
    <w:p w14:paraId="6ABE7B35" w14:textId="77777777" w:rsidR="00F6331F" w:rsidRPr="00653D21" w:rsidRDefault="00F6331F" w:rsidP="00F6331F">
      <w:pPr>
        <w:jc w:val="both"/>
        <w:rPr>
          <w:lang w:val="uk-UA"/>
        </w:rPr>
      </w:pPr>
      <w:r w:rsidRPr="00653D21">
        <w:rPr>
          <w:lang w:val="uk-UA"/>
        </w:rPr>
        <w:t>C. Леміш, клиновидна кістка.</w:t>
      </w:r>
    </w:p>
    <w:p w14:paraId="28899020" w14:textId="77777777" w:rsidR="00F6331F" w:rsidRPr="00653D21" w:rsidRDefault="00F6331F" w:rsidP="00F6331F">
      <w:pPr>
        <w:jc w:val="both"/>
        <w:rPr>
          <w:lang w:val="uk-UA"/>
        </w:rPr>
      </w:pPr>
      <w:r w:rsidRPr="00653D21">
        <w:rPr>
          <w:lang w:val="uk-UA"/>
        </w:rPr>
        <w:t>D. Носові, решітчаста.</w:t>
      </w:r>
    </w:p>
    <w:p w14:paraId="406AD65E" w14:textId="77777777" w:rsidR="00F6331F" w:rsidRPr="00653D21" w:rsidRDefault="00F6331F" w:rsidP="00F6331F">
      <w:pPr>
        <w:jc w:val="both"/>
        <w:rPr>
          <w:lang w:val="uk-UA"/>
        </w:rPr>
      </w:pPr>
      <w:r w:rsidRPr="00653D21">
        <w:rPr>
          <w:lang w:val="uk-UA"/>
        </w:rPr>
        <w:t>E. Піднебінна кістка, решітчаста.</w:t>
      </w:r>
    </w:p>
    <w:p w14:paraId="5DAEBD92" w14:textId="77777777" w:rsidR="00F6331F" w:rsidRPr="00653D21" w:rsidRDefault="00F6331F" w:rsidP="00F6331F">
      <w:pPr>
        <w:jc w:val="both"/>
        <w:rPr>
          <w:lang w:val="uk-UA"/>
        </w:rPr>
      </w:pPr>
    </w:p>
    <w:p w14:paraId="13AB79AF" w14:textId="77777777" w:rsidR="00F6331F" w:rsidRPr="00653D21" w:rsidRDefault="00F6331F" w:rsidP="00F6331F">
      <w:pPr>
        <w:jc w:val="both"/>
        <w:rPr>
          <w:lang w:val="uk-UA"/>
        </w:rPr>
      </w:pPr>
      <w:r w:rsidRPr="00653D21">
        <w:rPr>
          <w:lang w:val="uk-UA"/>
        </w:rPr>
        <w:t>16.  Лікар, обстежуючи хворого, передбачає порушення іннервації гортані. Виконуючи ендоскопічне дослідження гортані, лікар виявив, що один з хрящів гортані частково перекриває вхід у гортань. Функція якого хряща, що обмежовує присінок гортані, порушена?</w:t>
      </w:r>
    </w:p>
    <w:p w14:paraId="3467FAC7" w14:textId="77777777" w:rsidR="00F6331F" w:rsidRPr="00653D21" w:rsidRDefault="00F6331F" w:rsidP="00F6331F">
      <w:pPr>
        <w:jc w:val="both"/>
        <w:rPr>
          <w:lang w:val="uk-UA"/>
        </w:rPr>
      </w:pPr>
      <w:r w:rsidRPr="00653D21">
        <w:rPr>
          <w:lang w:val="uk-UA"/>
        </w:rPr>
        <w:t>A. Надгортанник.</w:t>
      </w:r>
    </w:p>
    <w:p w14:paraId="140C73B8" w14:textId="77777777" w:rsidR="00F6331F" w:rsidRPr="00653D21" w:rsidRDefault="00F6331F" w:rsidP="00F6331F">
      <w:pPr>
        <w:jc w:val="both"/>
        <w:rPr>
          <w:lang w:val="uk-UA"/>
        </w:rPr>
      </w:pPr>
      <w:r w:rsidRPr="00653D21">
        <w:rPr>
          <w:lang w:val="uk-UA"/>
        </w:rPr>
        <w:t>B. Щитоподібний хрящ.</w:t>
      </w:r>
    </w:p>
    <w:p w14:paraId="3CC02200" w14:textId="77777777" w:rsidR="00F6331F" w:rsidRPr="00653D21" w:rsidRDefault="00F6331F" w:rsidP="00F6331F">
      <w:pPr>
        <w:jc w:val="both"/>
        <w:rPr>
          <w:lang w:val="uk-UA"/>
        </w:rPr>
      </w:pPr>
      <w:r w:rsidRPr="00653D21">
        <w:rPr>
          <w:lang w:val="uk-UA"/>
        </w:rPr>
        <w:t>C. Перснеподібний хрящ.</w:t>
      </w:r>
    </w:p>
    <w:p w14:paraId="31E530C5" w14:textId="77777777" w:rsidR="00F6331F" w:rsidRPr="00653D21" w:rsidRDefault="00F6331F" w:rsidP="00F6331F">
      <w:pPr>
        <w:jc w:val="both"/>
        <w:rPr>
          <w:lang w:val="uk-UA"/>
        </w:rPr>
      </w:pPr>
      <w:r w:rsidRPr="00653D21">
        <w:rPr>
          <w:lang w:val="uk-UA"/>
        </w:rPr>
        <w:t>D. Черпакуватий хрящ.</w:t>
      </w:r>
    </w:p>
    <w:p w14:paraId="408CB614" w14:textId="77777777" w:rsidR="00F6331F" w:rsidRPr="00653D21" w:rsidRDefault="00F6331F" w:rsidP="00F6331F">
      <w:pPr>
        <w:jc w:val="both"/>
        <w:rPr>
          <w:lang w:val="uk-UA"/>
        </w:rPr>
      </w:pPr>
      <w:r w:rsidRPr="00653D21">
        <w:rPr>
          <w:lang w:val="uk-UA"/>
        </w:rPr>
        <w:t>E. Трахеальні хрящі.</w:t>
      </w:r>
    </w:p>
    <w:p w14:paraId="7132062A" w14:textId="77777777" w:rsidR="00F6331F" w:rsidRPr="00653D21" w:rsidRDefault="00F6331F" w:rsidP="00F6331F">
      <w:pPr>
        <w:jc w:val="both"/>
        <w:rPr>
          <w:lang w:val="uk-UA"/>
        </w:rPr>
      </w:pPr>
    </w:p>
    <w:p w14:paraId="27235E7D" w14:textId="77777777" w:rsidR="00F6331F" w:rsidRPr="00653D21" w:rsidRDefault="00F6331F" w:rsidP="00F6331F">
      <w:pPr>
        <w:jc w:val="both"/>
      </w:pPr>
      <w:r w:rsidRPr="00653D21">
        <w:rPr>
          <w:lang w:val="uk-UA"/>
        </w:rPr>
        <w:t xml:space="preserve">17. У чоловіка з запаленням клиноподібної пазухи лікар спостерігає відтік мутної рідини з отвору цієї пазухи. </w:t>
      </w:r>
      <w:r w:rsidRPr="00653D21">
        <w:t>В</w:t>
      </w:r>
      <w:r w:rsidRPr="00653D21">
        <w:rPr>
          <w:lang w:val="uk-UA"/>
        </w:rPr>
        <w:t xml:space="preserve"> який утвір носової </w:t>
      </w:r>
      <w:r w:rsidRPr="00653D21">
        <w:t xml:space="preserve">порожнини </w:t>
      </w:r>
      <w:r w:rsidRPr="00653D21">
        <w:rPr>
          <w:lang w:val="uk-UA"/>
        </w:rPr>
        <w:t xml:space="preserve">спочатку потрапляє </w:t>
      </w:r>
      <w:r w:rsidRPr="00653D21">
        <w:t xml:space="preserve">рідина з клиноподібної пазухи? </w:t>
      </w:r>
    </w:p>
    <w:p w14:paraId="12ECA42D" w14:textId="77777777" w:rsidR="00F6331F" w:rsidRPr="00653D21" w:rsidRDefault="00F6331F" w:rsidP="00F6331F">
      <w:pPr>
        <w:jc w:val="both"/>
        <w:rPr>
          <w:lang w:val="en-GB"/>
        </w:rPr>
      </w:pPr>
      <w:r w:rsidRPr="00653D21">
        <w:rPr>
          <w:b/>
          <w:lang w:val="en-GB"/>
        </w:rPr>
        <w:t>A.</w:t>
      </w:r>
      <w:r w:rsidRPr="00653D21">
        <w:rPr>
          <w:lang w:val="en-GB"/>
        </w:rPr>
        <w:t xml:space="preserve"> Meatus nasi inferior.</w:t>
      </w:r>
    </w:p>
    <w:p w14:paraId="1B62FFC2" w14:textId="77777777" w:rsidR="00F6331F" w:rsidRPr="00653D21" w:rsidRDefault="00F6331F" w:rsidP="00F6331F">
      <w:pPr>
        <w:jc w:val="both"/>
        <w:rPr>
          <w:lang w:val="en-GB"/>
        </w:rPr>
      </w:pPr>
      <w:r w:rsidRPr="00653D21">
        <w:rPr>
          <w:b/>
          <w:lang w:val="en-GB"/>
        </w:rPr>
        <w:t>B.</w:t>
      </w:r>
      <w:r w:rsidRPr="00653D21">
        <w:rPr>
          <w:lang w:val="en-GB"/>
        </w:rPr>
        <w:t xml:space="preserve"> Infundibulum. </w:t>
      </w:r>
    </w:p>
    <w:p w14:paraId="3FFA6BCD" w14:textId="77777777" w:rsidR="00F6331F" w:rsidRPr="00653D21" w:rsidRDefault="00F6331F" w:rsidP="00F6331F">
      <w:pPr>
        <w:jc w:val="both"/>
        <w:rPr>
          <w:lang w:val="en-GB"/>
        </w:rPr>
      </w:pPr>
      <w:r w:rsidRPr="00653D21">
        <w:rPr>
          <w:b/>
          <w:lang w:val="en-GB"/>
        </w:rPr>
        <w:t>C.</w:t>
      </w:r>
      <w:r w:rsidRPr="00653D21">
        <w:rPr>
          <w:lang w:val="en-GB"/>
        </w:rPr>
        <w:t xml:space="preserve"> Meatus nasi medius. </w:t>
      </w:r>
    </w:p>
    <w:p w14:paraId="05066567" w14:textId="77777777" w:rsidR="00F6331F" w:rsidRPr="00653D21" w:rsidRDefault="00F6331F" w:rsidP="00F6331F">
      <w:pPr>
        <w:jc w:val="both"/>
        <w:rPr>
          <w:lang w:val="en-GB"/>
        </w:rPr>
      </w:pPr>
      <w:r w:rsidRPr="00653D21">
        <w:rPr>
          <w:b/>
          <w:lang w:val="en-GB"/>
        </w:rPr>
        <w:t>D.</w:t>
      </w:r>
      <w:r w:rsidRPr="00653D21">
        <w:rPr>
          <w:lang w:val="en-GB"/>
        </w:rPr>
        <w:t xml:space="preserve"> Recessus sphenoethmoidalis.</w:t>
      </w:r>
    </w:p>
    <w:p w14:paraId="616CD04C" w14:textId="77777777" w:rsidR="00F6331F" w:rsidRPr="00653D21" w:rsidRDefault="00F6331F" w:rsidP="00F6331F">
      <w:pPr>
        <w:jc w:val="both"/>
        <w:rPr>
          <w:lang w:val="en-GB"/>
        </w:rPr>
      </w:pPr>
      <w:r w:rsidRPr="00653D21">
        <w:rPr>
          <w:b/>
          <w:lang w:val="en-GB"/>
        </w:rPr>
        <w:t>E.</w:t>
      </w:r>
      <w:r w:rsidRPr="00653D21">
        <w:rPr>
          <w:lang w:val="en-GB"/>
        </w:rPr>
        <w:t xml:space="preserve"> Meatus nasi communis. </w:t>
      </w:r>
    </w:p>
    <w:p w14:paraId="105E21ED" w14:textId="77777777" w:rsidR="00F6331F" w:rsidRPr="00653D21" w:rsidRDefault="00F6331F" w:rsidP="00F6331F">
      <w:pPr>
        <w:jc w:val="both"/>
        <w:rPr>
          <w:lang w:val="uk-UA"/>
        </w:rPr>
      </w:pPr>
    </w:p>
    <w:p w14:paraId="06483D58" w14:textId="77777777" w:rsidR="00F6331F" w:rsidRPr="00653D21" w:rsidRDefault="00F6331F" w:rsidP="00F6331F">
      <w:pPr>
        <w:jc w:val="both"/>
        <w:rPr>
          <w:lang w:val="uk-UA"/>
        </w:rPr>
      </w:pPr>
      <w:r w:rsidRPr="00653D21">
        <w:rPr>
          <w:lang w:val="uk-UA"/>
        </w:rPr>
        <w:t>18. Після травми гортані у пацієнта спостерігається утруднене дихання через звуження її порожнини. В якому відділі гортані можливе критичне звуження дихальних шляхів?</w:t>
      </w:r>
    </w:p>
    <w:p w14:paraId="1C660DF2" w14:textId="77777777" w:rsidR="00F6331F" w:rsidRPr="00653D21" w:rsidRDefault="00F6331F" w:rsidP="00F6331F">
      <w:pPr>
        <w:jc w:val="both"/>
        <w:rPr>
          <w:lang w:val="uk-UA"/>
        </w:rPr>
      </w:pPr>
      <w:r w:rsidRPr="00653D21">
        <w:rPr>
          <w:lang w:val="uk-UA"/>
        </w:rPr>
        <w:t>A. У підголосниковій порожнині.</w:t>
      </w:r>
    </w:p>
    <w:p w14:paraId="1231C081" w14:textId="77777777" w:rsidR="00F6331F" w:rsidRPr="00653D21" w:rsidRDefault="00F6331F" w:rsidP="00F6331F">
      <w:pPr>
        <w:jc w:val="both"/>
        <w:rPr>
          <w:lang w:val="uk-UA"/>
        </w:rPr>
      </w:pPr>
      <w:r w:rsidRPr="00653D21">
        <w:rPr>
          <w:lang w:val="uk-UA"/>
        </w:rPr>
        <w:t>B. У гортанному шлуночку.</w:t>
      </w:r>
    </w:p>
    <w:p w14:paraId="19B2C233" w14:textId="77777777" w:rsidR="00F6331F" w:rsidRPr="00653D21" w:rsidRDefault="00F6331F" w:rsidP="00F6331F">
      <w:pPr>
        <w:jc w:val="both"/>
        <w:rPr>
          <w:lang w:val="uk-UA"/>
        </w:rPr>
      </w:pPr>
      <w:r w:rsidRPr="00653D21">
        <w:rPr>
          <w:lang w:val="uk-UA"/>
        </w:rPr>
        <w:t>C. У вестибулярній щілині.</w:t>
      </w:r>
    </w:p>
    <w:p w14:paraId="79D0CDE1" w14:textId="77777777" w:rsidR="00F6331F" w:rsidRPr="00653D21" w:rsidRDefault="00F6331F" w:rsidP="00F6331F">
      <w:pPr>
        <w:jc w:val="both"/>
        <w:rPr>
          <w:lang w:val="uk-UA"/>
        </w:rPr>
      </w:pPr>
      <w:r w:rsidRPr="00653D21">
        <w:rPr>
          <w:lang w:val="uk-UA"/>
        </w:rPr>
        <w:t>D. У присінку гортані.</w:t>
      </w:r>
    </w:p>
    <w:p w14:paraId="5A772926" w14:textId="77777777" w:rsidR="00F6331F" w:rsidRPr="00653D21" w:rsidRDefault="00F6331F" w:rsidP="00F6331F">
      <w:pPr>
        <w:jc w:val="both"/>
        <w:rPr>
          <w:lang w:val="uk-UA"/>
        </w:rPr>
      </w:pPr>
      <w:r w:rsidRPr="00653D21">
        <w:rPr>
          <w:lang w:val="uk-UA"/>
        </w:rPr>
        <w:t>E. У голосовій щілині.</w:t>
      </w:r>
    </w:p>
    <w:p w14:paraId="28726CC0" w14:textId="77777777" w:rsidR="00F6331F" w:rsidRPr="00653D21" w:rsidRDefault="00F6331F" w:rsidP="00F6331F">
      <w:pPr>
        <w:jc w:val="both"/>
        <w:rPr>
          <w:lang w:val="uk-UA"/>
        </w:rPr>
      </w:pPr>
    </w:p>
    <w:p w14:paraId="48C2C257" w14:textId="77777777" w:rsidR="00F6331F" w:rsidRPr="00653D21" w:rsidRDefault="00F6331F" w:rsidP="00F6331F">
      <w:pPr>
        <w:jc w:val="both"/>
        <w:rPr>
          <w:lang w:val="uk-UA"/>
        </w:rPr>
      </w:pPr>
      <w:r w:rsidRPr="00653D21">
        <w:rPr>
          <w:lang w:val="uk-UA"/>
        </w:rPr>
        <w:t>19. Під час обстеження носової порожнини у чоловіка з хронічним гайморитом лікар звернув увагу на запалення слизової оболонки у середньому носовому ході. З якого утвору порушений відтік гною в носову порожнину?</w:t>
      </w:r>
    </w:p>
    <w:p w14:paraId="72A64D1B" w14:textId="77777777" w:rsidR="00F6331F" w:rsidRPr="00653D21" w:rsidRDefault="00F6331F" w:rsidP="00F6331F">
      <w:pPr>
        <w:jc w:val="both"/>
        <w:rPr>
          <w:lang w:val="uk-UA"/>
        </w:rPr>
      </w:pPr>
      <w:r w:rsidRPr="00653D21">
        <w:rPr>
          <w:lang w:val="uk-UA"/>
        </w:rPr>
        <w:t>A. Верхньощелепної пазухи.</w:t>
      </w:r>
    </w:p>
    <w:p w14:paraId="70E90C47" w14:textId="77777777" w:rsidR="00F6331F" w:rsidRPr="00653D21" w:rsidRDefault="00F6331F" w:rsidP="00F6331F">
      <w:pPr>
        <w:jc w:val="both"/>
        <w:rPr>
          <w:lang w:val="uk-UA"/>
        </w:rPr>
      </w:pPr>
      <w:r w:rsidRPr="00653D21">
        <w:rPr>
          <w:lang w:val="uk-UA"/>
        </w:rPr>
        <w:t>B. Клиноподібної пазухи.</w:t>
      </w:r>
    </w:p>
    <w:p w14:paraId="3788E938" w14:textId="77777777" w:rsidR="00F6331F" w:rsidRPr="00653D21" w:rsidRDefault="00F6331F" w:rsidP="00F6331F">
      <w:pPr>
        <w:jc w:val="both"/>
        <w:rPr>
          <w:lang w:val="uk-UA"/>
        </w:rPr>
      </w:pPr>
      <w:r w:rsidRPr="00653D21">
        <w:rPr>
          <w:lang w:val="uk-UA"/>
        </w:rPr>
        <w:t>C. Задніх решітчастих комірок.</w:t>
      </w:r>
    </w:p>
    <w:p w14:paraId="1A67D2B3" w14:textId="77777777" w:rsidR="00F6331F" w:rsidRPr="00653D21" w:rsidRDefault="00F6331F" w:rsidP="00F6331F">
      <w:pPr>
        <w:jc w:val="both"/>
        <w:rPr>
          <w:lang w:val="uk-UA"/>
        </w:rPr>
      </w:pPr>
      <w:r w:rsidRPr="00653D21">
        <w:rPr>
          <w:lang w:val="uk-UA"/>
        </w:rPr>
        <w:t>D. Євстахієвої труби.</w:t>
      </w:r>
    </w:p>
    <w:p w14:paraId="1C0AF033" w14:textId="77777777" w:rsidR="00F6331F" w:rsidRPr="00653D21" w:rsidRDefault="00F6331F" w:rsidP="00F6331F">
      <w:pPr>
        <w:jc w:val="both"/>
        <w:rPr>
          <w:lang w:val="uk-UA"/>
        </w:rPr>
      </w:pPr>
      <w:r w:rsidRPr="00653D21">
        <w:rPr>
          <w:lang w:val="uk-UA"/>
        </w:rPr>
        <w:t>E. Лемішно-носового каналу.</w:t>
      </w:r>
    </w:p>
    <w:p w14:paraId="6AAD9FD4" w14:textId="77777777" w:rsidR="00F6331F" w:rsidRPr="00653D21" w:rsidRDefault="00F6331F" w:rsidP="00F6331F">
      <w:pPr>
        <w:jc w:val="both"/>
        <w:rPr>
          <w:lang w:val="uk-UA"/>
        </w:rPr>
      </w:pPr>
    </w:p>
    <w:p w14:paraId="21D976E9" w14:textId="77777777" w:rsidR="00F6331F" w:rsidRPr="00653D21" w:rsidRDefault="00F6331F" w:rsidP="00F6331F">
      <w:pPr>
        <w:jc w:val="both"/>
        <w:rPr>
          <w:lang w:val="uk-UA"/>
        </w:rPr>
      </w:pPr>
      <w:r w:rsidRPr="00653D21">
        <w:rPr>
          <w:lang w:val="uk-UA"/>
        </w:rPr>
        <w:t>20. У дитини після перенесеної інфекції спостерігається втрата нюху. Ураження якої ділянки носової порожнини може бути причиною втрати нюху?</w:t>
      </w:r>
    </w:p>
    <w:p w14:paraId="2EB39BE4" w14:textId="77777777" w:rsidR="00F6331F" w:rsidRPr="00653D21" w:rsidRDefault="00F6331F" w:rsidP="00F6331F">
      <w:pPr>
        <w:jc w:val="both"/>
        <w:rPr>
          <w:lang w:val="uk-UA"/>
        </w:rPr>
      </w:pPr>
      <w:r w:rsidRPr="00653D21">
        <w:rPr>
          <w:lang w:val="uk-UA"/>
        </w:rPr>
        <w:lastRenderedPageBreak/>
        <w:t>A. Верхнього носового ходу.</w:t>
      </w:r>
    </w:p>
    <w:p w14:paraId="3B704C1A" w14:textId="77777777" w:rsidR="00F6331F" w:rsidRPr="00653D21" w:rsidRDefault="00F6331F" w:rsidP="00F6331F">
      <w:pPr>
        <w:jc w:val="both"/>
        <w:rPr>
          <w:lang w:val="uk-UA"/>
        </w:rPr>
      </w:pPr>
      <w:r w:rsidRPr="00653D21">
        <w:rPr>
          <w:lang w:val="uk-UA"/>
        </w:rPr>
        <w:t>B. Середнього носового ходу.</w:t>
      </w:r>
    </w:p>
    <w:p w14:paraId="5E2445DA" w14:textId="77777777" w:rsidR="00F6331F" w:rsidRPr="00653D21" w:rsidRDefault="00F6331F" w:rsidP="00F6331F">
      <w:pPr>
        <w:jc w:val="both"/>
        <w:rPr>
          <w:lang w:val="uk-UA"/>
        </w:rPr>
      </w:pPr>
      <w:r w:rsidRPr="00653D21">
        <w:rPr>
          <w:lang w:val="uk-UA"/>
        </w:rPr>
        <w:t>C. Нижнього носового ходу.</w:t>
      </w:r>
    </w:p>
    <w:p w14:paraId="3098B62E" w14:textId="77777777" w:rsidR="00F6331F" w:rsidRPr="00653D21" w:rsidRDefault="00F6331F" w:rsidP="00F6331F">
      <w:pPr>
        <w:jc w:val="both"/>
        <w:rPr>
          <w:lang w:val="uk-UA"/>
        </w:rPr>
      </w:pPr>
      <w:r w:rsidRPr="00653D21">
        <w:rPr>
          <w:lang w:val="uk-UA"/>
        </w:rPr>
        <w:t>D. Найвищого носового ходу.</w:t>
      </w:r>
    </w:p>
    <w:p w14:paraId="6D91D175" w14:textId="77777777" w:rsidR="00F6331F" w:rsidRPr="00653D21" w:rsidRDefault="00F6331F" w:rsidP="00F6331F">
      <w:pPr>
        <w:jc w:val="both"/>
        <w:rPr>
          <w:lang w:val="uk-UA"/>
        </w:rPr>
      </w:pPr>
      <w:r w:rsidRPr="00653D21">
        <w:rPr>
          <w:lang w:val="uk-UA"/>
        </w:rPr>
        <w:t>E. Перегородки носа.</w:t>
      </w:r>
    </w:p>
    <w:p w14:paraId="0E1D720A" w14:textId="77777777" w:rsidR="00F6331F" w:rsidRPr="00653D21" w:rsidRDefault="00F6331F" w:rsidP="00F6331F">
      <w:pPr>
        <w:jc w:val="both"/>
        <w:rPr>
          <w:lang w:val="uk-UA"/>
        </w:rPr>
      </w:pPr>
    </w:p>
    <w:p w14:paraId="1AAC98EA" w14:textId="77777777" w:rsidR="00F6331F" w:rsidRPr="00653D21" w:rsidRDefault="00F6331F" w:rsidP="00F6331F">
      <w:pPr>
        <w:jc w:val="both"/>
        <w:rPr>
          <w:lang w:val="uk-UA"/>
        </w:rPr>
      </w:pPr>
      <w:r w:rsidRPr="00653D21">
        <w:rPr>
          <w:lang w:val="uk-UA"/>
        </w:rPr>
        <w:t>21. Пацієнт звернувся до лікаря зі скаргами на біль у ділянці кореня носа після удару. Пошкодження яких кісток найбільш ймовірне?</w:t>
      </w:r>
    </w:p>
    <w:p w14:paraId="6A731415" w14:textId="77777777" w:rsidR="00F6331F" w:rsidRPr="00653D21" w:rsidRDefault="00F6331F" w:rsidP="00F6331F">
      <w:pPr>
        <w:jc w:val="both"/>
        <w:rPr>
          <w:lang w:val="uk-UA"/>
        </w:rPr>
      </w:pPr>
      <w:r w:rsidRPr="00653D21">
        <w:rPr>
          <w:lang w:val="uk-UA"/>
        </w:rPr>
        <w:t>A. Носових кісток, верхньої щелепи, леміша.</w:t>
      </w:r>
    </w:p>
    <w:p w14:paraId="5BD669FB" w14:textId="77777777" w:rsidR="00F6331F" w:rsidRPr="00653D21" w:rsidRDefault="00F6331F" w:rsidP="00F6331F">
      <w:pPr>
        <w:jc w:val="both"/>
        <w:rPr>
          <w:lang w:val="uk-UA"/>
        </w:rPr>
      </w:pPr>
      <w:r w:rsidRPr="00653D21">
        <w:rPr>
          <w:lang w:val="uk-UA"/>
        </w:rPr>
        <w:t>B. Леміша, верхньої щелепи, піднебінної кістки.</w:t>
      </w:r>
    </w:p>
    <w:p w14:paraId="4BACA1CB" w14:textId="77777777" w:rsidR="00F6331F" w:rsidRPr="00653D21" w:rsidRDefault="00F6331F" w:rsidP="00F6331F">
      <w:pPr>
        <w:jc w:val="both"/>
        <w:rPr>
          <w:lang w:val="uk-UA"/>
        </w:rPr>
      </w:pPr>
      <w:r w:rsidRPr="00653D21">
        <w:rPr>
          <w:lang w:val="uk-UA"/>
        </w:rPr>
        <w:t>C. Носових кісток, верхньої щелепи, лобової кістки.</w:t>
      </w:r>
    </w:p>
    <w:p w14:paraId="38C7B9E5" w14:textId="77777777" w:rsidR="00F6331F" w:rsidRPr="00653D21" w:rsidRDefault="00F6331F" w:rsidP="00F6331F">
      <w:pPr>
        <w:jc w:val="both"/>
        <w:rPr>
          <w:lang w:val="uk-UA"/>
        </w:rPr>
      </w:pPr>
      <w:r w:rsidRPr="00653D21">
        <w:rPr>
          <w:lang w:val="uk-UA"/>
        </w:rPr>
        <w:t>D. Вилична кістка, верхньої щелепи, лобової кістки.</w:t>
      </w:r>
    </w:p>
    <w:p w14:paraId="6133552A" w14:textId="77777777" w:rsidR="00F6331F" w:rsidRPr="00653D21" w:rsidRDefault="00F6331F" w:rsidP="00F6331F">
      <w:pPr>
        <w:jc w:val="both"/>
        <w:rPr>
          <w:lang w:val="uk-UA"/>
        </w:rPr>
      </w:pPr>
      <w:r w:rsidRPr="00653D21">
        <w:rPr>
          <w:lang w:val="uk-UA"/>
        </w:rPr>
        <w:t>E. Піднебінна кістка, верхньої щелепи, лобової кістки.</w:t>
      </w:r>
    </w:p>
    <w:p w14:paraId="09571756" w14:textId="77777777" w:rsidR="00F6331F" w:rsidRPr="00653D21" w:rsidRDefault="00F6331F" w:rsidP="00F6331F">
      <w:pPr>
        <w:jc w:val="both"/>
        <w:rPr>
          <w:lang w:val="uk-UA"/>
        </w:rPr>
      </w:pPr>
    </w:p>
    <w:p w14:paraId="6D26E102" w14:textId="77777777" w:rsidR="00F6331F" w:rsidRPr="00653D21" w:rsidRDefault="00F6331F" w:rsidP="00F6331F">
      <w:pPr>
        <w:jc w:val="both"/>
        <w:rPr>
          <w:lang w:val="uk-UA"/>
        </w:rPr>
      </w:pPr>
      <w:r w:rsidRPr="00653D21">
        <w:rPr>
          <w:lang w:val="uk-UA"/>
        </w:rPr>
        <w:t>22. Жінка 50 років звернулася до лікаря зі скаргами на постійний нежить. МРТ- обстеження показало запалення задніх решітчастих комірок. З яким носовим ходом сполучаються задні решітчасті комірки?</w:t>
      </w:r>
    </w:p>
    <w:p w14:paraId="0792EE5C" w14:textId="77777777" w:rsidR="00F6331F" w:rsidRPr="00653D21" w:rsidRDefault="00F6331F" w:rsidP="00F6331F">
      <w:pPr>
        <w:jc w:val="both"/>
        <w:rPr>
          <w:lang w:val="uk-UA"/>
        </w:rPr>
      </w:pPr>
      <w:r w:rsidRPr="00653D21">
        <w:rPr>
          <w:lang w:val="uk-UA"/>
        </w:rPr>
        <w:t>A. Верхнім носовим ходом.</w:t>
      </w:r>
    </w:p>
    <w:p w14:paraId="2ACEF0CD" w14:textId="77777777" w:rsidR="00F6331F" w:rsidRPr="00653D21" w:rsidRDefault="00F6331F" w:rsidP="00F6331F">
      <w:pPr>
        <w:jc w:val="both"/>
        <w:rPr>
          <w:lang w:val="uk-UA"/>
        </w:rPr>
      </w:pPr>
      <w:r w:rsidRPr="00653D21">
        <w:rPr>
          <w:lang w:val="uk-UA"/>
        </w:rPr>
        <w:t>B. Середній носовим ходом.</w:t>
      </w:r>
    </w:p>
    <w:p w14:paraId="5FF8B6D9" w14:textId="77777777" w:rsidR="00F6331F" w:rsidRPr="00653D21" w:rsidRDefault="00F6331F" w:rsidP="00F6331F">
      <w:pPr>
        <w:jc w:val="both"/>
        <w:rPr>
          <w:lang w:val="uk-UA"/>
        </w:rPr>
      </w:pPr>
      <w:r w:rsidRPr="00653D21">
        <w:rPr>
          <w:lang w:val="uk-UA"/>
        </w:rPr>
        <w:t>C. Нижній носовим ходом.</w:t>
      </w:r>
    </w:p>
    <w:p w14:paraId="638B7C85" w14:textId="77777777" w:rsidR="00F6331F" w:rsidRPr="00653D21" w:rsidRDefault="00F6331F" w:rsidP="00F6331F">
      <w:pPr>
        <w:jc w:val="both"/>
        <w:rPr>
          <w:lang w:val="uk-UA"/>
        </w:rPr>
      </w:pPr>
      <w:r w:rsidRPr="00653D21">
        <w:rPr>
          <w:lang w:val="uk-UA"/>
        </w:rPr>
        <w:t>D. Спільний носовим ходом.</w:t>
      </w:r>
    </w:p>
    <w:p w14:paraId="7934E469" w14:textId="77777777" w:rsidR="00F6331F" w:rsidRPr="00653D21" w:rsidRDefault="00F6331F" w:rsidP="00F6331F">
      <w:pPr>
        <w:jc w:val="both"/>
        <w:rPr>
          <w:lang w:val="uk-UA"/>
        </w:rPr>
      </w:pPr>
      <w:r w:rsidRPr="00653D21">
        <w:rPr>
          <w:lang w:val="uk-UA"/>
        </w:rPr>
        <w:t>E. Носоглотковим.</w:t>
      </w:r>
    </w:p>
    <w:p w14:paraId="7D2B9823" w14:textId="77777777" w:rsidR="00F6331F" w:rsidRPr="00653D21" w:rsidRDefault="00F6331F" w:rsidP="00F6331F">
      <w:pPr>
        <w:jc w:val="both"/>
        <w:rPr>
          <w:lang w:val="uk-UA"/>
        </w:rPr>
      </w:pPr>
    </w:p>
    <w:p w14:paraId="0C786AA2" w14:textId="77777777" w:rsidR="00F6331F" w:rsidRPr="00653D21" w:rsidRDefault="00F6331F" w:rsidP="00F6331F">
      <w:pPr>
        <w:jc w:val="both"/>
        <w:rPr>
          <w:lang w:val="uk-UA"/>
        </w:rPr>
      </w:pPr>
      <w:r w:rsidRPr="00653D21">
        <w:rPr>
          <w:lang w:val="uk-UA"/>
        </w:rPr>
        <w:t>23. У дитини хронічний нежить призвів до ускладнення. Лікар виявив запалення слизової оболонки клиноподібної пазухи. З яким утвором носової порожнини сполучається клиноподібна пазуха?</w:t>
      </w:r>
    </w:p>
    <w:p w14:paraId="029F7C55" w14:textId="77777777" w:rsidR="00F6331F" w:rsidRPr="00653D21" w:rsidRDefault="00F6331F" w:rsidP="00F6331F">
      <w:pPr>
        <w:jc w:val="both"/>
        <w:rPr>
          <w:lang w:val="uk-UA"/>
        </w:rPr>
      </w:pPr>
      <w:r w:rsidRPr="00653D21">
        <w:rPr>
          <w:lang w:val="uk-UA"/>
        </w:rPr>
        <w:t>A. Верхнім носовим ходом.</w:t>
      </w:r>
    </w:p>
    <w:p w14:paraId="3B717430" w14:textId="77777777" w:rsidR="00F6331F" w:rsidRPr="00653D21" w:rsidRDefault="00F6331F" w:rsidP="00F6331F">
      <w:pPr>
        <w:jc w:val="both"/>
        <w:rPr>
          <w:lang w:val="uk-UA"/>
        </w:rPr>
      </w:pPr>
      <w:r w:rsidRPr="00653D21">
        <w:rPr>
          <w:lang w:val="uk-UA"/>
        </w:rPr>
        <w:t>B. Середній носовим ходом.</w:t>
      </w:r>
    </w:p>
    <w:p w14:paraId="0A832ED5" w14:textId="77777777" w:rsidR="00F6331F" w:rsidRPr="00653D21" w:rsidRDefault="00F6331F" w:rsidP="00F6331F">
      <w:pPr>
        <w:jc w:val="both"/>
        <w:rPr>
          <w:lang w:val="uk-UA"/>
        </w:rPr>
      </w:pPr>
      <w:r w:rsidRPr="00653D21">
        <w:rPr>
          <w:lang w:val="uk-UA"/>
        </w:rPr>
        <w:t>C. Нижній носовим ходом.</w:t>
      </w:r>
    </w:p>
    <w:p w14:paraId="65A8603E" w14:textId="77777777" w:rsidR="00F6331F" w:rsidRPr="00653D21" w:rsidRDefault="00F6331F" w:rsidP="00F6331F">
      <w:pPr>
        <w:jc w:val="both"/>
        <w:rPr>
          <w:lang w:val="uk-UA"/>
        </w:rPr>
      </w:pPr>
      <w:r w:rsidRPr="00653D21">
        <w:rPr>
          <w:lang w:val="uk-UA"/>
        </w:rPr>
        <w:t>D. Спільний носовим ходом.</w:t>
      </w:r>
    </w:p>
    <w:p w14:paraId="07811394" w14:textId="77777777" w:rsidR="00F6331F" w:rsidRPr="00653D21" w:rsidRDefault="00F6331F" w:rsidP="00F6331F">
      <w:pPr>
        <w:jc w:val="both"/>
        <w:rPr>
          <w:lang w:val="uk-UA"/>
        </w:rPr>
      </w:pPr>
      <w:r w:rsidRPr="00653D21">
        <w:rPr>
          <w:lang w:val="uk-UA"/>
        </w:rPr>
        <w:t>E.</w:t>
      </w:r>
      <w:r w:rsidRPr="00653D21">
        <w:t xml:space="preserve"> Клино-решітчасти</w:t>
      </w:r>
      <w:r w:rsidRPr="00653D21">
        <w:rPr>
          <w:lang w:val="uk-UA"/>
        </w:rPr>
        <w:t>м</w:t>
      </w:r>
      <w:r w:rsidRPr="00653D21">
        <w:t xml:space="preserve"> закут</w:t>
      </w:r>
      <w:r w:rsidRPr="00653D21">
        <w:rPr>
          <w:lang w:val="uk-UA"/>
        </w:rPr>
        <w:t>ком.</w:t>
      </w:r>
    </w:p>
    <w:p w14:paraId="7DD8BB33" w14:textId="77777777" w:rsidR="00F6331F" w:rsidRPr="00653D21" w:rsidRDefault="00F6331F" w:rsidP="00F6331F">
      <w:pPr>
        <w:jc w:val="both"/>
        <w:rPr>
          <w:lang w:val="uk-UA"/>
        </w:rPr>
      </w:pPr>
    </w:p>
    <w:p w14:paraId="7E929AB2" w14:textId="77777777" w:rsidR="00F6331F" w:rsidRPr="00653D21" w:rsidRDefault="00F6331F" w:rsidP="00F6331F">
      <w:pPr>
        <w:jc w:val="both"/>
      </w:pPr>
      <w:r w:rsidRPr="00653D21">
        <w:rPr>
          <w:lang w:val="uk-UA"/>
        </w:rPr>
        <w:t xml:space="preserve">24. </w:t>
      </w:r>
      <w:r w:rsidRPr="00653D21">
        <w:t>Жінка звернулася до лікаря зі скаргою на ускладнення носового дихання. Після обстеження лікар виявив викривлення кістки, яка майже вся утворює задньонижню частину кісткової носової перегородки. Яка кістка викривлена?</w:t>
      </w:r>
    </w:p>
    <w:p w14:paraId="59459294" w14:textId="77777777" w:rsidR="00F6331F" w:rsidRPr="00653D21" w:rsidRDefault="00F6331F" w:rsidP="00F6331F">
      <w:pPr>
        <w:jc w:val="both"/>
      </w:pPr>
      <w:r w:rsidRPr="00653D21">
        <w:rPr>
          <w:b/>
          <w:lang w:val="en-GB"/>
        </w:rPr>
        <w:t>A</w:t>
      </w:r>
      <w:r w:rsidRPr="00653D21">
        <w:rPr>
          <w:b/>
        </w:rPr>
        <w:t>.</w:t>
      </w:r>
      <w:r w:rsidRPr="00653D21">
        <w:t xml:space="preserve"> Верхня щелепа (</w:t>
      </w:r>
      <w:r w:rsidRPr="00653D21">
        <w:rPr>
          <w:lang w:val="en-GB"/>
        </w:rPr>
        <w:t>maxilla</w:t>
      </w:r>
      <w:r w:rsidRPr="00653D21">
        <w:t>).</w:t>
      </w:r>
    </w:p>
    <w:p w14:paraId="5D15119A" w14:textId="77777777" w:rsidR="00F6331F" w:rsidRPr="00653D21" w:rsidRDefault="00F6331F" w:rsidP="00F6331F">
      <w:pPr>
        <w:jc w:val="both"/>
      </w:pPr>
      <w:r w:rsidRPr="00653D21">
        <w:rPr>
          <w:b/>
          <w:lang w:val="en-GB"/>
        </w:rPr>
        <w:t>B</w:t>
      </w:r>
      <w:r w:rsidRPr="00653D21">
        <w:rPr>
          <w:b/>
        </w:rPr>
        <w:t>.</w:t>
      </w:r>
      <w:r w:rsidRPr="00653D21">
        <w:rPr>
          <w:b/>
          <w:lang w:val="uk-UA"/>
        </w:rPr>
        <w:t xml:space="preserve"> </w:t>
      </w:r>
      <w:r w:rsidRPr="00653D21">
        <w:t>Нижня щелепа (</w:t>
      </w:r>
      <w:r w:rsidRPr="00653D21">
        <w:rPr>
          <w:lang w:val="en-GB"/>
        </w:rPr>
        <w:t>mandibula</w:t>
      </w:r>
      <w:r w:rsidRPr="00653D21">
        <w:t xml:space="preserve">). </w:t>
      </w:r>
    </w:p>
    <w:p w14:paraId="0C5138FC" w14:textId="77777777" w:rsidR="00F6331F" w:rsidRPr="00653D21" w:rsidRDefault="00F6331F" w:rsidP="00F6331F">
      <w:pPr>
        <w:jc w:val="both"/>
      </w:pPr>
      <w:r w:rsidRPr="00653D21">
        <w:rPr>
          <w:b/>
          <w:lang w:val="en-GB"/>
        </w:rPr>
        <w:t>C</w:t>
      </w:r>
      <w:r w:rsidRPr="00653D21">
        <w:rPr>
          <w:b/>
        </w:rPr>
        <w:t>.</w:t>
      </w:r>
      <w:r w:rsidRPr="00653D21">
        <w:t xml:space="preserve"> Вилична кістка (</w:t>
      </w:r>
      <w:r w:rsidRPr="00653D21">
        <w:rPr>
          <w:lang w:val="en-GB"/>
        </w:rPr>
        <w:t>os</w:t>
      </w:r>
      <w:r w:rsidRPr="00653D21">
        <w:t xml:space="preserve"> </w:t>
      </w:r>
      <w:r w:rsidRPr="00653D21">
        <w:rPr>
          <w:lang w:val="en-GB"/>
        </w:rPr>
        <w:t>zygomaticum</w:t>
      </w:r>
      <w:r w:rsidRPr="00653D21">
        <w:t>).</w:t>
      </w:r>
    </w:p>
    <w:p w14:paraId="2303CE93" w14:textId="77777777" w:rsidR="00F6331F" w:rsidRPr="00653D21" w:rsidRDefault="00F6331F" w:rsidP="00F6331F">
      <w:pPr>
        <w:jc w:val="both"/>
      </w:pPr>
      <w:r w:rsidRPr="00653D21">
        <w:rPr>
          <w:b/>
          <w:lang w:val="en-GB"/>
        </w:rPr>
        <w:t>D</w:t>
      </w:r>
      <w:r w:rsidRPr="00653D21">
        <w:rPr>
          <w:b/>
        </w:rPr>
        <w:t>.</w:t>
      </w:r>
      <w:r w:rsidRPr="00653D21">
        <w:t xml:space="preserve"> Леміш (</w:t>
      </w:r>
      <w:r w:rsidRPr="00653D21">
        <w:rPr>
          <w:lang w:val="en-GB"/>
        </w:rPr>
        <w:t>vomer</w:t>
      </w:r>
      <w:r w:rsidRPr="00653D21">
        <w:t>).</w:t>
      </w:r>
    </w:p>
    <w:p w14:paraId="6418ABA0" w14:textId="77777777" w:rsidR="00F6331F" w:rsidRPr="00653D21" w:rsidRDefault="00F6331F" w:rsidP="00F6331F">
      <w:pPr>
        <w:jc w:val="both"/>
      </w:pPr>
      <w:r w:rsidRPr="00653D21">
        <w:rPr>
          <w:b/>
          <w:lang w:val="en-GB"/>
        </w:rPr>
        <w:t>E</w:t>
      </w:r>
      <w:r w:rsidRPr="00653D21">
        <w:rPr>
          <w:b/>
        </w:rPr>
        <w:t>.</w:t>
      </w:r>
      <w:r w:rsidRPr="00653D21">
        <w:t xml:space="preserve"> Піднебінна кістка (</w:t>
      </w:r>
      <w:r w:rsidRPr="00653D21">
        <w:rPr>
          <w:lang w:val="en-GB"/>
        </w:rPr>
        <w:t>os</w:t>
      </w:r>
      <w:r w:rsidRPr="00653D21">
        <w:t xml:space="preserve"> </w:t>
      </w:r>
      <w:r w:rsidRPr="00653D21">
        <w:rPr>
          <w:lang w:val="en-GB"/>
        </w:rPr>
        <w:t>palatinum</w:t>
      </w:r>
      <w:r w:rsidRPr="00653D21">
        <w:t>).</w:t>
      </w:r>
    </w:p>
    <w:p w14:paraId="217D0B3E" w14:textId="77777777" w:rsidR="00F6331F" w:rsidRPr="00653D21" w:rsidRDefault="00F6331F" w:rsidP="00F6331F">
      <w:pPr>
        <w:jc w:val="both"/>
        <w:rPr>
          <w:lang w:val="uk-UA"/>
        </w:rPr>
      </w:pPr>
    </w:p>
    <w:p w14:paraId="55251580" w14:textId="77777777" w:rsidR="00F6331F" w:rsidRPr="00653D21" w:rsidRDefault="00F6331F" w:rsidP="00F6331F">
      <w:pPr>
        <w:jc w:val="both"/>
        <w:rPr>
          <w:lang w:val="uk-UA"/>
        </w:rPr>
      </w:pPr>
    </w:p>
    <w:p w14:paraId="0AB6B063" w14:textId="77777777" w:rsidR="00F6331F" w:rsidRPr="00653D21" w:rsidRDefault="00F6331F" w:rsidP="00F6331F">
      <w:pPr>
        <w:jc w:val="both"/>
      </w:pPr>
      <w:r w:rsidRPr="00653D21">
        <w:rPr>
          <w:lang w:val="uk-UA"/>
        </w:rPr>
        <w:t xml:space="preserve">25. </w:t>
      </w:r>
      <w:r w:rsidRPr="00653D21">
        <w:t>У хворого гнійн</w:t>
      </w:r>
      <w:r w:rsidRPr="00653D21">
        <w:rPr>
          <w:lang w:val="uk-UA"/>
        </w:rPr>
        <w:t>е</w:t>
      </w:r>
      <w:r w:rsidRPr="00653D21">
        <w:t xml:space="preserve"> запаленн</w:t>
      </w:r>
      <w:r w:rsidRPr="00653D21">
        <w:rPr>
          <w:lang w:val="uk-UA"/>
        </w:rPr>
        <w:t>я</w:t>
      </w:r>
      <w:r w:rsidRPr="00653D21">
        <w:t xml:space="preserve"> </w:t>
      </w:r>
      <w:r w:rsidRPr="00653D21">
        <w:rPr>
          <w:lang w:val="uk-UA"/>
        </w:rPr>
        <w:t xml:space="preserve">слизової оболонки в </w:t>
      </w:r>
      <w:r w:rsidRPr="00653D21">
        <w:t>носов</w:t>
      </w:r>
      <w:r w:rsidRPr="00653D21">
        <w:rPr>
          <w:lang w:val="uk-UA"/>
        </w:rPr>
        <w:t>ій</w:t>
      </w:r>
      <w:r w:rsidRPr="00653D21">
        <w:t xml:space="preserve"> порожнин</w:t>
      </w:r>
      <w:r w:rsidRPr="00653D21">
        <w:rPr>
          <w:lang w:val="uk-UA"/>
        </w:rPr>
        <w:t>і</w:t>
      </w:r>
      <w:r w:rsidRPr="00653D21">
        <w:t xml:space="preserve"> </w:t>
      </w:r>
      <w:r w:rsidRPr="00653D21">
        <w:rPr>
          <w:lang w:val="uk-UA"/>
        </w:rPr>
        <w:t xml:space="preserve">ускладнилось </w:t>
      </w:r>
      <w:r w:rsidRPr="00653D21">
        <w:t>пошир</w:t>
      </w:r>
      <w:r w:rsidRPr="00653D21">
        <w:rPr>
          <w:lang w:val="uk-UA"/>
        </w:rPr>
        <w:t>енням інфекції</w:t>
      </w:r>
      <w:r w:rsidRPr="00653D21">
        <w:t xml:space="preserve"> у передню черепну ямку. Через я</w:t>
      </w:r>
      <w:r w:rsidRPr="00653D21">
        <w:rPr>
          <w:lang w:val="uk-UA"/>
        </w:rPr>
        <w:t>кий</w:t>
      </w:r>
      <w:r w:rsidRPr="00653D21">
        <w:t xml:space="preserve"> анатомічн</w:t>
      </w:r>
      <w:r w:rsidRPr="00653D21">
        <w:rPr>
          <w:lang w:val="uk-UA"/>
        </w:rPr>
        <w:t>ий</w:t>
      </w:r>
      <w:r w:rsidRPr="00653D21">
        <w:t xml:space="preserve"> утв</w:t>
      </w:r>
      <w:r w:rsidRPr="00653D21">
        <w:rPr>
          <w:lang w:val="uk-UA"/>
        </w:rPr>
        <w:t>ір</w:t>
      </w:r>
      <w:r w:rsidRPr="00653D21">
        <w:t xml:space="preserve"> розповсюдилось запалення? </w:t>
      </w:r>
    </w:p>
    <w:p w14:paraId="1D997420" w14:textId="77777777" w:rsidR="00F6331F" w:rsidRPr="00653D21" w:rsidRDefault="00F6331F" w:rsidP="00F6331F">
      <w:pPr>
        <w:jc w:val="both"/>
      </w:pPr>
      <w:r w:rsidRPr="00653D21">
        <w:rPr>
          <w:b/>
        </w:rPr>
        <w:t>A.</w:t>
      </w:r>
      <w:r w:rsidRPr="00653D21">
        <w:t xml:space="preserve"> Foramina cribrosa. </w:t>
      </w:r>
    </w:p>
    <w:p w14:paraId="23089EE8" w14:textId="77777777" w:rsidR="00F6331F" w:rsidRPr="00653D21" w:rsidRDefault="00F6331F" w:rsidP="00F6331F">
      <w:pPr>
        <w:jc w:val="both"/>
      </w:pPr>
      <w:r w:rsidRPr="00653D21">
        <w:rPr>
          <w:b/>
        </w:rPr>
        <w:t>B.</w:t>
      </w:r>
      <w:r w:rsidRPr="00653D21">
        <w:t xml:space="preserve"> Foramen ovale. </w:t>
      </w:r>
    </w:p>
    <w:p w14:paraId="1CC4F55D" w14:textId="77777777" w:rsidR="00F6331F" w:rsidRPr="00653D21" w:rsidRDefault="00F6331F" w:rsidP="00F6331F">
      <w:pPr>
        <w:jc w:val="both"/>
        <w:rPr>
          <w:lang w:val="en-GB"/>
        </w:rPr>
      </w:pPr>
      <w:r w:rsidRPr="00653D21">
        <w:rPr>
          <w:b/>
          <w:lang w:val="en-GB"/>
        </w:rPr>
        <w:t>C.</w:t>
      </w:r>
      <w:r w:rsidRPr="00653D21">
        <w:rPr>
          <w:lang w:val="en-GB"/>
        </w:rPr>
        <w:t xml:space="preserve"> Foramen ethmoidalae posterius. </w:t>
      </w:r>
    </w:p>
    <w:p w14:paraId="4B05A469" w14:textId="77777777" w:rsidR="00F6331F" w:rsidRPr="00653D21" w:rsidRDefault="00F6331F" w:rsidP="00F6331F">
      <w:pPr>
        <w:jc w:val="both"/>
        <w:rPr>
          <w:lang w:val="en-GB"/>
        </w:rPr>
      </w:pPr>
      <w:r w:rsidRPr="00653D21">
        <w:rPr>
          <w:b/>
          <w:lang w:val="en-GB"/>
        </w:rPr>
        <w:t>D.</w:t>
      </w:r>
      <w:r w:rsidRPr="00653D21">
        <w:rPr>
          <w:lang w:val="en-GB"/>
        </w:rPr>
        <w:t xml:space="preserve"> Foramen sphenopalatinum. </w:t>
      </w:r>
    </w:p>
    <w:p w14:paraId="32812FC1" w14:textId="77777777" w:rsidR="00F6331F" w:rsidRPr="00653D21" w:rsidRDefault="00F6331F" w:rsidP="00F6331F">
      <w:pPr>
        <w:jc w:val="both"/>
        <w:rPr>
          <w:lang w:val="en-GB"/>
        </w:rPr>
      </w:pPr>
      <w:r w:rsidRPr="00653D21">
        <w:rPr>
          <w:b/>
          <w:lang w:val="en-GB"/>
        </w:rPr>
        <w:t>E.</w:t>
      </w:r>
      <w:r w:rsidRPr="00653D21">
        <w:rPr>
          <w:lang w:val="en-GB"/>
        </w:rPr>
        <w:t xml:space="preserve"> Foramen rotundum. </w:t>
      </w:r>
    </w:p>
    <w:p w14:paraId="436F6950" w14:textId="00CA559D" w:rsidR="00F6331F" w:rsidRPr="00653D21" w:rsidRDefault="00F6331F" w:rsidP="00F6331F">
      <w:pPr>
        <w:jc w:val="both"/>
        <w:rPr>
          <w:lang w:val="uk-UA"/>
        </w:rPr>
      </w:pPr>
    </w:p>
    <w:p w14:paraId="24280D23" w14:textId="77777777" w:rsidR="00F6331F" w:rsidRPr="00653D21" w:rsidRDefault="00F6331F" w:rsidP="00F6331F">
      <w:pPr>
        <w:jc w:val="both"/>
        <w:rPr>
          <w:lang w:val="uk-UA"/>
        </w:rPr>
      </w:pPr>
      <w:r w:rsidRPr="00653D21">
        <w:rPr>
          <w:lang w:val="uk-UA"/>
        </w:rPr>
        <w:lastRenderedPageBreak/>
        <w:t>26. Чоловік 30 років звернувся зі скаргами на утруднене носове дихання. Обстеження показало викривлення передньої частини кісткової носової перегородки. Яка кістка найбільш імовірно пошкоджена?</w:t>
      </w:r>
    </w:p>
    <w:p w14:paraId="2F8CC0D9" w14:textId="77777777" w:rsidR="00F6331F" w:rsidRPr="00653D21" w:rsidRDefault="00F6331F" w:rsidP="00F6331F">
      <w:pPr>
        <w:jc w:val="both"/>
        <w:rPr>
          <w:lang w:val="uk-UA"/>
        </w:rPr>
      </w:pPr>
      <w:r w:rsidRPr="00653D21">
        <w:rPr>
          <w:lang w:val="uk-UA"/>
        </w:rPr>
        <w:t>A. Леміш.</w:t>
      </w:r>
    </w:p>
    <w:p w14:paraId="45CF0319" w14:textId="77777777" w:rsidR="00F6331F" w:rsidRPr="00653D21" w:rsidRDefault="00F6331F" w:rsidP="00F6331F">
      <w:pPr>
        <w:jc w:val="both"/>
        <w:rPr>
          <w:lang w:val="uk-UA"/>
        </w:rPr>
      </w:pPr>
      <w:r w:rsidRPr="00653D21">
        <w:rPr>
          <w:lang w:val="uk-UA"/>
        </w:rPr>
        <w:t>B. Вилична кістка.</w:t>
      </w:r>
    </w:p>
    <w:p w14:paraId="31B6ADC0" w14:textId="77777777" w:rsidR="00F6331F" w:rsidRPr="00653D21" w:rsidRDefault="00F6331F" w:rsidP="00F6331F">
      <w:pPr>
        <w:jc w:val="both"/>
        <w:rPr>
          <w:lang w:val="uk-UA"/>
        </w:rPr>
      </w:pPr>
      <w:r w:rsidRPr="00653D21">
        <w:rPr>
          <w:lang w:val="uk-UA"/>
        </w:rPr>
        <w:t>C. Нижня носова раковина.</w:t>
      </w:r>
    </w:p>
    <w:p w14:paraId="48346628" w14:textId="77777777" w:rsidR="00F6331F" w:rsidRPr="00653D21" w:rsidRDefault="00F6331F" w:rsidP="00F6331F">
      <w:pPr>
        <w:jc w:val="both"/>
        <w:rPr>
          <w:lang w:val="uk-UA"/>
        </w:rPr>
      </w:pPr>
      <w:r w:rsidRPr="00653D21">
        <w:rPr>
          <w:lang w:val="uk-UA"/>
        </w:rPr>
        <w:t>D. Піднебінна кістка.</w:t>
      </w:r>
    </w:p>
    <w:p w14:paraId="1D3FEA58" w14:textId="77777777" w:rsidR="00F6331F" w:rsidRPr="00653D21" w:rsidRDefault="00F6331F" w:rsidP="00F6331F">
      <w:pPr>
        <w:jc w:val="both"/>
        <w:rPr>
          <w:lang w:val="uk-UA"/>
        </w:rPr>
      </w:pPr>
      <w:r w:rsidRPr="00653D21">
        <w:rPr>
          <w:lang w:val="uk-UA"/>
        </w:rPr>
        <w:t>E. Решітчаста кістка.</w:t>
      </w:r>
    </w:p>
    <w:p w14:paraId="380DF555" w14:textId="77777777" w:rsidR="00F6331F" w:rsidRPr="00653D21" w:rsidRDefault="00F6331F" w:rsidP="00F6331F">
      <w:pPr>
        <w:jc w:val="both"/>
        <w:rPr>
          <w:lang w:val="uk-UA"/>
        </w:rPr>
      </w:pPr>
    </w:p>
    <w:p w14:paraId="0A897CAC" w14:textId="77777777" w:rsidR="00F6331F" w:rsidRPr="00653D21" w:rsidRDefault="00F6331F" w:rsidP="00F6331F">
      <w:pPr>
        <w:jc w:val="both"/>
      </w:pPr>
      <w:r w:rsidRPr="00653D21">
        <w:rPr>
          <w:lang w:val="uk-UA"/>
        </w:rPr>
        <w:t xml:space="preserve">27. </w:t>
      </w:r>
      <w:r w:rsidRPr="00653D21">
        <w:t>Обстежуючи хлопчика 2</w:t>
      </w:r>
      <w:r w:rsidRPr="00653D21">
        <w:rPr>
          <w:lang w:val="uk-UA"/>
        </w:rPr>
        <w:t>-х</w:t>
      </w:r>
      <w:r w:rsidRPr="00653D21">
        <w:t xml:space="preserve"> років, офтальмолог встановив у нього порушення від</w:t>
      </w:r>
      <w:r w:rsidRPr="00653D21">
        <w:rPr>
          <w:lang w:val="uk-UA"/>
        </w:rPr>
        <w:t xml:space="preserve">току </w:t>
      </w:r>
      <w:r w:rsidRPr="00653D21">
        <w:t xml:space="preserve">сльози в нижній носовий хід. </w:t>
      </w:r>
      <w:r w:rsidRPr="00653D21">
        <w:rPr>
          <w:lang w:val="uk-UA"/>
        </w:rPr>
        <w:t>Яке сполучення</w:t>
      </w:r>
      <w:r w:rsidRPr="00653D21">
        <w:t xml:space="preserve"> </w:t>
      </w:r>
      <w:r w:rsidRPr="00653D21">
        <w:rPr>
          <w:lang w:val="uk-UA"/>
        </w:rPr>
        <w:t xml:space="preserve">очної ямки </w:t>
      </w:r>
      <w:r w:rsidRPr="00653D21">
        <w:t>з нижнім носовим ходом</w:t>
      </w:r>
      <w:r w:rsidRPr="00653D21">
        <w:rPr>
          <w:lang w:val="uk-UA"/>
        </w:rPr>
        <w:t xml:space="preserve"> у дитини заблоковане</w:t>
      </w:r>
      <w:r w:rsidRPr="00653D21">
        <w:t>?</w:t>
      </w:r>
    </w:p>
    <w:p w14:paraId="57808E33" w14:textId="77777777" w:rsidR="00F6331F" w:rsidRPr="00653D21" w:rsidRDefault="00F6331F" w:rsidP="00F6331F">
      <w:pPr>
        <w:jc w:val="both"/>
      </w:pPr>
      <w:r w:rsidRPr="00653D21">
        <w:rPr>
          <w:b/>
          <w:lang w:val="en-GB"/>
        </w:rPr>
        <w:t>A</w:t>
      </w:r>
      <w:r w:rsidRPr="00653D21">
        <w:rPr>
          <w:b/>
        </w:rPr>
        <w:t>.</w:t>
      </w:r>
      <w:r w:rsidRPr="00653D21">
        <w:t xml:space="preserve"> Носо-сльозовий канал.</w:t>
      </w:r>
    </w:p>
    <w:p w14:paraId="79DC31CF" w14:textId="77777777" w:rsidR="00F6331F" w:rsidRPr="00653D21" w:rsidRDefault="00F6331F" w:rsidP="00F6331F">
      <w:pPr>
        <w:jc w:val="both"/>
      </w:pPr>
      <w:r w:rsidRPr="00653D21">
        <w:rPr>
          <w:b/>
        </w:rPr>
        <w:t>B.</w:t>
      </w:r>
      <w:r w:rsidRPr="00653D21">
        <w:t xml:space="preserve"> Передній решітчастий отвір.</w:t>
      </w:r>
    </w:p>
    <w:p w14:paraId="0F6FD900" w14:textId="77777777" w:rsidR="00F6331F" w:rsidRPr="00653D21" w:rsidRDefault="00F6331F" w:rsidP="00F6331F">
      <w:pPr>
        <w:jc w:val="both"/>
      </w:pPr>
      <w:r w:rsidRPr="00653D21">
        <w:rPr>
          <w:b/>
        </w:rPr>
        <w:t>C.</w:t>
      </w:r>
      <w:r w:rsidRPr="00653D21">
        <w:t xml:space="preserve"> Верхню очноямкову щілину.</w:t>
      </w:r>
    </w:p>
    <w:p w14:paraId="50E47FC9" w14:textId="77777777" w:rsidR="00F6331F" w:rsidRPr="00653D21" w:rsidRDefault="00F6331F" w:rsidP="00F6331F">
      <w:pPr>
        <w:jc w:val="both"/>
      </w:pPr>
      <w:r w:rsidRPr="00653D21">
        <w:rPr>
          <w:b/>
        </w:rPr>
        <w:t>D.</w:t>
      </w:r>
      <w:r w:rsidRPr="00653D21">
        <w:t xml:space="preserve"> Нижню очноямкову щілину.</w:t>
      </w:r>
    </w:p>
    <w:p w14:paraId="690710FE" w14:textId="77777777" w:rsidR="00F6331F" w:rsidRPr="00653D21" w:rsidRDefault="00F6331F" w:rsidP="00F6331F">
      <w:pPr>
        <w:jc w:val="both"/>
      </w:pPr>
      <w:r w:rsidRPr="00653D21">
        <w:rPr>
          <w:b/>
        </w:rPr>
        <w:t>E.</w:t>
      </w:r>
      <w:r w:rsidRPr="00653D21">
        <w:t xml:space="preserve"> Задній решітчастий отвір.</w:t>
      </w:r>
    </w:p>
    <w:p w14:paraId="2B3CDE77" w14:textId="77777777" w:rsidR="00F6331F" w:rsidRPr="00653D21" w:rsidRDefault="00F6331F" w:rsidP="00F6331F">
      <w:pPr>
        <w:jc w:val="both"/>
        <w:rPr>
          <w:lang w:val="uk-UA"/>
        </w:rPr>
      </w:pPr>
    </w:p>
    <w:p w14:paraId="592F397F" w14:textId="77777777" w:rsidR="00F6331F" w:rsidRPr="00653D21" w:rsidRDefault="00F6331F" w:rsidP="00F6331F">
      <w:pPr>
        <w:jc w:val="both"/>
        <w:rPr>
          <w:lang w:val="uk-UA"/>
        </w:rPr>
      </w:pPr>
      <w:r w:rsidRPr="00653D21">
        <w:rPr>
          <w:lang w:val="uk-UA"/>
        </w:rPr>
        <w:t>28. Чоловік 40 років звернувся до лікаря зі скаргами на хронічний риніт. При обстеженні виявлено запалення в ділянці верхнього носового ходу. Який анатомічний утвір може бути залучений у патологічний процес?</w:t>
      </w:r>
    </w:p>
    <w:p w14:paraId="03BD94CF" w14:textId="77777777" w:rsidR="00F6331F" w:rsidRPr="00653D21" w:rsidRDefault="00F6331F" w:rsidP="00F6331F">
      <w:pPr>
        <w:jc w:val="both"/>
        <w:rPr>
          <w:lang w:val="uk-UA"/>
        </w:rPr>
      </w:pPr>
      <w:r w:rsidRPr="00653D21">
        <w:rPr>
          <w:lang w:val="uk-UA"/>
        </w:rPr>
        <w:t>A. Задні решітчасті комірки.</w:t>
      </w:r>
    </w:p>
    <w:p w14:paraId="1B026A3F" w14:textId="77777777" w:rsidR="00F6331F" w:rsidRPr="00653D21" w:rsidRDefault="00F6331F" w:rsidP="00F6331F">
      <w:pPr>
        <w:jc w:val="both"/>
        <w:rPr>
          <w:lang w:val="uk-UA"/>
        </w:rPr>
      </w:pPr>
      <w:r w:rsidRPr="00653D21">
        <w:rPr>
          <w:lang w:val="uk-UA"/>
        </w:rPr>
        <w:t>B. Верхньощелепна пазуха.</w:t>
      </w:r>
    </w:p>
    <w:p w14:paraId="46B2AA55" w14:textId="77777777" w:rsidR="00F6331F" w:rsidRPr="00653D21" w:rsidRDefault="00F6331F" w:rsidP="00F6331F">
      <w:pPr>
        <w:jc w:val="both"/>
        <w:rPr>
          <w:lang w:val="uk-UA"/>
        </w:rPr>
      </w:pPr>
      <w:r w:rsidRPr="00653D21">
        <w:rPr>
          <w:lang w:val="uk-UA"/>
        </w:rPr>
        <w:t>C. Лобова пазуха.</w:t>
      </w:r>
    </w:p>
    <w:p w14:paraId="4F3D689A" w14:textId="77777777" w:rsidR="00F6331F" w:rsidRPr="00653D21" w:rsidRDefault="00F6331F" w:rsidP="00F6331F">
      <w:pPr>
        <w:jc w:val="both"/>
        <w:rPr>
          <w:lang w:val="uk-UA"/>
        </w:rPr>
      </w:pPr>
      <w:r w:rsidRPr="00653D21">
        <w:rPr>
          <w:lang w:val="uk-UA"/>
        </w:rPr>
        <w:t>D. Носо-слізний канал.</w:t>
      </w:r>
    </w:p>
    <w:p w14:paraId="01E2C11A" w14:textId="77777777" w:rsidR="00F6331F" w:rsidRPr="00653D21" w:rsidRDefault="00F6331F" w:rsidP="00F6331F">
      <w:pPr>
        <w:jc w:val="both"/>
        <w:rPr>
          <w:lang w:val="uk-UA"/>
        </w:rPr>
      </w:pPr>
      <w:r w:rsidRPr="00653D21">
        <w:rPr>
          <w:lang w:val="uk-UA"/>
        </w:rPr>
        <w:t>E. Передні решітчасті комірки.</w:t>
      </w:r>
    </w:p>
    <w:p w14:paraId="7316BE29" w14:textId="77777777" w:rsidR="00F6331F" w:rsidRPr="00653D21" w:rsidRDefault="00F6331F" w:rsidP="00F6331F">
      <w:pPr>
        <w:jc w:val="both"/>
        <w:rPr>
          <w:lang w:val="uk-UA"/>
        </w:rPr>
      </w:pPr>
    </w:p>
    <w:p w14:paraId="4A8A222F" w14:textId="77777777" w:rsidR="00F6331F" w:rsidRPr="00653D21" w:rsidRDefault="00F6331F" w:rsidP="00F6331F">
      <w:pPr>
        <w:jc w:val="both"/>
        <w:rPr>
          <w:lang w:val="uk-UA"/>
        </w:rPr>
      </w:pPr>
      <w:r w:rsidRPr="00653D21">
        <w:rPr>
          <w:lang w:val="uk-UA"/>
        </w:rPr>
        <w:t>29. Після пластичної операції на піднебінні у хлопчика виникло ускладнення у вигляді запалення кістки в ділянці розташування малих піднебінних отворів (</w:t>
      </w:r>
      <w:r w:rsidRPr="00653D21">
        <w:rPr>
          <w:lang w:val="en-GB"/>
        </w:rPr>
        <w:t>foramina</w:t>
      </w:r>
      <w:r w:rsidRPr="00653D21">
        <w:rPr>
          <w:lang w:val="uk-UA"/>
        </w:rPr>
        <w:t xml:space="preserve"> </w:t>
      </w:r>
      <w:r w:rsidRPr="00653D21">
        <w:rPr>
          <w:lang w:val="en-GB"/>
        </w:rPr>
        <w:t>palatina</w:t>
      </w:r>
      <w:r w:rsidRPr="00653D21">
        <w:rPr>
          <w:lang w:val="uk-UA"/>
        </w:rPr>
        <w:t xml:space="preserve"> </w:t>
      </w:r>
      <w:r w:rsidRPr="00653D21">
        <w:rPr>
          <w:lang w:val="en-GB"/>
        </w:rPr>
        <w:t>minora</w:t>
      </w:r>
      <w:r w:rsidRPr="00653D21">
        <w:rPr>
          <w:lang w:val="uk-UA"/>
        </w:rPr>
        <w:t xml:space="preserve">). Яка кістка уражена запаленням? </w:t>
      </w:r>
    </w:p>
    <w:p w14:paraId="304E3639" w14:textId="77777777" w:rsidR="00F6331F" w:rsidRPr="00653D21" w:rsidRDefault="00F6331F" w:rsidP="00F6331F">
      <w:pPr>
        <w:jc w:val="both"/>
        <w:rPr>
          <w:lang w:val="uk-UA"/>
        </w:rPr>
      </w:pPr>
      <w:r w:rsidRPr="00653D21">
        <w:rPr>
          <w:b/>
          <w:lang w:val="en-GB"/>
        </w:rPr>
        <w:t>A</w:t>
      </w:r>
      <w:r w:rsidRPr="00653D21">
        <w:rPr>
          <w:b/>
          <w:lang w:val="uk-UA"/>
        </w:rPr>
        <w:t>.</w:t>
      </w:r>
      <w:r w:rsidRPr="00653D21">
        <w:rPr>
          <w:lang w:val="uk-UA"/>
        </w:rPr>
        <w:t xml:space="preserve"> Верхня щелепа (</w:t>
      </w:r>
      <w:r w:rsidRPr="00653D21">
        <w:rPr>
          <w:lang w:val="en-GB"/>
        </w:rPr>
        <w:t>maxilla</w:t>
      </w:r>
      <w:r w:rsidRPr="00653D21">
        <w:rPr>
          <w:lang w:val="uk-UA"/>
        </w:rPr>
        <w:t>).</w:t>
      </w:r>
    </w:p>
    <w:p w14:paraId="4382F7AE" w14:textId="77777777" w:rsidR="00F6331F" w:rsidRPr="00653D21" w:rsidRDefault="00F6331F" w:rsidP="00F6331F">
      <w:pPr>
        <w:jc w:val="both"/>
        <w:rPr>
          <w:lang w:val="uk-UA"/>
        </w:rPr>
      </w:pPr>
      <w:r w:rsidRPr="00653D21">
        <w:rPr>
          <w:b/>
          <w:lang w:val="en-GB"/>
        </w:rPr>
        <w:t>B</w:t>
      </w:r>
      <w:r w:rsidRPr="00653D21">
        <w:rPr>
          <w:b/>
          <w:lang w:val="uk-UA"/>
        </w:rPr>
        <w:t>.</w:t>
      </w:r>
      <w:r w:rsidRPr="00653D21">
        <w:rPr>
          <w:lang w:val="uk-UA"/>
        </w:rPr>
        <w:t xml:space="preserve"> Решітчаста кістка (</w:t>
      </w:r>
      <w:r w:rsidRPr="00653D21">
        <w:rPr>
          <w:lang w:val="en-GB"/>
        </w:rPr>
        <w:t>os</w:t>
      </w:r>
      <w:r w:rsidRPr="00653D21">
        <w:rPr>
          <w:lang w:val="uk-UA"/>
        </w:rPr>
        <w:t xml:space="preserve"> </w:t>
      </w:r>
      <w:r w:rsidRPr="00653D21">
        <w:rPr>
          <w:lang w:val="en-GB"/>
        </w:rPr>
        <w:t>ethmoidale</w:t>
      </w:r>
      <w:r w:rsidRPr="00653D21">
        <w:rPr>
          <w:lang w:val="uk-UA"/>
        </w:rPr>
        <w:t>).</w:t>
      </w:r>
    </w:p>
    <w:p w14:paraId="1264B949" w14:textId="77777777" w:rsidR="00F6331F" w:rsidRPr="00653D21" w:rsidRDefault="00F6331F" w:rsidP="00F6331F">
      <w:pPr>
        <w:jc w:val="both"/>
        <w:rPr>
          <w:lang w:val="uk-UA"/>
        </w:rPr>
      </w:pPr>
      <w:r w:rsidRPr="00653D21">
        <w:rPr>
          <w:b/>
          <w:lang w:val="en-GB"/>
        </w:rPr>
        <w:t>C</w:t>
      </w:r>
      <w:r w:rsidRPr="00653D21">
        <w:rPr>
          <w:b/>
          <w:lang w:val="uk-UA"/>
        </w:rPr>
        <w:t>.</w:t>
      </w:r>
      <w:r w:rsidRPr="00653D21">
        <w:rPr>
          <w:lang w:val="uk-UA"/>
        </w:rPr>
        <w:t xml:space="preserve"> Лобова </w:t>
      </w:r>
      <w:r w:rsidRPr="00653D21">
        <w:t>кістка</w:t>
      </w:r>
      <w:r w:rsidRPr="00653D21">
        <w:rPr>
          <w:lang w:val="uk-UA"/>
        </w:rPr>
        <w:t xml:space="preserve"> (</w:t>
      </w:r>
      <w:r w:rsidRPr="00653D21">
        <w:rPr>
          <w:lang w:val="en-GB"/>
        </w:rPr>
        <w:t>os</w:t>
      </w:r>
      <w:r w:rsidRPr="00653D21">
        <w:rPr>
          <w:lang w:val="uk-UA"/>
        </w:rPr>
        <w:t xml:space="preserve"> </w:t>
      </w:r>
      <w:r w:rsidRPr="00653D21">
        <w:rPr>
          <w:lang w:val="en-GB"/>
        </w:rPr>
        <w:t>frontale</w:t>
      </w:r>
      <w:r w:rsidRPr="00653D21">
        <w:rPr>
          <w:lang w:val="uk-UA"/>
        </w:rPr>
        <w:t>).</w:t>
      </w:r>
    </w:p>
    <w:p w14:paraId="3D24EEA6" w14:textId="77777777" w:rsidR="00F6331F" w:rsidRPr="00653D21" w:rsidRDefault="00F6331F" w:rsidP="00F6331F">
      <w:pPr>
        <w:jc w:val="both"/>
        <w:rPr>
          <w:lang w:val="uk-UA"/>
        </w:rPr>
      </w:pPr>
      <w:r w:rsidRPr="00653D21">
        <w:rPr>
          <w:b/>
          <w:lang w:val="en-GB"/>
        </w:rPr>
        <w:t>D</w:t>
      </w:r>
      <w:r w:rsidRPr="00653D21">
        <w:rPr>
          <w:b/>
          <w:lang w:val="uk-UA"/>
        </w:rPr>
        <w:t>.</w:t>
      </w:r>
      <w:r w:rsidRPr="00653D21">
        <w:rPr>
          <w:lang w:val="uk-UA"/>
        </w:rPr>
        <w:t xml:space="preserve"> Клиноподібна кістка (</w:t>
      </w:r>
      <w:r w:rsidRPr="00653D21">
        <w:rPr>
          <w:lang w:val="en-GB"/>
        </w:rPr>
        <w:t>os</w:t>
      </w:r>
      <w:r w:rsidRPr="00653D21">
        <w:rPr>
          <w:lang w:val="uk-UA"/>
        </w:rPr>
        <w:t xml:space="preserve"> </w:t>
      </w:r>
      <w:r w:rsidRPr="00653D21">
        <w:rPr>
          <w:lang w:val="en-GB"/>
        </w:rPr>
        <w:t>sphenoidale</w:t>
      </w:r>
      <w:r w:rsidRPr="00653D21">
        <w:rPr>
          <w:lang w:val="uk-UA"/>
        </w:rPr>
        <w:t xml:space="preserve">). </w:t>
      </w:r>
    </w:p>
    <w:p w14:paraId="4CE43AEF" w14:textId="77777777" w:rsidR="00F6331F" w:rsidRPr="00653D21" w:rsidRDefault="00F6331F" w:rsidP="00F6331F">
      <w:pPr>
        <w:jc w:val="both"/>
        <w:rPr>
          <w:lang w:val="uk-UA"/>
        </w:rPr>
      </w:pPr>
      <w:r w:rsidRPr="00653D21">
        <w:rPr>
          <w:b/>
          <w:lang w:val="en-GB"/>
        </w:rPr>
        <w:t>E</w:t>
      </w:r>
      <w:r w:rsidRPr="00653D21">
        <w:rPr>
          <w:b/>
          <w:lang w:val="uk-UA"/>
        </w:rPr>
        <w:t>.</w:t>
      </w:r>
      <w:r w:rsidRPr="00653D21">
        <w:rPr>
          <w:lang w:val="uk-UA"/>
        </w:rPr>
        <w:t xml:space="preserve"> Піднебінна кістка (</w:t>
      </w:r>
      <w:r w:rsidRPr="00653D21">
        <w:rPr>
          <w:lang w:val="en-GB"/>
        </w:rPr>
        <w:t>os</w:t>
      </w:r>
      <w:r w:rsidRPr="00653D21">
        <w:rPr>
          <w:lang w:val="uk-UA"/>
        </w:rPr>
        <w:t xml:space="preserve"> </w:t>
      </w:r>
      <w:r w:rsidRPr="00653D21">
        <w:rPr>
          <w:lang w:val="en-GB"/>
        </w:rPr>
        <w:t>palatinum</w:t>
      </w:r>
      <w:r w:rsidRPr="00653D21">
        <w:rPr>
          <w:lang w:val="uk-UA"/>
        </w:rPr>
        <w:t>).</w:t>
      </w:r>
    </w:p>
    <w:p w14:paraId="6AB5BA7D" w14:textId="77777777" w:rsidR="00F6331F" w:rsidRPr="00653D21" w:rsidRDefault="00F6331F" w:rsidP="00F6331F">
      <w:pPr>
        <w:jc w:val="both"/>
        <w:rPr>
          <w:lang w:val="uk-UA"/>
        </w:rPr>
      </w:pPr>
    </w:p>
    <w:p w14:paraId="58C03B2E" w14:textId="77777777" w:rsidR="00F6331F" w:rsidRPr="00653D21" w:rsidRDefault="00F6331F" w:rsidP="00F6331F">
      <w:pPr>
        <w:jc w:val="both"/>
        <w:rPr>
          <w:lang w:val="uk-UA"/>
        </w:rPr>
      </w:pPr>
    </w:p>
    <w:p w14:paraId="61AB3185" w14:textId="77777777" w:rsidR="00F6331F" w:rsidRPr="00653D21" w:rsidRDefault="00F6331F" w:rsidP="00F6331F">
      <w:pPr>
        <w:jc w:val="both"/>
      </w:pPr>
      <w:r w:rsidRPr="00653D21">
        <w:rPr>
          <w:lang w:val="uk-UA"/>
        </w:rPr>
        <w:t xml:space="preserve">30. </w:t>
      </w:r>
      <w:r w:rsidRPr="00653D21">
        <w:t>В лікарню машин</w:t>
      </w:r>
      <w:r w:rsidRPr="00653D21">
        <w:rPr>
          <w:lang w:val="uk-UA"/>
        </w:rPr>
        <w:t>ою</w:t>
      </w:r>
      <w:r w:rsidRPr="00653D21">
        <w:t xml:space="preserve"> швидкої медичної допомоги </w:t>
      </w:r>
      <w:r w:rsidRPr="00653D21">
        <w:rPr>
          <w:lang w:val="uk-UA"/>
        </w:rPr>
        <w:t xml:space="preserve">госпіталізовано </w:t>
      </w:r>
      <w:r w:rsidRPr="00653D21">
        <w:t xml:space="preserve">чоловіка з травмою носа. Лікар встановив перелом кістки черепа, що обмежує верхній край грушоподібного отвору кісткової носової порожнини. Яка кістка </w:t>
      </w:r>
      <w:r w:rsidRPr="00653D21">
        <w:rPr>
          <w:lang w:val="uk-UA"/>
        </w:rPr>
        <w:t>у</w:t>
      </w:r>
      <w:r w:rsidRPr="00653D21">
        <w:t>шкоджена в даному випадку?</w:t>
      </w:r>
    </w:p>
    <w:p w14:paraId="7F97A509" w14:textId="77777777" w:rsidR="00F6331F" w:rsidRPr="00653D21" w:rsidRDefault="00F6331F" w:rsidP="00F6331F">
      <w:pPr>
        <w:jc w:val="both"/>
      </w:pPr>
      <w:r w:rsidRPr="00653D21">
        <w:rPr>
          <w:b/>
        </w:rPr>
        <w:t>A.</w:t>
      </w:r>
      <w:r w:rsidRPr="00653D21">
        <w:t xml:space="preserve"> Сльозова кістка.</w:t>
      </w:r>
    </w:p>
    <w:p w14:paraId="77A355C8" w14:textId="77777777" w:rsidR="00F6331F" w:rsidRPr="00653D21" w:rsidRDefault="00F6331F" w:rsidP="00F6331F">
      <w:pPr>
        <w:jc w:val="both"/>
      </w:pPr>
      <w:r w:rsidRPr="00653D21">
        <w:rPr>
          <w:b/>
        </w:rPr>
        <w:t>B.</w:t>
      </w:r>
      <w:r w:rsidRPr="00653D21">
        <w:t xml:space="preserve"> Верхня щелепа.</w:t>
      </w:r>
    </w:p>
    <w:p w14:paraId="501EE240" w14:textId="77777777" w:rsidR="00F6331F" w:rsidRPr="00653D21" w:rsidRDefault="00F6331F" w:rsidP="00F6331F">
      <w:pPr>
        <w:jc w:val="both"/>
      </w:pPr>
      <w:r w:rsidRPr="00653D21">
        <w:rPr>
          <w:b/>
        </w:rPr>
        <w:t>C.</w:t>
      </w:r>
      <w:r w:rsidRPr="00653D21">
        <w:t xml:space="preserve"> Лобова кістка.</w:t>
      </w:r>
    </w:p>
    <w:p w14:paraId="4BDA902F" w14:textId="77777777" w:rsidR="00F6331F" w:rsidRPr="00653D21" w:rsidRDefault="00F6331F" w:rsidP="00F6331F">
      <w:pPr>
        <w:jc w:val="both"/>
      </w:pPr>
      <w:r w:rsidRPr="00653D21">
        <w:rPr>
          <w:b/>
        </w:rPr>
        <w:t>D.</w:t>
      </w:r>
      <w:r w:rsidRPr="00653D21">
        <w:t xml:space="preserve"> Носова кістка.</w:t>
      </w:r>
    </w:p>
    <w:p w14:paraId="1ADA3A3C" w14:textId="77777777" w:rsidR="00F6331F" w:rsidRPr="00653D21" w:rsidRDefault="00F6331F" w:rsidP="00F6331F">
      <w:pPr>
        <w:jc w:val="both"/>
      </w:pPr>
      <w:r w:rsidRPr="00653D21">
        <w:rPr>
          <w:b/>
        </w:rPr>
        <w:t>E.</w:t>
      </w:r>
      <w:r w:rsidRPr="00653D21">
        <w:t xml:space="preserve"> Решітчаста кістка.</w:t>
      </w:r>
    </w:p>
    <w:p w14:paraId="3C038D56" w14:textId="1EC24F26" w:rsidR="00A100C1" w:rsidRPr="00653D21" w:rsidRDefault="00A100C1" w:rsidP="00A100C1">
      <w:pPr>
        <w:widowControl w:val="0"/>
        <w:tabs>
          <w:tab w:val="left" w:pos="442"/>
        </w:tabs>
        <w:spacing w:before="247"/>
        <w:rPr>
          <w:rFonts w:eastAsia="Courier New"/>
          <w:sz w:val="28"/>
          <w:szCs w:val="28"/>
          <w:lang w:eastAsia="uk-UA"/>
        </w:rPr>
      </w:pPr>
      <w:bookmarkStart w:id="10" w:name="_Hlk187069497"/>
      <w:r w:rsidRPr="00653D21">
        <w:rPr>
          <w:rFonts w:eastAsia="Courier New"/>
          <w:b/>
          <w:sz w:val="28"/>
          <w:szCs w:val="28"/>
          <w:lang w:eastAsia="uk-UA"/>
        </w:rPr>
        <w:t>5. Література:</w:t>
      </w:r>
      <w:r w:rsidRPr="00653D21">
        <w:rPr>
          <w:rFonts w:eastAsia="Courier New"/>
          <w:sz w:val="28"/>
          <w:szCs w:val="28"/>
          <w:lang w:eastAsia="uk-UA"/>
        </w:rPr>
        <w:t xml:space="preserve"> </w:t>
      </w:r>
    </w:p>
    <w:p w14:paraId="6F51F03C" w14:textId="77777777" w:rsidR="00A100C1" w:rsidRPr="00653D21" w:rsidRDefault="00A100C1" w:rsidP="00564FE0">
      <w:pPr>
        <w:pStyle w:val="a3"/>
        <w:widowControl w:val="0"/>
        <w:numPr>
          <w:ilvl w:val="0"/>
          <w:numId w:val="4"/>
        </w:numPr>
        <w:shd w:val="clear" w:color="auto" w:fill="FFFFFF"/>
        <w:spacing w:after="0" w:line="240" w:lineRule="auto"/>
        <w:jc w:val="both"/>
        <w:rPr>
          <w:rFonts w:ascii="Times New Roman" w:eastAsia="Courier New" w:hAnsi="Times New Roman"/>
          <w:snapToGrid w:val="0"/>
          <w:sz w:val="28"/>
          <w:szCs w:val="28"/>
        </w:rPr>
      </w:pPr>
      <w:r w:rsidRPr="00653D21">
        <w:rPr>
          <w:rFonts w:ascii="Times New Roman" w:eastAsia="Courier New" w:hAnsi="Times New Roman"/>
          <w:snapToGrid w:val="0"/>
          <w:sz w:val="28"/>
          <w:szCs w:val="28"/>
        </w:rPr>
        <w:t xml:space="preserve">Анатомія людини: підручник: у 3 т. / 9-те </w:t>
      </w:r>
      <w:proofErr w:type="gramStart"/>
      <w:r w:rsidRPr="00653D21">
        <w:rPr>
          <w:rFonts w:ascii="Times New Roman" w:eastAsia="Courier New" w:hAnsi="Times New Roman"/>
          <w:snapToGrid w:val="0"/>
          <w:sz w:val="28"/>
          <w:szCs w:val="28"/>
        </w:rPr>
        <w:t>вид.,</w:t>
      </w:r>
      <w:proofErr w:type="gramEnd"/>
      <w:r w:rsidRPr="00653D21">
        <w:rPr>
          <w:rFonts w:ascii="Times New Roman" w:eastAsia="Courier New" w:hAnsi="Times New Roman"/>
          <w:snapToGrid w:val="0"/>
          <w:sz w:val="28"/>
          <w:szCs w:val="28"/>
        </w:rPr>
        <w:t xml:space="preserve"> доопрац. / А. С. Головацький, В. Г. Черкасов, М. Р. Сапін, А. І. Парахін, О. І. Ковальчук // Вінниця: Нова книга, 2024. — 1200 с. Грифи МОН і МОЗ України. Національний підручник.</w:t>
      </w:r>
    </w:p>
    <w:p w14:paraId="357A1F64" w14:textId="77777777" w:rsidR="00A100C1" w:rsidRPr="00653D21" w:rsidRDefault="00A100C1" w:rsidP="00564FE0">
      <w:pPr>
        <w:pStyle w:val="a3"/>
        <w:widowControl w:val="0"/>
        <w:numPr>
          <w:ilvl w:val="0"/>
          <w:numId w:val="4"/>
        </w:numPr>
        <w:shd w:val="clear" w:color="auto" w:fill="FFFFFF"/>
        <w:spacing w:after="0" w:line="240" w:lineRule="auto"/>
        <w:jc w:val="both"/>
        <w:rPr>
          <w:rFonts w:ascii="Times New Roman" w:eastAsia="Courier New" w:hAnsi="Times New Roman"/>
          <w:snapToGrid w:val="0"/>
          <w:sz w:val="28"/>
          <w:szCs w:val="28"/>
        </w:rPr>
      </w:pPr>
      <w:r w:rsidRPr="00653D21">
        <w:rPr>
          <w:rFonts w:ascii="Times New Roman" w:eastAsia="Courier New" w:hAnsi="Times New Roman"/>
          <w:snapToGrid w:val="0"/>
          <w:sz w:val="28"/>
          <w:szCs w:val="28"/>
        </w:rPr>
        <w:t xml:space="preserve">Анатомія людини. В.Г. Черкасов, С.Ю. Кравчук. – Вінниця: Нова книга, 3-є </w:t>
      </w:r>
      <w:r w:rsidRPr="00653D21">
        <w:rPr>
          <w:rFonts w:ascii="Times New Roman" w:eastAsia="Courier New" w:hAnsi="Times New Roman"/>
          <w:snapToGrid w:val="0"/>
          <w:sz w:val="28"/>
          <w:szCs w:val="28"/>
        </w:rPr>
        <w:lastRenderedPageBreak/>
        <w:t>видання. 2023. – 640с. (навчально-методичний посібник)</w:t>
      </w:r>
    </w:p>
    <w:p w14:paraId="291300E4" w14:textId="77777777" w:rsidR="00A100C1" w:rsidRPr="00653D21" w:rsidRDefault="00A100C1" w:rsidP="00564FE0">
      <w:pPr>
        <w:pStyle w:val="a3"/>
        <w:widowControl w:val="0"/>
        <w:numPr>
          <w:ilvl w:val="0"/>
          <w:numId w:val="4"/>
        </w:numPr>
        <w:shd w:val="clear" w:color="auto" w:fill="FFFFFF"/>
        <w:spacing w:after="0" w:line="240" w:lineRule="auto"/>
        <w:jc w:val="both"/>
        <w:rPr>
          <w:rFonts w:ascii="Times New Roman" w:eastAsia="Courier New" w:hAnsi="Times New Roman"/>
          <w:snapToGrid w:val="0"/>
          <w:sz w:val="28"/>
          <w:szCs w:val="28"/>
        </w:rPr>
      </w:pPr>
      <w:r w:rsidRPr="00653D21">
        <w:rPr>
          <w:rFonts w:ascii="Times New Roman" w:eastAsia="Courier New" w:hAnsi="Times New Roman"/>
          <w:snapToGrid w:val="0"/>
          <w:sz w:val="28"/>
          <w:szCs w:val="28"/>
        </w:rPr>
        <w:t>Анатомія за Греєм для студентів / Річард Л. Дрейк, А. Вейн Фогль, Адам В.М. Мітчелл; науковий редактор перекладу Олександр Ковальчук – 5-е видання. Всеукраїнське спеціалізоване видавництво «Медицина» / 2024р. – 1296с.</w:t>
      </w:r>
    </w:p>
    <w:p w14:paraId="59160231" w14:textId="77777777" w:rsidR="00A100C1" w:rsidRPr="00653D21" w:rsidRDefault="00A100C1" w:rsidP="00564FE0">
      <w:pPr>
        <w:pStyle w:val="a3"/>
        <w:widowControl w:val="0"/>
        <w:numPr>
          <w:ilvl w:val="0"/>
          <w:numId w:val="4"/>
        </w:numPr>
        <w:shd w:val="clear" w:color="auto" w:fill="FFFFFF"/>
        <w:spacing w:after="0" w:line="240" w:lineRule="auto"/>
        <w:jc w:val="both"/>
        <w:rPr>
          <w:rFonts w:ascii="Times New Roman" w:eastAsia="Courier New" w:hAnsi="Times New Roman"/>
          <w:snapToGrid w:val="0"/>
          <w:sz w:val="28"/>
          <w:szCs w:val="28"/>
        </w:rPr>
      </w:pPr>
      <w:r w:rsidRPr="00653D21">
        <w:rPr>
          <w:rFonts w:ascii="Times New Roman" w:eastAsia="Courier New" w:hAnsi="Times New Roman"/>
          <w:snapToGrid w:val="0"/>
          <w:sz w:val="28"/>
          <w:szCs w:val="28"/>
        </w:rPr>
        <w:t>Анатомія людини (контроль за самостійною підготовкою до практичних занять) / В. Г. Черкасов, І. В. Дзевульська, О. І. Ковальчук // Видання 12-е. К.: Книга-плюс, 2022. — 124 с.</w:t>
      </w:r>
    </w:p>
    <w:p w14:paraId="3C5F0A10" w14:textId="77777777" w:rsidR="00A100C1" w:rsidRPr="00653D21" w:rsidRDefault="00A100C1" w:rsidP="00564FE0">
      <w:pPr>
        <w:pStyle w:val="a3"/>
        <w:widowControl w:val="0"/>
        <w:numPr>
          <w:ilvl w:val="0"/>
          <w:numId w:val="4"/>
        </w:numPr>
        <w:shd w:val="clear" w:color="auto" w:fill="FFFFFF"/>
        <w:spacing w:after="0" w:line="240" w:lineRule="auto"/>
        <w:jc w:val="both"/>
        <w:rPr>
          <w:rFonts w:ascii="Times New Roman" w:eastAsia="Courier New" w:hAnsi="Times New Roman"/>
          <w:snapToGrid w:val="0"/>
          <w:sz w:val="28"/>
          <w:szCs w:val="28"/>
        </w:rPr>
      </w:pPr>
      <w:r w:rsidRPr="00653D21">
        <w:rPr>
          <w:rFonts w:ascii="Times New Roman" w:eastAsia="Courier New" w:hAnsi="Times New Roman"/>
          <w:snapToGrid w:val="0"/>
          <w:sz w:val="28"/>
          <w:szCs w:val="28"/>
        </w:rPr>
        <w:t>Черкасов В.Г., Бобрик І.І., Гумінський Ю.Й., Ковальчук О.І. Міжнародна анатомічна термінологія Вінниця: Нова Книга, 2010. – 392 с. (навчальний посібник)</w:t>
      </w:r>
    </w:p>
    <w:p w14:paraId="2511CFBF" w14:textId="77777777" w:rsidR="00A100C1" w:rsidRPr="00653D21" w:rsidRDefault="00A100C1" w:rsidP="00564FE0">
      <w:pPr>
        <w:pStyle w:val="a3"/>
        <w:widowControl w:val="0"/>
        <w:numPr>
          <w:ilvl w:val="0"/>
          <w:numId w:val="4"/>
        </w:numPr>
        <w:shd w:val="clear" w:color="auto" w:fill="FFFFFF"/>
        <w:spacing w:after="0" w:line="240" w:lineRule="auto"/>
        <w:jc w:val="both"/>
        <w:rPr>
          <w:rFonts w:ascii="Times New Roman" w:eastAsia="Courier New" w:hAnsi="Times New Roman"/>
          <w:snapToGrid w:val="0"/>
          <w:sz w:val="28"/>
          <w:szCs w:val="28"/>
        </w:rPr>
      </w:pPr>
      <w:r w:rsidRPr="00653D21">
        <w:rPr>
          <w:rFonts w:ascii="Times New Roman" w:eastAsia="Courier New" w:hAnsi="Times New Roman"/>
          <w:snapToGrid w:val="0"/>
          <w:sz w:val="28"/>
          <w:szCs w:val="28"/>
        </w:rPr>
        <w:t xml:space="preserve">Міжнародна анатомічна термінологія (латинська, українська, англійська). Ковальчук О.І. / </w:t>
      </w:r>
      <w:proofErr w:type="gramStart"/>
      <w:r w:rsidRPr="00653D21">
        <w:rPr>
          <w:rFonts w:ascii="Times New Roman" w:eastAsia="Courier New" w:hAnsi="Times New Roman"/>
          <w:snapToGrid w:val="0"/>
          <w:sz w:val="28"/>
          <w:szCs w:val="28"/>
        </w:rPr>
        <w:t>Київ:Книга</w:t>
      </w:r>
      <w:proofErr w:type="gramEnd"/>
      <w:r w:rsidRPr="00653D21">
        <w:rPr>
          <w:rFonts w:ascii="Times New Roman" w:eastAsia="Courier New" w:hAnsi="Times New Roman"/>
          <w:snapToGrid w:val="0"/>
          <w:sz w:val="28"/>
          <w:szCs w:val="28"/>
        </w:rPr>
        <w:t xml:space="preserve"> плюс, 2023 - 128с.</w:t>
      </w:r>
    </w:p>
    <w:p w14:paraId="375B9440" w14:textId="77777777" w:rsidR="00A100C1" w:rsidRPr="00653D21" w:rsidRDefault="00A100C1" w:rsidP="00564FE0">
      <w:pPr>
        <w:pStyle w:val="a3"/>
        <w:widowControl w:val="0"/>
        <w:numPr>
          <w:ilvl w:val="0"/>
          <w:numId w:val="4"/>
        </w:numPr>
        <w:shd w:val="clear" w:color="auto" w:fill="FFFFFF"/>
        <w:spacing w:after="0" w:line="240" w:lineRule="auto"/>
        <w:jc w:val="both"/>
        <w:rPr>
          <w:rFonts w:ascii="Times New Roman" w:eastAsia="Courier New" w:hAnsi="Times New Roman"/>
          <w:snapToGrid w:val="0"/>
          <w:sz w:val="28"/>
          <w:szCs w:val="28"/>
          <w:lang w:val="en-US"/>
        </w:rPr>
      </w:pPr>
      <w:r w:rsidRPr="00653D21">
        <w:rPr>
          <w:rFonts w:ascii="Times New Roman" w:eastAsia="Courier New" w:hAnsi="Times New Roman"/>
          <w:snapToGrid w:val="0"/>
          <w:sz w:val="28"/>
          <w:szCs w:val="28"/>
          <w:lang w:val="en-US"/>
        </w:rPr>
        <w:t>Human anatomy: textbook / Cherkasov V. G., Herasymiuk I. Ye., Holovatskyi A. S., Kovalchuk O. I. [et al.]. — Vinnytsia: Nova Knyha, 2020. — 472 p.</w:t>
      </w:r>
    </w:p>
    <w:p w14:paraId="4F532820" w14:textId="77777777" w:rsidR="00A100C1" w:rsidRPr="00653D21" w:rsidRDefault="00A100C1" w:rsidP="00564FE0">
      <w:pPr>
        <w:pStyle w:val="a3"/>
        <w:widowControl w:val="0"/>
        <w:numPr>
          <w:ilvl w:val="0"/>
          <w:numId w:val="4"/>
        </w:numPr>
        <w:shd w:val="clear" w:color="auto" w:fill="FFFFFF"/>
        <w:spacing w:after="0" w:line="240" w:lineRule="auto"/>
        <w:jc w:val="both"/>
        <w:rPr>
          <w:rFonts w:ascii="Times New Roman" w:eastAsia="Courier New" w:hAnsi="Times New Roman"/>
          <w:snapToGrid w:val="0"/>
          <w:sz w:val="28"/>
          <w:szCs w:val="28"/>
          <w:lang w:val="en-US"/>
        </w:rPr>
      </w:pPr>
      <w:r w:rsidRPr="00653D21">
        <w:rPr>
          <w:rFonts w:ascii="Times New Roman" w:eastAsia="Courier New" w:hAnsi="Times New Roman"/>
          <w:snapToGrid w:val="0"/>
          <w:sz w:val="28"/>
          <w:szCs w:val="28"/>
          <w:lang w:val="en-US"/>
        </w:rPr>
        <w:t>Morphofunctional characteristic of the skull with a clinical aspects: study guide / N.L. Svintsytska, V.H. Hryn, O.I. Kovalchuk // Poltava, 2020. — 205 p.</w:t>
      </w:r>
    </w:p>
    <w:p w14:paraId="44373B67" w14:textId="77777777" w:rsidR="00A100C1" w:rsidRPr="00653D21" w:rsidRDefault="00A100C1" w:rsidP="00564FE0">
      <w:pPr>
        <w:pStyle w:val="a3"/>
        <w:widowControl w:val="0"/>
        <w:numPr>
          <w:ilvl w:val="0"/>
          <w:numId w:val="4"/>
        </w:numPr>
        <w:shd w:val="clear" w:color="auto" w:fill="FFFFFF"/>
        <w:spacing w:after="0" w:line="240" w:lineRule="auto"/>
        <w:jc w:val="both"/>
        <w:rPr>
          <w:rFonts w:ascii="Times New Roman" w:eastAsia="Courier New" w:hAnsi="Times New Roman"/>
          <w:snapToGrid w:val="0"/>
          <w:sz w:val="28"/>
          <w:szCs w:val="28"/>
        </w:rPr>
      </w:pPr>
      <w:r w:rsidRPr="00653D21">
        <w:rPr>
          <w:rFonts w:ascii="Times New Roman" w:eastAsia="Courier New" w:hAnsi="Times New Roman"/>
          <w:snapToGrid w:val="0"/>
          <w:sz w:val="28"/>
          <w:szCs w:val="28"/>
        </w:rPr>
        <w:t xml:space="preserve">Sobotta. Атлас анатомії людини. У двох томах. Переробка та редакція українськoго видання: В. Г. </w:t>
      </w:r>
      <w:proofErr w:type="gramStart"/>
      <w:r w:rsidRPr="00653D21">
        <w:rPr>
          <w:rFonts w:ascii="Times New Roman" w:eastAsia="Courier New" w:hAnsi="Times New Roman"/>
          <w:snapToGrid w:val="0"/>
          <w:sz w:val="28"/>
          <w:szCs w:val="28"/>
        </w:rPr>
        <w:t>Черкасов.,</w:t>
      </w:r>
      <w:proofErr w:type="gramEnd"/>
      <w:r w:rsidRPr="00653D21">
        <w:rPr>
          <w:rFonts w:ascii="Times New Roman" w:eastAsia="Courier New" w:hAnsi="Times New Roman"/>
          <w:snapToGrid w:val="0"/>
          <w:sz w:val="28"/>
          <w:szCs w:val="28"/>
        </w:rPr>
        <w:t xml:space="preserve"> пер. О. І. Ковальчука. – Київ: Український медичний вісник, 2009.</w:t>
      </w:r>
    </w:p>
    <w:p w14:paraId="15EEA7DA" w14:textId="77777777" w:rsidR="00A100C1" w:rsidRPr="00653D21" w:rsidRDefault="00A100C1" w:rsidP="00564FE0">
      <w:pPr>
        <w:pStyle w:val="a3"/>
        <w:widowControl w:val="0"/>
        <w:numPr>
          <w:ilvl w:val="0"/>
          <w:numId w:val="4"/>
        </w:numPr>
        <w:shd w:val="clear" w:color="auto" w:fill="FFFFFF"/>
        <w:spacing w:after="0" w:line="240" w:lineRule="auto"/>
        <w:jc w:val="both"/>
        <w:rPr>
          <w:rFonts w:ascii="Times New Roman" w:eastAsia="Courier New" w:hAnsi="Times New Roman"/>
          <w:snapToGrid w:val="0"/>
          <w:sz w:val="28"/>
          <w:szCs w:val="28"/>
        </w:rPr>
      </w:pPr>
      <w:r w:rsidRPr="00653D21">
        <w:rPr>
          <w:rFonts w:ascii="Times New Roman" w:eastAsia="Courier New" w:hAnsi="Times New Roman"/>
          <w:snapToGrid w:val="0"/>
          <w:sz w:val="28"/>
          <w:szCs w:val="28"/>
        </w:rPr>
        <w:t xml:space="preserve">Тестові завдання «Крок-1» - анатомія людини /Видання 4-е, доопрацьоване / За редакцією В.Г. Черкасова, І.В. Дзевульської І.В., О.І. Ковальчука. Навчальний посібник. 2022р. </w:t>
      </w:r>
    </w:p>
    <w:p w14:paraId="7FAA09F8" w14:textId="77777777" w:rsidR="00A100C1" w:rsidRPr="00653D21" w:rsidRDefault="00A100C1" w:rsidP="00564FE0">
      <w:pPr>
        <w:pStyle w:val="a3"/>
        <w:widowControl w:val="0"/>
        <w:numPr>
          <w:ilvl w:val="0"/>
          <w:numId w:val="4"/>
        </w:numPr>
        <w:shd w:val="clear" w:color="auto" w:fill="FFFFFF"/>
        <w:spacing w:after="0" w:line="240" w:lineRule="auto"/>
        <w:jc w:val="both"/>
        <w:rPr>
          <w:rFonts w:ascii="Times New Roman" w:eastAsia="Courier New" w:hAnsi="Times New Roman"/>
          <w:snapToGrid w:val="0"/>
          <w:sz w:val="28"/>
          <w:szCs w:val="28"/>
          <w:lang w:val="en-US"/>
        </w:rPr>
      </w:pPr>
      <w:r w:rsidRPr="00653D21">
        <w:rPr>
          <w:rFonts w:ascii="Times New Roman" w:eastAsia="Courier New" w:hAnsi="Times New Roman"/>
          <w:snapToGrid w:val="0"/>
          <w:sz w:val="28"/>
          <w:szCs w:val="28"/>
        </w:rPr>
        <w:t>Атлас анатомії людини за Неттером: класичний ділянковий підхід: 8-е видання / Френк Г. Неттер (дві мови) Всеукраїнське спеціалізоване видавництво «Медицина». Ліцензія</w:t>
      </w:r>
      <w:r w:rsidRPr="00653D21">
        <w:rPr>
          <w:rFonts w:ascii="Times New Roman" w:eastAsia="Courier New" w:hAnsi="Times New Roman"/>
          <w:snapToGrid w:val="0"/>
          <w:sz w:val="28"/>
          <w:szCs w:val="28"/>
          <w:lang w:val="en-US"/>
        </w:rPr>
        <w:t xml:space="preserve">: </w:t>
      </w:r>
      <w:r w:rsidRPr="00653D21">
        <w:rPr>
          <w:rFonts w:ascii="Times New Roman" w:eastAsia="Courier New" w:hAnsi="Times New Roman"/>
          <w:snapToGrid w:val="0"/>
          <w:sz w:val="28"/>
          <w:szCs w:val="28"/>
        </w:rPr>
        <w:t>перевидання</w:t>
      </w:r>
      <w:r w:rsidRPr="00653D21">
        <w:rPr>
          <w:rFonts w:ascii="Times New Roman" w:eastAsia="Courier New" w:hAnsi="Times New Roman"/>
          <w:snapToGrid w:val="0"/>
          <w:sz w:val="28"/>
          <w:szCs w:val="28"/>
          <w:lang w:val="en-US"/>
        </w:rPr>
        <w:t xml:space="preserve"> </w:t>
      </w:r>
      <w:r w:rsidRPr="00653D21">
        <w:rPr>
          <w:rFonts w:ascii="Times New Roman" w:eastAsia="Courier New" w:hAnsi="Times New Roman"/>
          <w:snapToGrid w:val="0"/>
          <w:sz w:val="28"/>
          <w:szCs w:val="28"/>
        </w:rPr>
        <w:t>і</w:t>
      </w:r>
      <w:r w:rsidRPr="00653D21">
        <w:rPr>
          <w:rFonts w:ascii="Times New Roman" w:eastAsia="Courier New" w:hAnsi="Times New Roman"/>
          <w:snapToGrid w:val="0"/>
          <w:sz w:val="28"/>
          <w:szCs w:val="28"/>
          <w:lang w:val="en-US"/>
        </w:rPr>
        <w:t xml:space="preserve"> </w:t>
      </w:r>
      <w:r w:rsidRPr="00653D21">
        <w:rPr>
          <w:rFonts w:ascii="Times New Roman" w:eastAsia="Courier New" w:hAnsi="Times New Roman"/>
          <w:snapToGrid w:val="0"/>
          <w:sz w:val="28"/>
          <w:szCs w:val="28"/>
        </w:rPr>
        <w:t>переклад</w:t>
      </w:r>
      <w:r w:rsidRPr="00653D21">
        <w:rPr>
          <w:rFonts w:ascii="Times New Roman" w:eastAsia="Courier New" w:hAnsi="Times New Roman"/>
          <w:snapToGrid w:val="0"/>
          <w:sz w:val="28"/>
          <w:szCs w:val="28"/>
          <w:lang w:val="en-US"/>
        </w:rPr>
        <w:t xml:space="preserve"> Netter Atlas of Human Anatomy: Classic Regional Approach, eighth edition by Frank H. Netter 2024. – 719 </w:t>
      </w:r>
      <w:r w:rsidRPr="00653D21">
        <w:rPr>
          <w:rFonts w:ascii="Times New Roman" w:eastAsia="Courier New" w:hAnsi="Times New Roman"/>
          <w:snapToGrid w:val="0"/>
          <w:sz w:val="28"/>
          <w:szCs w:val="28"/>
        </w:rPr>
        <w:t>с</w:t>
      </w:r>
      <w:r w:rsidRPr="00653D21">
        <w:rPr>
          <w:rFonts w:ascii="Times New Roman" w:eastAsia="Courier New" w:hAnsi="Times New Roman"/>
          <w:snapToGrid w:val="0"/>
          <w:sz w:val="28"/>
          <w:szCs w:val="28"/>
          <w:lang w:val="en-US"/>
        </w:rPr>
        <w:t>.</w:t>
      </w:r>
    </w:p>
    <w:p w14:paraId="394D5CA4" w14:textId="77777777" w:rsidR="00A100C1" w:rsidRPr="00653D21" w:rsidRDefault="00A100C1" w:rsidP="00564FE0">
      <w:pPr>
        <w:pStyle w:val="a3"/>
        <w:numPr>
          <w:ilvl w:val="0"/>
          <w:numId w:val="4"/>
        </w:numPr>
        <w:autoSpaceDE w:val="0"/>
        <w:autoSpaceDN w:val="0"/>
        <w:adjustRightInd w:val="0"/>
        <w:spacing w:after="0" w:line="240" w:lineRule="auto"/>
        <w:jc w:val="both"/>
        <w:rPr>
          <w:rFonts w:ascii="Times New Roman" w:eastAsia="Times New Roman" w:hAnsi="Times New Roman"/>
          <w:sz w:val="28"/>
          <w:szCs w:val="28"/>
          <w:lang w:val="en-US" w:eastAsia="ru-RU" w:bidi="he-IL"/>
        </w:rPr>
      </w:pPr>
      <w:r w:rsidRPr="00653D21">
        <w:rPr>
          <w:rFonts w:ascii="Times New Roman" w:eastAsia="Times New Roman" w:hAnsi="Times New Roman"/>
          <w:sz w:val="28"/>
          <w:szCs w:val="28"/>
          <w:lang w:eastAsia="ru-RU" w:bidi="he-IL"/>
        </w:rPr>
        <w:t>Фредерік</w:t>
      </w:r>
      <w:r w:rsidRPr="00653D21">
        <w:rPr>
          <w:rFonts w:ascii="Times New Roman" w:eastAsia="Times New Roman" w:hAnsi="Times New Roman"/>
          <w:sz w:val="28"/>
          <w:szCs w:val="28"/>
          <w:lang w:val="en-US" w:eastAsia="ru-RU" w:bidi="he-IL"/>
        </w:rPr>
        <w:t xml:space="preserve"> </w:t>
      </w:r>
      <w:r w:rsidRPr="00653D21">
        <w:rPr>
          <w:rFonts w:ascii="Times New Roman" w:eastAsia="Times New Roman" w:hAnsi="Times New Roman"/>
          <w:sz w:val="28"/>
          <w:szCs w:val="28"/>
          <w:lang w:eastAsia="ru-RU" w:bidi="he-IL"/>
        </w:rPr>
        <w:t>Мартіні</w:t>
      </w:r>
      <w:r w:rsidRPr="00653D21">
        <w:rPr>
          <w:rFonts w:ascii="Times New Roman" w:eastAsia="Times New Roman" w:hAnsi="Times New Roman"/>
          <w:sz w:val="28"/>
          <w:szCs w:val="28"/>
          <w:lang w:val="en-US" w:eastAsia="ru-RU" w:bidi="he-IL"/>
        </w:rPr>
        <w:t xml:space="preserve"> </w:t>
      </w:r>
      <w:r w:rsidRPr="00653D21">
        <w:rPr>
          <w:rFonts w:ascii="Times New Roman" w:eastAsia="Times New Roman" w:hAnsi="Times New Roman"/>
          <w:sz w:val="28"/>
          <w:szCs w:val="28"/>
          <w:lang w:eastAsia="ru-RU" w:bidi="he-IL"/>
        </w:rPr>
        <w:t>Анатомічний</w:t>
      </w:r>
      <w:r w:rsidRPr="00653D21">
        <w:rPr>
          <w:rFonts w:ascii="Times New Roman" w:eastAsia="Times New Roman" w:hAnsi="Times New Roman"/>
          <w:sz w:val="28"/>
          <w:szCs w:val="28"/>
          <w:lang w:val="en-US" w:eastAsia="ru-RU" w:bidi="he-IL"/>
        </w:rPr>
        <w:t xml:space="preserve"> </w:t>
      </w:r>
      <w:r w:rsidRPr="00653D21">
        <w:rPr>
          <w:rFonts w:ascii="Times New Roman" w:eastAsia="Times New Roman" w:hAnsi="Times New Roman"/>
          <w:sz w:val="28"/>
          <w:szCs w:val="28"/>
          <w:lang w:eastAsia="ru-RU" w:bidi="he-IL"/>
        </w:rPr>
        <w:t>атлас</w:t>
      </w:r>
      <w:r w:rsidRPr="00653D21">
        <w:rPr>
          <w:rFonts w:ascii="Times New Roman" w:eastAsia="Times New Roman" w:hAnsi="Times New Roman"/>
          <w:sz w:val="28"/>
          <w:szCs w:val="28"/>
          <w:lang w:val="en-US" w:eastAsia="ru-RU" w:bidi="he-IL"/>
        </w:rPr>
        <w:t xml:space="preserve"> </w:t>
      </w:r>
      <w:r w:rsidRPr="00653D21">
        <w:rPr>
          <w:rFonts w:ascii="Times New Roman" w:eastAsia="Times New Roman" w:hAnsi="Times New Roman"/>
          <w:sz w:val="28"/>
          <w:szCs w:val="28"/>
          <w:lang w:eastAsia="ru-RU" w:bidi="he-IL"/>
        </w:rPr>
        <w:t>людини</w:t>
      </w:r>
      <w:r w:rsidRPr="00653D21">
        <w:rPr>
          <w:rFonts w:ascii="Times New Roman" w:eastAsia="Times New Roman" w:hAnsi="Times New Roman"/>
          <w:sz w:val="28"/>
          <w:szCs w:val="28"/>
          <w:lang w:val="en-US" w:eastAsia="ru-RU" w:bidi="he-IL"/>
        </w:rPr>
        <w:t xml:space="preserve">: </w:t>
      </w:r>
      <w:r w:rsidRPr="00653D21">
        <w:rPr>
          <w:rFonts w:ascii="Times New Roman" w:eastAsia="Times New Roman" w:hAnsi="Times New Roman"/>
          <w:sz w:val="28"/>
          <w:szCs w:val="28"/>
          <w:lang w:eastAsia="ru-RU" w:bidi="he-IL"/>
        </w:rPr>
        <w:t>Пер</w:t>
      </w:r>
      <w:r w:rsidRPr="00653D21">
        <w:rPr>
          <w:rFonts w:ascii="Times New Roman" w:eastAsia="Times New Roman" w:hAnsi="Times New Roman"/>
          <w:sz w:val="28"/>
          <w:szCs w:val="28"/>
          <w:lang w:val="en-US" w:eastAsia="ru-RU" w:bidi="he-IL"/>
        </w:rPr>
        <w:t xml:space="preserve">. </w:t>
      </w:r>
      <w:r w:rsidRPr="00653D21">
        <w:rPr>
          <w:rFonts w:ascii="Times New Roman" w:eastAsia="Times New Roman" w:hAnsi="Times New Roman"/>
          <w:sz w:val="28"/>
          <w:szCs w:val="28"/>
          <w:lang w:eastAsia="ru-RU" w:bidi="he-IL"/>
        </w:rPr>
        <w:t>з</w:t>
      </w:r>
      <w:r w:rsidRPr="00653D21">
        <w:rPr>
          <w:rFonts w:ascii="Times New Roman" w:eastAsia="Times New Roman" w:hAnsi="Times New Roman"/>
          <w:sz w:val="28"/>
          <w:szCs w:val="28"/>
          <w:lang w:val="en-US" w:eastAsia="ru-RU" w:bidi="he-IL"/>
        </w:rPr>
        <w:t xml:space="preserve"> 8-</w:t>
      </w:r>
      <w:r w:rsidRPr="00653D21">
        <w:rPr>
          <w:rFonts w:ascii="Times New Roman" w:eastAsia="Times New Roman" w:hAnsi="Times New Roman"/>
          <w:sz w:val="28"/>
          <w:szCs w:val="28"/>
          <w:lang w:eastAsia="ru-RU" w:bidi="he-IL"/>
        </w:rPr>
        <w:t>го</w:t>
      </w:r>
      <w:r w:rsidRPr="00653D21">
        <w:rPr>
          <w:rFonts w:ascii="Times New Roman" w:eastAsia="Times New Roman" w:hAnsi="Times New Roman"/>
          <w:sz w:val="28"/>
          <w:szCs w:val="28"/>
          <w:lang w:val="en-US" w:eastAsia="ru-RU" w:bidi="he-IL"/>
        </w:rPr>
        <w:t xml:space="preserve"> </w:t>
      </w:r>
      <w:r w:rsidRPr="00653D21">
        <w:rPr>
          <w:rFonts w:ascii="Times New Roman" w:eastAsia="Times New Roman" w:hAnsi="Times New Roman"/>
          <w:sz w:val="28"/>
          <w:szCs w:val="28"/>
          <w:lang w:eastAsia="ru-RU" w:bidi="he-IL"/>
        </w:rPr>
        <w:t>англ</w:t>
      </w:r>
      <w:r w:rsidRPr="00653D21">
        <w:rPr>
          <w:rFonts w:ascii="Times New Roman" w:eastAsia="Times New Roman" w:hAnsi="Times New Roman"/>
          <w:sz w:val="28"/>
          <w:szCs w:val="28"/>
          <w:lang w:val="en-US" w:eastAsia="ru-RU" w:bidi="he-IL"/>
        </w:rPr>
        <w:t xml:space="preserve">. </w:t>
      </w:r>
      <w:r w:rsidRPr="00653D21">
        <w:rPr>
          <w:rFonts w:ascii="Times New Roman" w:eastAsia="Times New Roman" w:hAnsi="Times New Roman"/>
          <w:sz w:val="28"/>
          <w:szCs w:val="28"/>
          <w:lang w:eastAsia="ru-RU" w:bidi="he-IL"/>
        </w:rPr>
        <w:t>вид</w:t>
      </w:r>
      <w:r w:rsidRPr="00653D21">
        <w:rPr>
          <w:rFonts w:ascii="Times New Roman" w:eastAsia="Times New Roman" w:hAnsi="Times New Roman"/>
          <w:sz w:val="28"/>
          <w:szCs w:val="28"/>
          <w:lang w:val="en-US" w:eastAsia="ru-RU" w:bidi="he-IL"/>
        </w:rPr>
        <w:t xml:space="preserve"> [</w:t>
      </w:r>
      <w:r w:rsidRPr="00653D21">
        <w:rPr>
          <w:rFonts w:ascii="Times New Roman" w:eastAsia="Times New Roman" w:hAnsi="Times New Roman"/>
          <w:sz w:val="28"/>
          <w:szCs w:val="28"/>
          <w:lang w:eastAsia="ru-RU" w:bidi="he-IL"/>
        </w:rPr>
        <w:t>наук</w:t>
      </w:r>
      <w:r w:rsidRPr="00653D21">
        <w:rPr>
          <w:rFonts w:ascii="Times New Roman" w:eastAsia="Times New Roman" w:hAnsi="Times New Roman"/>
          <w:sz w:val="28"/>
          <w:szCs w:val="28"/>
          <w:lang w:val="en-US" w:eastAsia="ru-RU" w:bidi="he-IL"/>
        </w:rPr>
        <w:t>.</w:t>
      </w:r>
      <w:r w:rsidRPr="00653D21">
        <w:rPr>
          <w:rFonts w:ascii="Times New Roman" w:eastAsia="Times New Roman" w:hAnsi="Times New Roman"/>
          <w:sz w:val="28"/>
          <w:szCs w:val="28"/>
          <w:lang w:eastAsia="ru-RU" w:bidi="he-IL"/>
        </w:rPr>
        <w:t>ред</w:t>
      </w:r>
      <w:r w:rsidRPr="00653D21">
        <w:rPr>
          <w:rFonts w:ascii="Times New Roman" w:eastAsia="Times New Roman" w:hAnsi="Times New Roman"/>
          <w:sz w:val="28"/>
          <w:szCs w:val="28"/>
          <w:lang w:val="en-US" w:eastAsia="ru-RU" w:bidi="he-IL"/>
        </w:rPr>
        <w:t>.</w:t>
      </w:r>
      <w:r w:rsidRPr="00653D21">
        <w:rPr>
          <w:rFonts w:ascii="Times New Roman" w:eastAsia="Times New Roman" w:hAnsi="Times New Roman"/>
          <w:sz w:val="28"/>
          <w:szCs w:val="28"/>
          <w:lang w:eastAsia="ru-RU" w:bidi="he-IL"/>
        </w:rPr>
        <w:t>пер</w:t>
      </w:r>
      <w:r w:rsidRPr="00653D21">
        <w:rPr>
          <w:rFonts w:ascii="Times New Roman" w:eastAsia="Times New Roman" w:hAnsi="Times New Roman"/>
          <w:sz w:val="28"/>
          <w:szCs w:val="28"/>
          <w:lang w:val="en-US" w:eastAsia="ru-RU" w:bidi="he-IL"/>
        </w:rPr>
        <w:t xml:space="preserve">. </w:t>
      </w:r>
      <w:r w:rsidRPr="00653D21">
        <w:rPr>
          <w:rFonts w:ascii="Times New Roman" w:eastAsia="Times New Roman" w:hAnsi="Times New Roman"/>
          <w:sz w:val="28"/>
          <w:szCs w:val="28"/>
          <w:lang w:eastAsia="ru-RU" w:bidi="he-IL"/>
        </w:rPr>
        <w:t>В</w:t>
      </w:r>
      <w:r w:rsidRPr="00653D21">
        <w:rPr>
          <w:rFonts w:ascii="Times New Roman" w:eastAsia="Times New Roman" w:hAnsi="Times New Roman"/>
          <w:sz w:val="28"/>
          <w:szCs w:val="28"/>
          <w:lang w:val="en-US" w:eastAsia="ru-RU" w:bidi="he-IL"/>
        </w:rPr>
        <w:t>.</w:t>
      </w:r>
      <w:r w:rsidRPr="00653D21">
        <w:rPr>
          <w:rFonts w:ascii="Times New Roman" w:eastAsia="Times New Roman" w:hAnsi="Times New Roman"/>
          <w:sz w:val="28"/>
          <w:szCs w:val="28"/>
          <w:lang w:eastAsia="ru-RU" w:bidi="he-IL"/>
        </w:rPr>
        <w:t>Г</w:t>
      </w:r>
      <w:r w:rsidRPr="00653D21">
        <w:rPr>
          <w:rFonts w:ascii="Times New Roman" w:eastAsia="Times New Roman" w:hAnsi="Times New Roman"/>
          <w:sz w:val="28"/>
          <w:szCs w:val="28"/>
          <w:lang w:val="en-US" w:eastAsia="ru-RU" w:bidi="he-IL"/>
        </w:rPr>
        <w:t xml:space="preserve">. </w:t>
      </w:r>
      <w:r w:rsidRPr="00653D21">
        <w:rPr>
          <w:rFonts w:ascii="Times New Roman" w:eastAsia="Times New Roman" w:hAnsi="Times New Roman"/>
          <w:sz w:val="28"/>
          <w:szCs w:val="28"/>
          <w:lang w:eastAsia="ru-RU" w:bidi="he-IL"/>
        </w:rPr>
        <w:t>Черкасов</w:t>
      </w:r>
      <w:r w:rsidRPr="00653D21">
        <w:rPr>
          <w:rFonts w:ascii="Times New Roman" w:eastAsia="Times New Roman" w:hAnsi="Times New Roman"/>
          <w:sz w:val="28"/>
          <w:szCs w:val="28"/>
          <w:lang w:val="en-US" w:eastAsia="ru-RU" w:bidi="he-IL"/>
        </w:rPr>
        <w:t xml:space="preserve">], </w:t>
      </w:r>
      <w:r w:rsidRPr="00653D21">
        <w:rPr>
          <w:rFonts w:ascii="Times New Roman" w:eastAsia="Times New Roman" w:hAnsi="Times New Roman"/>
          <w:sz w:val="28"/>
          <w:szCs w:val="28"/>
          <w:lang w:eastAsia="ru-RU" w:bidi="he-IL"/>
        </w:rPr>
        <w:t>ВСВ</w:t>
      </w:r>
      <w:r w:rsidRPr="00653D21">
        <w:rPr>
          <w:rFonts w:ascii="Times New Roman" w:eastAsia="Times New Roman" w:hAnsi="Times New Roman"/>
          <w:sz w:val="28"/>
          <w:szCs w:val="28"/>
          <w:lang w:val="en-US" w:eastAsia="ru-RU" w:bidi="he-IL"/>
        </w:rPr>
        <w:t xml:space="preserve"> «</w:t>
      </w:r>
      <w:r w:rsidRPr="00653D21">
        <w:rPr>
          <w:rFonts w:ascii="Times New Roman" w:eastAsia="Times New Roman" w:hAnsi="Times New Roman"/>
          <w:sz w:val="28"/>
          <w:szCs w:val="28"/>
          <w:lang w:eastAsia="ru-RU" w:bidi="he-IL"/>
        </w:rPr>
        <w:t>Медицина</w:t>
      </w:r>
      <w:r w:rsidRPr="00653D21">
        <w:rPr>
          <w:rFonts w:ascii="Times New Roman" w:eastAsia="Times New Roman" w:hAnsi="Times New Roman"/>
          <w:sz w:val="28"/>
          <w:szCs w:val="28"/>
          <w:lang w:val="en-US" w:eastAsia="ru-RU" w:bidi="he-IL"/>
        </w:rPr>
        <w:t xml:space="preserve">», 2011. – 128 </w:t>
      </w:r>
      <w:r w:rsidRPr="00653D21">
        <w:rPr>
          <w:rFonts w:ascii="Times New Roman" w:eastAsia="Times New Roman" w:hAnsi="Times New Roman"/>
          <w:sz w:val="28"/>
          <w:szCs w:val="28"/>
          <w:lang w:eastAsia="ru-RU" w:bidi="he-IL"/>
        </w:rPr>
        <w:t>с</w:t>
      </w:r>
      <w:r w:rsidRPr="00653D21">
        <w:rPr>
          <w:rFonts w:ascii="Times New Roman" w:eastAsia="Times New Roman" w:hAnsi="Times New Roman"/>
          <w:sz w:val="28"/>
          <w:szCs w:val="28"/>
          <w:lang w:val="en-US" w:eastAsia="ru-RU" w:bidi="he-IL"/>
        </w:rPr>
        <w:t>. (</w:t>
      </w:r>
      <w:r w:rsidRPr="00653D21">
        <w:rPr>
          <w:rFonts w:ascii="Times New Roman" w:eastAsia="Times New Roman" w:hAnsi="Times New Roman"/>
          <w:b/>
          <w:sz w:val="28"/>
          <w:szCs w:val="28"/>
          <w:lang w:eastAsia="ru-RU" w:bidi="he-IL"/>
        </w:rPr>
        <w:t>атлас</w:t>
      </w:r>
      <w:r w:rsidRPr="00653D21">
        <w:rPr>
          <w:rFonts w:ascii="Times New Roman" w:eastAsia="Times New Roman" w:hAnsi="Times New Roman"/>
          <w:sz w:val="28"/>
          <w:szCs w:val="28"/>
          <w:lang w:val="en-US" w:eastAsia="ru-RU" w:bidi="he-IL"/>
        </w:rPr>
        <w:t>).</w:t>
      </w:r>
    </w:p>
    <w:p w14:paraId="67E7C8A2" w14:textId="77777777" w:rsidR="00A100C1" w:rsidRPr="00653D21" w:rsidRDefault="00A100C1" w:rsidP="00A100C1">
      <w:pPr>
        <w:pStyle w:val="a3"/>
        <w:autoSpaceDE w:val="0"/>
        <w:autoSpaceDN w:val="0"/>
        <w:adjustRightInd w:val="0"/>
        <w:spacing w:after="0" w:line="240" w:lineRule="auto"/>
        <w:ind w:left="360"/>
        <w:rPr>
          <w:rFonts w:ascii="Times New Roman" w:eastAsia="Times New Roman" w:hAnsi="Times New Roman"/>
          <w:sz w:val="28"/>
          <w:szCs w:val="28"/>
          <w:lang w:val="en-US" w:eastAsia="ru-RU" w:bidi="he-IL"/>
        </w:rPr>
      </w:pPr>
    </w:p>
    <w:p w14:paraId="4208CC83" w14:textId="77777777" w:rsidR="00A100C1" w:rsidRPr="00653D21" w:rsidRDefault="00A100C1" w:rsidP="00564FE0">
      <w:pPr>
        <w:pStyle w:val="a3"/>
        <w:widowControl w:val="0"/>
        <w:numPr>
          <w:ilvl w:val="0"/>
          <w:numId w:val="5"/>
        </w:numPr>
        <w:spacing w:after="0" w:line="240" w:lineRule="auto"/>
        <w:jc w:val="both"/>
        <w:rPr>
          <w:rFonts w:ascii="Times New Roman" w:eastAsia="Courier New" w:hAnsi="Times New Roman"/>
          <w:b/>
          <w:sz w:val="28"/>
          <w:szCs w:val="28"/>
        </w:rPr>
      </w:pPr>
      <w:r w:rsidRPr="00653D21">
        <w:rPr>
          <w:rFonts w:ascii="Times New Roman" w:eastAsia="Courier New" w:hAnsi="Times New Roman"/>
          <w:b/>
          <w:sz w:val="28"/>
          <w:szCs w:val="28"/>
        </w:rPr>
        <w:t>Електронні ресурси:</w:t>
      </w:r>
    </w:p>
    <w:p w14:paraId="669A9960" w14:textId="77777777" w:rsidR="00A100C1" w:rsidRPr="00653D21" w:rsidRDefault="008228E5" w:rsidP="00A100C1">
      <w:pPr>
        <w:widowControl w:val="0"/>
        <w:ind w:left="360"/>
        <w:rPr>
          <w:rFonts w:eastAsia="Courier New"/>
          <w:sz w:val="28"/>
          <w:szCs w:val="28"/>
          <w:lang w:eastAsia="uk-UA"/>
        </w:rPr>
      </w:pPr>
      <w:hyperlink r:id="rId20" w:history="1">
        <w:r w:rsidR="00A100C1" w:rsidRPr="00653D21">
          <w:rPr>
            <w:rFonts w:eastAsia="Courier New"/>
            <w:sz w:val="28"/>
            <w:szCs w:val="28"/>
            <w:u w:val="single"/>
            <w:lang w:eastAsia="uk-UA"/>
          </w:rPr>
          <w:t>https://nmuofficial.com</w:t>
        </w:r>
      </w:hyperlink>
      <w:r w:rsidR="00A100C1" w:rsidRPr="00653D21">
        <w:rPr>
          <w:rFonts w:eastAsia="Courier New"/>
          <w:sz w:val="28"/>
          <w:szCs w:val="28"/>
          <w:lang w:eastAsia="uk-UA"/>
        </w:rPr>
        <w:t xml:space="preserve"> </w:t>
      </w:r>
    </w:p>
    <w:p w14:paraId="53FAE545" w14:textId="77777777" w:rsidR="00A100C1" w:rsidRPr="00653D21" w:rsidRDefault="008228E5" w:rsidP="00A100C1">
      <w:pPr>
        <w:widowControl w:val="0"/>
        <w:ind w:left="360"/>
        <w:rPr>
          <w:rFonts w:eastAsia="Courier New"/>
          <w:sz w:val="28"/>
          <w:szCs w:val="28"/>
          <w:lang w:eastAsia="uk-UA"/>
        </w:rPr>
      </w:pPr>
      <w:hyperlink r:id="rId21" w:history="1">
        <w:r w:rsidR="00A100C1" w:rsidRPr="00653D21">
          <w:rPr>
            <w:rStyle w:val="a4"/>
            <w:rFonts w:eastAsia="Courier New"/>
            <w:color w:val="auto"/>
            <w:sz w:val="28"/>
            <w:szCs w:val="28"/>
            <w:lang w:eastAsia="uk-UA"/>
          </w:rPr>
          <w:t>https://likar.nmu.k</w:t>
        </w:r>
        <w:r w:rsidR="00A100C1" w:rsidRPr="00653D21">
          <w:rPr>
            <w:rStyle w:val="a4"/>
            <w:rFonts w:eastAsia="Courier New"/>
            <w:color w:val="auto"/>
            <w:sz w:val="28"/>
            <w:szCs w:val="28"/>
            <w:lang w:val="en-US" w:eastAsia="uk-UA"/>
          </w:rPr>
          <w:t>y</w:t>
        </w:r>
        <w:r w:rsidR="00A100C1" w:rsidRPr="00653D21">
          <w:rPr>
            <w:rStyle w:val="a4"/>
            <w:rFonts w:eastAsia="Courier New"/>
            <w:color w:val="auto"/>
            <w:sz w:val="28"/>
            <w:szCs w:val="28"/>
            <w:lang w:eastAsia="uk-UA"/>
          </w:rPr>
          <w:t>iv.ua</w:t>
        </w:r>
      </w:hyperlink>
      <w:r w:rsidR="00A100C1" w:rsidRPr="00653D21">
        <w:rPr>
          <w:rFonts w:eastAsia="Courier New"/>
          <w:sz w:val="28"/>
          <w:szCs w:val="28"/>
          <w:lang w:eastAsia="uk-UA"/>
        </w:rPr>
        <w:t xml:space="preserve"> </w:t>
      </w:r>
    </w:p>
    <w:p w14:paraId="5B3A6966" w14:textId="77777777" w:rsidR="00A100C1" w:rsidRPr="00653D21" w:rsidRDefault="008228E5" w:rsidP="00A100C1">
      <w:pPr>
        <w:widowControl w:val="0"/>
        <w:ind w:left="360"/>
        <w:rPr>
          <w:rFonts w:eastAsia="Courier New"/>
          <w:sz w:val="28"/>
          <w:szCs w:val="28"/>
          <w:lang w:eastAsia="uk-UA"/>
        </w:rPr>
      </w:pPr>
      <w:hyperlink r:id="rId22" w:history="1">
        <w:r w:rsidR="00A100C1" w:rsidRPr="00653D21">
          <w:rPr>
            <w:rFonts w:eastAsia="Courier New"/>
            <w:sz w:val="28"/>
            <w:szCs w:val="28"/>
            <w:u w:val="single"/>
            <w:lang w:val="en-US" w:eastAsia="uk-UA"/>
          </w:rPr>
          <w:t>https</w:t>
        </w:r>
        <w:r w:rsidR="00A100C1" w:rsidRPr="00653D21">
          <w:rPr>
            <w:rFonts w:eastAsia="Courier New"/>
            <w:sz w:val="28"/>
            <w:szCs w:val="28"/>
            <w:u w:val="single"/>
            <w:lang w:eastAsia="uk-UA"/>
          </w:rPr>
          <w:t>://3</w:t>
        </w:r>
        <w:r w:rsidR="00A100C1" w:rsidRPr="00653D21">
          <w:rPr>
            <w:rFonts w:eastAsia="Courier New"/>
            <w:sz w:val="28"/>
            <w:szCs w:val="28"/>
            <w:u w:val="single"/>
            <w:lang w:val="en-US" w:eastAsia="uk-UA"/>
          </w:rPr>
          <w:t>d</w:t>
        </w:r>
        <w:r w:rsidR="00A100C1" w:rsidRPr="00653D21">
          <w:rPr>
            <w:rFonts w:eastAsia="Courier New"/>
            <w:sz w:val="28"/>
            <w:szCs w:val="28"/>
            <w:u w:val="single"/>
            <w:lang w:eastAsia="uk-UA"/>
          </w:rPr>
          <w:t>4</w:t>
        </w:r>
        <w:r w:rsidR="00A100C1" w:rsidRPr="00653D21">
          <w:rPr>
            <w:rFonts w:eastAsia="Courier New"/>
            <w:sz w:val="28"/>
            <w:szCs w:val="28"/>
            <w:u w:val="single"/>
            <w:lang w:val="en-US" w:eastAsia="uk-UA"/>
          </w:rPr>
          <w:t>medical</w:t>
        </w:r>
        <w:r w:rsidR="00A100C1" w:rsidRPr="00653D21">
          <w:rPr>
            <w:rFonts w:eastAsia="Courier New"/>
            <w:sz w:val="28"/>
            <w:szCs w:val="28"/>
            <w:u w:val="single"/>
            <w:lang w:eastAsia="uk-UA"/>
          </w:rPr>
          <w:t>.</w:t>
        </w:r>
        <w:r w:rsidR="00A100C1" w:rsidRPr="00653D21">
          <w:rPr>
            <w:rFonts w:eastAsia="Courier New"/>
            <w:sz w:val="28"/>
            <w:szCs w:val="28"/>
            <w:u w:val="single"/>
            <w:lang w:val="en-US" w:eastAsia="uk-UA"/>
          </w:rPr>
          <w:t>com</w:t>
        </w:r>
      </w:hyperlink>
      <w:r w:rsidR="00A100C1" w:rsidRPr="00653D21">
        <w:rPr>
          <w:rFonts w:eastAsia="Courier New"/>
          <w:sz w:val="28"/>
          <w:szCs w:val="28"/>
          <w:lang w:eastAsia="uk-UA"/>
        </w:rPr>
        <w:t xml:space="preserve"> </w:t>
      </w:r>
    </w:p>
    <w:p w14:paraId="6AEA4605" w14:textId="77777777" w:rsidR="00A100C1" w:rsidRPr="00653D21" w:rsidRDefault="008228E5" w:rsidP="00A100C1">
      <w:pPr>
        <w:widowControl w:val="0"/>
        <w:ind w:left="360"/>
        <w:rPr>
          <w:rFonts w:eastAsia="Courier New"/>
          <w:sz w:val="28"/>
          <w:szCs w:val="28"/>
          <w:lang w:val="en-US" w:eastAsia="uk-UA"/>
        </w:rPr>
      </w:pPr>
      <w:hyperlink r:id="rId23" w:history="1">
        <w:r w:rsidR="00A100C1" w:rsidRPr="00653D21">
          <w:rPr>
            <w:rFonts w:eastAsia="Courier New"/>
            <w:sz w:val="28"/>
            <w:szCs w:val="28"/>
            <w:u w:val="single"/>
            <w:lang w:val="en-US" w:eastAsia="uk-UA"/>
          </w:rPr>
          <w:t>https</w:t>
        </w:r>
        <w:r w:rsidR="00A100C1" w:rsidRPr="00653D21">
          <w:rPr>
            <w:rFonts w:eastAsia="Courier New"/>
            <w:sz w:val="28"/>
            <w:szCs w:val="28"/>
            <w:u w:val="single"/>
            <w:lang w:eastAsia="uk-UA"/>
          </w:rPr>
          <w:t>://</w:t>
        </w:r>
        <w:r w:rsidR="00A100C1" w:rsidRPr="00653D21">
          <w:rPr>
            <w:rFonts w:eastAsia="Courier New"/>
            <w:sz w:val="28"/>
            <w:szCs w:val="28"/>
            <w:u w:val="single"/>
            <w:lang w:val="en-US" w:eastAsia="uk-UA"/>
          </w:rPr>
          <w:t>www</w:t>
        </w:r>
        <w:r w:rsidR="00A100C1" w:rsidRPr="00653D21">
          <w:rPr>
            <w:rFonts w:eastAsia="Courier New"/>
            <w:sz w:val="28"/>
            <w:szCs w:val="28"/>
            <w:u w:val="single"/>
            <w:lang w:eastAsia="uk-UA"/>
          </w:rPr>
          <w:t>.4</w:t>
        </w:r>
        <w:r w:rsidR="00A100C1" w:rsidRPr="00653D21">
          <w:rPr>
            <w:rFonts w:eastAsia="Courier New"/>
            <w:sz w:val="28"/>
            <w:szCs w:val="28"/>
            <w:u w:val="single"/>
            <w:lang w:val="en-US" w:eastAsia="uk-UA"/>
          </w:rPr>
          <w:t>danatomy</w:t>
        </w:r>
        <w:r w:rsidR="00A100C1" w:rsidRPr="00653D21">
          <w:rPr>
            <w:rFonts w:eastAsia="Courier New"/>
            <w:sz w:val="28"/>
            <w:szCs w:val="28"/>
            <w:u w:val="single"/>
            <w:lang w:eastAsia="uk-UA"/>
          </w:rPr>
          <w:t>.</w:t>
        </w:r>
        <w:r w:rsidR="00A100C1" w:rsidRPr="00653D21">
          <w:rPr>
            <w:rFonts w:eastAsia="Courier New"/>
            <w:sz w:val="28"/>
            <w:szCs w:val="28"/>
            <w:u w:val="single"/>
            <w:lang w:val="en-US" w:eastAsia="uk-UA"/>
          </w:rPr>
          <w:t>com</w:t>
        </w:r>
      </w:hyperlink>
    </w:p>
    <w:p w14:paraId="388D1119" w14:textId="77777777" w:rsidR="00A100C1" w:rsidRPr="00653D21" w:rsidRDefault="008228E5" w:rsidP="00A100C1">
      <w:pPr>
        <w:widowControl w:val="0"/>
        <w:ind w:left="360"/>
        <w:rPr>
          <w:rFonts w:eastAsia="Courier New"/>
          <w:sz w:val="28"/>
          <w:szCs w:val="28"/>
          <w:lang w:eastAsia="uk-UA"/>
        </w:rPr>
      </w:pPr>
      <w:hyperlink r:id="rId24" w:history="1">
        <w:r w:rsidR="00A100C1" w:rsidRPr="00653D21">
          <w:rPr>
            <w:rFonts w:eastAsia="Courier New"/>
            <w:sz w:val="28"/>
            <w:szCs w:val="28"/>
            <w:u w:val="single"/>
            <w:lang w:val="en-US" w:eastAsia="uk-UA"/>
          </w:rPr>
          <w:t>https://www.visiblebody.com/</w:t>
        </w:r>
      </w:hyperlink>
      <w:bookmarkEnd w:id="10"/>
    </w:p>
    <w:p w14:paraId="26AC299F" w14:textId="77777777" w:rsidR="00B81325" w:rsidRPr="00653D21" w:rsidRDefault="00B81325" w:rsidP="00A100C1">
      <w:pPr>
        <w:widowControl w:val="0"/>
        <w:tabs>
          <w:tab w:val="left" w:pos="442"/>
        </w:tabs>
        <w:jc w:val="both"/>
        <w:rPr>
          <w:sz w:val="28"/>
          <w:szCs w:val="28"/>
          <w:lang w:val="uk-UA" w:eastAsia="uk-UA"/>
        </w:rPr>
      </w:pPr>
    </w:p>
    <w:sectPr w:rsidR="00B81325" w:rsidRPr="00653D21" w:rsidSect="00B81325">
      <w:type w:val="continuous"/>
      <w:pgSz w:w="11906" w:h="16838" w:code="9"/>
      <w:pgMar w:top="1134" w:right="851" w:bottom="1134" w:left="1418" w:header="567" w:footer="567"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BA1C99" w14:textId="77777777" w:rsidR="00A55DEF" w:rsidRDefault="00A55DEF">
      <w:r>
        <w:separator/>
      </w:r>
    </w:p>
  </w:endnote>
  <w:endnote w:type="continuationSeparator" w:id="0">
    <w:p w14:paraId="2B788A2E" w14:textId="77777777" w:rsidR="00A55DEF" w:rsidRDefault="00A55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723182"/>
      <w:docPartObj>
        <w:docPartGallery w:val="Page Numbers (Bottom of Page)"/>
        <w:docPartUnique/>
      </w:docPartObj>
    </w:sdtPr>
    <w:sdtEndPr>
      <w:rPr>
        <w:sz w:val="18"/>
        <w:szCs w:val="18"/>
      </w:rPr>
    </w:sdtEndPr>
    <w:sdtContent>
      <w:p w14:paraId="733B2223" w14:textId="253EA489" w:rsidR="00B65DA5" w:rsidRPr="00B65DA5" w:rsidRDefault="00B65DA5">
        <w:pPr>
          <w:pStyle w:val="aa"/>
          <w:jc w:val="right"/>
          <w:rPr>
            <w:sz w:val="18"/>
            <w:szCs w:val="18"/>
          </w:rPr>
        </w:pPr>
        <w:r w:rsidRPr="00B65DA5">
          <w:rPr>
            <w:sz w:val="18"/>
            <w:szCs w:val="18"/>
          </w:rPr>
          <w:fldChar w:fldCharType="begin"/>
        </w:r>
        <w:r w:rsidRPr="00B65DA5">
          <w:rPr>
            <w:sz w:val="18"/>
            <w:szCs w:val="18"/>
          </w:rPr>
          <w:instrText>PAGE   \* MERGEFORMAT</w:instrText>
        </w:r>
        <w:r w:rsidRPr="00B65DA5">
          <w:rPr>
            <w:sz w:val="18"/>
            <w:szCs w:val="18"/>
          </w:rPr>
          <w:fldChar w:fldCharType="separate"/>
        </w:r>
        <w:r w:rsidR="008228E5">
          <w:rPr>
            <w:noProof/>
            <w:sz w:val="18"/>
            <w:szCs w:val="18"/>
          </w:rPr>
          <w:t>3</w:t>
        </w:r>
        <w:r w:rsidRPr="00B65DA5">
          <w:rPr>
            <w:sz w:val="18"/>
            <w:szCs w:val="18"/>
          </w:rPr>
          <w:fldChar w:fldCharType="end"/>
        </w:r>
      </w:p>
    </w:sdtContent>
  </w:sdt>
  <w:p w14:paraId="3A3B745A" w14:textId="43B072F0" w:rsidR="00A17332" w:rsidRDefault="00A17332" w:rsidP="00A17332">
    <w:pPr>
      <w:pStyle w:val="a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3296548"/>
      <w:docPartObj>
        <w:docPartGallery w:val="Page Numbers (Bottom of Page)"/>
        <w:docPartUnique/>
      </w:docPartObj>
    </w:sdtPr>
    <w:sdtEndPr>
      <w:rPr>
        <w:sz w:val="18"/>
        <w:szCs w:val="18"/>
      </w:rPr>
    </w:sdtEndPr>
    <w:sdtContent>
      <w:p w14:paraId="43908F00" w14:textId="4CEAB3BE" w:rsidR="00B65DA5" w:rsidRPr="008228E5" w:rsidRDefault="00B65DA5">
        <w:pPr>
          <w:pStyle w:val="aa"/>
          <w:jc w:val="right"/>
          <w:rPr>
            <w:sz w:val="18"/>
            <w:szCs w:val="18"/>
          </w:rPr>
        </w:pPr>
        <w:r w:rsidRPr="008228E5">
          <w:rPr>
            <w:sz w:val="18"/>
            <w:szCs w:val="18"/>
          </w:rPr>
          <w:fldChar w:fldCharType="begin"/>
        </w:r>
        <w:r w:rsidRPr="008228E5">
          <w:rPr>
            <w:sz w:val="18"/>
            <w:szCs w:val="18"/>
          </w:rPr>
          <w:instrText>PAGE   \* MERGEFORMAT</w:instrText>
        </w:r>
        <w:r w:rsidRPr="008228E5">
          <w:rPr>
            <w:sz w:val="18"/>
            <w:szCs w:val="18"/>
          </w:rPr>
          <w:fldChar w:fldCharType="separate"/>
        </w:r>
        <w:r w:rsidR="008228E5">
          <w:rPr>
            <w:noProof/>
            <w:sz w:val="18"/>
            <w:szCs w:val="18"/>
          </w:rPr>
          <w:t>1</w:t>
        </w:r>
        <w:r w:rsidRPr="008228E5">
          <w:rPr>
            <w:sz w:val="18"/>
            <w:szCs w:val="18"/>
          </w:rPr>
          <w:fldChar w:fldCharType="end"/>
        </w:r>
      </w:p>
    </w:sdtContent>
  </w:sdt>
  <w:p w14:paraId="76F6576B" w14:textId="77777777" w:rsidR="003F3D7D" w:rsidRDefault="003F3D7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2BAA56" w14:textId="77777777" w:rsidR="00A55DEF" w:rsidRDefault="00A55DEF">
      <w:r>
        <w:separator/>
      </w:r>
    </w:p>
  </w:footnote>
  <w:footnote w:type="continuationSeparator" w:id="0">
    <w:p w14:paraId="6F02B1A2" w14:textId="77777777" w:rsidR="00A55DEF" w:rsidRDefault="00A55D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E3212"/>
    <w:multiLevelType w:val="hybridMultilevel"/>
    <w:tmpl w:val="980A5E74"/>
    <w:lvl w:ilvl="0" w:tplc="1C5EAAD8">
      <w:start w:val="1"/>
      <w:numFmt w:val="decimal"/>
      <w:lvlText w:val="%1."/>
      <w:lvlJc w:val="left"/>
      <w:pPr>
        <w:ind w:left="720" w:hanging="360"/>
      </w:pPr>
      <w:rPr>
        <w:rFonts w:hint="default"/>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0F410B6"/>
    <w:multiLevelType w:val="multilevel"/>
    <w:tmpl w:val="85E2A6F8"/>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3E127E6"/>
    <w:multiLevelType w:val="hybridMultilevel"/>
    <w:tmpl w:val="A23A0DA2"/>
    <w:lvl w:ilvl="0" w:tplc="262E3556">
      <w:start w:val="6"/>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A1F2BDB"/>
    <w:multiLevelType w:val="hybridMultilevel"/>
    <w:tmpl w:val="42169420"/>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 w15:restartNumberingAfterBreak="0">
    <w:nsid w:val="501D3D1E"/>
    <w:multiLevelType w:val="multilevel"/>
    <w:tmpl w:val="C32CE092"/>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num w:numId="1">
    <w:abstractNumId w:val="0"/>
  </w:num>
  <w:num w:numId="2">
    <w:abstractNumId w:val="4"/>
  </w:num>
  <w:num w:numId="3">
    <w:abstractNumId w:val="1"/>
  </w:num>
  <w:num w:numId="4">
    <w:abstractNumId w:val="3"/>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D1C"/>
    <w:rsid w:val="0000632E"/>
    <w:rsid w:val="00017214"/>
    <w:rsid w:val="000229C7"/>
    <w:rsid w:val="000257D8"/>
    <w:rsid w:val="00027F36"/>
    <w:rsid w:val="00034B8E"/>
    <w:rsid w:val="00042A85"/>
    <w:rsid w:val="0004528C"/>
    <w:rsid w:val="00045A92"/>
    <w:rsid w:val="00067A6A"/>
    <w:rsid w:val="00070CC3"/>
    <w:rsid w:val="000837E3"/>
    <w:rsid w:val="0009346C"/>
    <w:rsid w:val="00095C94"/>
    <w:rsid w:val="00097EAD"/>
    <w:rsid w:val="000B075A"/>
    <w:rsid w:val="000B0A71"/>
    <w:rsid w:val="000C28FA"/>
    <w:rsid w:val="000E160F"/>
    <w:rsid w:val="00121FF8"/>
    <w:rsid w:val="00123986"/>
    <w:rsid w:val="001533D5"/>
    <w:rsid w:val="001618D8"/>
    <w:rsid w:val="00183BD3"/>
    <w:rsid w:val="001C0E52"/>
    <w:rsid w:val="001D17B2"/>
    <w:rsid w:val="001D1D7C"/>
    <w:rsid w:val="001D6F0C"/>
    <w:rsid w:val="0020034B"/>
    <w:rsid w:val="00204579"/>
    <w:rsid w:val="00216CE2"/>
    <w:rsid w:val="00220541"/>
    <w:rsid w:val="002206C0"/>
    <w:rsid w:val="00221299"/>
    <w:rsid w:val="002341FE"/>
    <w:rsid w:val="00244A63"/>
    <w:rsid w:val="00254D69"/>
    <w:rsid w:val="002706A1"/>
    <w:rsid w:val="00281662"/>
    <w:rsid w:val="002B0B4F"/>
    <w:rsid w:val="002B70A2"/>
    <w:rsid w:val="002D4126"/>
    <w:rsid w:val="002D46F3"/>
    <w:rsid w:val="002D4C85"/>
    <w:rsid w:val="002F2499"/>
    <w:rsid w:val="002F28AC"/>
    <w:rsid w:val="00300590"/>
    <w:rsid w:val="00307822"/>
    <w:rsid w:val="00312499"/>
    <w:rsid w:val="00322DA4"/>
    <w:rsid w:val="00326A3C"/>
    <w:rsid w:val="00357513"/>
    <w:rsid w:val="003712FE"/>
    <w:rsid w:val="00372F24"/>
    <w:rsid w:val="003759CE"/>
    <w:rsid w:val="00381260"/>
    <w:rsid w:val="003A1470"/>
    <w:rsid w:val="003E3D1B"/>
    <w:rsid w:val="003E7733"/>
    <w:rsid w:val="003F23C4"/>
    <w:rsid w:val="003F3D7D"/>
    <w:rsid w:val="00401826"/>
    <w:rsid w:val="00401B79"/>
    <w:rsid w:val="00410EB0"/>
    <w:rsid w:val="0041290A"/>
    <w:rsid w:val="00414876"/>
    <w:rsid w:val="00417B61"/>
    <w:rsid w:val="004268A2"/>
    <w:rsid w:val="00434F39"/>
    <w:rsid w:val="0045182E"/>
    <w:rsid w:val="0045189A"/>
    <w:rsid w:val="00461395"/>
    <w:rsid w:val="004B7A32"/>
    <w:rsid w:val="004C5BEB"/>
    <w:rsid w:val="004D1296"/>
    <w:rsid w:val="004E3A4C"/>
    <w:rsid w:val="004E4F6F"/>
    <w:rsid w:val="005014FB"/>
    <w:rsid w:val="00502764"/>
    <w:rsid w:val="00503400"/>
    <w:rsid w:val="0053638F"/>
    <w:rsid w:val="00544F30"/>
    <w:rsid w:val="0055264A"/>
    <w:rsid w:val="00563456"/>
    <w:rsid w:val="00564FE0"/>
    <w:rsid w:val="00565ECF"/>
    <w:rsid w:val="00580838"/>
    <w:rsid w:val="005873E4"/>
    <w:rsid w:val="005A0267"/>
    <w:rsid w:val="005C3BBE"/>
    <w:rsid w:val="005F1C68"/>
    <w:rsid w:val="005F1CE5"/>
    <w:rsid w:val="00613037"/>
    <w:rsid w:val="00613B71"/>
    <w:rsid w:val="00617867"/>
    <w:rsid w:val="006202EB"/>
    <w:rsid w:val="0062303E"/>
    <w:rsid w:val="0062619E"/>
    <w:rsid w:val="00630581"/>
    <w:rsid w:val="00642ED0"/>
    <w:rsid w:val="00651586"/>
    <w:rsid w:val="00653380"/>
    <w:rsid w:val="00653D21"/>
    <w:rsid w:val="006568F3"/>
    <w:rsid w:val="00665AE8"/>
    <w:rsid w:val="00666647"/>
    <w:rsid w:val="00666EA0"/>
    <w:rsid w:val="00666F0B"/>
    <w:rsid w:val="00676862"/>
    <w:rsid w:val="006952EC"/>
    <w:rsid w:val="006A4879"/>
    <w:rsid w:val="006B37E4"/>
    <w:rsid w:val="006D5666"/>
    <w:rsid w:val="006F0981"/>
    <w:rsid w:val="007009A1"/>
    <w:rsid w:val="007034C8"/>
    <w:rsid w:val="0071419A"/>
    <w:rsid w:val="0074696A"/>
    <w:rsid w:val="0076033D"/>
    <w:rsid w:val="00762CA9"/>
    <w:rsid w:val="00765217"/>
    <w:rsid w:val="007752FA"/>
    <w:rsid w:val="00777C89"/>
    <w:rsid w:val="00783013"/>
    <w:rsid w:val="007A5A10"/>
    <w:rsid w:val="007B013E"/>
    <w:rsid w:val="007B08AD"/>
    <w:rsid w:val="007B5877"/>
    <w:rsid w:val="007D47FC"/>
    <w:rsid w:val="007E1493"/>
    <w:rsid w:val="007E49B1"/>
    <w:rsid w:val="007E648C"/>
    <w:rsid w:val="007E722D"/>
    <w:rsid w:val="007F28DC"/>
    <w:rsid w:val="007F517C"/>
    <w:rsid w:val="00802E81"/>
    <w:rsid w:val="0080645B"/>
    <w:rsid w:val="0081032C"/>
    <w:rsid w:val="00811788"/>
    <w:rsid w:val="008228E5"/>
    <w:rsid w:val="00827306"/>
    <w:rsid w:val="00830013"/>
    <w:rsid w:val="0083629B"/>
    <w:rsid w:val="00837C2F"/>
    <w:rsid w:val="0084484D"/>
    <w:rsid w:val="00847B7B"/>
    <w:rsid w:val="00854272"/>
    <w:rsid w:val="008656CC"/>
    <w:rsid w:val="008676CD"/>
    <w:rsid w:val="00872A90"/>
    <w:rsid w:val="008743DE"/>
    <w:rsid w:val="008909BF"/>
    <w:rsid w:val="008918A1"/>
    <w:rsid w:val="00897F22"/>
    <w:rsid w:val="008B20B2"/>
    <w:rsid w:val="008F35C5"/>
    <w:rsid w:val="00912A21"/>
    <w:rsid w:val="00920D36"/>
    <w:rsid w:val="00924CE7"/>
    <w:rsid w:val="00934D89"/>
    <w:rsid w:val="009477BB"/>
    <w:rsid w:val="00954AEF"/>
    <w:rsid w:val="009701C9"/>
    <w:rsid w:val="00972CED"/>
    <w:rsid w:val="00993407"/>
    <w:rsid w:val="00994501"/>
    <w:rsid w:val="009B47AB"/>
    <w:rsid w:val="009C1D0C"/>
    <w:rsid w:val="009E111F"/>
    <w:rsid w:val="009E5344"/>
    <w:rsid w:val="00A03D1C"/>
    <w:rsid w:val="00A06764"/>
    <w:rsid w:val="00A100C1"/>
    <w:rsid w:val="00A17332"/>
    <w:rsid w:val="00A35037"/>
    <w:rsid w:val="00A37753"/>
    <w:rsid w:val="00A55DEF"/>
    <w:rsid w:val="00A6132C"/>
    <w:rsid w:val="00A6169B"/>
    <w:rsid w:val="00A775D7"/>
    <w:rsid w:val="00A81BB5"/>
    <w:rsid w:val="00A92AC5"/>
    <w:rsid w:val="00A97C7A"/>
    <w:rsid w:val="00AA7BFC"/>
    <w:rsid w:val="00AD42F2"/>
    <w:rsid w:val="00B10989"/>
    <w:rsid w:val="00B40A3A"/>
    <w:rsid w:val="00B44186"/>
    <w:rsid w:val="00B53399"/>
    <w:rsid w:val="00B64060"/>
    <w:rsid w:val="00B65DA5"/>
    <w:rsid w:val="00B66A75"/>
    <w:rsid w:val="00B7186D"/>
    <w:rsid w:val="00B81325"/>
    <w:rsid w:val="00B860CB"/>
    <w:rsid w:val="00BB2AD0"/>
    <w:rsid w:val="00BC1FD3"/>
    <w:rsid w:val="00BC2564"/>
    <w:rsid w:val="00BD5DFC"/>
    <w:rsid w:val="00BF6E8B"/>
    <w:rsid w:val="00C02081"/>
    <w:rsid w:val="00C04B00"/>
    <w:rsid w:val="00C04BBF"/>
    <w:rsid w:val="00C07E4D"/>
    <w:rsid w:val="00C12FDF"/>
    <w:rsid w:val="00C15DA8"/>
    <w:rsid w:val="00C24966"/>
    <w:rsid w:val="00C30778"/>
    <w:rsid w:val="00C36B6C"/>
    <w:rsid w:val="00C40647"/>
    <w:rsid w:val="00C4754E"/>
    <w:rsid w:val="00C50784"/>
    <w:rsid w:val="00C51749"/>
    <w:rsid w:val="00C6675A"/>
    <w:rsid w:val="00C72A22"/>
    <w:rsid w:val="00C73EBB"/>
    <w:rsid w:val="00C7475A"/>
    <w:rsid w:val="00C76FCC"/>
    <w:rsid w:val="00C92D4C"/>
    <w:rsid w:val="00CA4F20"/>
    <w:rsid w:val="00CA778E"/>
    <w:rsid w:val="00CB2954"/>
    <w:rsid w:val="00D03C3F"/>
    <w:rsid w:val="00D13DDC"/>
    <w:rsid w:val="00D21B0D"/>
    <w:rsid w:val="00D30177"/>
    <w:rsid w:val="00D52E38"/>
    <w:rsid w:val="00D70346"/>
    <w:rsid w:val="00D91D21"/>
    <w:rsid w:val="00D974E1"/>
    <w:rsid w:val="00DC1295"/>
    <w:rsid w:val="00DC1299"/>
    <w:rsid w:val="00DC2EBE"/>
    <w:rsid w:val="00DD43A5"/>
    <w:rsid w:val="00DD4E23"/>
    <w:rsid w:val="00DE1052"/>
    <w:rsid w:val="00DE463F"/>
    <w:rsid w:val="00DF6A3E"/>
    <w:rsid w:val="00E0649F"/>
    <w:rsid w:val="00E10502"/>
    <w:rsid w:val="00E14110"/>
    <w:rsid w:val="00E42CAB"/>
    <w:rsid w:val="00E52A18"/>
    <w:rsid w:val="00E90D1C"/>
    <w:rsid w:val="00EA46C0"/>
    <w:rsid w:val="00EB75EF"/>
    <w:rsid w:val="00EC4F2C"/>
    <w:rsid w:val="00ED3CB2"/>
    <w:rsid w:val="00EE542B"/>
    <w:rsid w:val="00F20A5B"/>
    <w:rsid w:val="00F340DC"/>
    <w:rsid w:val="00F350FD"/>
    <w:rsid w:val="00F539CE"/>
    <w:rsid w:val="00F54069"/>
    <w:rsid w:val="00F6331F"/>
    <w:rsid w:val="00F71678"/>
    <w:rsid w:val="00F727BD"/>
    <w:rsid w:val="00F87D78"/>
    <w:rsid w:val="00F901A5"/>
    <w:rsid w:val="00F91336"/>
    <w:rsid w:val="00F917B1"/>
    <w:rsid w:val="00FA1444"/>
    <w:rsid w:val="00FA1AAC"/>
    <w:rsid w:val="00FA3B5B"/>
    <w:rsid w:val="00FC0FAF"/>
    <w:rsid w:val="00FC15E0"/>
    <w:rsid w:val="00FE5A73"/>
    <w:rsid w:val="00FF6801"/>
    <w:rsid w:val="011F8AAE"/>
    <w:rsid w:val="01D7579A"/>
    <w:rsid w:val="0255EBF6"/>
    <w:rsid w:val="02B6DFC6"/>
    <w:rsid w:val="02F865DB"/>
    <w:rsid w:val="0388B024"/>
    <w:rsid w:val="038DC3F6"/>
    <w:rsid w:val="03A30F63"/>
    <w:rsid w:val="03B9DDEB"/>
    <w:rsid w:val="048CE846"/>
    <w:rsid w:val="0566A2D3"/>
    <w:rsid w:val="05C655BB"/>
    <w:rsid w:val="06302B6E"/>
    <w:rsid w:val="06766CD2"/>
    <w:rsid w:val="06D4578D"/>
    <w:rsid w:val="070CF7CE"/>
    <w:rsid w:val="07964608"/>
    <w:rsid w:val="0839DA65"/>
    <w:rsid w:val="086F30E8"/>
    <w:rsid w:val="087B6402"/>
    <w:rsid w:val="087DB651"/>
    <w:rsid w:val="08E6D189"/>
    <w:rsid w:val="08FCF633"/>
    <w:rsid w:val="093E05A1"/>
    <w:rsid w:val="09D7A0B3"/>
    <w:rsid w:val="0A4B173C"/>
    <w:rsid w:val="0A58D373"/>
    <w:rsid w:val="0A716434"/>
    <w:rsid w:val="0AB12C40"/>
    <w:rsid w:val="0AD1F3C8"/>
    <w:rsid w:val="0AD44DD2"/>
    <w:rsid w:val="0B179EC2"/>
    <w:rsid w:val="0B1EA730"/>
    <w:rsid w:val="0B44576E"/>
    <w:rsid w:val="0BB05C22"/>
    <w:rsid w:val="0C18754B"/>
    <w:rsid w:val="0C2A11D0"/>
    <w:rsid w:val="0C360BC3"/>
    <w:rsid w:val="0C7C2DAA"/>
    <w:rsid w:val="0CA88E69"/>
    <w:rsid w:val="0CD2C878"/>
    <w:rsid w:val="0D34F40A"/>
    <w:rsid w:val="0DEFF67E"/>
    <w:rsid w:val="0DFFD90D"/>
    <w:rsid w:val="0EB57C80"/>
    <w:rsid w:val="0F55C52B"/>
    <w:rsid w:val="0F86B622"/>
    <w:rsid w:val="0F980425"/>
    <w:rsid w:val="1080EC96"/>
    <w:rsid w:val="11F641F9"/>
    <w:rsid w:val="1315C3DF"/>
    <w:rsid w:val="1327A904"/>
    <w:rsid w:val="13A7B2B0"/>
    <w:rsid w:val="1496BC97"/>
    <w:rsid w:val="14A0C5A1"/>
    <w:rsid w:val="1519D082"/>
    <w:rsid w:val="152EA4E4"/>
    <w:rsid w:val="1557F8AD"/>
    <w:rsid w:val="15B4F71D"/>
    <w:rsid w:val="160C10F0"/>
    <w:rsid w:val="16883D6E"/>
    <w:rsid w:val="1722DA28"/>
    <w:rsid w:val="17A44C33"/>
    <w:rsid w:val="17C3613E"/>
    <w:rsid w:val="17EA923C"/>
    <w:rsid w:val="185EDCD6"/>
    <w:rsid w:val="189E483B"/>
    <w:rsid w:val="1A391FF2"/>
    <w:rsid w:val="1A5FF987"/>
    <w:rsid w:val="1AD2FC94"/>
    <w:rsid w:val="1AD784C7"/>
    <w:rsid w:val="1BD30356"/>
    <w:rsid w:val="1C10C9B9"/>
    <w:rsid w:val="1C6628AF"/>
    <w:rsid w:val="1CDE1301"/>
    <w:rsid w:val="1CF8D61A"/>
    <w:rsid w:val="1D3D88A9"/>
    <w:rsid w:val="1D9E9AE6"/>
    <w:rsid w:val="1DEEDE19"/>
    <w:rsid w:val="1E4777F3"/>
    <w:rsid w:val="1EFAEE7E"/>
    <w:rsid w:val="20783EEF"/>
    <w:rsid w:val="208B3BD2"/>
    <w:rsid w:val="20AE97EB"/>
    <w:rsid w:val="20B7757B"/>
    <w:rsid w:val="213EFC98"/>
    <w:rsid w:val="2148B091"/>
    <w:rsid w:val="21B16C5F"/>
    <w:rsid w:val="21FCE873"/>
    <w:rsid w:val="2276EBE2"/>
    <w:rsid w:val="22C4D62E"/>
    <w:rsid w:val="233C150F"/>
    <w:rsid w:val="23769CEC"/>
    <w:rsid w:val="23AB1CCF"/>
    <w:rsid w:val="23B2DD98"/>
    <w:rsid w:val="23C5DE6C"/>
    <w:rsid w:val="23F46BDC"/>
    <w:rsid w:val="2421C095"/>
    <w:rsid w:val="242BAE1F"/>
    <w:rsid w:val="24679515"/>
    <w:rsid w:val="2533B3C9"/>
    <w:rsid w:val="255F3F34"/>
    <w:rsid w:val="257E2C8E"/>
    <w:rsid w:val="258A626C"/>
    <w:rsid w:val="25B7FCC9"/>
    <w:rsid w:val="263B532B"/>
    <w:rsid w:val="267BD8B9"/>
    <w:rsid w:val="26AA7D77"/>
    <w:rsid w:val="26EB6AA2"/>
    <w:rsid w:val="26F4E945"/>
    <w:rsid w:val="272E803D"/>
    <w:rsid w:val="27C3F0E8"/>
    <w:rsid w:val="280837EF"/>
    <w:rsid w:val="286BF703"/>
    <w:rsid w:val="28891205"/>
    <w:rsid w:val="296A9E63"/>
    <w:rsid w:val="29C2F54A"/>
    <w:rsid w:val="2A2ACA02"/>
    <w:rsid w:val="2A2EFA30"/>
    <w:rsid w:val="2A9E23D5"/>
    <w:rsid w:val="2ADED6D9"/>
    <w:rsid w:val="2AECC16B"/>
    <w:rsid w:val="2B42E835"/>
    <w:rsid w:val="2B77B51C"/>
    <w:rsid w:val="2B899394"/>
    <w:rsid w:val="2BA6C8AA"/>
    <w:rsid w:val="2BC1E506"/>
    <w:rsid w:val="2C0731C3"/>
    <w:rsid w:val="2CE27280"/>
    <w:rsid w:val="2D0B84C7"/>
    <w:rsid w:val="2D6F6431"/>
    <w:rsid w:val="2D9B725E"/>
    <w:rsid w:val="2DA65E2C"/>
    <w:rsid w:val="2DAB0E60"/>
    <w:rsid w:val="2E835031"/>
    <w:rsid w:val="2F330D4F"/>
    <w:rsid w:val="302398D1"/>
    <w:rsid w:val="30C3E6E5"/>
    <w:rsid w:val="30EAEF5E"/>
    <w:rsid w:val="3139328E"/>
    <w:rsid w:val="3224AF99"/>
    <w:rsid w:val="32C9B5A7"/>
    <w:rsid w:val="33ACACF4"/>
    <w:rsid w:val="34C11DF8"/>
    <w:rsid w:val="34FA13F6"/>
    <w:rsid w:val="350A5F99"/>
    <w:rsid w:val="3539D83F"/>
    <w:rsid w:val="35A46E4F"/>
    <w:rsid w:val="36133A89"/>
    <w:rsid w:val="363BCC43"/>
    <w:rsid w:val="36597017"/>
    <w:rsid w:val="36B10F6F"/>
    <w:rsid w:val="36C1644B"/>
    <w:rsid w:val="37437C03"/>
    <w:rsid w:val="3750D4D0"/>
    <w:rsid w:val="377AD697"/>
    <w:rsid w:val="377F9461"/>
    <w:rsid w:val="385B2F29"/>
    <w:rsid w:val="39626AC9"/>
    <w:rsid w:val="39824CC3"/>
    <w:rsid w:val="39A2811F"/>
    <w:rsid w:val="39B1F321"/>
    <w:rsid w:val="3A1B1936"/>
    <w:rsid w:val="3A9392E5"/>
    <w:rsid w:val="3AB21C10"/>
    <w:rsid w:val="3B046BB5"/>
    <w:rsid w:val="3B465BD6"/>
    <w:rsid w:val="3B558599"/>
    <w:rsid w:val="3BCF2403"/>
    <w:rsid w:val="3C8C083B"/>
    <w:rsid w:val="3D0982C7"/>
    <w:rsid w:val="3D7E3356"/>
    <w:rsid w:val="3DE50D70"/>
    <w:rsid w:val="3EA117DD"/>
    <w:rsid w:val="3EA9C6AC"/>
    <w:rsid w:val="3F2069F8"/>
    <w:rsid w:val="3F580CB2"/>
    <w:rsid w:val="3F9D9328"/>
    <w:rsid w:val="3FEF7AE3"/>
    <w:rsid w:val="4041C3C2"/>
    <w:rsid w:val="406A8A5F"/>
    <w:rsid w:val="4075B08B"/>
    <w:rsid w:val="40E34956"/>
    <w:rsid w:val="41A1D8A7"/>
    <w:rsid w:val="41BB5132"/>
    <w:rsid w:val="41C6EC5D"/>
    <w:rsid w:val="420FADF1"/>
    <w:rsid w:val="4247263E"/>
    <w:rsid w:val="42DA8AA2"/>
    <w:rsid w:val="437CCB9D"/>
    <w:rsid w:val="44135A97"/>
    <w:rsid w:val="44229429"/>
    <w:rsid w:val="44C95FCF"/>
    <w:rsid w:val="4506138F"/>
    <w:rsid w:val="4530BC4C"/>
    <w:rsid w:val="45429BAF"/>
    <w:rsid w:val="455A89EC"/>
    <w:rsid w:val="45A28821"/>
    <w:rsid w:val="45F06DDF"/>
    <w:rsid w:val="46BBA19A"/>
    <w:rsid w:val="47006C3A"/>
    <w:rsid w:val="47A50DC4"/>
    <w:rsid w:val="48009E15"/>
    <w:rsid w:val="486F6510"/>
    <w:rsid w:val="49A093BE"/>
    <w:rsid w:val="49EABC3F"/>
    <w:rsid w:val="4A07EA51"/>
    <w:rsid w:val="4A487DD9"/>
    <w:rsid w:val="4A524002"/>
    <w:rsid w:val="4B150575"/>
    <w:rsid w:val="4B24DC62"/>
    <w:rsid w:val="4B84D5AD"/>
    <w:rsid w:val="4B8B2BF9"/>
    <w:rsid w:val="4C7A0283"/>
    <w:rsid w:val="4CEE7B27"/>
    <w:rsid w:val="4D43F879"/>
    <w:rsid w:val="4D64E051"/>
    <w:rsid w:val="4F2A85B1"/>
    <w:rsid w:val="4F590973"/>
    <w:rsid w:val="4FA68E4C"/>
    <w:rsid w:val="4FE709E2"/>
    <w:rsid w:val="50929DCE"/>
    <w:rsid w:val="51FEFD1C"/>
    <w:rsid w:val="530E3E65"/>
    <w:rsid w:val="534857C9"/>
    <w:rsid w:val="5375F51C"/>
    <w:rsid w:val="5454978E"/>
    <w:rsid w:val="548310B9"/>
    <w:rsid w:val="548A0F80"/>
    <w:rsid w:val="552788AB"/>
    <w:rsid w:val="55629E48"/>
    <w:rsid w:val="5590F80A"/>
    <w:rsid w:val="561A85AD"/>
    <w:rsid w:val="564F3F18"/>
    <w:rsid w:val="56C7795A"/>
    <w:rsid w:val="575A697C"/>
    <w:rsid w:val="57AAC5CC"/>
    <w:rsid w:val="57BA8F16"/>
    <w:rsid w:val="580049B0"/>
    <w:rsid w:val="580E61AC"/>
    <w:rsid w:val="581E4851"/>
    <w:rsid w:val="58973CAB"/>
    <w:rsid w:val="597FC6C3"/>
    <w:rsid w:val="5A0A117B"/>
    <w:rsid w:val="5B5939D1"/>
    <w:rsid w:val="5B596EFD"/>
    <w:rsid w:val="5B5C176B"/>
    <w:rsid w:val="5B70C944"/>
    <w:rsid w:val="5B71481B"/>
    <w:rsid w:val="5BB5C643"/>
    <w:rsid w:val="5BCFDE1F"/>
    <w:rsid w:val="5C969EC6"/>
    <w:rsid w:val="5CA48BB3"/>
    <w:rsid w:val="5CB41441"/>
    <w:rsid w:val="5CC02FCA"/>
    <w:rsid w:val="5D186909"/>
    <w:rsid w:val="5D2338C2"/>
    <w:rsid w:val="5D5D1F34"/>
    <w:rsid w:val="5D9A32FA"/>
    <w:rsid w:val="5E75E218"/>
    <w:rsid w:val="5F15CE67"/>
    <w:rsid w:val="5F55E897"/>
    <w:rsid w:val="60082A97"/>
    <w:rsid w:val="6016280D"/>
    <w:rsid w:val="603E08D9"/>
    <w:rsid w:val="6112FAE9"/>
    <w:rsid w:val="61509EAE"/>
    <w:rsid w:val="6187EB32"/>
    <w:rsid w:val="61E2AD79"/>
    <w:rsid w:val="62B8A7FD"/>
    <w:rsid w:val="6302F812"/>
    <w:rsid w:val="63502FB2"/>
    <w:rsid w:val="63BABE31"/>
    <w:rsid w:val="63BB17A1"/>
    <w:rsid w:val="655EAC91"/>
    <w:rsid w:val="658C8601"/>
    <w:rsid w:val="65C0EA45"/>
    <w:rsid w:val="65D88F32"/>
    <w:rsid w:val="661A63AE"/>
    <w:rsid w:val="6674F7AB"/>
    <w:rsid w:val="66CB3FEF"/>
    <w:rsid w:val="6715B004"/>
    <w:rsid w:val="672758D0"/>
    <w:rsid w:val="67567C3C"/>
    <w:rsid w:val="6770C939"/>
    <w:rsid w:val="67A6E1A7"/>
    <w:rsid w:val="67B8DDAF"/>
    <w:rsid w:val="6931BF5A"/>
    <w:rsid w:val="69745234"/>
    <w:rsid w:val="6A10C4E0"/>
    <w:rsid w:val="6A21A978"/>
    <w:rsid w:val="6A31E71F"/>
    <w:rsid w:val="6B2DE293"/>
    <w:rsid w:val="6B5B5651"/>
    <w:rsid w:val="6B88003C"/>
    <w:rsid w:val="6C07B83F"/>
    <w:rsid w:val="6C454CFD"/>
    <w:rsid w:val="6C84B066"/>
    <w:rsid w:val="6D36C837"/>
    <w:rsid w:val="6D7E8165"/>
    <w:rsid w:val="6D8575BB"/>
    <w:rsid w:val="6DEC5505"/>
    <w:rsid w:val="6DEFDF89"/>
    <w:rsid w:val="6E0DC020"/>
    <w:rsid w:val="6E610B46"/>
    <w:rsid w:val="6E670B01"/>
    <w:rsid w:val="6E97C346"/>
    <w:rsid w:val="6ECCD19E"/>
    <w:rsid w:val="6F1AD4FE"/>
    <w:rsid w:val="703D9610"/>
    <w:rsid w:val="7078075D"/>
    <w:rsid w:val="712A2DE8"/>
    <w:rsid w:val="713D3B07"/>
    <w:rsid w:val="713DA92F"/>
    <w:rsid w:val="7143AD83"/>
    <w:rsid w:val="72C60919"/>
    <w:rsid w:val="7300262D"/>
    <w:rsid w:val="732BF581"/>
    <w:rsid w:val="73C9B620"/>
    <w:rsid w:val="74192095"/>
    <w:rsid w:val="74B5DE04"/>
    <w:rsid w:val="74C4C016"/>
    <w:rsid w:val="74DAE495"/>
    <w:rsid w:val="755CF2C4"/>
    <w:rsid w:val="75A7B51C"/>
    <w:rsid w:val="75A84A29"/>
    <w:rsid w:val="75AB4AA8"/>
    <w:rsid w:val="7618D7DC"/>
    <w:rsid w:val="76617BCB"/>
    <w:rsid w:val="76A68E64"/>
    <w:rsid w:val="76B765BF"/>
    <w:rsid w:val="76FC5C93"/>
    <w:rsid w:val="7742D1ED"/>
    <w:rsid w:val="7860EB16"/>
    <w:rsid w:val="788A53F0"/>
    <w:rsid w:val="78E8168F"/>
    <w:rsid w:val="79073239"/>
    <w:rsid w:val="7960A6E1"/>
    <w:rsid w:val="799C470C"/>
    <w:rsid w:val="79B3330D"/>
    <w:rsid w:val="79CD6738"/>
    <w:rsid w:val="7A05009E"/>
    <w:rsid w:val="7A5ADB07"/>
    <w:rsid w:val="7A8B9D45"/>
    <w:rsid w:val="7A962546"/>
    <w:rsid w:val="7AB5857E"/>
    <w:rsid w:val="7B1191E1"/>
    <w:rsid w:val="7B1A53BF"/>
    <w:rsid w:val="7B464B74"/>
    <w:rsid w:val="7B7BD79B"/>
    <w:rsid w:val="7B7C369F"/>
    <w:rsid w:val="7B7F6D2A"/>
    <w:rsid w:val="7B96A4AD"/>
    <w:rsid w:val="7BA31240"/>
    <w:rsid w:val="7BCAF94B"/>
    <w:rsid w:val="7BE2B5FE"/>
    <w:rsid w:val="7C234EB3"/>
    <w:rsid w:val="7C42E69E"/>
    <w:rsid w:val="7C77E3C9"/>
    <w:rsid w:val="7C8824BC"/>
    <w:rsid w:val="7CB14B20"/>
    <w:rsid w:val="7CB4CD7F"/>
    <w:rsid w:val="7D26EEDA"/>
    <w:rsid w:val="7D51CD47"/>
    <w:rsid w:val="7D5926DB"/>
    <w:rsid w:val="7D7AAE56"/>
    <w:rsid w:val="7DF4A23B"/>
    <w:rsid w:val="7E719274"/>
    <w:rsid w:val="7E80B98A"/>
    <w:rsid w:val="7E88A2E1"/>
    <w:rsid w:val="7F3CA9FA"/>
    <w:rsid w:val="7F4F16A2"/>
    <w:rsid w:val="7F691804"/>
    <w:rsid w:val="7FC12560"/>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85B8E"/>
  <w15:chartTrackingRefBased/>
  <w15:docId w15:val="{4768291A-C508-8548-8378-43D27055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3D1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3D1C"/>
    <w:pPr>
      <w:spacing w:after="200" w:line="276" w:lineRule="auto"/>
      <w:ind w:left="720"/>
      <w:contextualSpacing/>
    </w:pPr>
    <w:rPr>
      <w:rFonts w:ascii="Calibri" w:eastAsia="Calibri" w:hAnsi="Calibri"/>
      <w:sz w:val="22"/>
      <w:szCs w:val="22"/>
      <w:lang w:eastAsia="en-US"/>
    </w:rPr>
  </w:style>
  <w:style w:type="paragraph" w:customStyle="1" w:styleId="1">
    <w:name w:val="Обычный1"/>
    <w:rsid w:val="00E90D1C"/>
    <w:pPr>
      <w:widowControl w:val="0"/>
      <w:spacing w:line="280" w:lineRule="auto"/>
      <w:ind w:left="40"/>
    </w:pPr>
    <w:rPr>
      <w:snapToGrid w:val="0"/>
      <w:lang w:val="uk-UA"/>
    </w:rPr>
  </w:style>
  <w:style w:type="character" w:styleId="a4">
    <w:name w:val="Hyperlink"/>
    <w:rsid w:val="00676862"/>
    <w:rPr>
      <w:color w:val="FE7317"/>
      <w:u w:val="single"/>
    </w:rPr>
  </w:style>
  <w:style w:type="character" w:customStyle="1" w:styleId="FontStyle13">
    <w:name w:val="Font Style13"/>
    <w:uiPriority w:val="99"/>
    <w:rsid w:val="00676862"/>
    <w:rPr>
      <w:rFonts w:ascii="Times New Roman" w:hAnsi="Times New Roman" w:cs="Times New Roman"/>
      <w:sz w:val="22"/>
      <w:szCs w:val="22"/>
    </w:rPr>
  </w:style>
  <w:style w:type="paragraph" w:customStyle="1" w:styleId="Style6">
    <w:name w:val="Style6"/>
    <w:basedOn w:val="a"/>
    <w:uiPriority w:val="99"/>
    <w:rsid w:val="00676862"/>
    <w:pPr>
      <w:widowControl w:val="0"/>
      <w:autoSpaceDE w:val="0"/>
      <w:autoSpaceDN w:val="0"/>
      <w:adjustRightInd w:val="0"/>
      <w:spacing w:line="264" w:lineRule="exact"/>
    </w:pPr>
  </w:style>
  <w:style w:type="character" w:customStyle="1" w:styleId="apple-converted-space">
    <w:name w:val="apple-converted-space"/>
    <w:rsid w:val="003E3D1B"/>
  </w:style>
  <w:style w:type="character" w:styleId="a5">
    <w:name w:val="Strong"/>
    <w:uiPriority w:val="22"/>
    <w:qFormat/>
    <w:rsid w:val="003E3D1B"/>
    <w:rPr>
      <w:b/>
      <w:bCs/>
    </w:rPr>
  </w:style>
  <w:style w:type="paragraph" w:styleId="a6">
    <w:name w:val="Normal (Web)"/>
    <w:basedOn w:val="a"/>
    <w:uiPriority w:val="99"/>
    <w:unhideWhenUsed/>
    <w:rsid w:val="003E3D1B"/>
    <w:pPr>
      <w:spacing w:before="100" w:beforeAutospacing="1" w:after="100" w:afterAutospacing="1"/>
    </w:pPr>
  </w:style>
  <w:style w:type="character" w:styleId="a7">
    <w:name w:val="Emphasis"/>
    <w:uiPriority w:val="20"/>
    <w:qFormat/>
    <w:rsid w:val="003E3D1B"/>
    <w:rPr>
      <w:i/>
      <w:iCs/>
    </w:rPr>
  </w:style>
  <w:style w:type="paragraph" w:customStyle="1" w:styleId="TableParagraph">
    <w:name w:val="Table Paragraph"/>
    <w:basedOn w:val="a"/>
    <w:uiPriority w:val="1"/>
    <w:qFormat/>
    <w:rsid w:val="00C04B00"/>
    <w:pPr>
      <w:widowControl w:val="0"/>
      <w:autoSpaceDE w:val="0"/>
      <w:autoSpaceDN w:val="0"/>
      <w:spacing w:before="111"/>
    </w:pPr>
    <w:rPr>
      <w:sz w:val="22"/>
      <w:szCs w:val="22"/>
      <w:lang w:val="en-US" w:eastAsia="en-US"/>
    </w:rPr>
  </w:style>
  <w:style w:type="table" w:styleId="a8">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header"/>
    <w:basedOn w:val="a"/>
    <w:uiPriority w:val="99"/>
    <w:unhideWhenUsed/>
    <w:rsid w:val="703D9610"/>
    <w:pPr>
      <w:tabs>
        <w:tab w:val="center" w:pos="4680"/>
        <w:tab w:val="right" w:pos="9360"/>
      </w:tabs>
    </w:pPr>
  </w:style>
  <w:style w:type="paragraph" w:styleId="aa">
    <w:name w:val="footer"/>
    <w:basedOn w:val="a"/>
    <w:link w:val="ab"/>
    <w:uiPriority w:val="99"/>
    <w:unhideWhenUsed/>
    <w:rsid w:val="703D9610"/>
    <w:pPr>
      <w:tabs>
        <w:tab w:val="center" w:pos="4680"/>
        <w:tab w:val="right" w:pos="9360"/>
      </w:tabs>
    </w:pPr>
  </w:style>
  <w:style w:type="character" w:customStyle="1" w:styleId="ab">
    <w:name w:val="Нижний колонтитул Знак"/>
    <w:basedOn w:val="a0"/>
    <w:link w:val="aa"/>
    <w:uiPriority w:val="99"/>
    <w:rsid w:val="003F3D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4156">
      <w:bodyDiv w:val="1"/>
      <w:marLeft w:val="0"/>
      <w:marRight w:val="0"/>
      <w:marTop w:val="0"/>
      <w:marBottom w:val="0"/>
      <w:divBdr>
        <w:top w:val="none" w:sz="0" w:space="0" w:color="auto"/>
        <w:left w:val="none" w:sz="0" w:space="0" w:color="auto"/>
        <w:bottom w:val="none" w:sz="0" w:space="0" w:color="auto"/>
        <w:right w:val="none" w:sz="0" w:space="0" w:color="auto"/>
      </w:divBdr>
    </w:div>
    <w:div w:id="87895210">
      <w:bodyDiv w:val="1"/>
      <w:marLeft w:val="0"/>
      <w:marRight w:val="0"/>
      <w:marTop w:val="0"/>
      <w:marBottom w:val="0"/>
      <w:divBdr>
        <w:top w:val="none" w:sz="0" w:space="0" w:color="auto"/>
        <w:left w:val="none" w:sz="0" w:space="0" w:color="auto"/>
        <w:bottom w:val="none" w:sz="0" w:space="0" w:color="auto"/>
        <w:right w:val="none" w:sz="0" w:space="0" w:color="auto"/>
      </w:divBdr>
    </w:div>
    <w:div w:id="296837546">
      <w:bodyDiv w:val="1"/>
      <w:marLeft w:val="0"/>
      <w:marRight w:val="0"/>
      <w:marTop w:val="0"/>
      <w:marBottom w:val="0"/>
      <w:divBdr>
        <w:top w:val="none" w:sz="0" w:space="0" w:color="auto"/>
        <w:left w:val="none" w:sz="0" w:space="0" w:color="auto"/>
        <w:bottom w:val="none" w:sz="0" w:space="0" w:color="auto"/>
        <w:right w:val="none" w:sz="0" w:space="0" w:color="auto"/>
      </w:divBdr>
    </w:div>
    <w:div w:id="442919884">
      <w:bodyDiv w:val="1"/>
      <w:marLeft w:val="0"/>
      <w:marRight w:val="0"/>
      <w:marTop w:val="0"/>
      <w:marBottom w:val="0"/>
      <w:divBdr>
        <w:top w:val="none" w:sz="0" w:space="0" w:color="auto"/>
        <w:left w:val="none" w:sz="0" w:space="0" w:color="auto"/>
        <w:bottom w:val="none" w:sz="0" w:space="0" w:color="auto"/>
        <w:right w:val="none" w:sz="0" w:space="0" w:color="auto"/>
      </w:divBdr>
    </w:div>
    <w:div w:id="445344360">
      <w:bodyDiv w:val="1"/>
      <w:marLeft w:val="0"/>
      <w:marRight w:val="0"/>
      <w:marTop w:val="0"/>
      <w:marBottom w:val="0"/>
      <w:divBdr>
        <w:top w:val="none" w:sz="0" w:space="0" w:color="auto"/>
        <w:left w:val="none" w:sz="0" w:space="0" w:color="auto"/>
        <w:bottom w:val="none" w:sz="0" w:space="0" w:color="auto"/>
        <w:right w:val="none" w:sz="0" w:space="0" w:color="auto"/>
      </w:divBdr>
    </w:div>
    <w:div w:id="463811024">
      <w:bodyDiv w:val="1"/>
      <w:marLeft w:val="0"/>
      <w:marRight w:val="0"/>
      <w:marTop w:val="0"/>
      <w:marBottom w:val="0"/>
      <w:divBdr>
        <w:top w:val="none" w:sz="0" w:space="0" w:color="auto"/>
        <w:left w:val="none" w:sz="0" w:space="0" w:color="auto"/>
        <w:bottom w:val="none" w:sz="0" w:space="0" w:color="auto"/>
        <w:right w:val="none" w:sz="0" w:space="0" w:color="auto"/>
      </w:divBdr>
    </w:div>
    <w:div w:id="499585929">
      <w:bodyDiv w:val="1"/>
      <w:marLeft w:val="0"/>
      <w:marRight w:val="0"/>
      <w:marTop w:val="0"/>
      <w:marBottom w:val="0"/>
      <w:divBdr>
        <w:top w:val="none" w:sz="0" w:space="0" w:color="auto"/>
        <w:left w:val="none" w:sz="0" w:space="0" w:color="auto"/>
        <w:bottom w:val="none" w:sz="0" w:space="0" w:color="auto"/>
        <w:right w:val="none" w:sz="0" w:space="0" w:color="auto"/>
      </w:divBdr>
    </w:div>
    <w:div w:id="576323824">
      <w:bodyDiv w:val="1"/>
      <w:marLeft w:val="0"/>
      <w:marRight w:val="0"/>
      <w:marTop w:val="0"/>
      <w:marBottom w:val="0"/>
      <w:divBdr>
        <w:top w:val="none" w:sz="0" w:space="0" w:color="auto"/>
        <w:left w:val="none" w:sz="0" w:space="0" w:color="auto"/>
        <w:bottom w:val="none" w:sz="0" w:space="0" w:color="auto"/>
        <w:right w:val="none" w:sz="0" w:space="0" w:color="auto"/>
      </w:divBdr>
    </w:div>
    <w:div w:id="1062749600">
      <w:bodyDiv w:val="1"/>
      <w:marLeft w:val="0"/>
      <w:marRight w:val="0"/>
      <w:marTop w:val="0"/>
      <w:marBottom w:val="0"/>
      <w:divBdr>
        <w:top w:val="none" w:sz="0" w:space="0" w:color="auto"/>
        <w:left w:val="none" w:sz="0" w:space="0" w:color="auto"/>
        <w:bottom w:val="none" w:sz="0" w:space="0" w:color="auto"/>
        <w:right w:val="none" w:sz="0" w:space="0" w:color="auto"/>
      </w:divBdr>
    </w:div>
    <w:div w:id="1111124738">
      <w:bodyDiv w:val="1"/>
      <w:marLeft w:val="0"/>
      <w:marRight w:val="0"/>
      <w:marTop w:val="0"/>
      <w:marBottom w:val="0"/>
      <w:divBdr>
        <w:top w:val="none" w:sz="0" w:space="0" w:color="auto"/>
        <w:left w:val="none" w:sz="0" w:space="0" w:color="auto"/>
        <w:bottom w:val="none" w:sz="0" w:space="0" w:color="auto"/>
        <w:right w:val="none" w:sz="0" w:space="0" w:color="auto"/>
      </w:divBdr>
    </w:div>
    <w:div w:id="1159033249">
      <w:bodyDiv w:val="1"/>
      <w:marLeft w:val="0"/>
      <w:marRight w:val="0"/>
      <w:marTop w:val="0"/>
      <w:marBottom w:val="0"/>
      <w:divBdr>
        <w:top w:val="none" w:sz="0" w:space="0" w:color="auto"/>
        <w:left w:val="none" w:sz="0" w:space="0" w:color="auto"/>
        <w:bottom w:val="none" w:sz="0" w:space="0" w:color="auto"/>
        <w:right w:val="none" w:sz="0" w:space="0" w:color="auto"/>
      </w:divBdr>
    </w:div>
    <w:div w:id="1166632538">
      <w:bodyDiv w:val="1"/>
      <w:marLeft w:val="0"/>
      <w:marRight w:val="0"/>
      <w:marTop w:val="0"/>
      <w:marBottom w:val="0"/>
      <w:divBdr>
        <w:top w:val="none" w:sz="0" w:space="0" w:color="auto"/>
        <w:left w:val="none" w:sz="0" w:space="0" w:color="auto"/>
        <w:bottom w:val="none" w:sz="0" w:space="0" w:color="auto"/>
        <w:right w:val="none" w:sz="0" w:space="0" w:color="auto"/>
      </w:divBdr>
    </w:div>
    <w:div w:id="1293514591">
      <w:bodyDiv w:val="1"/>
      <w:marLeft w:val="0"/>
      <w:marRight w:val="0"/>
      <w:marTop w:val="0"/>
      <w:marBottom w:val="0"/>
      <w:divBdr>
        <w:top w:val="none" w:sz="0" w:space="0" w:color="auto"/>
        <w:left w:val="none" w:sz="0" w:space="0" w:color="auto"/>
        <w:bottom w:val="none" w:sz="0" w:space="0" w:color="auto"/>
        <w:right w:val="none" w:sz="0" w:space="0" w:color="auto"/>
      </w:divBdr>
    </w:div>
    <w:div w:id="1386444226">
      <w:bodyDiv w:val="1"/>
      <w:marLeft w:val="0"/>
      <w:marRight w:val="0"/>
      <w:marTop w:val="0"/>
      <w:marBottom w:val="0"/>
      <w:divBdr>
        <w:top w:val="none" w:sz="0" w:space="0" w:color="auto"/>
        <w:left w:val="none" w:sz="0" w:space="0" w:color="auto"/>
        <w:bottom w:val="none" w:sz="0" w:space="0" w:color="auto"/>
        <w:right w:val="none" w:sz="0" w:space="0" w:color="auto"/>
      </w:divBdr>
    </w:div>
    <w:div w:id="1573929083">
      <w:bodyDiv w:val="1"/>
      <w:marLeft w:val="0"/>
      <w:marRight w:val="0"/>
      <w:marTop w:val="0"/>
      <w:marBottom w:val="0"/>
      <w:divBdr>
        <w:top w:val="none" w:sz="0" w:space="0" w:color="auto"/>
        <w:left w:val="none" w:sz="0" w:space="0" w:color="auto"/>
        <w:bottom w:val="none" w:sz="0" w:space="0" w:color="auto"/>
        <w:right w:val="none" w:sz="0" w:space="0" w:color="auto"/>
      </w:divBdr>
    </w:div>
    <w:div w:id="1654486371">
      <w:bodyDiv w:val="1"/>
      <w:marLeft w:val="0"/>
      <w:marRight w:val="0"/>
      <w:marTop w:val="0"/>
      <w:marBottom w:val="0"/>
      <w:divBdr>
        <w:top w:val="none" w:sz="0" w:space="0" w:color="auto"/>
        <w:left w:val="none" w:sz="0" w:space="0" w:color="auto"/>
        <w:bottom w:val="none" w:sz="0" w:space="0" w:color="auto"/>
        <w:right w:val="none" w:sz="0" w:space="0" w:color="auto"/>
      </w:divBdr>
    </w:div>
    <w:div w:id="1900363225">
      <w:bodyDiv w:val="1"/>
      <w:marLeft w:val="0"/>
      <w:marRight w:val="0"/>
      <w:marTop w:val="0"/>
      <w:marBottom w:val="0"/>
      <w:divBdr>
        <w:top w:val="none" w:sz="0" w:space="0" w:color="auto"/>
        <w:left w:val="none" w:sz="0" w:space="0" w:color="auto"/>
        <w:bottom w:val="none" w:sz="0" w:space="0" w:color="auto"/>
        <w:right w:val="none" w:sz="0" w:space="0" w:color="auto"/>
      </w:divBdr>
    </w:div>
    <w:div w:id="1985893984">
      <w:bodyDiv w:val="1"/>
      <w:marLeft w:val="0"/>
      <w:marRight w:val="0"/>
      <w:marTop w:val="0"/>
      <w:marBottom w:val="0"/>
      <w:divBdr>
        <w:top w:val="none" w:sz="0" w:space="0" w:color="auto"/>
        <w:left w:val="none" w:sz="0" w:space="0" w:color="auto"/>
        <w:bottom w:val="none" w:sz="0" w:space="0" w:color="auto"/>
        <w:right w:val="none" w:sz="0" w:space="0" w:color="auto"/>
      </w:divBdr>
    </w:div>
    <w:div w:id="2098087098">
      <w:bodyDiv w:val="1"/>
      <w:marLeft w:val="0"/>
      <w:marRight w:val="0"/>
      <w:marTop w:val="0"/>
      <w:marBottom w:val="0"/>
      <w:divBdr>
        <w:top w:val="none" w:sz="0" w:space="0" w:color="auto"/>
        <w:left w:val="none" w:sz="0" w:space="0" w:color="auto"/>
        <w:bottom w:val="none" w:sz="0" w:space="0" w:color="auto"/>
        <w:right w:val="none" w:sz="0" w:space="0" w:color="auto"/>
      </w:divBdr>
    </w:div>
    <w:div w:id="212546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atom.ua/nomina-anatomica/" TargetMode="External"/><Relationship Id="rId13" Type="http://schemas.openxmlformats.org/officeDocument/2006/relationships/hyperlink" Target="https://3d4medical.com"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ikar.nmu.kyiv.ua" TargetMode="External"/><Relationship Id="rId7" Type="http://schemas.openxmlformats.org/officeDocument/2006/relationships/endnotes" Target="endnotes.xml"/><Relationship Id="rId12" Type="http://schemas.openxmlformats.org/officeDocument/2006/relationships/hyperlink" Target="https://likar.nmu.kyiv.ua"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nmuofficia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muofficial.com" TargetMode="External"/><Relationship Id="rId24" Type="http://schemas.openxmlformats.org/officeDocument/2006/relationships/hyperlink" Target="https://www.visiblebody.com/" TargetMode="External"/><Relationship Id="rId5" Type="http://schemas.openxmlformats.org/officeDocument/2006/relationships/webSettings" Target="webSettings.xml"/><Relationship Id="rId15" Type="http://schemas.openxmlformats.org/officeDocument/2006/relationships/hyperlink" Target="https://www.visiblebody.com/" TargetMode="External"/><Relationship Id="rId23" Type="http://schemas.openxmlformats.org/officeDocument/2006/relationships/hyperlink" Target="https://www.4danatomy.com" TargetMode="External"/><Relationship Id="rId10" Type="http://schemas.openxmlformats.org/officeDocument/2006/relationships/footer" Target="footer2.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4danatomy.com" TargetMode="External"/><Relationship Id="rId22" Type="http://schemas.openxmlformats.org/officeDocument/2006/relationships/hyperlink" Target="https://3d4medica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A60DB-B4C5-4552-805A-D6F89A7A2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5769</Words>
  <Characters>32887</Characters>
  <Application>Microsoft Office Word</Application>
  <DocSecurity>0</DocSecurity>
  <Lines>274</Lines>
  <Paragraphs>77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Home</Company>
  <LinksUpToDate>false</LinksUpToDate>
  <CharactersWithSpaces>38579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Lenovo</cp:lastModifiedBy>
  <cp:revision>16</cp:revision>
  <dcterms:created xsi:type="dcterms:W3CDTF">2025-08-26T17:25:00Z</dcterms:created>
  <dcterms:modified xsi:type="dcterms:W3CDTF">2025-09-08T15:40:00Z</dcterms:modified>
</cp:coreProperties>
</file>