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B7A87A" w14:textId="77777777" w:rsidR="00447EBA" w:rsidRPr="000A2DE7" w:rsidRDefault="00447EBA" w:rsidP="000A2DE7">
      <w:pPr>
        <w:widowControl/>
        <w:spacing w:line="259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14:paraId="4C955D2B" w14:textId="77777777" w:rsidR="000A2DE7" w:rsidRPr="000A2DE7" w:rsidRDefault="000A2DE7" w:rsidP="000A2DE7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0A2DE7">
        <w:rPr>
          <w:rFonts w:ascii="Times New Roman" w:eastAsia="Calibri" w:hAnsi="Times New Roman" w:cs="Times New Roman"/>
          <w:b/>
          <w:sz w:val="28"/>
          <w:szCs w:val="28"/>
        </w:rPr>
        <w:t xml:space="preserve">НАЦІОНАЛЬНИЙ МЕДИЧНИЙ УНІВЕРСИТЕТ </w:t>
      </w:r>
    </w:p>
    <w:p w14:paraId="19242B8A" w14:textId="77777777" w:rsidR="000A2DE7" w:rsidRPr="000A2DE7" w:rsidRDefault="000A2DE7" w:rsidP="000A2DE7">
      <w:pPr>
        <w:widowControl/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A2DE7">
        <w:rPr>
          <w:rFonts w:ascii="Times New Roman" w:eastAsia="Calibri" w:hAnsi="Times New Roman" w:cs="Times New Roman"/>
          <w:b/>
          <w:sz w:val="28"/>
          <w:szCs w:val="28"/>
        </w:rPr>
        <w:t>ІМЕНІ О.О. БОГОМОЛЬЦЯ</w:t>
      </w:r>
    </w:p>
    <w:p w14:paraId="1BA71CB6" w14:textId="77777777" w:rsidR="000A2DE7" w:rsidRPr="000A2DE7" w:rsidRDefault="000A2DE7" w:rsidP="000A2DE7">
      <w:pPr>
        <w:widowControl/>
        <w:snapToGrid w:val="0"/>
        <w:spacing w:line="360" w:lineRule="auto"/>
        <w:ind w:left="4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0A2DE7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Навчально-науковий інститут медицини</w:t>
      </w:r>
    </w:p>
    <w:p w14:paraId="750521D8" w14:textId="77777777" w:rsidR="000A2DE7" w:rsidRPr="000A2DE7" w:rsidRDefault="000A2DE7" w:rsidP="000A2DE7">
      <w:pPr>
        <w:widowControl/>
        <w:spacing w:line="360" w:lineRule="auto"/>
        <w:ind w:right="85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A2DE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Кафедра описової та клінічної анатомії</w:t>
      </w:r>
    </w:p>
    <w:p w14:paraId="4E27EB70" w14:textId="77777777" w:rsidR="00447EBA" w:rsidRPr="002617D3" w:rsidRDefault="00447EBA" w:rsidP="00447EBA">
      <w:pPr>
        <w:shd w:val="clear" w:color="auto" w:fill="FFFFFF"/>
        <w:spacing w:line="317" w:lineRule="exact"/>
        <w:ind w:right="82"/>
        <w:jc w:val="center"/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</w:pPr>
    </w:p>
    <w:p w14:paraId="6C800126" w14:textId="77777777" w:rsidR="00447EBA" w:rsidRPr="002617D3" w:rsidRDefault="00447EBA" w:rsidP="00447EBA">
      <w:pPr>
        <w:shd w:val="clear" w:color="auto" w:fill="FFFFFF"/>
        <w:tabs>
          <w:tab w:val="left" w:leader="underscore" w:pos="6120"/>
          <w:tab w:val="left" w:leader="underscore" w:pos="8088"/>
        </w:tabs>
        <w:spacing w:line="322" w:lineRule="exact"/>
        <w:ind w:firstLine="624"/>
        <w:rPr>
          <w:rFonts w:ascii="Times New Roman" w:hAnsi="Times New Roman" w:cs="Times New Roman"/>
          <w:color w:val="auto"/>
          <w:spacing w:val="-4"/>
          <w:sz w:val="28"/>
          <w:szCs w:val="28"/>
        </w:rPr>
      </w:pPr>
    </w:p>
    <w:p w14:paraId="05B90A5E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14:paraId="26CF597E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МЕТОДИЧНІ РЕКОМЕНДАЦІЇ</w:t>
      </w:r>
    </w:p>
    <w:p w14:paraId="7BA90A17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до практичних занять </w:t>
      </w:r>
    </w:p>
    <w:p w14:paraId="1EF513F6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для студентів</w:t>
      </w:r>
    </w:p>
    <w:p w14:paraId="3B0B84BB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43EFD4E6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2C742A9" w14:textId="77777777" w:rsidR="00447EBA" w:rsidRPr="002617D3" w:rsidRDefault="00447EBA" w:rsidP="00447EBA">
      <w:pPr>
        <w:shd w:val="clear" w:color="auto" w:fill="FFFFFF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14:paraId="115535B3" w14:textId="77777777" w:rsidR="00447EBA" w:rsidRPr="002617D3" w:rsidRDefault="00447EBA" w:rsidP="00447EBA">
      <w:pPr>
        <w:snapToGrid w:val="0"/>
        <w:ind w:right="851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bookmarkStart w:id="0" w:name="_Hlk206603610"/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Освітній рівень: 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другий магістерський </w:t>
      </w: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0CF9C183" w14:textId="77777777" w:rsidR="00447EBA" w:rsidRPr="002617D3" w:rsidRDefault="00447EBA" w:rsidP="00447EBA">
      <w:pPr>
        <w:snapToGrid w:val="0"/>
        <w:ind w:right="85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64817BE1" w14:textId="77777777" w:rsidR="00447EBA" w:rsidRPr="002617D3" w:rsidRDefault="00447EBA" w:rsidP="00447EBA">
      <w:pPr>
        <w:snapToGrid w:val="0"/>
        <w:ind w:right="851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Галузь знань: 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І «Охорона здоров’я та соціальне забезпечення»</w:t>
      </w:r>
    </w:p>
    <w:p w14:paraId="567A56E8" w14:textId="77777777" w:rsidR="00447EBA" w:rsidRPr="002617D3" w:rsidRDefault="00447EBA" w:rsidP="00447EBA">
      <w:pPr>
        <w:snapToGrid w:val="0"/>
        <w:ind w:right="85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2E64D8E6" w14:textId="2E4D538B" w:rsidR="00447EBA" w:rsidRPr="002617D3" w:rsidRDefault="00447EBA" w:rsidP="00447EBA">
      <w:pPr>
        <w:snapToGrid w:val="0"/>
        <w:ind w:right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Спеціальність: 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І3 «ПЕДІАТРІЯ»</w:t>
      </w:r>
    </w:p>
    <w:p w14:paraId="6DE1C87E" w14:textId="77777777" w:rsidR="00447EBA" w:rsidRPr="002617D3" w:rsidRDefault="00447EBA" w:rsidP="00447EBA">
      <w:pPr>
        <w:snapToGrid w:val="0"/>
        <w:ind w:right="851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9D57AEB" w14:textId="22F755BD" w:rsidR="00447EBA" w:rsidRPr="002617D3" w:rsidRDefault="00447EBA" w:rsidP="00447EBA">
      <w:pPr>
        <w:snapToGrid w:val="0"/>
        <w:ind w:right="851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Освітня програма: </w:t>
      </w:r>
      <w:r w:rsidR="000A2DE7">
        <w:rPr>
          <w:rFonts w:ascii="Times New Roman" w:hAnsi="Times New Roman" w:cs="Times New Roman"/>
          <w:color w:val="auto"/>
          <w:sz w:val="28"/>
          <w:szCs w:val="28"/>
        </w:rPr>
        <w:t>ОПП «Педіатрія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»</w:t>
      </w:r>
      <w:bookmarkEnd w:id="0"/>
    </w:p>
    <w:p w14:paraId="5DD947A3" w14:textId="77777777" w:rsidR="00447EBA" w:rsidRPr="002617D3" w:rsidRDefault="00447EBA" w:rsidP="00447EBA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739E0FE1" w14:textId="77777777" w:rsidR="00447EBA" w:rsidRPr="002617D3" w:rsidRDefault="00447EBA" w:rsidP="00447EBA">
      <w:pPr>
        <w:shd w:val="clear" w:color="auto" w:fill="FFFFFF"/>
        <w:ind w:right="125"/>
        <w:jc w:val="center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</w:p>
    <w:p w14:paraId="11D41883" w14:textId="77777777" w:rsidR="00447EBA" w:rsidRPr="002617D3" w:rsidRDefault="00447EBA" w:rsidP="00447EBA">
      <w:pPr>
        <w:spacing w:line="1" w:lineRule="exact"/>
        <w:ind w:hanging="720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7992" w:type="dxa"/>
        <w:tblInd w:w="1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40"/>
        <w:gridCol w:w="4752"/>
      </w:tblGrid>
      <w:tr w:rsidR="002617D3" w:rsidRPr="002617D3" w14:paraId="6472B251" w14:textId="77777777" w:rsidTr="001A59A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0BD111D" w14:textId="77777777" w:rsidR="00447EBA" w:rsidRPr="002617D3" w:rsidRDefault="00447EBA" w:rsidP="001A59A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  <w:t>Навчальна дисципліна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464FDD" w14:textId="7755CE42" w:rsidR="00447EBA" w:rsidRPr="002617D3" w:rsidRDefault="00447EBA" w:rsidP="001A59A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  <w:t>АНАТОМІЯ ЛЮДИНИ з особливостями дитячого віку</w:t>
            </w:r>
          </w:p>
        </w:tc>
      </w:tr>
      <w:tr w:rsidR="002617D3" w:rsidRPr="002617D3" w14:paraId="2A19A6B1" w14:textId="77777777" w:rsidTr="001A59A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2FAFE2" w14:textId="77777777" w:rsidR="00447EBA" w:rsidRPr="002617D3" w:rsidRDefault="00447EBA" w:rsidP="001A59A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  <w:t>Тема заняття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7B3E82" w14:textId="07BE8C89" w:rsidR="00447EBA" w:rsidRPr="002617D3" w:rsidRDefault="00447EBA" w:rsidP="001A59A0">
            <w:pPr>
              <w:autoSpaceDE w:val="0"/>
              <w:autoSpaceDN w:val="0"/>
              <w:adjustRightInd w:val="0"/>
              <w:spacing w:line="322" w:lineRule="exact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>Анатомія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>тонкої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 xml:space="preserve"> і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>товстої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 xml:space="preserve"> кишки</w:t>
            </w:r>
            <w:r w:rsidR="003C0918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val="ru-RU" w:eastAsia="ru-RU"/>
              </w:rPr>
              <w:t xml:space="preserve">. </w:t>
            </w:r>
            <w:r w:rsidR="003C0918" w:rsidRPr="003C0918">
              <w:rPr>
                <w:rFonts w:ascii="Times New Roman" w:hAnsi="Times New Roman" w:cs="Times New Roman"/>
                <w:sz w:val="28"/>
                <w:szCs w:val="28"/>
              </w:rPr>
              <w:t>Особливості будови та функції у дитячому віці.</w:t>
            </w:r>
          </w:p>
        </w:tc>
      </w:tr>
      <w:tr w:rsidR="002617D3" w:rsidRPr="002617D3" w14:paraId="3577CD33" w14:textId="77777777" w:rsidTr="001A59A0">
        <w:trPr>
          <w:trHeight w:val="405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1CA73F" w14:textId="77777777" w:rsidR="00447EBA" w:rsidRPr="002617D3" w:rsidRDefault="00447EBA" w:rsidP="001A59A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  <w:t>Кількість годин</w:t>
            </w:r>
          </w:p>
        </w:tc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48F8A6" w14:textId="77777777" w:rsidR="00447EBA" w:rsidRPr="002617D3" w:rsidRDefault="00447EBA" w:rsidP="001A59A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</w:pPr>
            <w:r w:rsidRPr="002617D3">
              <w:rPr>
                <w:rFonts w:ascii="Times New Roman" w:eastAsia="Times New Roman" w:hAnsi="Times New Roman" w:cs="Times New Roman"/>
                <w:iCs/>
                <w:color w:val="auto"/>
                <w:sz w:val="28"/>
                <w:szCs w:val="28"/>
                <w:lang w:eastAsia="ru-RU"/>
              </w:rPr>
              <w:t>3</w:t>
            </w:r>
          </w:p>
        </w:tc>
      </w:tr>
    </w:tbl>
    <w:p w14:paraId="5007EFA6" w14:textId="77777777" w:rsidR="00447EBA" w:rsidRPr="002617D3" w:rsidRDefault="00447EBA" w:rsidP="00447EBA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5B819024" w14:textId="77777777" w:rsidR="00447EBA" w:rsidRPr="002617D3" w:rsidRDefault="00447EBA" w:rsidP="00447EBA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48390F1" w14:textId="77777777" w:rsidR="00447EBA" w:rsidRPr="002617D3" w:rsidRDefault="00447EBA" w:rsidP="00447EBA">
      <w:pPr>
        <w:shd w:val="clear" w:color="auto" w:fill="FFFFFF"/>
        <w:tabs>
          <w:tab w:val="left" w:pos="4805"/>
        </w:tabs>
        <w:spacing w:line="274" w:lineRule="exact"/>
        <w:ind w:right="1588" w:firstLine="18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165C3B8E" w14:textId="77777777" w:rsidR="00447EBA" w:rsidRPr="002617D3" w:rsidRDefault="00447EBA" w:rsidP="00447EB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6B656D6E" w14:textId="77777777" w:rsidR="00447EBA" w:rsidRPr="002617D3" w:rsidRDefault="00447EBA" w:rsidP="00447EB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2D2413AB" w14:textId="77777777" w:rsidR="00447EBA" w:rsidRPr="002617D3" w:rsidRDefault="00447EBA" w:rsidP="00447EBA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14:paraId="48025AAA" w14:textId="77777777" w:rsidR="00433388" w:rsidRPr="002617D3" w:rsidRDefault="00433388" w:rsidP="00433388">
      <w:pPr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Затверджено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на засіданні кафедри від «28» серпня 2025 р., протокол №1</w:t>
      </w:r>
    </w:p>
    <w:p w14:paraId="1D5D0633" w14:textId="77777777" w:rsidR="00433388" w:rsidRPr="002617D3" w:rsidRDefault="00433388" w:rsidP="00433388">
      <w:pPr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Розглянуто та затверджено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: ЦМК з природничих дисциплін </w:t>
      </w:r>
    </w:p>
    <w:p w14:paraId="14C38F39" w14:textId="4422772E" w:rsidR="00433388" w:rsidRPr="002617D3" w:rsidRDefault="00433388" w:rsidP="00433388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від </w:t>
      </w:r>
      <w:r w:rsidR="000A2DE7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«29» серпня 2025 р., протокол №2.</w:t>
      </w:r>
    </w:p>
    <w:p w14:paraId="1D491D8C" w14:textId="77777777" w:rsidR="00447EBA" w:rsidRPr="002617D3" w:rsidRDefault="00447EBA" w:rsidP="00447EBA">
      <w:pPr>
        <w:widowControl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18FF3CCF" w14:textId="77777777" w:rsidR="00447EBA" w:rsidRPr="002617D3" w:rsidRDefault="00447EBA" w:rsidP="00447EBA">
      <w:pPr>
        <w:widowControl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14:paraId="12CC867A" w14:textId="77777777" w:rsidR="00447EBA" w:rsidRDefault="00447EBA" w:rsidP="00447EBA">
      <w:pPr>
        <w:widowControl/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>Київ – 2025</w:t>
      </w:r>
    </w:p>
    <w:p w14:paraId="1E2AF313" w14:textId="7D221E19" w:rsidR="000E4F1B" w:rsidRPr="002617D3" w:rsidRDefault="00A72F45" w:rsidP="00447EBA">
      <w:pPr>
        <w:widowControl/>
        <w:spacing w:after="160" w:line="259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 w:eastAsia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Актуальність теми</w:t>
      </w: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  <w:lang w:val="ru-RU"/>
        </w:rPr>
        <w:t>:</w:t>
      </w:r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r w:rsidR="00192CE1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Тонка і</w:t>
      </w:r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товста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кишка є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ключовими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органами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травної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системи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,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які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виконують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життєво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важливі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функції</w:t>
      </w:r>
      <w:proofErr w:type="spellEnd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травлення</w:t>
      </w:r>
      <w:proofErr w:type="spellEnd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.</w:t>
      </w:r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</w:p>
    <w:p w14:paraId="70373C48" w14:textId="35ED0BBC" w:rsidR="00A72F45" w:rsidRPr="002617D3" w:rsidRDefault="005243C3" w:rsidP="00192CE1">
      <w:pPr>
        <w:ind w:firstLine="567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Знання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особливостей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будови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стінки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тонкої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і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товстої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кишки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мають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вирішальне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значення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для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підтримання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гомеостазу </w:t>
      </w:r>
      <w:proofErr w:type="spellStart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організму</w:t>
      </w:r>
      <w:proofErr w:type="spellEnd"/>
      <w:r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. 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Тонка і товста кишка</w:t>
      </w:r>
      <w:r w:rsidR="00F77099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−</w:t>
      </w:r>
      <w:r w:rsidR="00F77099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частина шлунково-кишкового тракту, де відбувається перетравлювання і остаточне всмоктування поживних речовин, води у кров,</w:t>
      </w:r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формування</w:t>
      </w:r>
      <w:proofErr w:type="spellEnd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калових</w:t>
      </w:r>
      <w:proofErr w:type="spellEnd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 xml:space="preserve"> </w:t>
      </w:r>
      <w:proofErr w:type="spellStart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мас</w:t>
      </w:r>
      <w:proofErr w:type="spellEnd"/>
      <w:r w:rsidR="000E4F1B" w:rsidRPr="002617D3"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  <w:t>,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відбувається синтез деяких гормонів, вітамінів. Тонка і товста кишка також грають важливу роль в імунних процесах, у їх стінці міститься значна кількість </w:t>
      </w:r>
      <w:proofErr w:type="spellStart"/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лімфоїдної</w:t>
      </w:r>
      <w:proofErr w:type="spellEnd"/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тканини, що забезпечує захисну функцію. Порушення цієї функції зумовлює активацію автоінфекції, що є одним з патогенетичних чинників розвитку хронічних неспецифічних дифузних запальних захворювань та інших патологічних станів. Детальне вивчення анатомії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і топографії 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тонкої і товстої кишки забезпечує не лише розуміння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їх функції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але й формує базу для діагностики, профілактики та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хірургічного </w:t>
      </w:r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лікування захворювань органів травної системи.</w:t>
      </w:r>
      <w:r w:rsidR="00860596" w:rsidRPr="002617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F91D5C" w:rsidRPr="002617D3">
        <w:rPr>
          <w:rFonts w:ascii="Times New Roman" w:hAnsi="Times New Roman" w:cs="Times New Roman"/>
          <w:bCs/>
          <w:color w:val="auto"/>
          <w:sz w:val="28"/>
          <w:szCs w:val="28"/>
        </w:rPr>
        <w:t>У зв</w:t>
      </w:r>
      <w:r w:rsidR="008000C0" w:rsidRPr="002617D3">
        <w:rPr>
          <w:rFonts w:ascii="Times New Roman" w:hAnsi="Times New Roman" w:cs="Times New Roman"/>
          <w:bCs/>
          <w:color w:val="auto"/>
          <w:sz w:val="28"/>
          <w:szCs w:val="28"/>
        </w:rPr>
        <w:t>’</w:t>
      </w:r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язку з постійним </w:t>
      </w:r>
      <w:r w:rsidR="00F91D5C" w:rsidRPr="002617D3">
        <w:rPr>
          <w:rFonts w:ascii="Times New Roman" w:hAnsi="Times New Roman" w:cs="Times New Roman"/>
          <w:bCs/>
          <w:color w:val="auto"/>
          <w:sz w:val="28"/>
          <w:szCs w:val="28"/>
        </w:rPr>
        <w:t>зростанням захворювань даних органів</w:t>
      </w:r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у струк</w:t>
      </w:r>
      <w:r w:rsidR="00F91D5C" w:rsidRPr="002617D3">
        <w:rPr>
          <w:rFonts w:ascii="Times New Roman" w:hAnsi="Times New Roman" w:cs="Times New Roman"/>
          <w:bCs/>
          <w:color w:val="auto"/>
          <w:sz w:val="28"/>
          <w:szCs w:val="28"/>
        </w:rPr>
        <w:t>турі загальної пат</w:t>
      </w:r>
      <w:r w:rsidR="004C301F" w:rsidRPr="002617D3">
        <w:rPr>
          <w:rFonts w:ascii="Times New Roman" w:hAnsi="Times New Roman" w:cs="Times New Roman"/>
          <w:bCs/>
          <w:color w:val="auto"/>
          <w:sz w:val="28"/>
          <w:szCs w:val="28"/>
        </w:rPr>
        <w:t>ології тема «Анатомія тонкої і</w:t>
      </w:r>
      <w:r w:rsidR="00F91D5C" w:rsidRPr="002617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товстої кишки»</w:t>
      </w:r>
      <w:r w:rsidR="00235A06" w:rsidRPr="002617D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є надзвичайно актуальною для студентів-медиків</w:t>
      </w:r>
      <w:r w:rsidRPr="002617D3">
        <w:rPr>
          <w:rFonts w:ascii="Times New Roman" w:hAnsi="Times New Roman" w:cs="Times New Roman"/>
          <w:bCs/>
          <w:color w:val="auto"/>
          <w:sz w:val="28"/>
          <w:szCs w:val="28"/>
        </w:rPr>
        <w:t>.</w:t>
      </w:r>
    </w:p>
    <w:p w14:paraId="1210940A" w14:textId="77777777" w:rsidR="00A72F45" w:rsidRPr="002617D3" w:rsidRDefault="00A72F45" w:rsidP="004C301F">
      <w:pPr>
        <w:ind w:firstLine="28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3B7C0337" w14:textId="483F36E1" w:rsidR="00235A06" w:rsidRPr="002617D3" w:rsidRDefault="00A72F45" w:rsidP="00192CE1">
      <w:pPr>
        <w:ind w:firstLine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Мета:</w:t>
      </w:r>
      <w:r w:rsidR="006D57DE"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0E4F1B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оцінити здатність застосовувати знання та розуміння ключових понять анатомії </w:t>
      </w:r>
      <w:bookmarkStart w:id="1" w:name="_Hlk188003668"/>
      <w:r w:rsidR="000E4F1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тонкої і товстої кишки, функції, будови її стінки, топографії </w:t>
      </w:r>
      <w:r w:rsidR="00F77099" w:rsidRPr="002617D3">
        <w:rPr>
          <w:rFonts w:ascii="Times New Roman" w:hAnsi="Times New Roman" w:cs="Times New Roman"/>
          <w:color w:val="auto"/>
          <w:sz w:val="28"/>
          <w:szCs w:val="28"/>
        </w:rPr>
        <w:t>і</w:t>
      </w:r>
      <w:r w:rsidR="000E4F1B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вміння застосовувати ці знання для розв‘язання адаптовано викладених задач та практичних навичок.</w:t>
      </w:r>
      <w:r w:rsidR="000E4F1B" w:rsidRPr="002617D3">
        <w:rPr>
          <w:rFonts w:ascii="Times New Roman" w:hAnsi="Times New Roman" w:cs="Times New Roman"/>
          <w:bCs/>
          <w:color w:val="auto"/>
          <w:spacing w:val="-3"/>
          <w:sz w:val="28"/>
          <w:szCs w:val="28"/>
        </w:rPr>
        <w:t xml:space="preserve"> </w:t>
      </w:r>
      <w:bookmarkEnd w:id="1"/>
    </w:p>
    <w:p w14:paraId="210BFD1B" w14:textId="4C89E695" w:rsidR="00A72F45" w:rsidRPr="002617D3" w:rsidRDefault="00A72F45" w:rsidP="004C301F">
      <w:pPr>
        <w:ind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D8E551C" w14:textId="77777777" w:rsidR="00A72F45" w:rsidRPr="002617D3" w:rsidRDefault="00A72F45" w:rsidP="004C301F">
      <w:pPr>
        <w:ind w:firstLine="36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Конкретні цілі  орієнтовані на набуття студентами </w:t>
      </w:r>
      <w:proofErr w:type="spellStart"/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компетентностей</w:t>
      </w:r>
      <w:proofErr w:type="spellEnd"/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відповідно до затвердженої примірної програми навчальної дисципліни «Анатомія людини», підготовленого на основі стандарту вищої освіти другого (магістерського) рівня підготовки здобувачів вищої освіти освітнього ступеня «Магістр» : </w:t>
      </w:r>
    </w:p>
    <w:p w14:paraId="045BAF28" w14:textId="3C4FBE32" w:rsidR="00A72F45" w:rsidRPr="002617D3" w:rsidRDefault="00A72F45" w:rsidP="004C301F">
      <w:pPr>
        <w:shd w:val="clear" w:color="auto" w:fill="FFFFFF"/>
        <w:jc w:val="both"/>
        <w:rPr>
          <w:rFonts w:ascii="Times New Roman" w:hAnsi="Times New Roman" w:cs="Times New Roman"/>
          <w:color w:val="auto"/>
          <w:spacing w:val="-1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Називати та демонструвати відділи тон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кої і товстої кишки, топографію.</w:t>
      </w:r>
    </w:p>
    <w:p w14:paraId="4C5B457E" w14:textId="6D128F51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2. Називати та дем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онструвати частини тонкої кишки.</w:t>
      </w:r>
    </w:p>
    <w:p w14:paraId="6485DE8E" w14:textId="44AEE45A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3. Називати та демонстру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вати будову стінки тонкої кишки.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14:paraId="7EB7E5C4" w14:textId="1BF3F5E8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Визначати та демонструвати 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частини і згини дванадцятипалої кишки.</w:t>
      </w:r>
    </w:p>
    <w:p w14:paraId="6FF69DE4" w14:textId="2EAD0014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5. Визначати та демонструвати частини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брижового</w:t>
      </w:r>
      <w:proofErr w:type="spellEnd"/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відділу тонкої кишки.</w:t>
      </w:r>
    </w:p>
    <w:p w14:paraId="6314203F" w14:textId="22021529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6. Називати та дем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онструвати</w:t>
      </w:r>
      <w:r w:rsidR="005243C3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частини 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товстої кишки.</w:t>
      </w:r>
    </w:p>
    <w:p w14:paraId="16260ACC" w14:textId="279F66BC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" w:name="_GoBack"/>
      <w:bookmarkEnd w:id="2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7. Визначати та демо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нструвати </w:t>
      </w:r>
      <w:r w:rsidR="005243C3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згини 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товстої кишки.</w:t>
      </w:r>
    </w:p>
    <w:p w14:paraId="4C78FBE4" w14:textId="4D505878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8. Пояснювати анатомо-функціональні особливо</w:t>
      </w:r>
      <w:r w:rsidR="00637C3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сті будови стінки товстої кишки.</w:t>
      </w:r>
    </w:p>
    <w:p w14:paraId="5864341E" w14:textId="47E60842" w:rsidR="00A72F45" w:rsidRPr="002617D3" w:rsidRDefault="00637C3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9. Визначати </w:t>
      </w:r>
      <w:r w:rsidR="005243C3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особливості слизової оболонки </w:t>
      </w:r>
      <w:r w:rsidR="0063038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тонкої і  товстої кишки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ED7A3DE" w14:textId="174753D6" w:rsidR="005243C3" w:rsidRPr="002617D3" w:rsidRDefault="005243C3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10. Визначати особливості м</w:t>
      </w:r>
      <w:r w:rsidR="005A7CE7" w:rsidRPr="002617D3">
        <w:rPr>
          <w:rFonts w:ascii="Times New Roman" w:hAnsi="Times New Roman" w:cs="Times New Roman"/>
          <w:color w:val="auto"/>
          <w:sz w:val="28"/>
          <w:szCs w:val="28"/>
        </w:rPr>
        <w:t>‘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язової оболонки тонкої і  товстої кишки.</w:t>
      </w:r>
    </w:p>
    <w:p w14:paraId="38D77CBB" w14:textId="000EF0A1" w:rsidR="00A72F45" w:rsidRPr="002617D3" w:rsidRDefault="00A72F45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1</w:t>
      </w:r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 Визначати відношення до очеревини відділів тонкої і товстої кишки.</w:t>
      </w:r>
    </w:p>
    <w:p w14:paraId="58320503" w14:textId="533343CE" w:rsidR="005A7CE7" w:rsidRPr="002617D3" w:rsidRDefault="005A7CE7" w:rsidP="004C301F">
      <w:pPr>
        <w:tabs>
          <w:tab w:val="left" w:pos="635"/>
        </w:tabs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12. Визначати топографію відділів тонкої і товстої кишки.</w:t>
      </w:r>
    </w:p>
    <w:p w14:paraId="48A02F96" w14:textId="09DEE8B7" w:rsidR="00A72F45" w:rsidRPr="002617D3" w:rsidRDefault="00235A06" w:rsidP="002617D3">
      <w:pPr>
        <w:widowControl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14:paraId="3DD8ED46" w14:textId="77777777" w:rsidR="00A72F45" w:rsidRPr="002617D3" w:rsidRDefault="00A72F45" w:rsidP="00A72F45">
      <w:pP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План та організаційна структура заняття</w:t>
      </w:r>
    </w:p>
    <w:p w14:paraId="46135A04" w14:textId="77777777" w:rsidR="00A72F45" w:rsidRPr="002617D3" w:rsidRDefault="00A72F45" w:rsidP="00A72F45">
      <w:pPr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tbl>
      <w:tblPr>
        <w:tblW w:w="10207" w:type="dxa"/>
        <w:tblInd w:w="-7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262"/>
        <w:gridCol w:w="1079"/>
        <w:gridCol w:w="1734"/>
        <w:gridCol w:w="1543"/>
        <w:gridCol w:w="1022"/>
      </w:tblGrid>
      <w:tr w:rsidR="002617D3" w:rsidRPr="002617D3" w14:paraId="337E0FE8" w14:textId="77777777" w:rsidTr="00860596">
        <w:tc>
          <w:tcPr>
            <w:tcW w:w="567" w:type="dxa"/>
            <w:tcBorders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F711F25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№ з/п </w:t>
            </w:r>
          </w:p>
        </w:tc>
        <w:tc>
          <w:tcPr>
            <w:tcW w:w="426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1C4CA85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Основні етапи заняття </w:t>
            </w:r>
          </w:p>
        </w:tc>
        <w:tc>
          <w:tcPr>
            <w:tcW w:w="107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59A48BA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Рівень засвоєння </w:t>
            </w:r>
          </w:p>
        </w:tc>
        <w:tc>
          <w:tcPr>
            <w:tcW w:w="173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AE4DD71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Методи контролю і навчання </w:t>
            </w:r>
          </w:p>
        </w:tc>
        <w:tc>
          <w:tcPr>
            <w:tcW w:w="1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90FF1A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Матеріали методичного забезпечення </w:t>
            </w:r>
          </w:p>
        </w:tc>
        <w:tc>
          <w:tcPr>
            <w:tcW w:w="1022" w:type="dxa"/>
            <w:tcBorders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3B7211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Розподіл часу </w:t>
            </w:r>
          </w:p>
        </w:tc>
      </w:tr>
      <w:tr w:rsidR="002617D3" w:rsidRPr="002617D3" w14:paraId="3C293237" w14:textId="77777777" w:rsidTr="00860596">
        <w:trPr>
          <w:trHeight w:val="836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634FDD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9FBE52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Підготовчий етап: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F939351" w14:textId="77777777" w:rsidR="00A72F45" w:rsidRPr="002617D3" w:rsidRDefault="00A72F45" w:rsidP="00A72F45">
            <w:pPr>
              <w:widowControl/>
              <w:numPr>
                <w:ilvl w:val="0"/>
                <w:numId w:val="2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           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Організаційні заходи</w:t>
            </w: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B874519" w14:textId="77777777" w:rsidR="00A72F45" w:rsidRPr="002617D3" w:rsidRDefault="00A72F45" w:rsidP="00A72F45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привітання;</w:t>
            </w: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7F728C2C" w14:textId="77777777" w:rsidR="00A72F45" w:rsidRPr="002617D3" w:rsidRDefault="00A72F45" w:rsidP="00A72F45">
            <w:pPr>
              <w:widowControl/>
              <w:numPr>
                <w:ilvl w:val="0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облік присутніх.</w:t>
            </w: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87867BF" w14:textId="77777777" w:rsidR="00A72F45" w:rsidRPr="002617D3" w:rsidRDefault="00A72F45" w:rsidP="00A72F45">
            <w:pPr>
              <w:widowControl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Визначення навчальної мети, створення позитивної пізнавальної  мотивації.</w:t>
            </w: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E30FCA6" w14:textId="77777777" w:rsidR="00A72F45" w:rsidRPr="002617D3" w:rsidRDefault="00A72F45" w:rsidP="00A72F45">
            <w:pPr>
              <w:widowControl/>
              <w:numPr>
                <w:ilvl w:val="0"/>
                <w:numId w:val="5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           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Контроль початкового рівня знань, вмінь, навичок:</w:t>
            </w:r>
          </w:p>
          <w:p w14:paraId="68596C94" w14:textId="66987BBD" w:rsidR="00A72F45" w:rsidRPr="002617D3" w:rsidRDefault="00A72F45" w:rsidP="00A72F45">
            <w:pPr>
              <w:widowControl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Загальна характеристика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</w:t>
            </w:r>
            <w:r w:rsidR="003F4B7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.</w:t>
            </w:r>
          </w:p>
          <w:p w14:paraId="49A768C5" w14:textId="4ED899FE" w:rsidR="00A72F45" w:rsidRPr="002617D3" w:rsidRDefault="00A72F45" w:rsidP="00A72F45">
            <w:pPr>
              <w:widowControl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  <w:t xml:space="preserve">Загальна характеристика </w:t>
            </w:r>
            <w:r w:rsidR="003F4B7C" w:rsidRPr="002617D3"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  <w:t>будови стінки.</w:t>
            </w:r>
          </w:p>
          <w:p w14:paraId="366B22D6" w14:textId="4B1CF8F6" w:rsidR="00A72F45" w:rsidRPr="002617D3" w:rsidRDefault="00A72F45" w:rsidP="00A72F45">
            <w:pPr>
              <w:widowControl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Визначити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анатомічні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особливості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</w:t>
            </w:r>
            <w:r w:rsidR="00453012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ки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.</w:t>
            </w:r>
          </w:p>
          <w:p w14:paraId="47243A58" w14:textId="77777777" w:rsidR="00A72F45" w:rsidRPr="002617D3" w:rsidRDefault="00A72F45" w:rsidP="00A72F45">
            <w:pPr>
              <w:widowControl/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</w:p>
          <w:p w14:paraId="53DF0A33" w14:textId="72F51B5F" w:rsidR="00A72F45" w:rsidRPr="002617D3" w:rsidRDefault="00A72F45" w:rsidP="00A72F45">
            <w:pPr>
              <w:widowControl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Розглянути</w:t>
            </w:r>
            <w:r w:rsidR="00453012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візуалізації та презен</w:t>
            </w:r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тації з теми «Анатомія тонкої і</w:t>
            </w:r>
            <w:r w:rsidR="00453012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товстої кишки»</w:t>
            </w:r>
          </w:p>
          <w:p w14:paraId="2E972444" w14:textId="1934D74C" w:rsidR="00A72F45" w:rsidRPr="002617D3" w:rsidRDefault="00A72F45" w:rsidP="00A72F45">
            <w:pPr>
              <w:widowControl/>
              <w:numPr>
                <w:ilvl w:val="1"/>
                <w:numId w:val="3"/>
              </w:numPr>
              <w:spacing w:before="100" w:beforeAutospacing="1" w:after="100" w:afterAutospacing="1"/>
              <w:rPr>
                <w:rFonts w:ascii="Times New Roman" w:hAnsi="Times New Roman" w:cs="Times New Roman"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Порівняльна характеристика 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анатомічної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будови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7570118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D1DEFE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164980F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B2A2C7F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BF9F50D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F3AE9A9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222CEA3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C5E1FAE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1F20F3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E3F2D0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8AFB3F8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07981B0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15248D7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CC143C2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D5159C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54EEA560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624B2B8A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8D23AE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342A8DB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5F8C024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940DC67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854172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 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7D086AA2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6EFCFA6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8FDE473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3F32051E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7CFB14C1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47582D8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</w:pPr>
          </w:p>
          <w:p w14:paraId="1CD80A09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vertAlign w:val="subscript"/>
                <w:lang w:eastAsia="ru-RU"/>
              </w:rPr>
              <w:t>ІІ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705BB43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1EDB177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6BDD795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C042F32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7935041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97AA535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120A2B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C0E423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A0FBAC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перевірка присутніх. </w:t>
            </w:r>
          </w:p>
          <w:p w14:paraId="187D735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FBE543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3B11DF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CD6723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9E9067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BA9020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Бесіда, повідомлення викладача </w:t>
            </w:r>
          </w:p>
          <w:p w14:paraId="0DC0A73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2DC5B9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AB2DC4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Письмове тестування </w:t>
            </w:r>
          </w:p>
          <w:p w14:paraId="4AB8F4D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</w:p>
          <w:p w14:paraId="3494E72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Фронтальне </w:t>
            </w:r>
          </w:p>
          <w:p w14:paraId="4F743B8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усне опитування.</w:t>
            </w:r>
          </w:p>
          <w:p w14:paraId="391C6FA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2F429B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муляжами, анатомічними препаратами </w:t>
            </w:r>
          </w:p>
          <w:p w14:paraId="3BF044D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B8DC84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948C29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75D747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74ADF9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E715BB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6DD8082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3BD41A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 дидактичної гри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E8D08DF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39A455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5CF8A7B" w14:textId="77777777" w:rsidR="00A15B32" w:rsidRPr="002617D3" w:rsidRDefault="00A15B32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192C05A" w14:textId="77777777" w:rsidR="00A15B32" w:rsidRPr="002617D3" w:rsidRDefault="00A15B32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0636E94" w14:textId="5D56AF5F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  <w:p w14:paraId="7195F84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55C65EF" w14:textId="4B791DC2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4BF535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AED48C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 </w:t>
            </w:r>
          </w:p>
          <w:p w14:paraId="0C0E1D7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48E0F6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8F2288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8409B5D" w14:textId="77777777" w:rsidR="00A15B32" w:rsidRPr="002617D3" w:rsidRDefault="00A15B32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7772FAFF" w14:textId="77777777" w:rsidR="00A15B32" w:rsidRPr="002617D3" w:rsidRDefault="00A15B32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FDD2D0E" w14:textId="77777777" w:rsidR="00A15B32" w:rsidRPr="002617D3" w:rsidRDefault="00A15B32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D09A6C5" w14:textId="7608EF9C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Таблиці,   муляжі, схеми, малюнки, вологі препарати,</w:t>
            </w:r>
          </w:p>
          <w:p w14:paraId="264FCAB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скелет людини, череп, окремі кістки, вологі препарати органів</w:t>
            </w:r>
          </w:p>
          <w:p w14:paraId="5E202E0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тести. </w:t>
            </w:r>
          </w:p>
          <w:p w14:paraId="1392F68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80831B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Презентація. </w:t>
            </w:r>
          </w:p>
          <w:p w14:paraId="3D674A4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3E99BD7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B05799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C171C2F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DA0E7A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77D4E3C" w14:textId="77777777" w:rsidR="00A15B32" w:rsidRPr="002617D3" w:rsidRDefault="00A72F45" w:rsidP="00A15B3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  <w:r w:rsidR="00A15B32"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15 %</w:t>
            </w:r>
          </w:p>
          <w:p w14:paraId="5D2F3042" w14:textId="77777777" w:rsidR="00A15B32" w:rsidRPr="002617D3" w:rsidRDefault="00A15B32" w:rsidP="00A15B3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 хв</w:t>
            </w:r>
          </w:p>
          <w:p w14:paraId="50E2D9F0" w14:textId="1F771C1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E96F258" w14:textId="77777777" w:rsidR="003F4B7C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   </w:t>
            </w:r>
          </w:p>
          <w:p w14:paraId="29CFACEC" w14:textId="4171401E" w:rsidR="00A72F45" w:rsidRPr="002617D3" w:rsidRDefault="00F77099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    </w:t>
            </w:r>
            <w:r w:rsidR="003F4B7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2</w:t>
            </w:r>
            <w:r w:rsidR="00A72F4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 хв. </w:t>
            </w:r>
          </w:p>
          <w:p w14:paraId="1F29A05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AF8215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C22C46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CD5115D" w14:textId="0E0716C9" w:rsidR="00A72F45" w:rsidRPr="002617D3" w:rsidRDefault="003F4B7C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3 </w:t>
            </w:r>
            <w:r w:rsidR="00A72F4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хв. </w:t>
            </w:r>
          </w:p>
          <w:p w14:paraId="3507D8E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917FD2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85719E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089AC3A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CA109E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905E52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2348A99" w14:textId="7D0D30CA" w:rsidR="00A72F45" w:rsidRPr="002617D3" w:rsidRDefault="003F4B7C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15</w:t>
            </w:r>
            <w:r w:rsidR="00A72F4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хв. </w:t>
            </w:r>
          </w:p>
          <w:p w14:paraId="34B5AE0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8E12C7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173A26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</w:tr>
      <w:tr w:rsidR="002617D3" w:rsidRPr="002617D3" w14:paraId="2C844719" w14:textId="77777777" w:rsidTr="00860596"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13782CB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2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4574B6F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2.1. Основний етап: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3F59F9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(формування професійних вмінь і навичок)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20F83B86" w14:textId="77777777" w:rsidR="00A72F45" w:rsidRPr="002617D3" w:rsidRDefault="00A72F45" w:rsidP="00A72F45"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ind w:hanging="180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Робота з муляжами, малюнками, схемами, таблицями, візуалізація анатомічних утворів:</w:t>
            </w: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6E104B15" w14:textId="689B9FDB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Навчитись визначати межі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021D68CE" w14:textId="5E0B4B3D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Визначати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місця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розташування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проекції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на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передню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черевну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стінку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3D4A6A32" w14:textId="1F2AB353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>Демонструвати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анатомічні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структури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6AD8E551" w14:textId="6243768B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Описувати</w:t>
            </w:r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топографію</w:t>
            </w:r>
            <w:proofErr w:type="spellEnd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будову</w:t>
            </w:r>
            <w:proofErr w:type="spellEnd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функції</w:t>
            </w:r>
            <w:proofErr w:type="spellEnd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5D379C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1DE24D83" w14:textId="3DDE4324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proofErr w:type="spellStart"/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Порівнят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и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анатом</w:t>
            </w:r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ічну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будову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та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функції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0DC46273" w14:textId="2C4A924F" w:rsidR="00A72F45" w:rsidRPr="002617D3" w:rsidRDefault="00A72F45" w:rsidP="00A72F45">
            <w:pPr>
              <w:widowControl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Позначити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всі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наявні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анатомічні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ут</w:t>
            </w:r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ворення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тонкої</w:t>
            </w:r>
            <w:proofErr w:type="spellEnd"/>
            <w:r w:rsidR="001A49D5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і</w:t>
            </w:r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</w:t>
            </w:r>
            <w:proofErr w:type="spellStart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>товстої</w:t>
            </w:r>
            <w:proofErr w:type="spellEnd"/>
            <w:r w:rsidR="002B370B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val="ru-RU" w:eastAsia="ru-RU"/>
              </w:rPr>
              <w:t xml:space="preserve"> кишки.</w:t>
            </w:r>
          </w:p>
          <w:p w14:paraId="420190AC" w14:textId="1A0989F7" w:rsidR="00A72F45" w:rsidRPr="002617D3" w:rsidRDefault="00A72F45" w:rsidP="00A72F45">
            <w:pPr>
              <w:widowControl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 Розв</w:t>
            </w:r>
            <w:r w:rsidR="008000C0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’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язування ситуаційних задач.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5117E77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1D184116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685B5F2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2A1CD4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44DA1EB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11498EE3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DFB5E20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F56CC4A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FE8047A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300B51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 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4D309F2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D568CE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C68AD2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36C750D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77601C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2E304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7FF654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парах </w:t>
            </w:r>
          </w:p>
          <w:p w14:paraId="1BDDC2F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58E4E8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F67A37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в малих групах </w:t>
            </w:r>
          </w:p>
          <w:p w14:paraId="25F6702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муляжами в групах </w:t>
            </w:r>
          </w:p>
          <w:p w14:paraId="7A389DC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69096B1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Елементи рольової гри </w:t>
            </w:r>
          </w:p>
          <w:p w14:paraId="295EAAE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Дискусія </w:t>
            </w:r>
          </w:p>
          <w:p w14:paraId="2FCE127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FA736D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CEEFD1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Робота з термінами </w:t>
            </w:r>
          </w:p>
          <w:p w14:paraId="17703D4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7EC02DE" w14:textId="30B59D16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 Клінічні він</w:t>
            </w:r>
            <w:r w:rsidR="00F77099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ь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єтки тестів</w:t>
            </w:r>
          </w:p>
          <w:p w14:paraId="4436E75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Зображення КТ, МРТ, рентгенограми, 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09552B7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2371B65F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C6E263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BBEAD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2C2BEC3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таблиці, муляжі,  скелет людини, </w:t>
            </w:r>
          </w:p>
          <w:p w14:paraId="2C115B09" w14:textId="139604E6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комп</w:t>
            </w:r>
            <w:r w:rsidR="008000C0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’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ютер , слайди </w:t>
            </w:r>
          </w:p>
          <w:p w14:paraId="30DE416F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59811F0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98F67D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>методами клінічного дослідження».</w:t>
            </w:r>
          </w:p>
          <w:p w14:paraId="1D8F945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839F93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531B5EC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Муляжі, скелет </w:t>
            </w:r>
          </w:p>
          <w:p w14:paraId="5C0F7B9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905296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3611E3D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Ситуаційні задачі </w:t>
            </w:r>
          </w:p>
          <w:p w14:paraId="675F0C1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Слайди  </w:t>
            </w:r>
          </w:p>
          <w:p w14:paraId="445EDB4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60E998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Анатомічна термінологія</w:t>
            </w:r>
          </w:p>
          <w:p w14:paraId="79253B2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45BBA0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DFBD36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0E9760C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lastRenderedPageBreak/>
              <w:t xml:space="preserve">  </w:t>
            </w:r>
          </w:p>
          <w:p w14:paraId="7B1DD84C" w14:textId="77777777" w:rsidR="00A15B32" w:rsidRPr="002617D3" w:rsidRDefault="00A15B32" w:rsidP="00A15B3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65%</w:t>
            </w:r>
          </w:p>
          <w:p w14:paraId="47629894" w14:textId="42FFD55E" w:rsidR="00A72F45" w:rsidRPr="002617D3" w:rsidRDefault="00A15B32" w:rsidP="00A15B32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88 хв.</w:t>
            </w:r>
          </w:p>
        </w:tc>
      </w:tr>
      <w:tr w:rsidR="002617D3" w:rsidRPr="002617D3" w14:paraId="36E0E0B4" w14:textId="77777777" w:rsidTr="00860596">
        <w:trPr>
          <w:trHeight w:val="1630"/>
        </w:trPr>
        <w:tc>
          <w:tcPr>
            <w:tcW w:w="56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69A8620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3 </w:t>
            </w:r>
          </w:p>
        </w:tc>
        <w:tc>
          <w:tcPr>
            <w:tcW w:w="4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7BC649A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eastAsia="ru-RU"/>
              </w:rPr>
              <w:t>Заключний етап: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</w:t>
            </w:r>
          </w:p>
          <w:p w14:paraId="0103E5E9" w14:textId="77777777" w:rsidR="00A72F45" w:rsidRPr="002617D3" w:rsidRDefault="00A72F45" w:rsidP="00A72F45"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Контроль та корекція рівня професійних вмінь та навичок. </w:t>
            </w:r>
          </w:p>
          <w:p w14:paraId="0D97BA25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(питання в додатку) </w:t>
            </w:r>
          </w:p>
          <w:p w14:paraId="10CCCE2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1C0D4955" w14:textId="77777777" w:rsidR="00A72F45" w:rsidRPr="002617D3" w:rsidRDefault="00A72F45" w:rsidP="00A72F45">
            <w:pPr>
              <w:widowControl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Підведення підсумків заняття. </w:t>
            </w:r>
          </w:p>
          <w:p w14:paraId="44C30294" w14:textId="77777777" w:rsidR="00A72F45" w:rsidRPr="002617D3" w:rsidRDefault="00A72F45" w:rsidP="00A72F45">
            <w:pPr>
              <w:widowControl/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Завдання на наступне практичне заняття.</w:t>
            </w:r>
          </w:p>
          <w:p w14:paraId="0846CEE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F7C621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1CADA1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E1DEC9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D09375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59CEC15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019B58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556A67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ІІІ </w:t>
            </w:r>
          </w:p>
          <w:p w14:paraId="283DA8B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07EE4EC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F212D8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6DBFD7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  <w:tc>
          <w:tcPr>
            <w:tcW w:w="1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0988AD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7131931" w14:textId="19C2C268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Фронтальне бліц-опитування (бліц-інтерв</w:t>
            </w:r>
            <w:r w:rsidR="008000C0"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’</w:t>
            </w: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ю) </w:t>
            </w:r>
          </w:p>
          <w:p w14:paraId="62BA6AC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  <w:p w14:paraId="249E54E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92C76F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69DBBE8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2E29767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07B1C3B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49AEF8B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</w:p>
          <w:p w14:paraId="588829C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Оголошення результатів практичного заняття.</w:t>
            </w:r>
          </w:p>
          <w:p w14:paraId="7AB83C1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E72FE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2825851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26E8FF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Слайди</w:t>
            </w:r>
          </w:p>
          <w:p w14:paraId="2696498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Презентація. </w:t>
            </w:r>
          </w:p>
          <w:p w14:paraId="6E8EB1FA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 Блок-пакет «Візуалізація анатомічних утворів сучасними методами клінічного дослідження».</w:t>
            </w:r>
          </w:p>
          <w:p w14:paraId="734EB509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Тестові завдання</w:t>
            </w:r>
          </w:p>
          <w:p w14:paraId="2D8405CB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Журнал групи </w:t>
            </w:r>
          </w:p>
          <w:p w14:paraId="3CDF0966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537860ED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C2B39E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101" w:type="dxa"/>
              <w:bottom w:w="0" w:type="dxa"/>
              <w:right w:w="101" w:type="dxa"/>
            </w:tcMar>
            <w:hideMark/>
          </w:tcPr>
          <w:p w14:paraId="3158B8D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7D478515" w14:textId="77777777" w:rsidR="00A15B32" w:rsidRPr="002617D3" w:rsidRDefault="00A15B32" w:rsidP="00A15B3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20%</w:t>
            </w:r>
          </w:p>
          <w:p w14:paraId="3BC972A3" w14:textId="77777777" w:rsidR="00A15B32" w:rsidRPr="002617D3" w:rsidRDefault="00A15B32" w:rsidP="00A15B32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27 хв.</w:t>
            </w:r>
          </w:p>
          <w:p w14:paraId="3620065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5A001B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66E6F3E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5AE8C5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44AD840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656BF47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8F4F132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37D5BBF1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1D97EFE8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68DB6B93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4BACD81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4D6AA54E" w14:textId="77777777" w:rsidR="00A72F45" w:rsidRPr="002617D3" w:rsidRDefault="00A72F45" w:rsidP="00A72F45">
            <w:pPr>
              <w:widowControl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  <w:p w14:paraId="0F547A34" w14:textId="77777777" w:rsidR="00A72F45" w:rsidRPr="002617D3" w:rsidRDefault="00A72F45" w:rsidP="00A72F45">
            <w:pPr>
              <w:widowControl/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</w:pPr>
            <w:r w:rsidRPr="002617D3">
              <w:rPr>
                <w:rFonts w:ascii="Times New Roman" w:hAnsi="Times New Roman" w:cs="Times New Roman"/>
                <w:color w:val="auto"/>
                <w:sz w:val="20"/>
                <w:szCs w:val="20"/>
                <w:lang w:eastAsia="ru-RU"/>
              </w:rPr>
              <w:t xml:space="preserve">  </w:t>
            </w:r>
          </w:p>
        </w:tc>
      </w:tr>
    </w:tbl>
    <w:p w14:paraId="6B4960F2" w14:textId="77777777" w:rsidR="00630385" w:rsidRPr="002617D3" w:rsidRDefault="00630385" w:rsidP="00630385">
      <w:pPr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14:paraId="7FE53154" w14:textId="6ECFBBE7" w:rsidR="00630385" w:rsidRPr="002617D3" w:rsidRDefault="00630385" w:rsidP="00A352E0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</w:t>
      </w:r>
      <w:r w:rsidR="00A72F45" w:rsidRPr="002617D3">
        <w:rPr>
          <w:rFonts w:ascii="Times New Roman" w:hAnsi="Times New Roman" w:cs="Times New Roman"/>
          <w:b/>
          <w:color w:val="auto"/>
          <w:sz w:val="28"/>
          <w:szCs w:val="28"/>
        </w:rPr>
        <w:t>Базовий рівень підготовки.</w:t>
      </w:r>
    </w:p>
    <w:p w14:paraId="6353A7FD" w14:textId="16A2637F" w:rsidR="00A72F45" w:rsidRPr="002617D3" w:rsidRDefault="00A72F45" w:rsidP="0063038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.1. Вміти описувати будову трубчастих органів.</w:t>
      </w:r>
    </w:p>
    <w:p w14:paraId="1B6082D5" w14:textId="6C56DE9B" w:rsidR="00A72F45" w:rsidRPr="002617D3" w:rsidRDefault="00630385" w:rsidP="00A72F45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.2. Вміти описувати м</w:t>
      </w:r>
      <w:r w:rsidR="008000C0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’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яз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и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спини, живота.</w:t>
      </w:r>
    </w:p>
    <w:p w14:paraId="0CE2EF0D" w14:textId="682B96A2" w:rsidR="00A72F45" w:rsidRPr="002617D3" w:rsidRDefault="00630385" w:rsidP="00A72F45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.3. Вміти описувати</w:t>
      </w:r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стінки черевної порожнини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4D6D5A86" w14:textId="0B7C6205" w:rsidR="002B370B" w:rsidRPr="002617D3" w:rsidRDefault="00630385" w:rsidP="002B370B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1.4. </w:t>
      </w:r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Знати </w:t>
      </w:r>
      <w:proofErr w:type="spellStart"/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я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кі</w:t>
      </w:r>
      <w:proofErr w:type="spellEnd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органи</w:t>
      </w:r>
      <w:proofErr w:type="spellEnd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3F4B7C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відносять</w:t>
      </w:r>
      <w:proofErr w:type="spellEnd"/>
      <w:r w:rsidR="003F4B7C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до </w:t>
      </w:r>
      <w:proofErr w:type="spellStart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травної</w:t>
      </w:r>
      <w:proofErr w:type="spellEnd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системи</w:t>
      </w:r>
      <w:proofErr w:type="spellEnd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77369D25" w14:textId="2ABF3FCE" w:rsidR="002B370B" w:rsidRPr="002617D3" w:rsidRDefault="00630385" w:rsidP="002B370B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1.5. </w:t>
      </w:r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Знати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загальн</w:t>
      </w:r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і</w:t>
      </w:r>
      <w:proofErr w:type="spellEnd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функці</w:t>
      </w:r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ї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травного тракту.</w:t>
      </w:r>
    </w:p>
    <w:p w14:paraId="2706C5B6" w14:textId="24907AA2" w:rsidR="002B370B" w:rsidRPr="002617D3" w:rsidRDefault="00630385" w:rsidP="002B370B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   </w:t>
      </w:r>
      <w:r w:rsidR="002B370B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1.6</w:t>
      </w:r>
      <w:r w:rsidR="002617D3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  <w:r w:rsidR="00A15B32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423415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Знати </w:t>
      </w:r>
      <w:proofErr w:type="spellStart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загальні</w:t>
      </w:r>
      <w:proofErr w:type="spellEnd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особливості</w:t>
      </w:r>
      <w:proofErr w:type="spellEnd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будови</w:t>
      </w:r>
      <w:proofErr w:type="spellEnd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трубчастих</w:t>
      </w:r>
      <w:proofErr w:type="spellEnd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органів</w:t>
      </w:r>
      <w:proofErr w:type="spellEnd"/>
      <w:r w:rsidR="005A7CE7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00FA061A" w14:textId="77777777" w:rsidR="002B370B" w:rsidRPr="002617D3" w:rsidRDefault="002B370B" w:rsidP="00A72F45">
      <w:pPr>
        <w:tabs>
          <w:tab w:val="left" w:pos="635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p w14:paraId="4F36C420" w14:textId="77777777" w:rsidR="00630385" w:rsidRPr="002617D3" w:rsidRDefault="00A72F45" w:rsidP="00630385">
      <w:pPr>
        <w:tabs>
          <w:tab w:val="left" w:pos="500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2. Завдання для самостійної роботи під час підготовки до практичного заняття</w:t>
      </w:r>
    </w:p>
    <w:p w14:paraId="5BED3684" w14:textId="2B433194" w:rsidR="00A72F45" w:rsidRPr="002617D3" w:rsidRDefault="00A72F45" w:rsidP="00630385">
      <w:pPr>
        <w:tabs>
          <w:tab w:val="left" w:pos="500"/>
        </w:tabs>
        <w:ind w:hanging="284"/>
        <w:jc w:val="both"/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pacing w:val="-1"/>
          <w:sz w:val="28"/>
          <w:szCs w:val="28"/>
        </w:rPr>
        <w:t>2.1. Перелік основних термінів, параметрів, характеристик, які повинен засвоїти студент при підготовці до заняття</w:t>
      </w:r>
    </w:p>
    <w:p w14:paraId="477AC229" w14:textId="77777777" w:rsidR="00F77099" w:rsidRPr="002617D3" w:rsidRDefault="00F77099" w:rsidP="00F77099">
      <w:pPr>
        <w:pStyle w:val="a3"/>
        <w:spacing w:line="276" w:lineRule="auto"/>
        <w:ind w:left="360"/>
        <w:rPr>
          <w:rFonts w:ascii="Times New Roman" w:hAnsi="Times New Roman" w:cs="Times New Roman"/>
          <w:b/>
          <w:bCs/>
          <w:color w:val="auto"/>
        </w:rPr>
      </w:pPr>
      <w:r w:rsidRPr="002617D3">
        <w:rPr>
          <w:rFonts w:ascii="Times New Roman" w:hAnsi="Times New Roman" w:cs="Times New Roman"/>
          <w:b/>
          <w:color w:val="auto"/>
        </w:rPr>
        <w:t xml:space="preserve">Інформаційні ресурси: </w:t>
      </w:r>
      <w:hyperlink r:id="rId7" w:history="1">
        <w:r w:rsidRPr="002617D3">
          <w:rPr>
            <w:rStyle w:val="a4"/>
            <w:rFonts w:ascii="Times New Roman" w:hAnsi="Times New Roman" w:cs="Times New Roman"/>
            <w:b/>
            <w:bCs/>
            <w:color w:val="auto"/>
          </w:rPr>
          <w:t>https://anatom.ua/nomina-anatomica/</w:t>
        </w:r>
      </w:hyperlink>
    </w:p>
    <w:p w14:paraId="4BD1B788" w14:textId="77777777" w:rsidR="00F77099" w:rsidRPr="002617D3" w:rsidRDefault="00F77099" w:rsidP="00630385">
      <w:pPr>
        <w:tabs>
          <w:tab w:val="left" w:pos="500"/>
        </w:tabs>
        <w:ind w:hanging="284"/>
        <w:jc w:val="both"/>
        <w:rPr>
          <w:rFonts w:ascii="Times New Roman" w:hAnsi="Times New Roman" w:cs="Times New Roman"/>
          <w:b/>
          <w:color w:val="auto"/>
          <w:spacing w:val="-1"/>
          <w:sz w:val="28"/>
          <w:szCs w:val="28"/>
          <w:lang w:val="ru-RU"/>
        </w:rPr>
      </w:pPr>
    </w:p>
    <w:p w14:paraId="663ADC2E" w14:textId="77777777" w:rsidR="00A352E0" w:rsidRPr="002617D3" w:rsidRDefault="00A352E0" w:rsidP="00630385">
      <w:pPr>
        <w:tabs>
          <w:tab w:val="left" w:pos="500"/>
        </w:tabs>
        <w:ind w:hanging="284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04"/>
        <w:gridCol w:w="3141"/>
        <w:gridCol w:w="3099"/>
      </w:tblGrid>
      <w:tr w:rsidR="002617D3" w:rsidRPr="002617D3" w14:paraId="3B529834" w14:textId="77777777" w:rsidTr="00A352E0">
        <w:tc>
          <w:tcPr>
            <w:tcW w:w="3190" w:type="dxa"/>
          </w:tcPr>
          <w:p w14:paraId="4761E2C7" w14:textId="5662E0C3" w:rsidR="00A352E0" w:rsidRPr="002617D3" w:rsidRDefault="00F625E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hAnsi="Times New Roman" w:cs="Times New Roman"/>
                <w:color w:val="auto"/>
                <w:lang w:val="en-US"/>
              </w:rPr>
              <w:t>INTESTINUM TENUE</w:t>
            </w:r>
          </w:p>
        </w:tc>
        <w:tc>
          <w:tcPr>
            <w:tcW w:w="3190" w:type="dxa"/>
          </w:tcPr>
          <w:p w14:paraId="1145B6A0" w14:textId="0BA65491" w:rsidR="00A352E0" w:rsidRPr="002617D3" w:rsidRDefault="00F625E4" w:rsidP="00A72F45">
            <w:pPr>
              <w:rPr>
                <w:rFonts w:ascii="Times New Roman" w:hAnsi="Times New Roman" w:cs="Times New Roman"/>
                <w:color w:val="auto"/>
              </w:rPr>
            </w:pPr>
            <w:r w:rsidRPr="002617D3">
              <w:rPr>
                <w:rFonts w:ascii="Times New Roman" w:hAnsi="Times New Roman" w:cs="Times New Roman"/>
                <w:color w:val="auto"/>
              </w:rPr>
              <w:t>ТОНКА КИШКА</w:t>
            </w:r>
          </w:p>
        </w:tc>
        <w:tc>
          <w:tcPr>
            <w:tcW w:w="3190" w:type="dxa"/>
          </w:tcPr>
          <w:p w14:paraId="3A7BD2CB" w14:textId="2D90312B" w:rsidR="00A352E0" w:rsidRPr="002617D3" w:rsidRDefault="00F625E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hAnsi="Times New Roman" w:cs="Times New Roman"/>
                <w:color w:val="auto"/>
                <w:lang w:val="en-US"/>
              </w:rPr>
              <w:t>SMALL INTESTINE</w:t>
            </w:r>
          </w:p>
        </w:tc>
      </w:tr>
      <w:tr w:rsidR="002617D3" w:rsidRPr="002617D3" w14:paraId="0E81A1AC" w14:textId="77777777" w:rsidTr="00A352E0">
        <w:tc>
          <w:tcPr>
            <w:tcW w:w="3190" w:type="dxa"/>
          </w:tcPr>
          <w:p w14:paraId="6AA5D04A" w14:textId="64D0A1A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serosa</w:t>
            </w:r>
            <w:proofErr w:type="spellEnd"/>
          </w:p>
        </w:tc>
        <w:tc>
          <w:tcPr>
            <w:tcW w:w="3190" w:type="dxa"/>
          </w:tcPr>
          <w:p w14:paraId="76349912" w14:textId="3B4671F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Серозна оболонка</w:t>
            </w:r>
          </w:p>
        </w:tc>
        <w:tc>
          <w:tcPr>
            <w:tcW w:w="3190" w:type="dxa"/>
          </w:tcPr>
          <w:p w14:paraId="5AE140D9" w14:textId="1D2F576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coat</w:t>
            </w:r>
            <w:proofErr w:type="spellEnd"/>
          </w:p>
        </w:tc>
      </w:tr>
      <w:tr w:rsidR="002617D3" w:rsidRPr="002617D3" w14:paraId="739FB3E0" w14:textId="77777777" w:rsidTr="00A352E0">
        <w:tc>
          <w:tcPr>
            <w:tcW w:w="3190" w:type="dxa"/>
          </w:tcPr>
          <w:p w14:paraId="1E23F8FC" w14:textId="32D56D5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subserosa</w:t>
            </w:r>
            <w:proofErr w:type="spellEnd"/>
          </w:p>
        </w:tc>
        <w:tc>
          <w:tcPr>
            <w:tcW w:w="3190" w:type="dxa"/>
          </w:tcPr>
          <w:p w14:paraId="6513A98C" w14:textId="188EAB1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Підсерозний прошарок</w:t>
            </w:r>
          </w:p>
        </w:tc>
        <w:tc>
          <w:tcPr>
            <w:tcW w:w="3190" w:type="dxa"/>
          </w:tcPr>
          <w:p w14:paraId="3E5C3D12" w14:textId="3C3802C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144D6A4B" w14:textId="77777777" w:rsidTr="00A352E0">
        <w:tc>
          <w:tcPr>
            <w:tcW w:w="3190" w:type="dxa"/>
          </w:tcPr>
          <w:p w14:paraId="50C49E7F" w14:textId="40D1546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</w:p>
        </w:tc>
        <w:tc>
          <w:tcPr>
            <w:tcW w:w="3190" w:type="dxa"/>
          </w:tcPr>
          <w:p w14:paraId="22014D5F" w14:textId="2A8A242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оболонка</w:t>
            </w:r>
          </w:p>
        </w:tc>
        <w:tc>
          <w:tcPr>
            <w:tcW w:w="3190" w:type="dxa"/>
          </w:tcPr>
          <w:p w14:paraId="27020A2F" w14:textId="4BD02EC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coat</w:t>
            </w:r>
            <w:proofErr w:type="spellEnd"/>
          </w:p>
        </w:tc>
      </w:tr>
      <w:tr w:rsidR="002617D3" w:rsidRPr="002617D3" w14:paraId="43291AA7" w14:textId="77777777" w:rsidTr="00A352E0">
        <w:tc>
          <w:tcPr>
            <w:tcW w:w="3190" w:type="dxa"/>
          </w:tcPr>
          <w:p w14:paraId="78F38214" w14:textId="399F3E5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helicoidale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gradus</w:t>
            </w:r>
            <w:proofErr w:type="spellEnd"/>
          </w:p>
        </w:tc>
        <w:tc>
          <w:tcPr>
            <w:tcW w:w="3190" w:type="dxa"/>
          </w:tcPr>
          <w:p w14:paraId="30D23A5E" w14:textId="232E2A1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Поздовжній шар;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Довгоспіралеподібний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шар</w:t>
            </w:r>
          </w:p>
        </w:tc>
        <w:tc>
          <w:tcPr>
            <w:tcW w:w="3190" w:type="dxa"/>
          </w:tcPr>
          <w:p w14:paraId="0C1600CB" w14:textId="0C9FDDB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pitch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helicoidal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47C369B9" w14:textId="77777777" w:rsidTr="00A352E0">
        <w:tc>
          <w:tcPr>
            <w:tcW w:w="3190" w:type="dxa"/>
          </w:tcPr>
          <w:p w14:paraId="1AF04745" w14:textId="2D28854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helicoidale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brevis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gradus</w:t>
            </w:r>
            <w:proofErr w:type="spellEnd"/>
          </w:p>
        </w:tc>
        <w:tc>
          <w:tcPr>
            <w:tcW w:w="3190" w:type="dxa"/>
          </w:tcPr>
          <w:p w14:paraId="0EEAEA4D" w14:textId="3D1284B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Коловий шар; Короткий спіралеподібний шар</w:t>
            </w:r>
          </w:p>
        </w:tc>
        <w:tc>
          <w:tcPr>
            <w:tcW w:w="3190" w:type="dxa"/>
          </w:tcPr>
          <w:p w14:paraId="652B4358" w14:textId="6C088EC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Short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pitch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helicoidal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50EDBDAE" w14:textId="77777777" w:rsidTr="00A352E0">
        <w:tc>
          <w:tcPr>
            <w:tcW w:w="3190" w:type="dxa"/>
          </w:tcPr>
          <w:p w14:paraId="2EBBC77C" w14:textId="068DA23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Plicae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circulares</w:t>
            </w:r>
            <w:proofErr w:type="spellEnd"/>
          </w:p>
        </w:tc>
        <w:tc>
          <w:tcPr>
            <w:tcW w:w="3190" w:type="dxa"/>
          </w:tcPr>
          <w:p w14:paraId="74E09B63" w14:textId="0A79FC5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Колові складки</w:t>
            </w:r>
          </w:p>
        </w:tc>
        <w:tc>
          <w:tcPr>
            <w:tcW w:w="3190" w:type="dxa"/>
          </w:tcPr>
          <w:p w14:paraId="67B61FC5" w14:textId="1F59C94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folds</w:t>
            </w:r>
            <w:proofErr w:type="spellEnd"/>
          </w:p>
        </w:tc>
      </w:tr>
      <w:tr w:rsidR="002617D3" w:rsidRPr="002617D3" w14:paraId="7C5FF7EA" w14:textId="77777777" w:rsidTr="00A352E0">
        <w:tc>
          <w:tcPr>
            <w:tcW w:w="3190" w:type="dxa"/>
          </w:tcPr>
          <w:p w14:paraId="4B929261" w14:textId="02945B3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submucosa</w:t>
            </w:r>
            <w:proofErr w:type="spellEnd"/>
          </w:p>
        </w:tc>
        <w:tc>
          <w:tcPr>
            <w:tcW w:w="3190" w:type="dxa"/>
          </w:tcPr>
          <w:p w14:paraId="510668BB" w14:textId="04D2F86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Підслизовий прошарок                      </w:t>
            </w:r>
          </w:p>
        </w:tc>
        <w:tc>
          <w:tcPr>
            <w:tcW w:w="3190" w:type="dxa"/>
          </w:tcPr>
          <w:p w14:paraId="7DECB16F" w14:textId="528B54C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Submucosa</w:t>
            </w:r>
            <w:proofErr w:type="spellEnd"/>
          </w:p>
        </w:tc>
      </w:tr>
      <w:tr w:rsidR="002617D3" w:rsidRPr="002617D3" w14:paraId="259026EE" w14:textId="77777777" w:rsidTr="00A352E0">
        <w:tc>
          <w:tcPr>
            <w:tcW w:w="3190" w:type="dxa"/>
          </w:tcPr>
          <w:p w14:paraId="78572055" w14:textId="107C1AE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</w:t>
            </w:r>
            <w:proofErr w:type="spellEnd"/>
          </w:p>
        </w:tc>
        <w:tc>
          <w:tcPr>
            <w:tcW w:w="3190" w:type="dxa"/>
          </w:tcPr>
          <w:p w14:paraId="41804614" w14:textId="2C90CDA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Слизова оболонка                                </w:t>
            </w:r>
          </w:p>
        </w:tc>
        <w:tc>
          <w:tcPr>
            <w:tcW w:w="3190" w:type="dxa"/>
          </w:tcPr>
          <w:p w14:paraId="710D4800" w14:textId="464021A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membrane</w:t>
            </w:r>
            <w:proofErr w:type="spellEnd"/>
          </w:p>
        </w:tc>
      </w:tr>
      <w:tr w:rsidR="002617D3" w:rsidRPr="002617D3" w14:paraId="619C605B" w14:textId="77777777" w:rsidTr="00A352E0">
        <w:tc>
          <w:tcPr>
            <w:tcW w:w="3190" w:type="dxa"/>
          </w:tcPr>
          <w:p w14:paraId="263246EA" w14:textId="04210C8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Lamina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mucosae</w:t>
            </w:r>
            <w:proofErr w:type="spellEnd"/>
          </w:p>
        </w:tc>
        <w:tc>
          <w:tcPr>
            <w:tcW w:w="3190" w:type="dxa"/>
          </w:tcPr>
          <w:p w14:paraId="71D7394D" w14:textId="7154A5B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 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пластинка слизової</w:t>
            </w: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оболонки</w:t>
            </w:r>
          </w:p>
        </w:tc>
        <w:tc>
          <w:tcPr>
            <w:tcW w:w="3190" w:type="dxa"/>
          </w:tcPr>
          <w:p w14:paraId="68BE24F3" w14:textId="255892F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mucosae</w:t>
            </w:r>
            <w:proofErr w:type="spellEnd"/>
          </w:p>
        </w:tc>
      </w:tr>
      <w:tr w:rsidR="002617D3" w:rsidRPr="002617D3" w14:paraId="7448DBC7" w14:textId="77777777" w:rsidTr="00A352E0">
        <w:tc>
          <w:tcPr>
            <w:tcW w:w="3190" w:type="dxa"/>
          </w:tcPr>
          <w:p w14:paraId="47297A58" w14:textId="02EA642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Villi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intestinales</w:t>
            </w:r>
            <w:proofErr w:type="spellEnd"/>
          </w:p>
        </w:tc>
        <w:tc>
          <w:tcPr>
            <w:tcW w:w="3190" w:type="dxa"/>
          </w:tcPr>
          <w:p w14:paraId="1D476267" w14:textId="153D2B7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Кишкові ворсинки</w:t>
            </w:r>
          </w:p>
        </w:tc>
        <w:tc>
          <w:tcPr>
            <w:tcW w:w="3190" w:type="dxa"/>
          </w:tcPr>
          <w:p w14:paraId="5696DA7D" w14:textId="520B9CA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villi</w:t>
            </w:r>
            <w:proofErr w:type="spellEnd"/>
          </w:p>
        </w:tc>
      </w:tr>
      <w:tr w:rsidR="002617D3" w:rsidRPr="002617D3" w14:paraId="78103D0D" w14:textId="77777777" w:rsidTr="00A352E0">
        <w:tc>
          <w:tcPr>
            <w:tcW w:w="3190" w:type="dxa"/>
          </w:tcPr>
          <w:p w14:paraId="2A24507D" w14:textId="7510B5C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Glandulae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intestinales</w:t>
            </w:r>
            <w:proofErr w:type="spellEnd"/>
          </w:p>
        </w:tc>
        <w:tc>
          <w:tcPr>
            <w:tcW w:w="3190" w:type="dxa"/>
          </w:tcPr>
          <w:p w14:paraId="4E30942A" w14:textId="66BA074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Кишкові залози</w:t>
            </w:r>
          </w:p>
        </w:tc>
        <w:tc>
          <w:tcPr>
            <w:tcW w:w="3190" w:type="dxa"/>
          </w:tcPr>
          <w:p w14:paraId="38B0F769" w14:textId="2286452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glands</w:t>
            </w:r>
            <w:proofErr w:type="spellEnd"/>
          </w:p>
        </w:tc>
      </w:tr>
      <w:tr w:rsidR="002617D3" w:rsidRPr="002617D3" w14:paraId="109C0848" w14:textId="77777777" w:rsidTr="00A352E0">
        <w:tc>
          <w:tcPr>
            <w:tcW w:w="3190" w:type="dxa"/>
          </w:tcPr>
          <w:p w14:paraId="2203079F" w14:textId="1D19B6E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lymphoidei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solitarii</w:t>
            </w:r>
            <w:proofErr w:type="spellEnd"/>
          </w:p>
        </w:tc>
        <w:tc>
          <w:tcPr>
            <w:tcW w:w="3190" w:type="dxa"/>
          </w:tcPr>
          <w:p w14:paraId="694827D1" w14:textId="09B69A8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Поодинокі лімфатичні вузлики</w:t>
            </w:r>
          </w:p>
        </w:tc>
        <w:tc>
          <w:tcPr>
            <w:tcW w:w="3190" w:type="dxa"/>
          </w:tcPr>
          <w:p w14:paraId="102C5A97" w14:textId="1416EA3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Solitary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nodules</w:t>
            </w:r>
            <w:proofErr w:type="spellEnd"/>
          </w:p>
        </w:tc>
      </w:tr>
      <w:tr w:rsidR="002617D3" w:rsidRPr="002617D3" w14:paraId="0FB78CB1" w14:textId="77777777" w:rsidTr="00A352E0">
        <w:tc>
          <w:tcPr>
            <w:tcW w:w="3190" w:type="dxa"/>
          </w:tcPr>
          <w:p w14:paraId="4CF67930" w14:textId="7E8AD48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lymphoidei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aggregati</w:t>
            </w:r>
            <w:proofErr w:type="spellEnd"/>
          </w:p>
        </w:tc>
        <w:tc>
          <w:tcPr>
            <w:tcW w:w="3190" w:type="dxa"/>
          </w:tcPr>
          <w:p w14:paraId="269407C5" w14:textId="3D52A4B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Скупчені лімфатичні вузлики</w:t>
            </w:r>
          </w:p>
        </w:tc>
        <w:tc>
          <w:tcPr>
            <w:tcW w:w="3190" w:type="dxa"/>
          </w:tcPr>
          <w:p w14:paraId="17FAE889" w14:textId="4E250B8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Aggregated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nodules</w:t>
            </w:r>
            <w:proofErr w:type="spellEnd"/>
          </w:p>
        </w:tc>
      </w:tr>
      <w:tr w:rsidR="002617D3" w:rsidRPr="002617D3" w14:paraId="7D7ECE9F" w14:textId="77777777" w:rsidTr="00A352E0">
        <w:tc>
          <w:tcPr>
            <w:tcW w:w="3190" w:type="dxa"/>
          </w:tcPr>
          <w:p w14:paraId="0F9D0944" w14:textId="731CDB3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DUODENUM</w:t>
            </w:r>
          </w:p>
        </w:tc>
        <w:tc>
          <w:tcPr>
            <w:tcW w:w="3190" w:type="dxa"/>
          </w:tcPr>
          <w:p w14:paraId="16793A91" w14:textId="3511AEE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ДВАНАДЦЯТИПАЛА КИШКА</w:t>
            </w:r>
          </w:p>
        </w:tc>
        <w:tc>
          <w:tcPr>
            <w:tcW w:w="3190" w:type="dxa"/>
          </w:tcPr>
          <w:p w14:paraId="43C87D61" w14:textId="026EE40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DUODENUM</w:t>
            </w:r>
          </w:p>
        </w:tc>
      </w:tr>
      <w:tr w:rsidR="002617D3" w:rsidRPr="002617D3" w14:paraId="66D19192" w14:textId="77777777" w:rsidTr="00A352E0">
        <w:tc>
          <w:tcPr>
            <w:tcW w:w="3190" w:type="dxa"/>
          </w:tcPr>
          <w:p w14:paraId="04C9A88B" w14:textId="732F994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</w:p>
        </w:tc>
        <w:tc>
          <w:tcPr>
            <w:tcW w:w="3190" w:type="dxa"/>
          </w:tcPr>
          <w:p w14:paraId="47539CDC" w14:textId="0418B28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Верхня частина</w:t>
            </w:r>
          </w:p>
        </w:tc>
        <w:tc>
          <w:tcPr>
            <w:tcW w:w="3190" w:type="dxa"/>
          </w:tcPr>
          <w:p w14:paraId="6DB57EE2" w14:textId="4285E58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4D9F7B0E" w14:textId="77777777" w:rsidTr="00A352E0">
        <w:tc>
          <w:tcPr>
            <w:tcW w:w="3190" w:type="dxa"/>
          </w:tcPr>
          <w:p w14:paraId="7590D254" w14:textId="25C3F30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Ampulla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Bulbus</w:t>
            </w:r>
            <w:proofErr w:type="spellEnd"/>
          </w:p>
        </w:tc>
        <w:tc>
          <w:tcPr>
            <w:tcW w:w="3190" w:type="dxa"/>
          </w:tcPr>
          <w:p w14:paraId="4FE1D9F9" w14:textId="694FB5E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Ампула; Цибулина</w:t>
            </w:r>
          </w:p>
        </w:tc>
        <w:tc>
          <w:tcPr>
            <w:tcW w:w="3190" w:type="dxa"/>
          </w:tcPr>
          <w:p w14:paraId="2674103B" w14:textId="32022EA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Ampulla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cap</w:t>
            </w:r>
            <w:proofErr w:type="spellEnd"/>
          </w:p>
        </w:tc>
      </w:tr>
      <w:tr w:rsidR="002617D3" w:rsidRPr="002617D3" w14:paraId="622FEEF6" w14:textId="77777777" w:rsidTr="00A352E0">
        <w:tc>
          <w:tcPr>
            <w:tcW w:w="3190" w:type="dxa"/>
          </w:tcPr>
          <w:p w14:paraId="7A4096D5" w14:textId="18C42D9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</w:p>
        </w:tc>
        <w:tc>
          <w:tcPr>
            <w:tcW w:w="3190" w:type="dxa"/>
          </w:tcPr>
          <w:p w14:paraId="1AE765EA" w14:textId="39167FF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Верхній згин дванадцятипалої кишки</w:t>
            </w:r>
          </w:p>
        </w:tc>
        <w:tc>
          <w:tcPr>
            <w:tcW w:w="3190" w:type="dxa"/>
          </w:tcPr>
          <w:p w14:paraId="3A3D714A" w14:textId="2F379C0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6A72260A" w14:textId="77777777" w:rsidTr="00A352E0">
        <w:tc>
          <w:tcPr>
            <w:tcW w:w="3190" w:type="dxa"/>
          </w:tcPr>
          <w:p w14:paraId="63EF2D5B" w14:textId="0369204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descendens</w:t>
            </w:r>
            <w:proofErr w:type="spellEnd"/>
          </w:p>
        </w:tc>
        <w:tc>
          <w:tcPr>
            <w:tcW w:w="3190" w:type="dxa"/>
          </w:tcPr>
          <w:p w14:paraId="69ABDBAA" w14:textId="7307B03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Низхідна частина</w:t>
            </w:r>
          </w:p>
        </w:tc>
        <w:tc>
          <w:tcPr>
            <w:tcW w:w="3190" w:type="dxa"/>
          </w:tcPr>
          <w:p w14:paraId="01170046" w14:textId="0900DE5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Descending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7136E0DE" w14:textId="77777777" w:rsidTr="00A352E0">
        <w:tc>
          <w:tcPr>
            <w:tcW w:w="3190" w:type="dxa"/>
          </w:tcPr>
          <w:p w14:paraId="382A38B5" w14:textId="015E82D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</w:p>
        </w:tc>
        <w:tc>
          <w:tcPr>
            <w:tcW w:w="3190" w:type="dxa"/>
          </w:tcPr>
          <w:p w14:paraId="46CE4C59" w14:textId="21CEB77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Нижній згин дванадцятипалої кишки</w:t>
            </w:r>
          </w:p>
        </w:tc>
        <w:tc>
          <w:tcPr>
            <w:tcW w:w="3190" w:type="dxa"/>
          </w:tcPr>
          <w:p w14:paraId="7353CEF1" w14:textId="12613B0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0622AF60" w14:textId="77777777" w:rsidTr="00A352E0">
        <w:tc>
          <w:tcPr>
            <w:tcW w:w="3190" w:type="dxa"/>
          </w:tcPr>
          <w:p w14:paraId="615DA573" w14:textId="3721747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horizontalis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</w:p>
        </w:tc>
        <w:tc>
          <w:tcPr>
            <w:tcW w:w="3190" w:type="dxa"/>
          </w:tcPr>
          <w:p w14:paraId="60A10FE8" w14:textId="197E967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Горизонтальна частина; Нижня частина</w:t>
            </w:r>
          </w:p>
        </w:tc>
        <w:tc>
          <w:tcPr>
            <w:tcW w:w="3190" w:type="dxa"/>
          </w:tcPr>
          <w:p w14:paraId="1DEC1D09" w14:textId="285E6A0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Horizontal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Transverse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671300C5" w14:textId="77777777" w:rsidTr="00A352E0">
        <w:tc>
          <w:tcPr>
            <w:tcW w:w="3190" w:type="dxa"/>
          </w:tcPr>
          <w:p w14:paraId="7BAEA5D3" w14:textId="49168DD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ascendens</w:t>
            </w:r>
            <w:proofErr w:type="spellEnd"/>
          </w:p>
        </w:tc>
        <w:tc>
          <w:tcPr>
            <w:tcW w:w="3190" w:type="dxa"/>
          </w:tcPr>
          <w:p w14:paraId="761C9971" w14:textId="014C889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Висхідна частина</w:t>
            </w:r>
          </w:p>
        </w:tc>
        <w:tc>
          <w:tcPr>
            <w:tcW w:w="3190" w:type="dxa"/>
          </w:tcPr>
          <w:p w14:paraId="423785C0" w14:textId="7021AD2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Ascending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03AD32AF" w14:textId="77777777" w:rsidTr="00A352E0">
        <w:tc>
          <w:tcPr>
            <w:tcW w:w="3190" w:type="dxa"/>
          </w:tcPr>
          <w:p w14:paraId="5F118697" w14:textId="56FC7AE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duodenojejunalis</w:t>
            </w:r>
            <w:proofErr w:type="spellEnd"/>
          </w:p>
        </w:tc>
        <w:tc>
          <w:tcPr>
            <w:tcW w:w="3190" w:type="dxa"/>
          </w:tcPr>
          <w:p w14:paraId="3E6546D1" w14:textId="2F03A4B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Дванадцятипало-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порожньокишковий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згин</w:t>
            </w:r>
          </w:p>
        </w:tc>
        <w:tc>
          <w:tcPr>
            <w:tcW w:w="3190" w:type="dxa"/>
          </w:tcPr>
          <w:p w14:paraId="4E5A9259" w14:textId="39D3E90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Duodenojejunal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37D45FB9" w14:textId="77777777" w:rsidTr="00A352E0">
        <w:tc>
          <w:tcPr>
            <w:tcW w:w="3190" w:type="dxa"/>
          </w:tcPr>
          <w:p w14:paraId="267E0897" w14:textId="119FDA3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tecta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</w:p>
        </w:tc>
        <w:tc>
          <w:tcPr>
            <w:tcW w:w="3190" w:type="dxa"/>
          </w:tcPr>
          <w:p w14:paraId="4C1C585B" w14:textId="3C82F83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Покрівельна частина дванадцятипалої кишки</w:t>
            </w:r>
          </w:p>
        </w:tc>
        <w:tc>
          <w:tcPr>
            <w:tcW w:w="3190" w:type="dxa"/>
          </w:tcPr>
          <w:p w14:paraId="76766A2E" w14:textId="07797BC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Hidden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duodenum</w:t>
            </w:r>
            <w:proofErr w:type="spellEnd"/>
          </w:p>
        </w:tc>
      </w:tr>
      <w:tr w:rsidR="002617D3" w:rsidRPr="002617D3" w14:paraId="419F0C57" w14:textId="77777777" w:rsidTr="00A352E0">
        <w:tc>
          <w:tcPr>
            <w:tcW w:w="3190" w:type="dxa"/>
          </w:tcPr>
          <w:p w14:paraId="73600697" w14:textId="5A8F19D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suspensorius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suspensorium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</w:p>
        </w:tc>
        <w:tc>
          <w:tcPr>
            <w:tcW w:w="3190" w:type="dxa"/>
          </w:tcPr>
          <w:p w14:paraId="45E9B3DC" w14:textId="5414C91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яз-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підвішувач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дванадцятипалої кишки;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Підвішувальна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зв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язка дванадцятипалої кишки</w:t>
            </w:r>
          </w:p>
        </w:tc>
        <w:tc>
          <w:tcPr>
            <w:tcW w:w="3190" w:type="dxa"/>
          </w:tcPr>
          <w:p w14:paraId="31A5D311" w14:textId="7B42E84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Suspensory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muscle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Suspensory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ligament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duodenum</w:t>
            </w:r>
            <w:proofErr w:type="spellEnd"/>
          </w:p>
        </w:tc>
      </w:tr>
      <w:tr w:rsidR="002617D3" w:rsidRPr="002617D3" w14:paraId="7842F8A4" w14:textId="77777777" w:rsidTr="00A352E0">
        <w:tc>
          <w:tcPr>
            <w:tcW w:w="3190" w:type="dxa"/>
          </w:tcPr>
          <w:p w14:paraId="0DA9454B" w14:textId="50D6E74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phrenicocoeliaca</w:t>
            </w:r>
            <w:proofErr w:type="spellEnd"/>
          </w:p>
        </w:tc>
        <w:tc>
          <w:tcPr>
            <w:tcW w:w="3190" w:type="dxa"/>
          </w:tcPr>
          <w:p w14:paraId="31D40000" w14:textId="5F74759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Діафрагмово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-черевна частина</w:t>
            </w:r>
          </w:p>
        </w:tc>
        <w:tc>
          <w:tcPr>
            <w:tcW w:w="3190" w:type="dxa"/>
          </w:tcPr>
          <w:p w14:paraId="2D10CADB" w14:textId="1F72FCA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Phrenicocoeliac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3D3036FF" w14:textId="77777777" w:rsidTr="00A352E0">
        <w:tc>
          <w:tcPr>
            <w:tcW w:w="3190" w:type="dxa"/>
          </w:tcPr>
          <w:p w14:paraId="145ED998" w14:textId="2600418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coeliacoduodenalis</w:t>
            </w:r>
            <w:proofErr w:type="spellEnd"/>
          </w:p>
        </w:tc>
        <w:tc>
          <w:tcPr>
            <w:tcW w:w="3190" w:type="dxa"/>
          </w:tcPr>
          <w:p w14:paraId="15CE559E" w14:textId="72DF8EB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Черевно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-дванадцятипало-кишкова частина </w:t>
            </w:r>
          </w:p>
        </w:tc>
        <w:tc>
          <w:tcPr>
            <w:tcW w:w="3190" w:type="dxa"/>
          </w:tcPr>
          <w:p w14:paraId="27B7471F" w14:textId="5117D11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Coeliacoduodenal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28A07CA6" w14:textId="77777777" w:rsidTr="00A352E0">
        <w:tc>
          <w:tcPr>
            <w:tcW w:w="3190" w:type="dxa"/>
          </w:tcPr>
          <w:p w14:paraId="7DBA9A18" w14:textId="06350D2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Plica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</w:p>
        </w:tc>
        <w:tc>
          <w:tcPr>
            <w:tcW w:w="3190" w:type="dxa"/>
          </w:tcPr>
          <w:p w14:paraId="7AB6732A" w14:textId="3C476A7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Поздовжня складка дванадцятипалої кишки</w:t>
            </w:r>
          </w:p>
        </w:tc>
        <w:tc>
          <w:tcPr>
            <w:tcW w:w="3190" w:type="dxa"/>
          </w:tcPr>
          <w:p w14:paraId="446D1A8D" w14:textId="1ACB248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fold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duodenum</w:t>
            </w:r>
            <w:proofErr w:type="spellEnd"/>
          </w:p>
        </w:tc>
      </w:tr>
      <w:tr w:rsidR="002617D3" w:rsidRPr="002617D3" w14:paraId="63DDC582" w14:textId="77777777" w:rsidTr="00A352E0">
        <w:tc>
          <w:tcPr>
            <w:tcW w:w="3190" w:type="dxa"/>
          </w:tcPr>
          <w:p w14:paraId="2FDAB596" w14:textId="7E4520B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major</w:t>
            </w:r>
            <w:proofErr w:type="spellEnd"/>
          </w:p>
        </w:tc>
        <w:tc>
          <w:tcPr>
            <w:tcW w:w="3190" w:type="dxa"/>
          </w:tcPr>
          <w:p w14:paraId="747507B1" w14:textId="3D04E5D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Великий сосочок дванадцятипалої кишки</w:t>
            </w:r>
          </w:p>
        </w:tc>
        <w:tc>
          <w:tcPr>
            <w:tcW w:w="3190" w:type="dxa"/>
          </w:tcPr>
          <w:p w14:paraId="48B50716" w14:textId="7FF36A4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Major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</w:p>
        </w:tc>
      </w:tr>
      <w:tr w:rsidR="002617D3" w:rsidRPr="002617D3" w14:paraId="7CFF916F" w14:textId="77777777" w:rsidTr="00A352E0">
        <w:tc>
          <w:tcPr>
            <w:tcW w:w="3190" w:type="dxa"/>
          </w:tcPr>
          <w:p w14:paraId="4DEF095B" w14:textId="384251C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minor</w:t>
            </w:r>
            <w:proofErr w:type="spellEnd"/>
          </w:p>
        </w:tc>
        <w:tc>
          <w:tcPr>
            <w:tcW w:w="3190" w:type="dxa"/>
          </w:tcPr>
          <w:p w14:paraId="6646CEEF" w14:textId="634853E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Малий сосочок дванадцятипалої кишки</w:t>
            </w:r>
          </w:p>
        </w:tc>
        <w:tc>
          <w:tcPr>
            <w:tcW w:w="3190" w:type="dxa"/>
          </w:tcPr>
          <w:p w14:paraId="457D8FB9" w14:textId="68C699A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Minor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</w:p>
        </w:tc>
      </w:tr>
      <w:tr w:rsidR="002617D3" w:rsidRPr="002617D3" w14:paraId="2F6F263C" w14:textId="77777777" w:rsidTr="00A352E0">
        <w:tc>
          <w:tcPr>
            <w:tcW w:w="3190" w:type="dxa"/>
          </w:tcPr>
          <w:p w14:paraId="737B385F" w14:textId="2600ACD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Glandulae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duodenales</w:t>
            </w:r>
            <w:proofErr w:type="spellEnd"/>
          </w:p>
        </w:tc>
        <w:tc>
          <w:tcPr>
            <w:tcW w:w="3190" w:type="dxa"/>
          </w:tcPr>
          <w:p w14:paraId="592E87D3" w14:textId="02F3E83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Залози дванадцятипалої кишки</w:t>
            </w:r>
          </w:p>
        </w:tc>
        <w:tc>
          <w:tcPr>
            <w:tcW w:w="3190" w:type="dxa"/>
          </w:tcPr>
          <w:p w14:paraId="691D9878" w14:textId="622112B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Duodenal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glands</w:t>
            </w:r>
            <w:proofErr w:type="spellEnd"/>
          </w:p>
        </w:tc>
      </w:tr>
      <w:tr w:rsidR="002617D3" w:rsidRPr="002617D3" w14:paraId="12EBFE51" w14:textId="77777777" w:rsidTr="00A352E0">
        <w:tc>
          <w:tcPr>
            <w:tcW w:w="3190" w:type="dxa"/>
          </w:tcPr>
          <w:p w14:paraId="41B36ACC" w14:textId="29D9182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JEJUNUM</w:t>
            </w:r>
          </w:p>
        </w:tc>
        <w:tc>
          <w:tcPr>
            <w:tcW w:w="3190" w:type="dxa"/>
          </w:tcPr>
          <w:p w14:paraId="1B14FB37" w14:textId="087FACA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ПОРОЖНЯ КИШКА</w:t>
            </w:r>
          </w:p>
        </w:tc>
        <w:tc>
          <w:tcPr>
            <w:tcW w:w="3190" w:type="dxa"/>
          </w:tcPr>
          <w:p w14:paraId="0EF61E10" w14:textId="250FC73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JEJUNUM</w:t>
            </w:r>
          </w:p>
        </w:tc>
      </w:tr>
      <w:tr w:rsidR="002617D3" w:rsidRPr="002617D3" w14:paraId="60C15CDF" w14:textId="77777777" w:rsidTr="00A352E0">
        <w:tc>
          <w:tcPr>
            <w:tcW w:w="3190" w:type="dxa"/>
          </w:tcPr>
          <w:p w14:paraId="55DEB706" w14:textId="695A00B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ILEUM</w:t>
            </w:r>
          </w:p>
        </w:tc>
        <w:tc>
          <w:tcPr>
            <w:tcW w:w="3190" w:type="dxa"/>
          </w:tcPr>
          <w:p w14:paraId="5C2050E5" w14:textId="3CDB2D4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КЛУБОВА КИШКА</w:t>
            </w:r>
          </w:p>
        </w:tc>
        <w:tc>
          <w:tcPr>
            <w:tcW w:w="3190" w:type="dxa"/>
          </w:tcPr>
          <w:p w14:paraId="5ECC5AB9" w14:textId="3F63BAE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ILEUM</w:t>
            </w:r>
          </w:p>
        </w:tc>
      </w:tr>
      <w:tr w:rsidR="002617D3" w:rsidRPr="002617D3" w14:paraId="6433E8B4" w14:textId="77777777" w:rsidTr="00A352E0">
        <w:tc>
          <w:tcPr>
            <w:tcW w:w="3190" w:type="dxa"/>
          </w:tcPr>
          <w:p w14:paraId="7514C5E7" w14:textId="7005204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terminalis</w:t>
            </w:r>
            <w:proofErr w:type="spellEnd"/>
          </w:p>
        </w:tc>
        <w:tc>
          <w:tcPr>
            <w:tcW w:w="3190" w:type="dxa"/>
          </w:tcPr>
          <w:p w14:paraId="38F92887" w14:textId="0FB43C2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Межова частина</w:t>
            </w:r>
          </w:p>
        </w:tc>
        <w:tc>
          <w:tcPr>
            <w:tcW w:w="3190" w:type="dxa"/>
          </w:tcPr>
          <w:p w14:paraId="49949564" w14:textId="10738D0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Terminal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ileum</w:t>
            </w:r>
            <w:proofErr w:type="spellEnd"/>
          </w:p>
        </w:tc>
      </w:tr>
      <w:tr w:rsidR="002617D3" w:rsidRPr="002617D3" w14:paraId="5AD107A9" w14:textId="77777777" w:rsidTr="00A352E0">
        <w:tc>
          <w:tcPr>
            <w:tcW w:w="3190" w:type="dxa"/>
          </w:tcPr>
          <w:p w14:paraId="36733741" w14:textId="3BF6845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Diverticulum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)</w:t>
            </w:r>
          </w:p>
        </w:tc>
        <w:tc>
          <w:tcPr>
            <w:tcW w:w="3190" w:type="dxa"/>
          </w:tcPr>
          <w:p w14:paraId="7D1B87BC" w14:textId="7B3EB61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(Дивертикул клубової кишки)</w:t>
            </w:r>
          </w:p>
        </w:tc>
        <w:tc>
          <w:tcPr>
            <w:tcW w:w="3190" w:type="dxa"/>
          </w:tcPr>
          <w:p w14:paraId="2433304F" w14:textId="2FDBB58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Ilial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diverticulum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)</w:t>
            </w:r>
          </w:p>
        </w:tc>
      </w:tr>
      <w:tr w:rsidR="002617D3" w:rsidRPr="002617D3" w14:paraId="18C96F2A" w14:textId="77777777" w:rsidTr="00A352E0">
        <w:tc>
          <w:tcPr>
            <w:tcW w:w="3190" w:type="dxa"/>
          </w:tcPr>
          <w:p w14:paraId="0B6968A3" w14:textId="594F5175" w:rsidR="00F625E4" w:rsidRPr="002617D3" w:rsidRDefault="00F625E4" w:rsidP="00A72F45">
            <w:pPr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  <w:lang w:val="en-US"/>
              </w:rPr>
              <w:t>INTESTINUM CRASSUM</w:t>
            </w:r>
          </w:p>
        </w:tc>
        <w:tc>
          <w:tcPr>
            <w:tcW w:w="3190" w:type="dxa"/>
          </w:tcPr>
          <w:p w14:paraId="65DFEC96" w14:textId="52F4E73F" w:rsidR="00F625E4" w:rsidRPr="002617D3" w:rsidRDefault="00F625E4" w:rsidP="00A72F45">
            <w:pPr>
              <w:rPr>
                <w:rFonts w:ascii="Times New Roman" w:eastAsia="Times New Roman" w:hAnsi="Times New Roman" w:cs="Times New Roman"/>
                <w:color w:val="auto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ТОВСТА КИШКА</w:t>
            </w:r>
          </w:p>
        </w:tc>
        <w:tc>
          <w:tcPr>
            <w:tcW w:w="3190" w:type="dxa"/>
          </w:tcPr>
          <w:p w14:paraId="5A84193F" w14:textId="18582B63" w:rsidR="00F625E4" w:rsidRPr="002617D3" w:rsidRDefault="00F625E4" w:rsidP="00A72F45">
            <w:pPr>
              <w:rPr>
                <w:rFonts w:ascii="Times New Roman" w:eastAsia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  <w:lang w:val="en-US"/>
              </w:rPr>
              <w:t>LARGE INYESTINE</w:t>
            </w:r>
          </w:p>
        </w:tc>
      </w:tr>
      <w:tr w:rsidR="002617D3" w:rsidRPr="002617D3" w14:paraId="5C080AEE" w14:textId="77777777" w:rsidTr="00A352E0">
        <w:tc>
          <w:tcPr>
            <w:tcW w:w="3190" w:type="dxa"/>
          </w:tcPr>
          <w:p w14:paraId="4C4DBD65" w14:textId="7E25F85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serosa</w:t>
            </w:r>
            <w:proofErr w:type="spellEnd"/>
          </w:p>
        </w:tc>
        <w:tc>
          <w:tcPr>
            <w:tcW w:w="3190" w:type="dxa"/>
          </w:tcPr>
          <w:p w14:paraId="5D679E7C" w14:textId="11B5DB8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Серозна оболонка</w:t>
            </w:r>
          </w:p>
        </w:tc>
        <w:tc>
          <w:tcPr>
            <w:tcW w:w="3190" w:type="dxa"/>
          </w:tcPr>
          <w:p w14:paraId="6B37F03B" w14:textId="08B4B36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Serous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coat</w:t>
            </w:r>
            <w:proofErr w:type="spellEnd"/>
          </w:p>
        </w:tc>
      </w:tr>
      <w:tr w:rsidR="002617D3" w:rsidRPr="002617D3" w14:paraId="32C67436" w14:textId="77777777" w:rsidTr="00A352E0">
        <w:tc>
          <w:tcPr>
            <w:tcW w:w="3190" w:type="dxa"/>
          </w:tcPr>
          <w:p w14:paraId="3B984446" w14:textId="1754121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subserosa</w:t>
            </w:r>
            <w:proofErr w:type="spellEnd"/>
          </w:p>
        </w:tc>
        <w:tc>
          <w:tcPr>
            <w:tcW w:w="3190" w:type="dxa"/>
          </w:tcPr>
          <w:p w14:paraId="5B7FF5EA" w14:textId="0F47171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Підсерозний прошарок</w:t>
            </w:r>
          </w:p>
        </w:tc>
        <w:tc>
          <w:tcPr>
            <w:tcW w:w="3190" w:type="dxa"/>
          </w:tcPr>
          <w:p w14:paraId="5709EC98" w14:textId="354D5DD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Subserous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753B5CF7" w14:textId="77777777" w:rsidTr="00A352E0">
        <w:tc>
          <w:tcPr>
            <w:tcW w:w="3190" w:type="dxa"/>
          </w:tcPr>
          <w:p w14:paraId="0265122A" w14:textId="7415D97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musculans</w:t>
            </w:r>
            <w:proofErr w:type="spellEnd"/>
          </w:p>
        </w:tc>
        <w:tc>
          <w:tcPr>
            <w:tcW w:w="3190" w:type="dxa"/>
          </w:tcPr>
          <w:p w14:paraId="7A7680DD" w14:textId="26C97B6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оболонка</w:t>
            </w:r>
          </w:p>
        </w:tc>
        <w:tc>
          <w:tcPr>
            <w:tcW w:w="3190" w:type="dxa"/>
          </w:tcPr>
          <w:p w14:paraId="2F3A938D" w14:textId="14AFD93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coat</w:t>
            </w:r>
            <w:proofErr w:type="spellEnd"/>
          </w:p>
        </w:tc>
      </w:tr>
      <w:tr w:rsidR="002617D3" w:rsidRPr="002617D3" w14:paraId="1E1777EB" w14:textId="77777777" w:rsidTr="00A352E0">
        <w:tc>
          <w:tcPr>
            <w:tcW w:w="3190" w:type="dxa"/>
          </w:tcPr>
          <w:p w14:paraId="016A5A48" w14:textId="392D0E0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Tela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submucosa</w:t>
            </w:r>
            <w:proofErr w:type="spellEnd"/>
          </w:p>
        </w:tc>
        <w:tc>
          <w:tcPr>
            <w:tcW w:w="3190" w:type="dxa"/>
          </w:tcPr>
          <w:p w14:paraId="68163B05" w14:textId="107F6CA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Підслизовий прошарок</w:t>
            </w:r>
          </w:p>
        </w:tc>
        <w:tc>
          <w:tcPr>
            <w:tcW w:w="3190" w:type="dxa"/>
          </w:tcPr>
          <w:p w14:paraId="37E317DE" w14:textId="0378C55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Submucosa</w:t>
            </w:r>
            <w:proofErr w:type="spellEnd"/>
          </w:p>
        </w:tc>
      </w:tr>
      <w:tr w:rsidR="002617D3" w:rsidRPr="002617D3" w14:paraId="3E4E1E00" w14:textId="77777777" w:rsidTr="00A352E0">
        <w:tc>
          <w:tcPr>
            <w:tcW w:w="3190" w:type="dxa"/>
          </w:tcPr>
          <w:p w14:paraId="056024CD" w14:textId="4B36B58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</w:t>
            </w:r>
            <w:proofErr w:type="spellEnd"/>
          </w:p>
        </w:tc>
        <w:tc>
          <w:tcPr>
            <w:tcW w:w="3190" w:type="dxa"/>
          </w:tcPr>
          <w:p w14:paraId="54708950" w14:textId="0CDED49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Слизова оболонка</w:t>
            </w:r>
          </w:p>
        </w:tc>
        <w:tc>
          <w:tcPr>
            <w:tcW w:w="3190" w:type="dxa"/>
          </w:tcPr>
          <w:p w14:paraId="7C50AEC8" w14:textId="5B8F32F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membrane</w:t>
            </w:r>
            <w:proofErr w:type="spellEnd"/>
          </w:p>
        </w:tc>
      </w:tr>
      <w:tr w:rsidR="002617D3" w:rsidRPr="002617D3" w14:paraId="0FBE6AB1" w14:textId="77777777" w:rsidTr="00A352E0">
        <w:tc>
          <w:tcPr>
            <w:tcW w:w="3190" w:type="dxa"/>
          </w:tcPr>
          <w:p w14:paraId="55E1BCD7" w14:textId="1FA34D2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Lamina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  <w:tc>
          <w:tcPr>
            <w:tcW w:w="3190" w:type="dxa"/>
          </w:tcPr>
          <w:p w14:paraId="501671F3" w14:textId="7529DD5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пластинка слизової оболонки</w:t>
            </w:r>
          </w:p>
        </w:tc>
        <w:tc>
          <w:tcPr>
            <w:tcW w:w="3190" w:type="dxa"/>
          </w:tcPr>
          <w:p w14:paraId="081E5C0F" w14:textId="36E08CE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mucosae</w:t>
            </w:r>
            <w:proofErr w:type="spellEnd"/>
          </w:p>
        </w:tc>
      </w:tr>
      <w:tr w:rsidR="002617D3" w:rsidRPr="002617D3" w14:paraId="2FB53E1F" w14:textId="77777777" w:rsidTr="00A352E0">
        <w:tc>
          <w:tcPr>
            <w:tcW w:w="3190" w:type="dxa"/>
          </w:tcPr>
          <w:p w14:paraId="170FC778" w14:textId="5F8B7DD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Glandulae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intestinales</w:t>
            </w:r>
            <w:proofErr w:type="spellEnd"/>
          </w:p>
        </w:tc>
        <w:tc>
          <w:tcPr>
            <w:tcW w:w="3190" w:type="dxa"/>
          </w:tcPr>
          <w:p w14:paraId="5363FECA" w14:textId="0566C8B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Кишкові залози</w:t>
            </w:r>
          </w:p>
        </w:tc>
        <w:tc>
          <w:tcPr>
            <w:tcW w:w="3190" w:type="dxa"/>
          </w:tcPr>
          <w:p w14:paraId="3E326E10" w14:textId="532DFB4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Intestinal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glands</w:t>
            </w:r>
            <w:proofErr w:type="spellEnd"/>
          </w:p>
        </w:tc>
      </w:tr>
      <w:tr w:rsidR="002617D3" w:rsidRPr="002617D3" w14:paraId="755C9958" w14:textId="77777777" w:rsidTr="00A352E0">
        <w:tc>
          <w:tcPr>
            <w:tcW w:w="3190" w:type="dxa"/>
          </w:tcPr>
          <w:p w14:paraId="6F2ACD09" w14:textId="260CB4F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CAECUM</w:t>
            </w:r>
          </w:p>
        </w:tc>
        <w:tc>
          <w:tcPr>
            <w:tcW w:w="3190" w:type="dxa"/>
          </w:tcPr>
          <w:p w14:paraId="5808C702" w14:textId="50885FF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СЛІПА КИШКА</w:t>
            </w:r>
          </w:p>
        </w:tc>
        <w:tc>
          <w:tcPr>
            <w:tcW w:w="3190" w:type="dxa"/>
          </w:tcPr>
          <w:p w14:paraId="63C77190" w14:textId="7900576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CAECUM </w:t>
            </w:r>
          </w:p>
        </w:tc>
      </w:tr>
      <w:tr w:rsidR="002617D3" w:rsidRPr="002617D3" w14:paraId="243DDE02" w14:textId="77777777" w:rsidTr="00A352E0">
        <w:tc>
          <w:tcPr>
            <w:tcW w:w="3190" w:type="dxa"/>
          </w:tcPr>
          <w:p w14:paraId="7C73C4B8" w14:textId="109EBCA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ilealis</w:t>
            </w:r>
            <w:proofErr w:type="spellEnd"/>
          </w:p>
        </w:tc>
        <w:tc>
          <w:tcPr>
            <w:tcW w:w="3190" w:type="dxa"/>
          </w:tcPr>
          <w:p w14:paraId="004EBB83" w14:textId="34B6FA6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Клубовий сосочок</w:t>
            </w:r>
          </w:p>
        </w:tc>
        <w:tc>
          <w:tcPr>
            <w:tcW w:w="3190" w:type="dxa"/>
          </w:tcPr>
          <w:p w14:paraId="677C3D05" w14:textId="6AB1F93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</w:p>
        </w:tc>
      </w:tr>
      <w:tr w:rsidR="002617D3" w:rsidRPr="002617D3" w14:paraId="65A6CA35" w14:textId="77777777" w:rsidTr="00A352E0">
        <w:tc>
          <w:tcPr>
            <w:tcW w:w="3190" w:type="dxa"/>
          </w:tcPr>
          <w:p w14:paraId="747AB7E2" w14:textId="48B1C59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Ostium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ileale</w:t>
            </w:r>
            <w:proofErr w:type="spellEnd"/>
          </w:p>
        </w:tc>
        <w:tc>
          <w:tcPr>
            <w:tcW w:w="3190" w:type="dxa"/>
          </w:tcPr>
          <w:p w14:paraId="22ED4C0B" w14:textId="66F5DDD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Клубовий отвір</w:t>
            </w:r>
          </w:p>
        </w:tc>
        <w:tc>
          <w:tcPr>
            <w:tcW w:w="3190" w:type="dxa"/>
          </w:tcPr>
          <w:p w14:paraId="048B0E0D" w14:textId="014C4C7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orifice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Orifice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papilla</w:t>
            </w:r>
            <w:proofErr w:type="spellEnd"/>
          </w:p>
        </w:tc>
      </w:tr>
      <w:tr w:rsidR="002617D3" w:rsidRPr="002617D3" w14:paraId="7289CB55" w14:textId="77777777" w:rsidTr="00A352E0">
        <w:tc>
          <w:tcPr>
            <w:tcW w:w="3190" w:type="dxa"/>
          </w:tcPr>
          <w:p w14:paraId="4AA84A04" w14:textId="671F008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Frenulum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ostii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ilcalis</w:t>
            </w:r>
            <w:proofErr w:type="spellEnd"/>
          </w:p>
        </w:tc>
        <w:tc>
          <w:tcPr>
            <w:tcW w:w="3190" w:type="dxa"/>
          </w:tcPr>
          <w:p w14:paraId="352C5179" w14:textId="2B64C9F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Вуздечка клубового отвору</w:t>
            </w:r>
          </w:p>
        </w:tc>
        <w:tc>
          <w:tcPr>
            <w:tcW w:w="3190" w:type="dxa"/>
          </w:tcPr>
          <w:p w14:paraId="003E5685" w14:textId="54A5A6A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Frenulum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orifice</w:t>
            </w:r>
            <w:proofErr w:type="spellEnd"/>
          </w:p>
        </w:tc>
      </w:tr>
      <w:tr w:rsidR="002617D3" w:rsidRPr="002617D3" w14:paraId="7B73A9A6" w14:textId="77777777" w:rsidTr="00A352E0">
        <w:tc>
          <w:tcPr>
            <w:tcW w:w="3190" w:type="dxa"/>
          </w:tcPr>
          <w:p w14:paraId="3C49978D" w14:textId="71F75A4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Labrum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ileocolicum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Labrum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superius</w:t>
            </w:r>
            <w:proofErr w:type="spellEnd"/>
          </w:p>
        </w:tc>
        <w:tc>
          <w:tcPr>
            <w:tcW w:w="3190" w:type="dxa"/>
          </w:tcPr>
          <w:p w14:paraId="6E47CC52" w14:textId="394EB75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Клубово-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ободовокишкова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губа; Верхня губа   </w:t>
            </w:r>
          </w:p>
        </w:tc>
        <w:tc>
          <w:tcPr>
            <w:tcW w:w="3190" w:type="dxa"/>
          </w:tcPr>
          <w:p w14:paraId="5376464C" w14:textId="1BDD9B3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Ileocolic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lip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lip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21172FA9" w14:textId="77777777" w:rsidTr="00A352E0">
        <w:tc>
          <w:tcPr>
            <w:tcW w:w="3190" w:type="dxa"/>
          </w:tcPr>
          <w:p w14:paraId="1F402F8E" w14:textId="1F996A4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Labrum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ileocaecale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Labrum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inferius</w:t>
            </w:r>
            <w:proofErr w:type="spellEnd"/>
          </w:p>
        </w:tc>
        <w:tc>
          <w:tcPr>
            <w:tcW w:w="3190" w:type="dxa"/>
          </w:tcPr>
          <w:p w14:paraId="7C6D23F0" w14:textId="5B8FB81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Клубово-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сліпокишкова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губа; Нижня губа</w:t>
            </w:r>
          </w:p>
        </w:tc>
        <w:tc>
          <w:tcPr>
            <w:tcW w:w="3190" w:type="dxa"/>
          </w:tcPr>
          <w:p w14:paraId="0208A7BA" w14:textId="3396BD2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Ileocaecal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lip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lip</w:t>
            </w:r>
            <w:proofErr w:type="spellEnd"/>
          </w:p>
        </w:tc>
      </w:tr>
      <w:tr w:rsidR="002617D3" w:rsidRPr="002617D3" w14:paraId="2B944015" w14:textId="77777777" w:rsidTr="00A352E0">
        <w:tc>
          <w:tcPr>
            <w:tcW w:w="3190" w:type="dxa"/>
          </w:tcPr>
          <w:p w14:paraId="118C3CDE" w14:textId="38E23BE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Appendix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vermiformis</w:t>
            </w:r>
            <w:proofErr w:type="spellEnd"/>
          </w:p>
        </w:tc>
        <w:tc>
          <w:tcPr>
            <w:tcW w:w="3190" w:type="dxa"/>
          </w:tcPr>
          <w:p w14:paraId="4C07CC4A" w14:textId="5A201CF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Червоподібний відросток</w:t>
            </w:r>
          </w:p>
        </w:tc>
        <w:tc>
          <w:tcPr>
            <w:tcW w:w="3190" w:type="dxa"/>
          </w:tcPr>
          <w:p w14:paraId="62352333" w14:textId="1D046E6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Appendix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Vermiform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appendix</w:t>
            </w:r>
            <w:proofErr w:type="spellEnd"/>
          </w:p>
        </w:tc>
      </w:tr>
      <w:tr w:rsidR="002617D3" w:rsidRPr="002617D3" w14:paraId="34650035" w14:textId="77777777" w:rsidTr="00A352E0">
        <w:tc>
          <w:tcPr>
            <w:tcW w:w="3190" w:type="dxa"/>
          </w:tcPr>
          <w:p w14:paraId="716B3653" w14:textId="4E0D09A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Ostium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vermiformis</w:t>
            </w:r>
            <w:proofErr w:type="spellEnd"/>
          </w:p>
        </w:tc>
        <w:tc>
          <w:tcPr>
            <w:tcW w:w="3190" w:type="dxa"/>
          </w:tcPr>
          <w:p w14:paraId="3910000B" w14:textId="65379B5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Отвір червоподібного відростка</w:t>
            </w:r>
          </w:p>
        </w:tc>
        <w:tc>
          <w:tcPr>
            <w:tcW w:w="3190" w:type="dxa"/>
          </w:tcPr>
          <w:p w14:paraId="35DE836F" w14:textId="214F2C6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Orifice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vermifoiin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appendix</w:t>
            </w:r>
            <w:proofErr w:type="spellEnd"/>
          </w:p>
        </w:tc>
      </w:tr>
      <w:tr w:rsidR="002617D3" w:rsidRPr="002617D3" w14:paraId="6EDA01A1" w14:textId="77777777" w:rsidTr="00A352E0">
        <w:tc>
          <w:tcPr>
            <w:tcW w:w="3190" w:type="dxa"/>
          </w:tcPr>
          <w:p w14:paraId="21C5C4A7" w14:textId="75663B8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lymphoidei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aggregati</w:t>
            </w:r>
            <w:proofErr w:type="spellEnd"/>
          </w:p>
        </w:tc>
        <w:tc>
          <w:tcPr>
            <w:tcW w:w="3190" w:type="dxa"/>
          </w:tcPr>
          <w:p w14:paraId="3B15F483" w14:textId="6E07D13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Скупчені лімфатичні вузлики</w:t>
            </w:r>
          </w:p>
        </w:tc>
        <w:tc>
          <w:tcPr>
            <w:tcW w:w="3190" w:type="dxa"/>
          </w:tcPr>
          <w:p w14:paraId="5452281F" w14:textId="3CF2E76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Aggregated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lymphoid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nodules</w:t>
            </w:r>
            <w:proofErr w:type="spellEnd"/>
          </w:p>
        </w:tc>
      </w:tr>
      <w:tr w:rsidR="002617D3" w:rsidRPr="002617D3" w14:paraId="43D890E1" w14:textId="77777777" w:rsidTr="00A352E0">
        <w:tc>
          <w:tcPr>
            <w:tcW w:w="3190" w:type="dxa"/>
          </w:tcPr>
          <w:p w14:paraId="3C7D6B8F" w14:textId="4DA436F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Fascia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precaecocolica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)</w:t>
            </w:r>
          </w:p>
        </w:tc>
        <w:tc>
          <w:tcPr>
            <w:tcW w:w="3190" w:type="dxa"/>
          </w:tcPr>
          <w:p w14:paraId="32942058" w14:textId="2FDD14F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Передсліпо-ободовокишкова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фасція)</w:t>
            </w:r>
          </w:p>
        </w:tc>
        <w:tc>
          <w:tcPr>
            <w:tcW w:w="3190" w:type="dxa"/>
          </w:tcPr>
          <w:p w14:paraId="77A9B02C" w14:textId="2E765F8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(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Precaecocolic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fascia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) </w:t>
            </w:r>
          </w:p>
        </w:tc>
      </w:tr>
      <w:tr w:rsidR="002617D3" w:rsidRPr="002617D3" w14:paraId="27A12AA5" w14:textId="77777777" w:rsidTr="00A352E0">
        <w:tc>
          <w:tcPr>
            <w:tcW w:w="3190" w:type="dxa"/>
          </w:tcPr>
          <w:p w14:paraId="07BD834F" w14:textId="4457183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COLON</w:t>
            </w:r>
          </w:p>
        </w:tc>
        <w:tc>
          <w:tcPr>
            <w:tcW w:w="3190" w:type="dxa"/>
          </w:tcPr>
          <w:p w14:paraId="0C6320E1" w14:textId="5C47CFD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ОБОДОВА КИШКА</w:t>
            </w:r>
          </w:p>
        </w:tc>
        <w:tc>
          <w:tcPr>
            <w:tcW w:w="3190" w:type="dxa"/>
          </w:tcPr>
          <w:p w14:paraId="51F10D89" w14:textId="49FE36B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COLON</w:t>
            </w:r>
          </w:p>
        </w:tc>
      </w:tr>
      <w:tr w:rsidR="002617D3" w:rsidRPr="002617D3" w14:paraId="1886B4F8" w14:textId="77777777" w:rsidTr="00A352E0">
        <w:tc>
          <w:tcPr>
            <w:tcW w:w="3190" w:type="dxa"/>
          </w:tcPr>
          <w:p w14:paraId="6CEDC8AA" w14:textId="3886C84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ascendens</w:t>
            </w:r>
            <w:proofErr w:type="spellEnd"/>
          </w:p>
        </w:tc>
        <w:tc>
          <w:tcPr>
            <w:tcW w:w="3190" w:type="dxa"/>
          </w:tcPr>
          <w:p w14:paraId="793821F5" w14:textId="25BD260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Висхідна ободова кишка</w:t>
            </w:r>
          </w:p>
        </w:tc>
        <w:tc>
          <w:tcPr>
            <w:tcW w:w="3190" w:type="dxa"/>
          </w:tcPr>
          <w:p w14:paraId="797BAC1C" w14:textId="6469A2A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Ascending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1D07BAC1" w14:textId="77777777" w:rsidTr="00A352E0">
        <w:tc>
          <w:tcPr>
            <w:tcW w:w="3190" w:type="dxa"/>
          </w:tcPr>
          <w:p w14:paraId="02D95F3F" w14:textId="4391CA0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dextra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hepatica</w:t>
            </w:r>
            <w:proofErr w:type="spellEnd"/>
          </w:p>
        </w:tc>
        <w:tc>
          <w:tcPr>
            <w:tcW w:w="3190" w:type="dxa"/>
          </w:tcPr>
          <w:p w14:paraId="68279C7F" w14:textId="4AFFE42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Правий згин ободової кишки; Печінковий згин ободової кишки</w:t>
            </w:r>
          </w:p>
        </w:tc>
        <w:tc>
          <w:tcPr>
            <w:tcW w:w="3190" w:type="dxa"/>
          </w:tcPr>
          <w:p w14:paraId="52AB9F36" w14:textId="55DF964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Right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Hepatic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5B206036" w14:textId="77777777" w:rsidTr="00A352E0">
        <w:tc>
          <w:tcPr>
            <w:tcW w:w="3190" w:type="dxa"/>
          </w:tcPr>
          <w:p w14:paraId="4C943350" w14:textId="7D964A1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transversum</w:t>
            </w:r>
            <w:proofErr w:type="spellEnd"/>
          </w:p>
        </w:tc>
        <w:tc>
          <w:tcPr>
            <w:tcW w:w="3190" w:type="dxa"/>
          </w:tcPr>
          <w:p w14:paraId="6C815C8D" w14:textId="09A6063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Поперечна ободова кишка</w:t>
            </w:r>
          </w:p>
        </w:tc>
        <w:tc>
          <w:tcPr>
            <w:tcW w:w="3190" w:type="dxa"/>
          </w:tcPr>
          <w:p w14:paraId="39C87AEB" w14:textId="4149312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Transverse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164E6107" w14:textId="77777777" w:rsidTr="00A352E0">
        <w:tc>
          <w:tcPr>
            <w:tcW w:w="3190" w:type="dxa"/>
          </w:tcPr>
          <w:p w14:paraId="0417E577" w14:textId="2FEEFEA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sinistra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splenica</w:t>
            </w:r>
            <w:proofErr w:type="spellEnd"/>
          </w:p>
        </w:tc>
        <w:tc>
          <w:tcPr>
            <w:tcW w:w="3190" w:type="dxa"/>
          </w:tcPr>
          <w:p w14:paraId="23CAC4A6" w14:textId="7EAC3EE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Лівий згин ободової кишки; Селезінковий згин ободової кишки</w:t>
            </w:r>
          </w:p>
        </w:tc>
        <w:tc>
          <w:tcPr>
            <w:tcW w:w="3190" w:type="dxa"/>
          </w:tcPr>
          <w:p w14:paraId="34E6D38C" w14:textId="30F730B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Left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Splenic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4A60D179" w14:textId="77777777" w:rsidTr="00A352E0">
        <w:tc>
          <w:tcPr>
            <w:tcW w:w="3190" w:type="dxa"/>
          </w:tcPr>
          <w:p w14:paraId="57ED01BD" w14:textId="16159B4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descendens</w:t>
            </w:r>
            <w:proofErr w:type="spellEnd"/>
          </w:p>
        </w:tc>
        <w:tc>
          <w:tcPr>
            <w:tcW w:w="3190" w:type="dxa"/>
          </w:tcPr>
          <w:p w14:paraId="3A689257" w14:textId="55F3AE3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Низхідна ободова кишка</w:t>
            </w:r>
          </w:p>
        </w:tc>
        <w:tc>
          <w:tcPr>
            <w:tcW w:w="3190" w:type="dxa"/>
          </w:tcPr>
          <w:p w14:paraId="58C2F5E9" w14:textId="00704F2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Descending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7AD3E7D7" w14:textId="77777777" w:rsidTr="00A352E0">
        <w:tc>
          <w:tcPr>
            <w:tcW w:w="3190" w:type="dxa"/>
          </w:tcPr>
          <w:p w14:paraId="7F50E306" w14:textId="6F9846D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sigmoideum</w:t>
            </w:r>
            <w:proofErr w:type="spellEnd"/>
          </w:p>
        </w:tc>
        <w:tc>
          <w:tcPr>
            <w:tcW w:w="3190" w:type="dxa"/>
          </w:tcPr>
          <w:p w14:paraId="5D2255BD" w14:textId="3FE31D4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Сигмоподібна ободова кишка</w:t>
            </w:r>
          </w:p>
        </w:tc>
        <w:tc>
          <w:tcPr>
            <w:tcW w:w="3190" w:type="dxa"/>
          </w:tcPr>
          <w:p w14:paraId="0940178B" w14:textId="06E7B49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Sigmoid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785FE3DB" w14:textId="77777777" w:rsidTr="00A352E0">
        <w:tc>
          <w:tcPr>
            <w:tcW w:w="3190" w:type="dxa"/>
          </w:tcPr>
          <w:p w14:paraId="2E7213B9" w14:textId="0208DA3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Plicae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semilunares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</w:p>
        </w:tc>
        <w:tc>
          <w:tcPr>
            <w:tcW w:w="3190" w:type="dxa"/>
          </w:tcPr>
          <w:p w14:paraId="696B7A58" w14:textId="28A8D23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Півмісяцеві складки ободової кишки</w:t>
            </w:r>
          </w:p>
        </w:tc>
        <w:tc>
          <w:tcPr>
            <w:tcW w:w="3190" w:type="dxa"/>
          </w:tcPr>
          <w:p w14:paraId="5B416F83" w14:textId="6F94639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Semilunar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folds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2F0AB430" w14:textId="77777777" w:rsidTr="00A352E0">
        <w:tc>
          <w:tcPr>
            <w:tcW w:w="3190" w:type="dxa"/>
          </w:tcPr>
          <w:p w14:paraId="11B53EA6" w14:textId="2ABD74C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Haustra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</w:p>
        </w:tc>
        <w:tc>
          <w:tcPr>
            <w:tcW w:w="3190" w:type="dxa"/>
          </w:tcPr>
          <w:p w14:paraId="713123F8" w14:textId="4135660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Випини ободової кишки</w:t>
            </w:r>
          </w:p>
        </w:tc>
        <w:tc>
          <w:tcPr>
            <w:tcW w:w="3190" w:type="dxa"/>
          </w:tcPr>
          <w:p w14:paraId="053DCDBE" w14:textId="3898312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Haustra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53C0D085" w14:textId="77777777" w:rsidTr="00A352E0">
        <w:tc>
          <w:tcPr>
            <w:tcW w:w="3190" w:type="dxa"/>
          </w:tcPr>
          <w:p w14:paraId="48AF57D3" w14:textId="41A25C6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omentales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adiposae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epiploicae</w:t>
            </w:r>
            <w:proofErr w:type="spellEnd"/>
          </w:p>
        </w:tc>
        <w:tc>
          <w:tcPr>
            <w:tcW w:w="3190" w:type="dxa"/>
          </w:tcPr>
          <w:p w14:paraId="09C910F3" w14:textId="0CBF3D2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Чепцеві привіски; Жирові привіски ободової кишки; Сальникові привіски</w:t>
            </w:r>
          </w:p>
        </w:tc>
        <w:tc>
          <w:tcPr>
            <w:tcW w:w="3190" w:type="dxa"/>
          </w:tcPr>
          <w:p w14:paraId="019BDED9" w14:textId="1F99A5F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Omental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Fatty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appendices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colon</w:t>
            </w:r>
            <w:proofErr w:type="spellEnd"/>
          </w:p>
        </w:tc>
      </w:tr>
      <w:tr w:rsidR="002617D3" w:rsidRPr="002617D3" w14:paraId="18161393" w14:textId="77777777" w:rsidTr="00A352E0">
        <w:tc>
          <w:tcPr>
            <w:tcW w:w="3190" w:type="dxa"/>
          </w:tcPr>
          <w:p w14:paraId="270C662C" w14:textId="648088F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</w:p>
        </w:tc>
        <w:tc>
          <w:tcPr>
            <w:tcW w:w="3190" w:type="dxa"/>
          </w:tcPr>
          <w:p w14:paraId="21B85B7C" w14:textId="29B9CBB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оболонка</w:t>
            </w:r>
          </w:p>
        </w:tc>
        <w:tc>
          <w:tcPr>
            <w:tcW w:w="3190" w:type="dxa"/>
          </w:tcPr>
          <w:p w14:paraId="389A720C" w14:textId="22E0431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coat</w:t>
            </w:r>
            <w:proofErr w:type="spellEnd"/>
          </w:p>
        </w:tc>
      </w:tr>
      <w:tr w:rsidR="002617D3" w:rsidRPr="002617D3" w14:paraId="3D01E8F1" w14:textId="77777777" w:rsidTr="00A352E0">
        <w:tc>
          <w:tcPr>
            <w:tcW w:w="3190" w:type="dxa"/>
          </w:tcPr>
          <w:p w14:paraId="21F9A062" w14:textId="107A481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lastRenderedPageBreak/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longitudinale</w:t>
            </w:r>
            <w:proofErr w:type="spellEnd"/>
          </w:p>
        </w:tc>
        <w:tc>
          <w:tcPr>
            <w:tcW w:w="3190" w:type="dxa"/>
          </w:tcPr>
          <w:p w14:paraId="008A8900" w14:textId="3E2C241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Поздовжній шар</w:t>
            </w:r>
          </w:p>
        </w:tc>
        <w:tc>
          <w:tcPr>
            <w:tcW w:w="3190" w:type="dxa"/>
          </w:tcPr>
          <w:p w14:paraId="5DB67DB8" w14:textId="3E719E1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4141506D" w14:textId="77777777" w:rsidTr="00A352E0">
        <w:tc>
          <w:tcPr>
            <w:tcW w:w="3190" w:type="dxa"/>
          </w:tcPr>
          <w:p w14:paraId="0D52367A" w14:textId="27CA850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</w:p>
        </w:tc>
        <w:tc>
          <w:tcPr>
            <w:tcW w:w="3190" w:type="dxa"/>
          </w:tcPr>
          <w:p w14:paraId="2600A064" w14:textId="1F5DA7D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Стрічки ободової кишки</w:t>
            </w:r>
          </w:p>
        </w:tc>
        <w:tc>
          <w:tcPr>
            <w:tcW w:w="3190" w:type="dxa"/>
          </w:tcPr>
          <w:p w14:paraId="0115ED68" w14:textId="3D7B8E8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0D0B3B0A" w14:textId="77777777" w:rsidTr="00A352E0">
        <w:tc>
          <w:tcPr>
            <w:tcW w:w="3190" w:type="dxa"/>
          </w:tcPr>
          <w:p w14:paraId="01B72E6F" w14:textId="6ACEDC4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mesocolica</w:t>
            </w:r>
            <w:proofErr w:type="spellEnd"/>
          </w:p>
        </w:tc>
        <w:tc>
          <w:tcPr>
            <w:tcW w:w="3190" w:type="dxa"/>
          </w:tcPr>
          <w:p w14:paraId="6B7D062E" w14:textId="1CE69C0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Брижовоободово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-кишкова стрічка</w:t>
            </w:r>
          </w:p>
        </w:tc>
        <w:tc>
          <w:tcPr>
            <w:tcW w:w="3190" w:type="dxa"/>
          </w:tcPr>
          <w:p w14:paraId="3662F2D9" w14:textId="250D751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Mesocolic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25EED0F8" w14:textId="77777777" w:rsidTr="00A352E0">
        <w:tc>
          <w:tcPr>
            <w:tcW w:w="3190" w:type="dxa"/>
          </w:tcPr>
          <w:p w14:paraId="02E497B3" w14:textId="418071F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omentalis</w:t>
            </w:r>
            <w:proofErr w:type="spellEnd"/>
          </w:p>
        </w:tc>
        <w:tc>
          <w:tcPr>
            <w:tcW w:w="3190" w:type="dxa"/>
          </w:tcPr>
          <w:p w14:paraId="169C4FD3" w14:textId="77A1E8D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Чепцева стрічка</w:t>
            </w:r>
          </w:p>
        </w:tc>
        <w:tc>
          <w:tcPr>
            <w:tcW w:w="3190" w:type="dxa"/>
          </w:tcPr>
          <w:p w14:paraId="05AF0210" w14:textId="076B5C4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Omental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60177FAC" w14:textId="77777777" w:rsidTr="00A352E0">
        <w:tc>
          <w:tcPr>
            <w:tcW w:w="3190" w:type="dxa"/>
          </w:tcPr>
          <w:p w14:paraId="55D37390" w14:textId="6ED0646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libera</w:t>
            </w:r>
            <w:proofErr w:type="spellEnd"/>
          </w:p>
        </w:tc>
        <w:tc>
          <w:tcPr>
            <w:tcW w:w="3190" w:type="dxa"/>
          </w:tcPr>
          <w:p w14:paraId="2C05415E" w14:textId="4BA930A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Вільна стрічка</w:t>
            </w:r>
          </w:p>
        </w:tc>
        <w:tc>
          <w:tcPr>
            <w:tcW w:w="3190" w:type="dxa"/>
          </w:tcPr>
          <w:p w14:paraId="60A975C2" w14:textId="279872D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Free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taenia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</w:tr>
      <w:tr w:rsidR="002617D3" w:rsidRPr="002617D3" w14:paraId="42FE4DB2" w14:textId="77777777" w:rsidTr="00A352E0">
        <w:tc>
          <w:tcPr>
            <w:tcW w:w="3190" w:type="dxa"/>
          </w:tcPr>
          <w:p w14:paraId="0089CE6B" w14:textId="269D1E5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circulare</w:t>
            </w:r>
            <w:proofErr w:type="spellEnd"/>
          </w:p>
        </w:tc>
        <w:tc>
          <w:tcPr>
            <w:tcW w:w="3190" w:type="dxa"/>
          </w:tcPr>
          <w:p w14:paraId="41C085AF" w14:textId="74A2F08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Коловий шар</w:t>
            </w:r>
          </w:p>
        </w:tc>
        <w:tc>
          <w:tcPr>
            <w:tcW w:w="3190" w:type="dxa"/>
          </w:tcPr>
          <w:p w14:paraId="11D567DD" w14:textId="29F1AEC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3834804A" w14:textId="77777777" w:rsidTr="00A352E0">
        <w:tc>
          <w:tcPr>
            <w:tcW w:w="3190" w:type="dxa"/>
          </w:tcPr>
          <w:p w14:paraId="30F77949" w14:textId="1457F92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RECTUM</w:t>
            </w:r>
          </w:p>
        </w:tc>
        <w:tc>
          <w:tcPr>
            <w:tcW w:w="3190" w:type="dxa"/>
          </w:tcPr>
          <w:p w14:paraId="20F4B445" w14:textId="0DFDC84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ПРЯМА КИШКА</w:t>
            </w:r>
          </w:p>
        </w:tc>
        <w:tc>
          <w:tcPr>
            <w:tcW w:w="3190" w:type="dxa"/>
          </w:tcPr>
          <w:p w14:paraId="66B4913B" w14:textId="5BF9ECD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RECTUM</w:t>
            </w:r>
          </w:p>
        </w:tc>
      </w:tr>
      <w:tr w:rsidR="002617D3" w:rsidRPr="002617D3" w14:paraId="656B94F8" w14:textId="77777777" w:rsidTr="00A352E0">
        <w:tc>
          <w:tcPr>
            <w:tcW w:w="3190" w:type="dxa"/>
          </w:tcPr>
          <w:p w14:paraId="39A0611C" w14:textId="1E00D1A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sacralis</w:t>
            </w:r>
            <w:proofErr w:type="spellEnd"/>
          </w:p>
        </w:tc>
        <w:tc>
          <w:tcPr>
            <w:tcW w:w="3190" w:type="dxa"/>
          </w:tcPr>
          <w:p w14:paraId="58BA34A1" w14:textId="20778E5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Крижовий згин</w:t>
            </w:r>
          </w:p>
        </w:tc>
        <w:tc>
          <w:tcPr>
            <w:tcW w:w="3190" w:type="dxa"/>
          </w:tcPr>
          <w:p w14:paraId="7A81ECEF" w14:textId="259C92E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Sacral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0E5A41FD" w14:textId="77777777" w:rsidTr="00A352E0">
        <w:tc>
          <w:tcPr>
            <w:tcW w:w="3190" w:type="dxa"/>
          </w:tcPr>
          <w:p w14:paraId="4125BFBB" w14:textId="02BD301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laterales</w:t>
            </w:r>
            <w:proofErr w:type="spellEnd"/>
          </w:p>
        </w:tc>
        <w:tc>
          <w:tcPr>
            <w:tcW w:w="3190" w:type="dxa"/>
          </w:tcPr>
          <w:p w14:paraId="603933EF" w14:textId="2EEBB43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Бічні згини</w:t>
            </w:r>
          </w:p>
        </w:tc>
        <w:tc>
          <w:tcPr>
            <w:tcW w:w="3190" w:type="dxa"/>
          </w:tcPr>
          <w:p w14:paraId="0D8A5136" w14:textId="236D2FC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flexures</w:t>
            </w:r>
            <w:proofErr w:type="spellEnd"/>
          </w:p>
        </w:tc>
      </w:tr>
      <w:tr w:rsidR="002617D3" w:rsidRPr="002617D3" w14:paraId="5E7CCEFF" w14:textId="77777777" w:rsidTr="00A352E0">
        <w:tc>
          <w:tcPr>
            <w:tcW w:w="3190" w:type="dxa"/>
          </w:tcPr>
          <w:p w14:paraId="37A23152" w14:textId="2ECE733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superodextra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</w:p>
        </w:tc>
        <w:tc>
          <w:tcPr>
            <w:tcW w:w="3190" w:type="dxa"/>
          </w:tcPr>
          <w:p w14:paraId="644AE949" w14:textId="4127700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Бічний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верхньоправий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згин;       Бічний верхній згин</w:t>
            </w:r>
          </w:p>
        </w:tc>
        <w:tc>
          <w:tcPr>
            <w:tcW w:w="3190" w:type="dxa"/>
          </w:tcPr>
          <w:p w14:paraId="28E46ED6" w14:textId="2101B55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Superodextral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</w:tr>
      <w:tr w:rsidR="002617D3" w:rsidRPr="002617D3" w14:paraId="1ABCFC12" w14:textId="77777777" w:rsidTr="00A352E0">
        <w:tc>
          <w:tcPr>
            <w:tcW w:w="3190" w:type="dxa"/>
          </w:tcPr>
          <w:p w14:paraId="0C5DA8B5" w14:textId="599629D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intermediosinistra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intermedia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</w:p>
        </w:tc>
        <w:tc>
          <w:tcPr>
            <w:tcW w:w="3190" w:type="dxa"/>
          </w:tcPr>
          <w:p w14:paraId="001DD10B" w14:textId="70D0CEA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Бічний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лівопроміжний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згин;        Бічний проміжний згин</w:t>
            </w:r>
          </w:p>
        </w:tc>
        <w:tc>
          <w:tcPr>
            <w:tcW w:w="3190" w:type="dxa"/>
          </w:tcPr>
          <w:p w14:paraId="12E949B2" w14:textId="15951F4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Intermediosinistral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                           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Intermediate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6B78F95A" w14:textId="77777777" w:rsidTr="00A352E0">
        <w:tc>
          <w:tcPr>
            <w:tcW w:w="3190" w:type="dxa"/>
          </w:tcPr>
          <w:p w14:paraId="5F1F0E8B" w14:textId="14DCF62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inferodextra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lateralis</w:t>
            </w:r>
            <w:proofErr w:type="spellEnd"/>
          </w:p>
        </w:tc>
        <w:tc>
          <w:tcPr>
            <w:tcW w:w="3190" w:type="dxa"/>
          </w:tcPr>
          <w:p w14:paraId="457DCBE7" w14:textId="7BDCF5F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Бічний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нижньоправий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згин;        Бічний нижній згин</w:t>
            </w:r>
          </w:p>
        </w:tc>
        <w:tc>
          <w:tcPr>
            <w:tcW w:w="3190" w:type="dxa"/>
          </w:tcPr>
          <w:p w14:paraId="06043BDB" w14:textId="66D4C17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Inferodextral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 </w:t>
            </w:r>
          </w:p>
        </w:tc>
      </w:tr>
      <w:tr w:rsidR="002617D3" w:rsidRPr="002617D3" w14:paraId="2AC54E23" w14:textId="77777777" w:rsidTr="00A352E0">
        <w:tc>
          <w:tcPr>
            <w:tcW w:w="3190" w:type="dxa"/>
          </w:tcPr>
          <w:p w14:paraId="1B02E5C3" w14:textId="0B100AF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Plicae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transversae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recti</w:t>
            </w:r>
            <w:proofErr w:type="spellEnd"/>
          </w:p>
        </w:tc>
        <w:tc>
          <w:tcPr>
            <w:tcW w:w="3190" w:type="dxa"/>
          </w:tcPr>
          <w:p w14:paraId="59352B40" w14:textId="018179C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Поперечні складки прямої кишки</w:t>
            </w:r>
          </w:p>
        </w:tc>
        <w:tc>
          <w:tcPr>
            <w:tcW w:w="3190" w:type="dxa"/>
          </w:tcPr>
          <w:p w14:paraId="67C9260A" w14:textId="5F2A7FA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Transverse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folds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rectum</w:t>
            </w:r>
            <w:proofErr w:type="spellEnd"/>
          </w:p>
        </w:tc>
      </w:tr>
      <w:tr w:rsidR="002617D3" w:rsidRPr="002617D3" w14:paraId="3E0031C1" w14:textId="77777777" w:rsidTr="00A352E0">
        <w:tc>
          <w:tcPr>
            <w:tcW w:w="3190" w:type="dxa"/>
          </w:tcPr>
          <w:p w14:paraId="6E535BE5" w14:textId="7C70A6E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Ampulla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recti</w:t>
            </w:r>
            <w:proofErr w:type="spellEnd"/>
          </w:p>
        </w:tc>
        <w:tc>
          <w:tcPr>
            <w:tcW w:w="3190" w:type="dxa"/>
          </w:tcPr>
          <w:p w14:paraId="0EF94F77" w14:textId="08C0B54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Ампула прямої кишки</w:t>
            </w:r>
          </w:p>
        </w:tc>
        <w:tc>
          <w:tcPr>
            <w:tcW w:w="3190" w:type="dxa"/>
          </w:tcPr>
          <w:p w14:paraId="0D6A31AB" w14:textId="63F837B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ampulla</w:t>
            </w:r>
            <w:proofErr w:type="spellEnd"/>
          </w:p>
        </w:tc>
      </w:tr>
      <w:tr w:rsidR="002617D3" w:rsidRPr="002617D3" w14:paraId="6C8AA037" w14:textId="77777777" w:rsidTr="00A352E0">
        <w:tc>
          <w:tcPr>
            <w:tcW w:w="3190" w:type="dxa"/>
          </w:tcPr>
          <w:p w14:paraId="710D221B" w14:textId="447D70A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Tunica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muscularis</w:t>
            </w:r>
            <w:proofErr w:type="spellEnd"/>
          </w:p>
        </w:tc>
        <w:tc>
          <w:tcPr>
            <w:tcW w:w="3190" w:type="dxa"/>
          </w:tcPr>
          <w:p w14:paraId="1FE2583A" w14:textId="2AB17DB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оболонка</w:t>
            </w:r>
          </w:p>
        </w:tc>
        <w:tc>
          <w:tcPr>
            <w:tcW w:w="3190" w:type="dxa"/>
          </w:tcPr>
          <w:p w14:paraId="495F6AA2" w14:textId="7D5766C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coat</w:t>
            </w:r>
            <w:proofErr w:type="spellEnd"/>
          </w:p>
        </w:tc>
      </w:tr>
      <w:tr w:rsidR="002617D3" w:rsidRPr="002617D3" w14:paraId="5F22FEEA" w14:textId="77777777" w:rsidTr="00A352E0">
        <w:tc>
          <w:tcPr>
            <w:tcW w:w="3190" w:type="dxa"/>
          </w:tcPr>
          <w:p w14:paraId="1D31563E" w14:textId="1D0E0D80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longitudinale</w:t>
            </w:r>
            <w:proofErr w:type="spellEnd"/>
          </w:p>
        </w:tc>
        <w:tc>
          <w:tcPr>
            <w:tcW w:w="3190" w:type="dxa"/>
          </w:tcPr>
          <w:p w14:paraId="08C65089" w14:textId="3F28A61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Поздовжній шар</w:t>
            </w:r>
          </w:p>
        </w:tc>
        <w:tc>
          <w:tcPr>
            <w:tcW w:w="3190" w:type="dxa"/>
          </w:tcPr>
          <w:p w14:paraId="3B0C3A3D" w14:textId="1577A75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Longitudinal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00248E92" w14:textId="77777777" w:rsidTr="00A352E0">
        <w:tc>
          <w:tcPr>
            <w:tcW w:w="3190" w:type="dxa"/>
          </w:tcPr>
          <w:p w14:paraId="5C9A3F28" w14:textId="2A5C04F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rectococcygeus</w:t>
            </w:r>
            <w:proofErr w:type="spellEnd"/>
          </w:p>
        </w:tc>
        <w:tc>
          <w:tcPr>
            <w:tcW w:w="3190" w:type="dxa"/>
          </w:tcPr>
          <w:p w14:paraId="2475CDCE" w14:textId="4AA7CA9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-куприковий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</w:t>
            </w:r>
          </w:p>
        </w:tc>
        <w:tc>
          <w:tcPr>
            <w:tcW w:w="3190" w:type="dxa"/>
          </w:tcPr>
          <w:p w14:paraId="56651D5E" w14:textId="2811ED6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Rectococcygeus</w:t>
            </w:r>
            <w:proofErr w:type="spellEnd"/>
          </w:p>
        </w:tc>
      </w:tr>
      <w:tr w:rsidR="002617D3" w:rsidRPr="002617D3" w14:paraId="380259BE" w14:textId="77777777" w:rsidTr="00A352E0">
        <w:tc>
          <w:tcPr>
            <w:tcW w:w="3190" w:type="dxa"/>
          </w:tcPr>
          <w:p w14:paraId="157E2E57" w14:textId="52CDB49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anorectoperineales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rectourethrales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190" w:type="dxa"/>
          </w:tcPr>
          <w:p w14:paraId="24C47508" w14:textId="01EE020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Відхідниково-прямокишково-промежинні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язи;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-сечівникові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язи</w:t>
            </w:r>
          </w:p>
        </w:tc>
        <w:tc>
          <w:tcPr>
            <w:tcW w:w="3190" w:type="dxa"/>
          </w:tcPr>
          <w:p w14:paraId="1FCA894F" w14:textId="7C28028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Anorectoperineal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muscles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Recto-urethral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muscles</w:t>
            </w:r>
            <w:proofErr w:type="spellEnd"/>
          </w:p>
        </w:tc>
      </w:tr>
      <w:tr w:rsidR="002617D3" w:rsidRPr="002617D3" w14:paraId="22C8AC77" w14:textId="77777777" w:rsidTr="00A352E0">
        <w:tc>
          <w:tcPr>
            <w:tcW w:w="3190" w:type="dxa"/>
          </w:tcPr>
          <w:p w14:paraId="4D3990C9" w14:textId="25F605B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rectoperinealis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rectourethralis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</w:p>
        </w:tc>
        <w:tc>
          <w:tcPr>
            <w:tcW w:w="3190" w:type="dxa"/>
          </w:tcPr>
          <w:p w14:paraId="347442CA" w14:textId="6C471A8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Прямокишково-промежинний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яз; Верхній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прямокишково-сечівниковий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</w:t>
            </w:r>
          </w:p>
        </w:tc>
        <w:tc>
          <w:tcPr>
            <w:tcW w:w="3190" w:type="dxa"/>
          </w:tcPr>
          <w:p w14:paraId="6B331C11" w14:textId="33887E2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Rectoperinealis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Recto-urethralis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superior</w:t>
            </w:r>
            <w:proofErr w:type="spellEnd"/>
          </w:p>
        </w:tc>
      </w:tr>
      <w:tr w:rsidR="002617D3" w:rsidRPr="002617D3" w14:paraId="7F1C1937" w14:textId="77777777" w:rsidTr="00A352E0">
        <w:tc>
          <w:tcPr>
            <w:tcW w:w="3190" w:type="dxa"/>
          </w:tcPr>
          <w:p w14:paraId="078D277A" w14:textId="165C945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anoperinealis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                   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rectourethralis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</w:p>
        </w:tc>
        <w:tc>
          <w:tcPr>
            <w:tcW w:w="3190" w:type="dxa"/>
          </w:tcPr>
          <w:p w14:paraId="4D30296B" w14:textId="600FDE5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Відхідниково-промежинний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яз; Нижній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прямокишково-сечівниковий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</w:t>
            </w:r>
          </w:p>
        </w:tc>
        <w:tc>
          <w:tcPr>
            <w:tcW w:w="3190" w:type="dxa"/>
          </w:tcPr>
          <w:p w14:paraId="4BB1CD41" w14:textId="107E9B1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Anoperinealis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Recto-urethralis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inferior</w:t>
            </w:r>
            <w:proofErr w:type="spellEnd"/>
          </w:p>
        </w:tc>
      </w:tr>
      <w:tr w:rsidR="002617D3" w:rsidRPr="002617D3" w14:paraId="4F282156" w14:textId="77777777" w:rsidTr="00A352E0">
        <w:tc>
          <w:tcPr>
            <w:tcW w:w="3190" w:type="dxa"/>
          </w:tcPr>
          <w:p w14:paraId="740054AE" w14:textId="6411905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rectovesicalis</w:t>
            </w:r>
            <w:proofErr w:type="spellEnd"/>
          </w:p>
        </w:tc>
        <w:tc>
          <w:tcPr>
            <w:tcW w:w="3190" w:type="dxa"/>
          </w:tcPr>
          <w:p w14:paraId="4BBD813C" w14:textId="377DABD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Прямокишково-міхуровий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</w:t>
            </w:r>
          </w:p>
        </w:tc>
        <w:tc>
          <w:tcPr>
            <w:tcW w:w="3190" w:type="dxa"/>
          </w:tcPr>
          <w:p w14:paraId="4013B589" w14:textId="61B9BB6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Rectovesicalis</w:t>
            </w:r>
            <w:proofErr w:type="spellEnd"/>
          </w:p>
        </w:tc>
      </w:tr>
      <w:tr w:rsidR="002617D3" w:rsidRPr="002617D3" w14:paraId="36D706C9" w14:textId="77777777" w:rsidTr="00A352E0">
        <w:tc>
          <w:tcPr>
            <w:tcW w:w="3190" w:type="dxa"/>
          </w:tcPr>
          <w:p w14:paraId="5193AE8B" w14:textId="2D566B0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Stratum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circulare</w:t>
            </w:r>
            <w:proofErr w:type="spellEnd"/>
          </w:p>
        </w:tc>
        <w:tc>
          <w:tcPr>
            <w:tcW w:w="3190" w:type="dxa"/>
          </w:tcPr>
          <w:p w14:paraId="299BDD38" w14:textId="6754CFD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Коловий шар</w:t>
            </w:r>
          </w:p>
        </w:tc>
        <w:tc>
          <w:tcPr>
            <w:tcW w:w="3190" w:type="dxa"/>
          </w:tcPr>
          <w:p w14:paraId="5B827533" w14:textId="3BB7802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Circular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layer</w:t>
            </w:r>
            <w:proofErr w:type="spellEnd"/>
          </w:p>
        </w:tc>
      </w:tr>
      <w:tr w:rsidR="002617D3" w:rsidRPr="002617D3" w14:paraId="76710180" w14:textId="77777777" w:rsidTr="00A352E0">
        <w:tc>
          <w:tcPr>
            <w:tcW w:w="3190" w:type="dxa"/>
          </w:tcPr>
          <w:p w14:paraId="618CE5F8" w14:textId="09BCC98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Lig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laterale</w:t>
            </w:r>
            <w:proofErr w:type="spellEnd"/>
          </w:p>
        </w:tc>
        <w:tc>
          <w:tcPr>
            <w:tcW w:w="3190" w:type="dxa"/>
          </w:tcPr>
          <w:p w14:paraId="755F46C3" w14:textId="1CD1D99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Бічна зв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язка прямої кишки</w:t>
            </w:r>
          </w:p>
        </w:tc>
        <w:tc>
          <w:tcPr>
            <w:tcW w:w="3190" w:type="dxa"/>
          </w:tcPr>
          <w:p w14:paraId="632AA7B7" w14:textId="4529A95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Lateral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ligament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of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rectum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Rectal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stalk</w:t>
            </w:r>
            <w:proofErr w:type="spellEnd"/>
          </w:p>
        </w:tc>
      </w:tr>
      <w:tr w:rsidR="002617D3" w:rsidRPr="002617D3" w14:paraId="3B23DC21" w14:textId="77777777" w:rsidTr="00A352E0">
        <w:tc>
          <w:tcPr>
            <w:tcW w:w="3190" w:type="dxa"/>
          </w:tcPr>
          <w:p w14:paraId="68538C86" w14:textId="7777777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190" w:type="dxa"/>
          </w:tcPr>
          <w:p w14:paraId="6842E8CA" w14:textId="7777777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  <w:tc>
          <w:tcPr>
            <w:tcW w:w="3190" w:type="dxa"/>
          </w:tcPr>
          <w:p w14:paraId="69E96DBD" w14:textId="7777777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en-US"/>
              </w:rPr>
            </w:pPr>
          </w:p>
        </w:tc>
      </w:tr>
      <w:tr w:rsidR="002617D3" w:rsidRPr="002617D3" w14:paraId="0EBD1DA3" w14:textId="77777777" w:rsidTr="00A352E0">
        <w:tc>
          <w:tcPr>
            <w:tcW w:w="3190" w:type="dxa"/>
          </w:tcPr>
          <w:p w14:paraId="69C0AA1D" w14:textId="6A533FA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CANALIS ANALIS</w:t>
            </w:r>
          </w:p>
        </w:tc>
        <w:tc>
          <w:tcPr>
            <w:tcW w:w="3190" w:type="dxa"/>
          </w:tcPr>
          <w:p w14:paraId="1F4B095B" w14:textId="16BD047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ВІДХІДНИКОВИЙ КАНАЛ</w:t>
            </w:r>
          </w:p>
        </w:tc>
        <w:tc>
          <w:tcPr>
            <w:tcW w:w="3190" w:type="dxa"/>
          </w:tcPr>
          <w:p w14:paraId="1CB2B457" w14:textId="6C602DA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bCs/>
                <w:color w:val="auto"/>
              </w:rPr>
              <w:t>ANAL CANAL</w:t>
            </w:r>
          </w:p>
        </w:tc>
      </w:tr>
      <w:tr w:rsidR="002617D3" w:rsidRPr="002617D3" w14:paraId="354510DF" w14:textId="77777777" w:rsidTr="00A352E0">
        <w:tc>
          <w:tcPr>
            <w:tcW w:w="3190" w:type="dxa"/>
          </w:tcPr>
          <w:p w14:paraId="0826BA41" w14:textId="40C542C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perinealis</w:t>
            </w:r>
            <w:proofErr w:type="spellEnd"/>
          </w:p>
        </w:tc>
        <w:tc>
          <w:tcPr>
            <w:tcW w:w="3190" w:type="dxa"/>
          </w:tcPr>
          <w:p w14:paraId="50C40064" w14:textId="6A9EB82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-прямокишковий згин;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Промежинний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згин</w:t>
            </w:r>
          </w:p>
        </w:tc>
        <w:tc>
          <w:tcPr>
            <w:tcW w:w="3190" w:type="dxa"/>
          </w:tcPr>
          <w:p w14:paraId="0A4FDFB0" w14:textId="660BD2C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;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Perineal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flexure</w:t>
            </w:r>
            <w:proofErr w:type="spellEnd"/>
          </w:p>
        </w:tc>
      </w:tr>
      <w:tr w:rsidR="002617D3" w:rsidRPr="002617D3" w14:paraId="7181FFEE" w14:textId="77777777" w:rsidTr="00A352E0">
        <w:tc>
          <w:tcPr>
            <w:tcW w:w="3190" w:type="dxa"/>
          </w:tcPr>
          <w:p w14:paraId="35A4FBC0" w14:textId="6EA162D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Junctio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anorectalis</w:t>
            </w:r>
            <w:proofErr w:type="spellEnd"/>
          </w:p>
        </w:tc>
        <w:tc>
          <w:tcPr>
            <w:tcW w:w="3190" w:type="dxa"/>
          </w:tcPr>
          <w:p w14:paraId="155ACC32" w14:textId="554F850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-прямокишкове з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єднання</w:t>
            </w:r>
          </w:p>
        </w:tc>
        <w:tc>
          <w:tcPr>
            <w:tcW w:w="3190" w:type="dxa"/>
          </w:tcPr>
          <w:p w14:paraId="57584CAA" w14:textId="3252B28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Anorectal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junction</w:t>
            </w:r>
            <w:proofErr w:type="spellEnd"/>
          </w:p>
        </w:tc>
      </w:tr>
      <w:tr w:rsidR="002617D3" w:rsidRPr="002617D3" w14:paraId="4F66E00C" w14:textId="77777777" w:rsidTr="00A352E0">
        <w:tc>
          <w:tcPr>
            <w:tcW w:w="3190" w:type="dxa"/>
          </w:tcPr>
          <w:p w14:paraId="23443610" w14:textId="2997ABA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Columnae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anales</w:t>
            </w:r>
            <w:proofErr w:type="spellEnd"/>
          </w:p>
        </w:tc>
        <w:tc>
          <w:tcPr>
            <w:tcW w:w="3190" w:type="dxa"/>
          </w:tcPr>
          <w:p w14:paraId="0ADACD2C" w14:textId="3A9FF70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Відхідникові стовпи</w:t>
            </w:r>
          </w:p>
        </w:tc>
        <w:tc>
          <w:tcPr>
            <w:tcW w:w="3190" w:type="dxa"/>
          </w:tcPr>
          <w:p w14:paraId="06FDBDCC" w14:textId="25D3F86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columns</w:t>
            </w:r>
            <w:proofErr w:type="spellEnd"/>
          </w:p>
        </w:tc>
      </w:tr>
      <w:tr w:rsidR="002617D3" w:rsidRPr="002617D3" w14:paraId="05383B94" w14:textId="77777777" w:rsidTr="00A352E0">
        <w:tc>
          <w:tcPr>
            <w:tcW w:w="3190" w:type="dxa"/>
          </w:tcPr>
          <w:p w14:paraId="38AE1B41" w14:textId="4FEE01E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Valvulae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anales</w:t>
            </w:r>
            <w:proofErr w:type="spellEnd"/>
          </w:p>
        </w:tc>
        <w:tc>
          <w:tcPr>
            <w:tcW w:w="3190" w:type="dxa"/>
          </w:tcPr>
          <w:p w14:paraId="0A585FDD" w14:textId="78CBDD5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Відхідникові заслінки</w:t>
            </w:r>
          </w:p>
        </w:tc>
        <w:tc>
          <w:tcPr>
            <w:tcW w:w="3190" w:type="dxa"/>
          </w:tcPr>
          <w:p w14:paraId="7B624D31" w14:textId="3FF8794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valves</w:t>
            </w:r>
            <w:proofErr w:type="spellEnd"/>
          </w:p>
        </w:tc>
      </w:tr>
      <w:tr w:rsidR="002617D3" w:rsidRPr="002617D3" w14:paraId="60218C2F" w14:textId="77777777" w:rsidTr="00A352E0">
        <w:tc>
          <w:tcPr>
            <w:tcW w:w="3190" w:type="dxa"/>
          </w:tcPr>
          <w:p w14:paraId="59524A19" w14:textId="3A5164B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Sinus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anales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 </w:t>
            </w:r>
          </w:p>
        </w:tc>
        <w:tc>
          <w:tcPr>
            <w:tcW w:w="3190" w:type="dxa"/>
          </w:tcPr>
          <w:p w14:paraId="44F176CD" w14:textId="5F90DA9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Відхідникові пазухи</w:t>
            </w:r>
          </w:p>
        </w:tc>
        <w:tc>
          <w:tcPr>
            <w:tcW w:w="3190" w:type="dxa"/>
          </w:tcPr>
          <w:p w14:paraId="7E676884" w14:textId="531E386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sinuses</w:t>
            </w:r>
            <w:proofErr w:type="spellEnd"/>
          </w:p>
        </w:tc>
      </w:tr>
      <w:tr w:rsidR="002617D3" w:rsidRPr="002617D3" w14:paraId="1D073835" w14:textId="77777777" w:rsidTr="00A352E0">
        <w:tc>
          <w:tcPr>
            <w:tcW w:w="3190" w:type="dxa"/>
          </w:tcPr>
          <w:p w14:paraId="020BC736" w14:textId="4966C30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Zona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transitionalis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analis</w:t>
            </w:r>
            <w:proofErr w:type="spellEnd"/>
          </w:p>
        </w:tc>
        <w:tc>
          <w:tcPr>
            <w:tcW w:w="3190" w:type="dxa"/>
          </w:tcPr>
          <w:p w14:paraId="18E617D2" w14:textId="0655985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Відхідникова перехідна зона</w:t>
            </w:r>
          </w:p>
        </w:tc>
        <w:tc>
          <w:tcPr>
            <w:tcW w:w="3190" w:type="dxa"/>
          </w:tcPr>
          <w:p w14:paraId="4E2C856B" w14:textId="1CC1706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transition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zone</w:t>
            </w:r>
            <w:proofErr w:type="spellEnd"/>
          </w:p>
        </w:tc>
      </w:tr>
      <w:tr w:rsidR="002617D3" w:rsidRPr="002617D3" w14:paraId="28763A6D" w14:textId="77777777" w:rsidTr="00A352E0">
        <w:tc>
          <w:tcPr>
            <w:tcW w:w="3190" w:type="dxa"/>
          </w:tcPr>
          <w:p w14:paraId="39041708" w14:textId="44013D5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Linea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anocutanea</w:t>
            </w:r>
            <w:proofErr w:type="spellEnd"/>
          </w:p>
        </w:tc>
        <w:tc>
          <w:tcPr>
            <w:tcW w:w="3190" w:type="dxa"/>
          </w:tcPr>
          <w:p w14:paraId="6CF45636" w14:textId="7E9AEEF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-шкірна лінія</w:t>
            </w:r>
          </w:p>
        </w:tc>
        <w:tc>
          <w:tcPr>
            <w:tcW w:w="3190" w:type="dxa"/>
          </w:tcPr>
          <w:p w14:paraId="749C3A51" w14:textId="18CF95E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Anocutaneous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line</w:t>
            </w:r>
            <w:proofErr w:type="spellEnd"/>
          </w:p>
        </w:tc>
      </w:tr>
      <w:tr w:rsidR="002617D3" w:rsidRPr="002617D3" w14:paraId="008C05F6" w14:textId="77777777" w:rsidTr="00A352E0">
        <w:tc>
          <w:tcPr>
            <w:tcW w:w="3190" w:type="dxa"/>
          </w:tcPr>
          <w:p w14:paraId="5AAC2AF5" w14:textId="6EB6ED6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Linea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pectinata</w:t>
            </w:r>
            <w:proofErr w:type="spellEnd"/>
          </w:p>
        </w:tc>
        <w:tc>
          <w:tcPr>
            <w:tcW w:w="3190" w:type="dxa"/>
          </w:tcPr>
          <w:p w14:paraId="19F8DE29" w14:textId="7ABF4A0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Гребінчаста лінія</w:t>
            </w:r>
          </w:p>
        </w:tc>
        <w:tc>
          <w:tcPr>
            <w:tcW w:w="3190" w:type="dxa"/>
          </w:tcPr>
          <w:p w14:paraId="7B6F869C" w14:textId="17871FA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Pectinate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line</w:t>
            </w:r>
            <w:proofErr w:type="spellEnd"/>
          </w:p>
        </w:tc>
      </w:tr>
      <w:tr w:rsidR="002617D3" w:rsidRPr="002617D3" w14:paraId="259DB2DA" w14:textId="77777777" w:rsidTr="00A352E0">
        <w:tc>
          <w:tcPr>
            <w:tcW w:w="3190" w:type="dxa"/>
          </w:tcPr>
          <w:p w14:paraId="16CD6871" w14:textId="35D5CC9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Pecten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analis</w:t>
            </w:r>
            <w:proofErr w:type="spellEnd"/>
          </w:p>
        </w:tc>
        <w:tc>
          <w:tcPr>
            <w:tcW w:w="3190" w:type="dxa"/>
          </w:tcPr>
          <w:p w14:paraId="612C61C2" w14:textId="661699EA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Відхідниковий гребінь</w:t>
            </w:r>
          </w:p>
        </w:tc>
        <w:tc>
          <w:tcPr>
            <w:tcW w:w="3190" w:type="dxa"/>
          </w:tcPr>
          <w:p w14:paraId="7EAF4958" w14:textId="0C1B96C7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pecten</w:t>
            </w:r>
            <w:proofErr w:type="spellEnd"/>
          </w:p>
        </w:tc>
      </w:tr>
      <w:tr w:rsidR="002617D3" w:rsidRPr="002617D3" w14:paraId="57FFD741" w14:textId="77777777" w:rsidTr="00A352E0">
        <w:tc>
          <w:tcPr>
            <w:tcW w:w="3190" w:type="dxa"/>
          </w:tcPr>
          <w:p w14:paraId="2DE30EAB" w14:textId="197411E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sphincter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intemus</w:t>
            </w:r>
            <w:proofErr w:type="spellEnd"/>
          </w:p>
        </w:tc>
        <w:tc>
          <w:tcPr>
            <w:tcW w:w="3190" w:type="dxa"/>
          </w:tcPr>
          <w:p w14:paraId="7AB675CF" w14:textId="4F5E79A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Внутрішній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яз-замикач відхідника</w:t>
            </w:r>
          </w:p>
        </w:tc>
        <w:tc>
          <w:tcPr>
            <w:tcW w:w="3190" w:type="dxa"/>
          </w:tcPr>
          <w:p w14:paraId="44D26F2C" w14:textId="0BAB20E3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sphincter</w:t>
            </w:r>
            <w:proofErr w:type="spellEnd"/>
          </w:p>
        </w:tc>
      </w:tr>
      <w:tr w:rsidR="002617D3" w:rsidRPr="002617D3" w14:paraId="0AC3D8BC" w14:textId="77777777" w:rsidTr="00A352E0">
        <w:tc>
          <w:tcPr>
            <w:tcW w:w="3190" w:type="dxa"/>
          </w:tcPr>
          <w:p w14:paraId="0CF1C483" w14:textId="3F196CC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Sulcus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intersphinctericus</w:t>
            </w:r>
            <w:proofErr w:type="spellEnd"/>
          </w:p>
        </w:tc>
        <w:tc>
          <w:tcPr>
            <w:tcW w:w="3190" w:type="dxa"/>
          </w:tcPr>
          <w:p w14:paraId="320C9EA5" w14:textId="5B1B0EE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Міжзамикально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>-м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язова борозна</w:t>
            </w:r>
          </w:p>
        </w:tc>
        <w:tc>
          <w:tcPr>
            <w:tcW w:w="3190" w:type="dxa"/>
          </w:tcPr>
          <w:p w14:paraId="292EFD9A" w14:textId="28ED83B4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Intersphincteric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groove</w:t>
            </w:r>
            <w:proofErr w:type="spellEnd"/>
          </w:p>
        </w:tc>
      </w:tr>
      <w:tr w:rsidR="002617D3" w:rsidRPr="002617D3" w14:paraId="77976763" w14:textId="77777777" w:rsidTr="00A352E0">
        <w:tc>
          <w:tcPr>
            <w:tcW w:w="3190" w:type="dxa"/>
          </w:tcPr>
          <w:p w14:paraId="165E6B55" w14:textId="3AE253AD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M.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sphincter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ani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externus</w:t>
            </w:r>
            <w:proofErr w:type="spellEnd"/>
          </w:p>
        </w:tc>
        <w:tc>
          <w:tcPr>
            <w:tcW w:w="3190" w:type="dxa"/>
          </w:tcPr>
          <w:p w14:paraId="3F4856D9" w14:textId="1C9A961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Зовнішній м</w:t>
            </w:r>
            <w:r w:rsidR="008000C0" w:rsidRPr="002617D3">
              <w:rPr>
                <w:rFonts w:ascii="Times New Roman" w:eastAsia="Times New Roman" w:hAnsi="Times New Roman" w:cs="Times New Roman"/>
                <w:color w:val="auto"/>
              </w:rPr>
              <w:t>’</w:t>
            </w:r>
            <w:r w:rsidRPr="002617D3">
              <w:rPr>
                <w:rFonts w:ascii="Times New Roman" w:eastAsia="Times New Roman" w:hAnsi="Times New Roman" w:cs="Times New Roman"/>
                <w:color w:val="auto"/>
              </w:rPr>
              <w:t>яз-замикач відхідника</w:t>
            </w:r>
          </w:p>
        </w:tc>
        <w:tc>
          <w:tcPr>
            <w:tcW w:w="3190" w:type="dxa"/>
          </w:tcPr>
          <w:p w14:paraId="55389ACC" w14:textId="7A42031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External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sphincter</w:t>
            </w:r>
            <w:proofErr w:type="spellEnd"/>
          </w:p>
        </w:tc>
      </w:tr>
      <w:tr w:rsidR="002617D3" w:rsidRPr="002617D3" w14:paraId="6CBEC793" w14:textId="77777777" w:rsidTr="00A352E0">
        <w:tc>
          <w:tcPr>
            <w:tcW w:w="3190" w:type="dxa"/>
          </w:tcPr>
          <w:p w14:paraId="066634A8" w14:textId="517E19B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profunda</w:t>
            </w:r>
            <w:proofErr w:type="spellEnd"/>
          </w:p>
        </w:tc>
        <w:tc>
          <w:tcPr>
            <w:tcW w:w="3190" w:type="dxa"/>
          </w:tcPr>
          <w:p w14:paraId="19FED5E5" w14:textId="6DAD8BDF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Глибока частина</w:t>
            </w:r>
          </w:p>
        </w:tc>
        <w:tc>
          <w:tcPr>
            <w:tcW w:w="3190" w:type="dxa"/>
          </w:tcPr>
          <w:p w14:paraId="606062E5" w14:textId="35DBD6A9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Deep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6F1C7DAF" w14:textId="77777777" w:rsidTr="00A352E0">
        <w:tc>
          <w:tcPr>
            <w:tcW w:w="3190" w:type="dxa"/>
          </w:tcPr>
          <w:p w14:paraId="6FB8DCA5" w14:textId="4DC6D38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superficialis</w:t>
            </w:r>
            <w:proofErr w:type="spellEnd"/>
          </w:p>
        </w:tc>
        <w:tc>
          <w:tcPr>
            <w:tcW w:w="3190" w:type="dxa"/>
          </w:tcPr>
          <w:p w14:paraId="21F58A1F" w14:textId="5FAED756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Поверхнева частина</w:t>
            </w:r>
          </w:p>
        </w:tc>
        <w:tc>
          <w:tcPr>
            <w:tcW w:w="3190" w:type="dxa"/>
          </w:tcPr>
          <w:p w14:paraId="63C09B8E" w14:textId="5187D588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Superficial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2617D3" w:rsidRPr="002617D3" w14:paraId="476344E4" w14:textId="77777777" w:rsidTr="00A352E0">
        <w:tc>
          <w:tcPr>
            <w:tcW w:w="3190" w:type="dxa"/>
          </w:tcPr>
          <w:p w14:paraId="330EA061" w14:textId="6317B3B2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subcutanea</w:t>
            </w:r>
            <w:proofErr w:type="spellEnd"/>
          </w:p>
        </w:tc>
        <w:tc>
          <w:tcPr>
            <w:tcW w:w="3190" w:type="dxa"/>
          </w:tcPr>
          <w:p w14:paraId="532B822D" w14:textId="1F55A615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Підшкірна частина</w:t>
            </w:r>
          </w:p>
        </w:tc>
        <w:tc>
          <w:tcPr>
            <w:tcW w:w="3190" w:type="dxa"/>
          </w:tcPr>
          <w:p w14:paraId="472DE97D" w14:textId="33D1351E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Subcutaneous</w:t>
            </w:r>
            <w:proofErr w:type="spellEnd"/>
            <w:r w:rsidRPr="002617D3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part</w:t>
            </w:r>
            <w:proofErr w:type="spellEnd"/>
          </w:p>
        </w:tc>
      </w:tr>
      <w:tr w:rsidR="00173004" w:rsidRPr="002617D3" w14:paraId="69FE1358" w14:textId="77777777" w:rsidTr="00A352E0">
        <w:tc>
          <w:tcPr>
            <w:tcW w:w="3190" w:type="dxa"/>
          </w:tcPr>
          <w:p w14:paraId="4656A88F" w14:textId="7BEF904B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Anus</w:t>
            </w:r>
            <w:proofErr w:type="spellEnd"/>
          </w:p>
        </w:tc>
        <w:tc>
          <w:tcPr>
            <w:tcW w:w="3190" w:type="dxa"/>
          </w:tcPr>
          <w:p w14:paraId="058D459A" w14:textId="307F89A1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r w:rsidRPr="002617D3">
              <w:rPr>
                <w:rFonts w:ascii="Times New Roman" w:eastAsia="Times New Roman" w:hAnsi="Times New Roman" w:cs="Times New Roman"/>
                <w:color w:val="auto"/>
              </w:rPr>
              <w:t>Відхідник</w:t>
            </w:r>
          </w:p>
        </w:tc>
        <w:tc>
          <w:tcPr>
            <w:tcW w:w="3190" w:type="dxa"/>
          </w:tcPr>
          <w:p w14:paraId="17B3DBA5" w14:textId="27CFAD0C" w:rsidR="00173004" w:rsidRPr="002617D3" w:rsidRDefault="00173004" w:rsidP="00A72F45">
            <w:pPr>
              <w:rPr>
                <w:rFonts w:ascii="Times New Roman" w:hAnsi="Times New Roman" w:cs="Times New Roman"/>
                <w:color w:val="auto"/>
                <w:lang w:val="ru-RU"/>
              </w:rPr>
            </w:pPr>
            <w:proofErr w:type="spellStart"/>
            <w:r w:rsidRPr="002617D3">
              <w:rPr>
                <w:rFonts w:ascii="Times New Roman" w:eastAsia="Times New Roman" w:hAnsi="Times New Roman" w:cs="Times New Roman"/>
                <w:color w:val="auto"/>
              </w:rPr>
              <w:t>Anus</w:t>
            </w:r>
            <w:proofErr w:type="spellEnd"/>
          </w:p>
        </w:tc>
      </w:tr>
    </w:tbl>
    <w:p w14:paraId="7F63C9EC" w14:textId="513697A3" w:rsidR="00A72F45" w:rsidRPr="002617D3" w:rsidRDefault="00A72F45" w:rsidP="00A72F45">
      <w:pPr>
        <w:rPr>
          <w:rFonts w:ascii="Times New Roman" w:hAnsi="Times New Roman" w:cs="Times New Roman"/>
          <w:color w:val="auto"/>
        </w:rPr>
      </w:pPr>
    </w:p>
    <w:p w14:paraId="453578B7" w14:textId="77777777" w:rsidR="00A72F45" w:rsidRPr="002617D3" w:rsidRDefault="00A72F45" w:rsidP="00E837E0">
      <w:pPr>
        <w:spacing w:after="240" w:line="276" w:lineRule="auto"/>
        <w:ind w:right="-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2.2. Питання для контролю початкового рівня знань студентів</w:t>
      </w:r>
    </w:p>
    <w:p w14:paraId="2A2492FB" w14:textId="77777777" w:rsidR="00A72F45" w:rsidRPr="002617D3" w:rsidRDefault="00A72F45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Hlk184819614"/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 відділи тонкої кишки  і місце розташування їх у черевній порожнині.</w:t>
      </w:r>
    </w:p>
    <w:p w14:paraId="58277ABA" w14:textId="21C886AC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Опишіть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частини тонкої кишки, визначити топографію.</w:t>
      </w:r>
    </w:p>
    <w:p w14:paraId="7D9C1FB6" w14:textId="0A9ED868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особливості будови стінки тонкої кишки.</w:t>
      </w:r>
    </w:p>
    <w:p w14:paraId="76A71FC2" w14:textId="5B0511B0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складки слизової оболонки знах</w:t>
      </w:r>
      <w:bookmarkStart w:id="4" w:name="_Hlk57833921"/>
      <w:r w:rsidRPr="002617D3">
        <w:rPr>
          <w:rFonts w:ascii="Times New Roman" w:hAnsi="Times New Roman" w:cs="Times New Roman"/>
          <w:color w:val="auto"/>
          <w:sz w:val="28"/>
          <w:szCs w:val="28"/>
        </w:rPr>
        <w:t>одяться у дванадцятипалій кишці.</w:t>
      </w:r>
    </w:p>
    <w:bookmarkEnd w:id="4"/>
    <w:p w14:paraId="617B454F" w14:textId="36BEAFC3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Опишіть </w:t>
      </w:r>
      <w:proofErr w:type="spellStart"/>
      <w:r w:rsidRPr="002617D3">
        <w:rPr>
          <w:rFonts w:ascii="Times New Roman" w:hAnsi="Times New Roman" w:cs="Times New Roman"/>
          <w:color w:val="auto"/>
          <w:sz w:val="28"/>
          <w:szCs w:val="28"/>
        </w:rPr>
        <w:t>брижову</w:t>
      </w:r>
      <w:proofErr w:type="spellEnd"/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частину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т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онкої кишки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11EC50F" w14:textId="680D2A0F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" w:name="_Hlk57835040"/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особливості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слизової оболонки тонкої кишки.</w:t>
      </w:r>
    </w:p>
    <w:bookmarkEnd w:id="5"/>
    <w:p w14:paraId="12C0D517" w14:textId="77777777" w:rsidR="00A72F45" w:rsidRPr="002617D3" w:rsidRDefault="00A72F45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 відділи товстої кишки і місце розташування кожного з них у черевній порожнині.</w:t>
      </w:r>
    </w:p>
    <w:p w14:paraId="581660B4" w14:textId="6E84D655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Опишіть будову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стінки червоподібного відростка.</w:t>
      </w:r>
    </w:p>
    <w:p w14:paraId="329555FC" w14:textId="41CD7491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Назвіть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частини і згини ободової кишки і їх відношення до очеревини.</w:t>
      </w:r>
    </w:p>
    <w:p w14:paraId="5DB71CB6" w14:textId="10A8574C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Опишіть анатомічну будову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і відношення до очеревини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638B1" w:rsidRPr="002617D3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игмоподібної кишки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14:paraId="54D54F67" w14:textId="2529BC81" w:rsidR="00A72F45" w:rsidRPr="002617D3" w:rsidRDefault="00D638B1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Назвіть структурні відмінності будови товстої кишки від тонкої кишки.</w:t>
      </w:r>
    </w:p>
    <w:p w14:paraId="165401BB" w14:textId="33C8BA9D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Опишіть анатомічну будову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ободової кишки.</w:t>
      </w:r>
    </w:p>
    <w:p w14:paraId="2FD31835" w14:textId="7CF1E9F0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Опишіть форму та частини прямої кишки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505488B6" w14:textId="47AA5AEC" w:rsidR="00A72F45" w:rsidRPr="002617D3" w:rsidRDefault="004F5977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пишіть о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>собливості рельєфу слизової оболонки прямої кишки.</w:t>
      </w:r>
    </w:p>
    <w:p w14:paraId="33EA8AE9" w14:textId="4D3155B0" w:rsidR="004F5977" w:rsidRPr="002617D3" w:rsidRDefault="00D638B1" w:rsidP="00C51EAC">
      <w:pPr>
        <w:pStyle w:val="a3"/>
        <w:numPr>
          <w:ilvl w:val="0"/>
          <w:numId w:val="12"/>
        </w:numPr>
        <w:spacing w:after="240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F5977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Назвіть 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протоки</w:t>
      </w:r>
      <w:r w:rsidR="004F5977" w:rsidRPr="002617D3">
        <w:rPr>
          <w:rFonts w:ascii="Times New Roman" w:hAnsi="Times New Roman" w:cs="Times New Roman"/>
          <w:color w:val="auto"/>
          <w:sz w:val="28"/>
          <w:szCs w:val="28"/>
        </w:rPr>
        <w:t>, які</w:t>
      </w:r>
      <w:r w:rsidR="00A72F45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відкриваються </w:t>
      </w:r>
      <w:r w:rsidR="004F5977" w:rsidRPr="002617D3">
        <w:rPr>
          <w:rFonts w:ascii="Times New Roman" w:hAnsi="Times New Roman" w:cs="Times New Roman"/>
          <w:color w:val="auto"/>
          <w:sz w:val="28"/>
          <w:szCs w:val="28"/>
        </w:rPr>
        <w:t>у просвіт дванадцятипалої кишки.</w:t>
      </w:r>
    </w:p>
    <w:p w14:paraId="740CEF8B" w14:textId="77777777" w:rsidR="004F5977" w:rsidRPr="002617D3" w:rsidRDefault="004F5977" w:rsidP="00C51EAC">
      <w:pPr>
        <w:pStyle w:val="a3"/>
        <w:spacing w:after="240"/>
        <w:ind w:left="57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2D7C8C9A" w14:textId="47DFE97B" w:rsidR="00453012" w:rsidRPr="002617D3" w:rsidRDefault="00A72F45" w:rsidP="00C51EAC">
      <w:pPr>
        <w:pStyle w:val="a3"/>
        <w:spacing w:after="240"/>
        <w:ind w:left="578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2.3. Питання для контролю кінцевого рівня знань студентів.</w:t>
      </w:r>
      <w:bookmarkEnd w:id="3"/>
    </w:p>
    <w:p w14:paraId="3CC3FC32" w14:textId="543B2F3D" w:rsidR="00453012" w:rsidRPr="002617D3" w:rsidRDefault="004F5977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1.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Вкажіть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зовнішні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відмінні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риси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тонкої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D638B1"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та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товстої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кишки.</w:t>
      </w:r>
    </w:p>
    <w:p w14:paraId="0E1F0971" w14:textId="206C4072" w:rsidR="00453012" w:rsidRPr="002617D3" w:rsidRDefault="004F5977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2.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Вкажіть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в</w:t>
      </w:r>
      <w:proofErr w:type="spellStart"/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ар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іанти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розташування 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червоподі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бного відростка та його функції.</w:t>
      </w:r>
    </w:p>
    <w:p w14:paraId="760DEE88" w14:textId="39BBF58E" w:rsidR="004F5977" w:rsidRPr="002617D3" w:rsidRDefault="004F5977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3. Назвіть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зв</w:t>
      </w:r>
      <w:r w:rsidR="008000C0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’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язки, що зміцнюють  згини ободової кишки.</w:t>
      </w:r>
    </w:p>
    <w:p w14:paraId="0A249A38" w14:textId="040FA7A5" w:rsidR="00453012" w:rsidRPr="002617D3" w:rsidRDefault="004F5977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4. Поясніть 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функціональне значення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клітин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Панета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23DC36B" w14:textId="5BA127C0" w:rsidR="00453012" w:rsidRPr="002617D3" w:rsidRDefault="004F5977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5. Поясніть функціональне значення бляшок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Пейєра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14:paraId="50F12C11" w14:textId="77BB6B59" w:rsidR="00A72F45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6</w:t>
      </w:r>
      <w:r w:rsidR="004F597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. Вкажіть о</w:t>
      </w:r>
      <w:r w:rsidR="00A72F45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собливості будови</w:t>
      </w:r>
      <w:r w:rsidR="004F597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слизової дванадцятипалої кишки.</w:t>
      </w:r>
    </w:p>
    <w:p w14:paraId="69AEFD0E" w14:textId="455806A5" w:rsidR="009E45CB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7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Опишіть </w:t>
      </w:r>
      <w:r w:rsidR="00D638B1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будову стінки та топографію </w:t>
      </w:r>
      <w:proofErr w:type="spellStart"/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брижов</w:t>
      </w:r>
      <w:r w:rsidR="00D638B1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ої</w:t>
      </w:r>
      <w:proofErr w:type="spellEnd"/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частин</w:t>
      </w:r>
      <w:r w:rsidR="00D638B1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и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тонкої кишки.</w:t>
      </w:r>
    </w:p>
    <w:p w14:paraId="3FC1914B" w14:textId="240EB968" w:rsidR="009E45CB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8</w:t>
      </w:r>
      <w:r w:rsidR="004F597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Вкажіть</w:t>
      </w:r>
      <w:r w:rsidR="009E45C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анатомічні структури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, що</w:t>
      </w:r>
      <w:r w:rsidR="009E45C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забезпечують збільшення всмок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тувальної поверхні тонкої кишки.</w:t>
      </w:r>
    </w:p>
    <w:p w14:paraId="6708525D" w14:textId="4FA894CE" w:rsidR="009E45CB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9</w:t>
      </w:r>
      <w:r w:rsidR="004F597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Назвіть</w:t>
      </w:r>
      <w:r w:rsidR="009E45C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анатомічні варіанти положення черво</w:t>
      </w:r>
      <w:r w:rsidR="007842E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подібного відростка.</w:t>
      </w:r>
    </w:p>
    <w:p w14:paraId="1F960F92" w14:textId="63D36C33" w:rsidR="00F74CA8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10. Опишіть анатомічну будову клубово-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сліпокишкового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клапана.</w:t>
      </w:r>
    </w:p>
    <w:p w14:paraId="3A0820F2" w14:textId="19F24692" w:rsidR="009E45CB" w:rsidRPr="002617D3" w:rsidRDefault="007842EB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11</w:t>
      </w:r>
      <w:r w:rsidR="004F5977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Вкажіть</w:t>
      </w:r>
      <w:r w:rsidR="009E45C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частини товстої кишки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які</w:t>
      </w:r>
      <w:r w:rsidR="009E45CB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є фіксованими, а які </w:t>
      </w:r>
      <w:r w:rsidR="008000C0"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>–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рухомими.</w:t>
      </w:r>
    </w:p>
    <w:p w14:paraId="4C9BF51B" w14:textId="0A32C059" w:rsidR="00F74CA8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12. Назвіть особливості слизової оболонки у відхідниковому каналі. </w:t>
      </w:r>
    </w:p>
    <w:p w14:paraId="6AA7E03B" w14:textId="5809C323" w:rsidR="009E45CB" w:rsidRPr="002617D3" w:rsidRDefault="00F74CA8" w:rsidP="00C51EAC">
      <w:pPr>
        <w:pStyle w:val="a3"/>
        <w:ind w:left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13.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Опишіть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будову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слизової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оболонки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>прямої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val="ru-RU"/>
        </w:rPr>
        <w:t xml:space="preserve"> кишки.</w:t>
      </w:r>
    </w:p>
    <w:p w14:paraId="7E94CB66" w14:textId="3A8A089F" w:rsidR="00A72F45" w:rsidRPr="002617D3" w:rsidRDefault="00A72F45" w:rsidP="00F74CA8">
      <w:pPr>
        <w:ind w:right="80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3A15C33" w14:textId="3C2B016E" w:rsidR="00453012" w:rsidRPr="002617D3" w:rsidRDefault="00A72F45" w:rsidP="00F629E9">
      <w:pPr>
        <w:spacing w:line="276" w:lineRule="auto"/>
        <w:ind w:right="800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2.4. </w:t>
      </w:r>
      <w:r w:rsidR="00A15B32" w:rsidRPr="002617D3">
        <w:rPr>
          <w:rFonts w:ascii="Times New Roman" w:eastAsia="Arial Unicode MS" w:hAnsi="Times New Roman" w:cs="Times New Roman"/>
          <w:b/>
          <w:color w:val="auto"/>
          <w:kern w:val="1"/>
          <w:sz w:val="28"/>
          <w:szCs w:val="28"/>
          <w:lang w:eastAsia="ar-SA"/>
        </w:rPr>
        <w:t>Перелік стандартизованих практичних навичок:</w:t>
      </w:r>
    </w:p>
    <w:p w14:paraId="6B5C6421" w14:textId="75780321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Слизова оболонка тонкої кишки:</w:t>
      </w:r>
    </w:p>
    <w:p w14:paraId="77E41F84" w14:textId="77777777" w:rsidR="00F74CA8" w:rsidRPr="002617D3" w:rsidRDefault="00F74CA8" w:rsidP="00F74CA8">
      <w:pPr>
        <w:widowControl/>
        <w:tabs>
          <w:tab w:val="left" w:pos="1315"/>
        </w:tabs>
        <w:spacing w:line="276" w:lineRule="auto"/>
        <w:ind w:left="426" w:right="474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 xml:space="preserve">колові </w:t>
      </w:r>
      <w:r w:rsidRPr="002617D3">
        <w:rPr>
          <w:rFonts w:ascii="Times New Roman" w:eastAsia="Times New Roman" w:hAnsi="Times New Roman" w:cs="Times New Roman"/>
          <w:color w:val="auto"/>
        </w:rPr>
        <w:t>складки тонкої кишки</w:t>
      </w:r>
    </w:p>
    <w:p w14:paraId="33AAC82D" w14:textId="059A0850" w:rsidR="00453012" w:rsidRPr="002617D3" w:rsidRDefault="00453012" w:rsidP="00F74CA8">
      <w:pPr>
        <w:widowControl/>
        <w:tabs>
          <w:tab w:val="left" w:pos="1315"/>
        </w:tabs>
        <w:spacing w:line="276" w:lineRule="auto"/>
        <w:ind w:right="474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Дванадцятипала кишка:</w:t>
      </w:r>
    </w:p>
    <w:p w14:paraId="35FA8035" w14:textId="295A899B" w:rsidR="00453012" w:rsidRPr="002617D3" w:rsidRDefault="00F74CA8" w:rsidP="00F74CA8">
      <w:pPr>
        <w:widowControl/>
        <w:tabs>
          <w:tab w:val="left" w:pos="120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верхня частина дванадцятипалої кишки</w:t>
      </w:r>
    </w:p>
    <w:p w14:paraId="078D4172" w14:textId="326AFF4F" w:rsidR="00453012" w:rsidRPr="002617D3" w:rsidRDefault="00F74CA8" w:rsidP="00F74CA8">
      <w:pPr>
        <w:widowControl/>
        <w:tabs>
          <w:tab w:val="left" w:pos="1199"/>
        </w:tabs>
        <w:spacing w:line="276" w:lineRule="auto"/>
        <w:ind w:right="3500"/>
        <w:jc w:val="both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 xml:space="preserve">низхідна частина дванадцятипалої кишки </w:t>
      </w:r>
    </w:p>
    <w:p w14:paraId="2E6D1068" w14:textId="6E00E609" w:rsidR="00453012" w:rsidRPr="002617D3" w:rsidRDefault="00F74CA8" w:rsidP="00F74CA8">
      <w:pPr>
        <w:widowControl/>
        <w:tabs>
          <w:tab w:val="left" w:pos="1199"/>
        </w:tabs>
        <w:spacing w:line="276" w:lineRule="auto"/>
        <w:ind w:right="3500"/>
        <w:jc w:val="both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 xml:space="preserve">великий сосочок дванадцятипалої кишки </w:t>
      </w:r>
    </w:p>
    <w:p w14:paraId="5AD77EEA" w14:textId="2EE466F2" w:rsidR="00453012" w:rsidRPr="002617D3" w:rsidRDefault="00F74CA8" w:rsidP="00F74CA8">
      <w:pPr>
        <w:widowControl/>
        <w:tabs>
          <w:tab w:val="left" w:pos="1199"/>
        </w:tabs>
        <w:spacing w:line="276" w:lineRule="auto"/>
        <w:ind w:right="3500"/>
        <w:jc w:val="both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малий сосочок дванадцятипалої кишки</w:t>
      </w:r>
    </w:p>
    <w:p w14:paraId="5F0B15EF" w14:textId="142382BE" w:rsidR="00453012" w:rsidRPr="002617D3" w:rsidRDefault="00F74CA8" w:rsidP="00F74CA8">
      <w:pPr>
        <w:widowControl/>
        <w:tabs>
          <w:tab w:val="left" w:pos="120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горизонтальна частина дванадцятипалої кишки</w:t>
      </w:r>
    </w:p>
    <w:p w14:paraId="7932C6BD" w14:textId="1E188467" w:rsidR="00453012" w:rsidRPr="002617D3" w:rsidRDefault="00F74CA8" w:rsidP="00F74CA8">
      <w:pPr>
        <w:widowControl/>
        <w:tabs>
          <w:tab w:val="left" w:pos="1195"/>
        </w:tabs>
        <w:spacing w:line="276" w:lineRule="auto"/>
        <w:ind w:right="350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висхідна частина дванадцятипалої кишки</w:t>
      </w:r>
    </w:p>
    <w:p w14:paraId="50D16A2E" w14:textId="59D36D98" w:rsidR="00453012" w:rsidRPr="002617D3" w:rsidRDefault="00F74CA8" w:rsidP="00F74CA8">
      <w:pPr>
        <w:widowControl/>
        <w:tabs>
          <w:tab w:val="left" w:pos="1195"/>
        </w:tabs>
        <w:spacing w:line="276" w:lineRule="auto"/>
        <w:ind w:right="350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дванадцятипало-</w:t>
      </w:r>
      <w:proofErr w:type="spellStart"/>
      <w:r w:rsidR="00453012" w:rsidRPr="002617D3">
        <w:rPr>
          <w:rFonts w:ascii="Times New Roman" w:eastAsia="Times New Roman" w:hAnsi="Times New Roman" w:cs="Times New Roman"/>
          <w:color w:val="auto"/>
        </w:rPr>
        <w:t>порожньокишковий</w:t>
      </w:r>
      <w:proofErr w:type="spellEnd"/>
      <w:r w:rsidR="00453012" w:rsidRPr="002617D3">
        <w:rPr>
          <w:rFonts w:ascii="Times New Roman" w:eastAsia="Times New Roman" w:hAnsi="Times New Roman" w:cs="Times New Roman"/>
          <w:color w:val="auto"/>
        </w:rPr>
        <w:t xml:space="preserve"> згин</w:t>
      </w:r>
    </w:p>
    <w:p w14:paraId="126E5EBD" w14:textId="77777777" w:rsidR="00F74CA8" w:rsidRPr="002617D3" w:rsidRDefault="00453012" w:rsidP="00F74CA8">
      <w:pPr>
        <w:spacing w:line="276" w:lineRule="auto"/>
        <w:ind w:right="474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Порожня кишка </w:t>
      </w:r>
    </w:p>
    <w:p w14:paraId="1B7957BA" w14:textId="2F352266" w:rsidR="00453012" w:rsidRPr="002617D3" w:rsidRDefault="00453012" w:rsidP="00F74CA8">
      <w:pPr>
        <w:spacing w:line="276" w:lineRule="auto"/>
        <w:ind w:right="474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Клубова кишка</w:t>
      </w:r>
    </w:p>
    <w:p w14:paraId="05F3AA1B" w14:textId="24755D33" w:rsidR="00453012" w:rsidRPr="002617D3" w:rsidRDefault="00453012" w:rsidP="00F74CA8">
      <w:pPr>
        <w:spacing w:line="276" w:lineRule="auto"/>
        <w:ind w:right="4740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Слизова оболонка товстої кишки:</w:t>
      </w:r>
    </w:p>
    <w:p w14:paraId="6FD17525" w14:textId="7A2A9E65" w:rsidR="00453012" w:rsidRPr="002617D3" w:rsidRDefault="00F74CA8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півмісяцеві складки ободової кишки</w:t>
      </w:r>
    </w:p>
    <w:p w14:paraId="67ADF1E7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Випини ободової кишки</w:t>
      </w:r>
    </w:p>
    <w:p w14:paraId="1726092E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Стрічки ободової кишки</w:t>
      </w:r>
    </w:p>
    <w:p w14:paraId="293AF085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Чепцеві привіски ободової кишки</w:t>
      </w:r>
    </w:p>
    <w:p w14:paraId="5529EABE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Сліпа кишка:</w:t>
      </w:r>
    </w:p>
    <w:p w14:paraId="441F5F5A" w14:textId="1EF0F80F" w:rsidR="00453012" w:rsidRPr="002617D3" w:rsidRDefault="00F74CA8" w:rsidP="00F74CA8">
      <w:pPr>
        <w:widowControl/>
        <w:tabs>
          <w:tab w:val="left" w:pos="146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клубовий отвір, червоподібний відросток</w:t>
      </w:r>
    </w:p>
    <w:p w14:paraId="0299E1DB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Ободова кишка:</w:t>
      </w:r>
    </w:p>
    <w:p w14:paraId="40F9684E" w14:textId="786E614D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висхідна ободова кишка</w:t>
      </w:r>
    </w:p>
    <w:p w14:paraId="3B2360C9" w14:textId="01148E71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правий згин ободової кишки</w:t>
      </w:r>
    </w:p>
    <w:p w14:paraId="0870F3E4" w14:textId="54F86D0C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поперечна ободова  кишка</w:t>
      </w:r>
    </w:p>
    <w:p w14:paraId="3EDE8D64" w14:textId="12305F75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лівий згин ободової кишки</w:t>
      </w:r>
    </w:p>
    <w:p w14:paraId="733FBC7F" w14:textId="5283240B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низхідна ободової кишки</w:t>
      </w:r>
    </w:p>
    <w:p w14:paraId="6F2F5A08" w14:textId="0CF8C8DE" w:rsidR="00453012" w:rsidRPr="002617D3" w:rsidRDefault="00F74CA8" w:rsidP="00F74CA8">
      <w:pPr>
        <w:widowControl/>
        <w:tabs>
          <w:tab w:val="left" w:pos="122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сигмоподібна ободова кишка</w:t>
      </w:r>
    </w:p>
    <w:p w14:paraId="70154FD1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Пряма кишка:</w:t>
      </w:r>
    </w:p>
    <w:p w14:paraId="7CA3F278" w14:textId="3DBEC73D" w:rsidR="00453012" w:rsidRPr="002617D3" w:rsidRDefault="00F74CA8" w:rsidP="00F74CA8">
      <w:pPr>
        <w:widowControl/>
        <w:tabs>
          <w:tab w:val="left" w:pos="124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крижовий згин</w:t>
      </w:r>
    </w:p>
    <w:p w14:paraId="008DB1D4" w14:textId="7F543A9F" w:rsidR="00453012" w:rsidRPr="002617D3" w:rsidRDefault="00F74CA8" w:rsidP="00F74CA8">
      <w:pPr>
        <w:widowControl/>
        <w:tabs>
          <w:tab w:val="left" w:pos="124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ампула прямої кишки</w:t>
      </w:r>
    </w:p>
    <w:p w14:paraId="2F5A550F" w14:textId="77777777" w:rsidR="00453012" w:rsidRPr="002617D3" w:rsidRDefault="00453012" w:rsidP="00F74CA8">
      <w:pPr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>Відхідниковий канал:</w:t>
      </w:r>
    </w:p>
    <w:p w14:paraId="741D9B67" w14:textId="6003649C" w:rsidR="00453012" w:rsidRPr="002617D3" w:rsidRDefault="00F74CA8" w:rsidP="00F74CA8">
      <w:pPr>
        <w:widowControl/>
        <w:tabs>
          <w:tab w:val="left" w:pos="136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відхідникові стовпи</w:t>
      </w:r>
    </w:p>
    <w:p w14:paraId="688E9B41" w14:textId="573DAAF1" w:rsidR="00453012" w:rsidRPr="002617D3" w:rsidRDefault="00F74CA8" w:rsidP="00F74CA8">
      <w:pPr>
        <w:widowControl/>
        <w:tabs>
          <w:tab w:val="left" w:pos="136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відхідникові пазухи</w:t>
      </w:r>
    </w:p>
    <w:p w14:paraId="41E70B2B" w14:textId="3554AC91" w:rsidR="00453012" w:rsidRPr="002617D3" w:rsidRDefault="00F74CA8" w:rsidP="00F74CA8">
      <w:pPr>
        <w:widowControl/>
        <w:tabs>
          <w:tab w:val="left" w:pos="136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  <w:r w:rsidRPr="002617D3">
        <w:rPr>
          <w:rFonts w:ascii="Times New Roman" w:eastAsia="Times New Roman" w:hAnsi="Times New Roman" w:cs="Times New Roman"/>
          <w:color w:val="auto"/>
        </w:rPr>
        <w:t xml:space="preserve">− </w:t>
      </w:r>
      <w:r w:rsidR="00453012" w:rsidRPr="002617D3">
        <w:rPr>
          <w:rFonts w:ascii="Times New Roman" w:eastAsia="Times New Roman" w:hAnsi="Times New Roman" w:cs="Times New Roman"/>
          <w:color w:val="auto"/>
        </w:rPr>
        <w:t>відхідник</w:t>
      </w:r>
    </w:p>
    <w:p w14:paraId="0C6CFE76" w14:textId="77777777" w:rsidR="00EE3462" w:rsidRPr="002617D3" w:rsidRDefault="00EE3462" w:rsidP="00F74CA8">
      <w:pPr>
        <w:widowControl/>
        <w:tabs>
          <w:tab w:val="left" w:pos="1360"/>
        </w:tabs>
        <w:spacing w:line="276" w:lineRule="auto"/>
        <w:rPr>
          <w:rFonts w:ascii="Times New Roman" w:eastAsia="Times New Roman" w:hAnsi="Times New Roman" w:cs="Times New Roman"/>
          <w:color w:val="auto"/>
        </w:rPr>
      </w:pPr>
    </w:p>
    <w:p w14:paraId="457CC2EC" w14:textId="098102CA" w:rsidR="00EE3462" w:rsidRPr="002617D3" w:rsidRDefault="00EE3462" w:rsidP="00EE3462">
      <w:pPr>
        <w:spacing w:line="276" w:lineRule="auto"/>
        <w:ind w:right="-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3.Зміст навчального матеріал</w:t>
      </w:r>
    </w:p>
    <w:p w14:paraId="42B85F6C" w14:textId="77777777" w:rsidR="00A15B32" w:rsidRPr="002617D3" w:rsidRDefault="00A15B32" w:rsidP="00A15B32">
      <w:pPr>
        <w:rPr>
          <w:rFonts w:ascii="Times New Roman" w:hAnsi="Times New Roman" w:cs="Times New Roman"/>
          <w:bCs/>
          <w:color w:val="auto"/>
          <w:sz w:val="28"/>
          <w:szCs w:val="28"/>
        </w:rPr>
      </w:pPr>
      <w:bookmarkStart w:id="6" w:name="_Hlk207543165"/>
      <w:r w:rsidRPr="002617D3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https://anatom.ua/nomina-anatomica/</w:t>
      </w:r>
    </w:p>
    <w:p w14:paraId="36317B4A" w14:textId="77777777" w:rsidR="00A15B32" w:rsidRPr="002617D3" w:rsidRDefault="00DA76EF" w:rsidP="00A15B32">
      <w:pPr>
        <w:rPr>
          <w:rFonts w:ascii="Times New Roman" w:hAnsi="Times New Roman" w:cs="Times New Roman"/>
          <w:color w:val="auto"/>
          <w:sz w:val="28"/>
          <w:szCs w:val="28"/>
        </w:rPr>
      </w:pPr>
      <w:hyperlink r:id="rId8" w:history="1"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https://nmuofficial.com</w:t>
        </w:r>
      </w:hyperlink>
      <w:r w:rsidR="00A15B32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2353A38C" w14:textId="77777777" w:rsidR="00A15B32" w:rsidRPr="002617D3" w:rsidRDefault="00DA76EF" w:rsidP="00A15B32">
      <w:pPr>
        <w:rPr>
          <w:rFonts w:ascii="Times New Roman" w:hAnsi="Times New Roman" w:cs="Times New Roman"/>
          <w:color w:val="auto"/>
          <w:sz w:val="28"/>
          <w:szCs w:val="28"/>
        </w:rPr>
      </w:pPr>
      <w:hyperlink r:id="rId9" w:history="1"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https://likar.nmu.k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y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iv.ua</w:t>
        </w:r>
      </w:hyperlink>
      <w:r w:rsidR="00A15B32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AB5E748" w14:textId="77777777" w:rsidR="00A15B32" w:rsidRPr="002617D3" w:rsidRDefault="00DA76EF" w:rsidP="00A15B32">
      <w:pPr>
        <w:rPr>
          <w:rFonts w:ascii="Times New Roman" w:hAnsi="Times New Roman" w:cs="Times New Roman"/>
          <w:color w:val="auto"/>
          <w:sz w:val="28"/>
          <w:szCs w:val="28"/>
        </w:rPr>
      </w:pPr>
      <w:hyperlink r:id="rId10" w:history="1"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://3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4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medical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15B32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0F76A28E" w14:textId="77777777" w:rsidR="00A15B32" w:rsidRPr="002617D3" w:rsidRDefault="00DA76EF" w:rsidP="00A15B32">
      <w:pPr>
        <w:rPr>
          <w:rFonts w:ascii="Times New Roman" w:hAnsi="Times New Roman" w:cs="Times New Roman"/>
          <w:color w:val="auto"/>
          <w:sz w:val="28"/>
          <w:szCs w:val="28"/>
        </w:rPr>
      </w:pPr>
      <w:hyperlink r:id="rId11" w:history="1"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.4</w:t>
        </w:r>
        <w:proofErr w:type="spellStart"/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danatomy</w:t>
        </w:r>
        <w:proofErr w:type="spellEnd"/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</w:hyperlink>
      <w:r w:rsidR="00A15B32"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5546DC8E" w14:textId="77777777" w:rsidR="00A15B32" w:rsidRPr="002617D3" w:rsidRDefault="00DA76EF" w:rsidP="00A15B32">
      <w:pPr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hyperlink r:id="rId12" w:history="1"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ru-RU"/>
          </w:rPr>
          <w:t>://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proofErr w:type="spellStart"/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visiblebody</w:t>
        </w:r>
        <w:proofErr w:type="spellEnd"/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ru-RU"/>
          </w:rPr>
          <w:t>.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A15B32" w:rsidRPr="002617D3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ru-RU"/>
          </w:rPr>
          <w:t>/</w:t>
        </w:r>
      </w:hyperlink>
      <w:r w:rsidR="00A15B32" w:rsidRPr="002617D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</w:p>
    <w:bookmarkEnd w:id="6"/>
    <w:p w14:paraId="64682456" w14:textId="77777777" w:rsidR="007B5BE5" w:rsidRDefault="007B5BE5" w:rsidP="00124FB5">
      <w:pPr>
        <w:widowControl/>
        <w:spacing w:after="160" w:line="259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16DC810B" w14:textId="528571B6" w:rsidR="00A72F45" w:rsidRPr="002617D3" w:rsidRDefault="00124FB5" w:rsidP="00124FB5">
      <w:pPr>
        <w:widowControl/>
        <w:spacing w:after="160" w:line="259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="00F23407"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Матеріали для самоконтролю</w:t>
      </w:r>
      <w:r w:rsidR="00A72F45"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11256C63" w14:textId="77777777" w:rsidR="00A72F45" w:rsidRPr="002617D3" w:rsidRDefault="00A72F45" w:rsidP="00124FB5">
      <w:pPr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4.1.</w:t>
      </w: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>Практичні завдання, щодо ілюстрацій в посібнику «Анатомія людини». Контроль за самостійною підготовкою студентів до практичних занять:</w:t>
      </w:r>
    </w:p>
    <w:p w14:paraId="63BBC763" w14:textId="77777777" w:rsidR="00A72F45" w:rsidRPr="002617D3" w:rsidRDefault="00A72F45" w:rsidP="00E837E0">
      <w:pPr>
        <w:shd w:val="clear" w:color="auto" w:fill="FFFFFF"/>
        <w:tabs>
          <w:tab w:val="left" w:pos="480"/>
        </w:tabs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- відпрацювати в посібнику для самостійної роботи студентів різними кольорами схеми і малюнки відповідно до теми заняття.</w:t>
      </w:r>
    </w:p>
    <w:p w14:paraId="03DE5E7D" w14:textId="1CB2575B" w:rsidR="00453012" w:rsidRPr="002617D3" w:rsidRDefault="00A72F45" w:rsidP="00124FB5">
      <w:pPr>
        <w:shd w:val="clear" w:color="auto" w:fill="FFFFFF"/>
        <w:tabs>
          <w:tab w:val="left" w:pos="480"/>
        </w:tabs>
        <w:spacing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4.2.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Практичні завдання, щодо додаткових ілюстрацій.</w:t>
      </w:r>
    </w:p>
    <w:p w14:paraId="04DB841B" w14:textId="77777777" w:rsidR="00453012" w:rsidRPr="002617D3" w:rsidRDefault="00453012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ru-RU"/>
        </w:rPr>
      </w:pPr>
    </w:p>
    <w:p w14:paraId="79A69E3C" w14:textId="77777777" w:rsidR="00453012" w:rsidRPr="002617D3" w:rsidRDefault="00453012" w:rsidP="00124FB5">
      <w:pPr>
        <w:widowControl/>
        <w:spacing w:line="276" w:lineRule="auto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Клінічна задача №1: </w:t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br/>
      </w: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Рентгенограма при неповному наповненні контрастною речовиною в умовах подвійного контрастування. Поздовжній і косий напрямки складок слизової оболонки. Позначити частини дванадцятипалої кишки</w:t>
      </w:r>
    </w:p>
    <w:p w14:paraId="08115E02" w14:textId="6B30E653" w:rsidR="00453012" w:rsidRPr="002617D3" w:rsidRDefault="00453012" w:rsidP="00E837E0">
      <w:pPr>
        <w:widowControl/>
        <w:spacing w:line="0" w:lineRule="atLeast"/>
        <w:rPr>
          <w:rFonts w:ascii="Times New Roman" w:eastAsia="Times New Roman" w:hAnsi="Times New Roman" w:cs="Times New Roman"/>
          <w:b/>
          <w:color w:val="auto"/>
          <w:szCs w:val="20"/>
        </w:rPr>
      </w:pP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br/>
      </w: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  <w:r w:rsidRPr="002617D3">
        <w:rPr>
          <w:rFonts w:ascii="Times New Roman" w:eastAsia="Times New Roman" w:hAnsi="Times New Roman" w:cs="Times New Roman"/>
          <w:b/>
          <w:noProof/>
          <w:color w:val="auto"/>
          <w:szCs w:val="20"/>
          <w:lang w:val="ru-RU" w:eastAsia="ru-RU"/>
        </w:rPr>
        <w:drawing>
          <wp:inline distT="0" distB="0" distL="0" distR="0" wp14:anchorId="13735724" wp14:editId="267B81D7">
            <wp:extent cx="2781300" cy="2659380"/>
            <wp:effectExtent l="0" t="0" r="0" b="0"/>
            <wp:docPr id="298682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</w:p>
    <w:p w14:paraId="10B8B753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38E3096B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3B9DD3DC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09839722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5FA58140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525CF54C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25A07361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4DD5FE22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354C0A45" w14:textId="77777777" w:rsidR="00A95B46" w:rsidRPr="002617D3" w:rsidRDefault="00A95B46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  <w:lang w:val="en-US"/>
        </w:rPr>
      </w:pPr>
    </w:p>
    <w:p w14:paraId="1D503018" w14:textId="25833319" w:rsidR="00453012" w:rsidRPr="002617D3" w:rsidRDefault="00453012" w:rsidP="00E837E0">
      <w:pPr>
        <w:widowControl/>
        <w:spacing w:line="276" w:lineRule="auto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4. Клінічна задача №2: </w:t>
      </w: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Оглядові рентгенограми. Продемонструвати частини товстої кишки</w:t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7C377CEC" w14:textId="77777777" w:rsidR="00E837E0" w:rsidRPr="002617D3" w:rsidRDefault="00453012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  <w:lang w:val="ru-RU"/>
        </w:rPr>
      </w:pP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  <w:r w:rsidRPr="002617D3">
        <w:rPr>
          <w:rFonts w:ascii="Times New Roman" w:eastAsia="Times New Roman" w:hAnsi="Times New Roman" w:cs="Times New Roman"/>
          <w:b/>
          <w:noProof/>
          <w:color w:val="auto"/>
          <w:szCs w:val="20"/>
          <w:lang w:val="ru-RU" w:eastAsia="ru-RU"/>
        </w:rPr>
        <w:drawing>
          <wp:inline distT="0" distB="0" distL="0" distR="0" wp14:anchorId="4AE2C1DD" wp14:editId="7C3A4445">
            <wp:extent cx="2234751" cy="2583180"/>
            <wp:effectExtent l="0" t="0" r="0" b="7620"/>
            <wp:docPr id="19010308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97" cy="259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EDF74" w14:textId="77777777" w:rsidR="00E837E0" w:rsidRPr="002617D3" w:rsidRDefault="00E837E0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  <w:lang w:val="ru-RU"/>
        </w:rPr>
      </w:pPr>
    </w:p>
    <w:p w14:paraId="702F2DC2" w14:textId="77777777" w:rsidR="00E837E0" w:rsidRPr="002617D3" w:rsidRDefault="00E837E0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  <w:lang w:val="ru-RU"/>
        </w:rPr>
      </w:pPr>
    </w:p>
    <w:p w14:paraId="3014B55D" w14:textId="77777777" w:rsidR="00E837E0" w:rsidRPr="002617D3" w:rsidRDefault="00E837E0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  <w:lang w:val="ru-RU"/>
        </w:rPr>
      </w:pPr>
    </w:p>
    <w:p w14:paraId="7E07026E" w14:textId="77777777" w:rsidR="00E837E0" w:rsidRPr="002617D3" w:rsidRDefault="00E837E0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  <w:lang w:val="ru-RU"/>
        </w:rPr>
      </w:pPr>
    </w:p>
    <w:p w14:paraId="2851D97E" w14:textId="383F48CB" w:rsidR="00453012" w:rsidRPr="002617D3" w:rsidRDefault="00453012" w:rsidP="00E837E0">
      <w:pPr>
        <w:widowControl/>
        <w:spacing w:line="276" w:lineRule="auto"/>
        <w:rPr>
          <w:rFonts w:ascii="Times New Roman" w:eastAsia="Times New Roman" w:hAnsi="Times New Roman" w:cs="Times New Roman"/>
          <w:b/>
          <w:color w:val="auto"/>
          <w:szCs w:val="20"/>
        </w:rPr>
      </w:pP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Клінічна задача №3: </w:t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br/>
      </w: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Рентгенограми товстої кишки при тугому (а),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напівтугому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 (після випорожнення)  заповненні (б)  контрастною речовиною і в умовах подвійного контрастування(в).</w:t>
      </w: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</w:t>
      </w: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 xml:space="preserve">Продемонструвати на рентгенограмі півмісяцеві складки: </w:t>
      </w: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br/>
      </w:r>
      <w:r w:rsidRPr="002617D3">
        <w:rPr>
          <w:rFonts w:ascii="Times New Roman" w:eastAsia="Times New Roman" w:hAnsi="Times New Roman" w:cs="Times New Roman"/>
          <w:bCs/>
          <w:noProof/>
          <w:color w:val="auto"/>
          <w:sz w:val="20"/>
          <w:szCs w:val="20"/>
          <w:lang w:val="ru-RU" w:eastAsia="ru-RU"/>
        </w:rPr>
        <w:drawing>
          <wp:inline distT="0" distB="0" distL="0" distR="0" wp14:anchorId="7834278E" wp14:editId="018FDB50">
            <wp:extent cx="5730240" cy="2331720"/>
            <wp:effectExtent l="0" t="0" r="0" b="0"/>
            <wp:docPr id="1691432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8DD74" w14:textId="67118944" w:rsidR="00A72F45" w:rsidRPr="002617D3" w:rsidRDefault="00453012" w:rsidP="00453012">
      <w:pPr>
        <w:rPr>
          <w:rFonts w:ascii="Times New Roman" w:hAnsi="Times New Roman" w:cs="Times New Roman"/>
          <w:color w:val="auto"/>
          <w:lang w:val="ru-RU"/>
        </w:rPr>
      </w:pP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  <w:r w:rsidRPr="002617D3">
        <w:rPr>
          <w:rFonts w:ascii="Times New Roman" w:eastAsia="Times New Roman" w:hAnsi="Times New Roman" w:cs="Times New Roman"/>
          <w:b/>
          <w:color w:val="auto"/>
          <w:szCs w:val="20"/>
        </w:rPr>
        <w:br/>
      </w:r>
    </w:p>
    <w:p w14:paraId="5928FCE3" w14:textId="77777777" w:rsidR="00A72F45" w:rsidRPr="002617D3" w:rsidRDefault="00A72F45" w:rsidP="00A72F45">
      <w:pPr>
        <w:rPr>
          <w:rFonts w:ascii="Times New Roman" w:hAnsi="Times New Roman" w:cs="Times New Roman"/>
          <w:color w:val="auto"/>
          <w:lang w:val="ru-RU"/>
        </w:rPr>
      </w:pPr>
    </w:p>
    <w:p w14:paraId="3761231A" w14:textId="77777777" w:rsidR="00A72F45" w:rsidRPr="002617D3" w:rsidRDefault="00A72F45" w:rsidP="00A72F45">
      <w:pPr>
        <w:rPr>
          <w:rFonts w:ascii="Times New Roman" w:hAnsi="Times New Roman" w:cs="Times New Roman"/>
          <w:color w:val="auto"/>
          <w:lang w:val="ru-RU"/>
        </w:rPr>
      </w:pPr>
    </w:p>
    <w:p w14:paraId="59D1403F" w14:textId="01B6F11C" w:rsidR="00A72F45" w:rsidRPr="002617D3" w:rsidRDefault="00A72F45" w:rsidP="006D57DE">
      <w:pPr>
        <w:widowControl/>
        <w:spacing w:after="160" w:line="259" w:lineRule="auto"/>
        <w:rPr>
          <w:rFonts w:ascii="Times New Roman" w:hAnsi="Times New Roman" w:cs="Times New Roman"/>
          <w:color w:val="auto"/>
          <w:lang w:val="ru-RU"/>
        </w:rPr>
      </w:pP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>4.3.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Тестові завдання «КРОК-1» по темі </w:t>
      </w:r>
      <w:r w:rsidRPr="002617D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</w:t>
      </w:r>
      <w:r w:rsidR="000813AE" w:rsidRPr="002617D3">
        <w:rPr>
          <w:rFonts w:ascii="Times New Roman" w:hAnsi="Times New Roman" w:cs="Times New Roman"/>
          <w:b/>
          <w:color w:val="auto"/>
          <w:sz w:val="28"/>
          <w:szCs w:val="28"/>
        </w:rPr>
        <w:t>«Анатомія товстої та тонкої кишки</w:t>
      </w: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B9A8781" w14:textId="77777777" w:rsidR="00A72F45" w:rsidRPr="002617D3" w:rsidRDefault="00A72F45" w:rsidP="00E837E0">
      <w:pPr>
        <w:shd w:val="clear" w:color="auto" w:fill="FFFFFF"/>
        <w:spacing w:line="276" w:lineRule="auto"/>
        <w:ind w:right="11" w:firstLine="181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F5CB72E" w14:textId="77777777" w:rsidR="00F23407" w:rsidRPr="002617D3" w:rsidRDefault="00F23407" w:rsidP="00F23407">
      <w:pPr>
        <w:widowControl/>
        <w:tabs>
          <w:tab w:val="left" w:pos="247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1. У хворого під час операції на дистальному відрізку клубової кишки виявлено сліпе випинання її стінки (дивертикул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Меккеля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). Яка онтогенетична структура має відношення до цієї вади?</w:t>
      </w:r>
    </w:p>
    <w:p w14:paraId="72EC143C" w14:textId="77777777" w:rsidR="00F23407" w:rsidRPr="002617D3" w:rsidRDefault="00F23407" w:rsidP="00F23407">
      <w:pPr>
        <w:widowControl/>
        <w:spacing w:line="276" w:lineRule="auto"/>
        <w:ind w:right="991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Пупково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-кишкова протока. </w:t>
      </w:r>
    </w:p>
    <w:p w14:paraId="65D1284C" w14:textId="77777777" w:rsidR="00F23407" w:rsidRPr="002617D3" w:rsidRDefault="00F23407" w:rsidP="00F23407">
      <w:pPr>
        <w:widowControl/>
        <w:spacing w:line="276" w:lineRule="auto"/>
        <w:ind w:right="991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Анальна перетинка.</w:t>
      </w:r>
    </w:p>
    <w:p w14:paraId="2403D808" w14:textId="77777777" w:rsidR="00F23407" w:rsidRPr="002617D3" w:rsidRDefault="00F23407" w:rsidP="00F23407">
      <w:pPr>
        <w:widowControl/>
        <w:spacing w:line="276" w:lineRule="auto"/>
        <w:ind w:right="991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С. Загальна брижа клубової і сліпої кишки. 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D. Зяброві кишені.</w:t>
      </w:r>
    </w:p>
    <w:p w14:paraId="42837E60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Сечова протока.</w:t>
      </w:r>
    </w:p>
    <w:p w14:paraId="4994100D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5038A122" w14:textId="77777777" w:rsidR="00F23407" w:rsidRPr="002617D3" w:rsidRDefault="00F23407" w:rsidP="00F23407">
      <w:pPr>
        <w:widowControl/>
        <w:tabs>
          <w:tab w:val="left" w:pos="338"/>
        </w:tabs>
        <w:spacing w:line="276" w:lineRule="auto"/>
        <w:ind w:right="2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2. При операції на органах черевної порожнини хірург проводить обстеження (ревізію) тонкої кишки. Які частини тонкої кишки є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брижовими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?</w:t>
      </w:r>
    </w:p>
    <w:p w14:paraId="278A6A19" w14:textId="77777777" w:rsidR="00F23407" w:rsidRPr="002617D3" w:rsidRDefault="00F23407" w:rsidP="00F23407">
      <w:pPr>
        <w:widowControl/>
        <w:spacing w:line="276" w:lineRule="auto"/>
        <w:ind w:right="3826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Дванадцятипала і порожня кишки. 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В. Порожня і клубова кишки.</w:t>
      </w:r>
    </w:p>
    <w:p w14:paraId="04150545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Клубова і сліпа кишки.</w:t>
      </w:r>
    </w:p>
    <w:p w14:paraId="3577E6C8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Дванадцятипала і клубова кишки.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Е. Клубова і ободова кишки.</w:t>
      </w:r>
    </w:p>
    <w:p w14:paraId="53DD61C5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6EFC979C" w14:textId="77777777" w:rsidR="00F23407" w:rsidRPr="002617D3" w:rsidRDefault="00F23407" w:rsidP="00F23407">
      <w:pPr>
        <w:widowControl/>
        <w:tabs>
          <w:tab w:val="left" w:pos="264"/>
        </w:tabs>
        <w:spacing w:line="276" w:lineRule="auto"/>
        <w:ind w:right="5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3. У хворого з ознаками гострого живота підозра на запалення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дивертикула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Меккеля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, що потребує оперативного втручання. Ревізія якої ділянки тонкої кишки необхідна для виявлення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дивертикула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?</w:t>
      </w:r>
    </w:p>
    <w:p w14:paraId="6B511BBA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За два метри до кінця клубової кишки.</w:t>
      </w:r>
    </w:p>
    <w:p w14:paraId="21A1A9AE" w14:textId="77777777" w:rsidR="00F23407" w:rsidRPr="002617D3" w:rsidRDefault="00F23407" w:rsidP="00F23407">
      <w:pPr>
        <w:widowControl/>
        <w:spacing w:line="276" w:lineRule="auto"/>
        <w:ind w:right="108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В. 0,5 метра порожньої кишки від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підвішувальної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зв’язки дванадцятипалої кишки.</w:t>
      </w:r>
    </w:p>
    <w:p w14:paraId="51F73C78" w14:textId="77777777" w:rsidR="00F23407" w:rsidRPr="002617D3" w:rsidRDefault="00F23407" w:rsidP="00F23407">
      <w:pPr>
        <w:widowControl/>
        <w:spacing w:line="276" w:lineRule="auto"/>
        <w:ind w:right="108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Низхідної ободової кишки.</w:t>
      </w:r>
    </w:p>
    <w:p w14:paraId="14D7B3A5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Висхідної ободової кишки.</w:t>
      </w:r>
    </w:p>
    <w:p w14:paraId="32137192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60-70 см клубової кишки від сліпої кишки.</w:t>
      </w:r>
    </w:p>
    <w:p w14:paraId="2EF8C375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186F3C0B" w14:textId="77777777" w:rsidR="00F23407" w:rsidRPr="002617D3" w:rsidRDefault="00F23407" w:rsidP="00F23407">
      <w:pPr>
        <w:widowControl/>
        <w:tabs>
          <w:tab w:val="left" w:pos="382"/>
        </w:tabs>
        <w:spacing w:line="276" w:lineRule="auto"/>
        <w:ind w:right="52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4. При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іригоскопії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контрастна речовина вводиться через анальний отвір і заповнює всі частини товстої кишки. В якій послідовності заповнюються ці частини?</w:t>
      </w:r>
    </w:p>
    <w:p w14:paraId="7E5F31FB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Низхідна, поперечна і висхідна ободові кишки.</w:t>
      </w:r>
    </w:p>
    <w:p w14:paraId="250D6F09" w14:textId="77777777" w:rsidR="00F23407" w:rsidRPr="002617D3" w:rsidRDefault="00F23407" w:rsidP="00F23407">
      <w:pPr>
        <w:widowControl/>
        <w:spacing w:line="276" w:lineRule="auto"/>
        <w:ind w:right="160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В. Пряма кишка, низхідна, поперечна і висхідна ободові кишки, сліпа кишка. 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С. Пряма кишка, низхідна і висхідна ободові кишки, сліпа кишка.</w:t>
      </w:r>
    </w:p>
    <w:p w14:paraId="0F6961B2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Пряма кишка, поперечна і висхідна ободові кишки, сліпа кишка.</w:t>
      </w:r>
    </w:p>
    <w:p w14:paraId="58D5B0B2" w14:textId="77777777" w:rsidR="00F23407" w:rsidRPr="002617D3" w:rsidRDefault="00F23407" w:rsidP="00F23407">
      <w:pPr>
        <w:widowControl/>
        <w:spacing w:line="276" w:lineRule="auto"/>
        <w:ind w:right="52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Пряма кишка, сигмоподібна, низхідна, поперечна і висхідна ободові кишки, сліпа кишка.</w:t>
      </w:r>
    </w:p>
    <w:p w14:paraId="18E87E00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2A36779B" w14:textId="77777777" w:rsidR="00F23407" w:rsidRPr="002617D3" w:rsidRDefault="00F23407" w:rsidP="00F23407">
      <w:pPr>
        <w:widowControl/>
        <w:tabs>
          <w:tab w:val="left" w:pos="259"/>
        </w:tabs>
        <w:spacing w:line="276" w:lineRule="auto"/>
        <w:ind w:right="5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5. Після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лапаротомії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за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Волковичем-Дьяконовим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(розріз у правій пахвинній ділянці) в операційній рані хірург не виявив червоподібного відростка. Який анатомічний орієнтир відповідає основі червоподібного відростка?</w:t>
      </w:r>
    </w:p>
    <w:p w14:paraId="0697323B" w14:textId="77777777" w:rsidR="00F23407" w:rsidRPr="002617D3" w:rsidRDefault="00F23407" w:rsidP="00F23407">
      <w:pPr>
        <w:widowControl/>
        <w:tabs>
          <w:tab w:val="left" w:pos="3544"/>
        </w:tabs>
        <w:spacing w:line="276" w:lineRule="auto"/>
        <w:ind w:right="1984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lastRenderedPageBreak/>
        <w:t>А. Місце сходження стрічок ободової кишки.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 xml:space="preserve">В.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Брижова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стрічка ободової кишки.</w:t>
      </w:r>
    </w:p>
    <w:p w14:paraId="716EA865" w14:textId="77777777" w:rsidR="00F23407" w:rsidRPr="002617D3" w:rsidRDefault="00F23407" w:rsidP="00F23407">
      <w:pPr>
        <w:widowControl/>
        <w:tabs>
          <w:tab w:val="left" w:pos="4395"/>
        </w:tabs>
        <w:spacing w:line="276" w:lineRule="auto"/>
        <w:ind w:right="488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C. Чепцеві привіски.</w:t>
      </w:r>
    </w:p>
    <w:p w14:paraId="3D3F15EA" w14:textId="77777777" w:rsidR="00F23407" w:rsidRPr="002617D3" w:rsidRDefault="00F23407" w:rsidP="00F23407">
      <w:pPr>
        <w:widowControl/>
        <w:tabs>
          <w:tab w:val="left" w:pos="4395"/>
        </w:tabs>
        <w:spacing w:line="276" w:lineRule="auto"/>
        <w:ind w:right="488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Клубовий сосочок.</w:t>
      </w:r>
    </w:p>
    <w:p w14:paraId="38388926" w14:textId="77777777" w:rsidR="00F23407" w:rsidRPr="002617D3" w:rsidRDefault="00F23407" w:rsidP="00F23407">
      <w:pPr>
        <w:widowControl/>
        <w:tabs>
          <w:tab w:val="left" w:pos="4395"/>
        </w:tabs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E. Чепцева стрічка.</w:t>
      </w:r>
    </w:p>
    <w:p w14:paraId="6BF25A28" w14:textId="77777777" w:rsidR="00F23407" w:rsidRPr="002617D3" w:rsidRDefault="00F23407" w:rsidP="00F23407">
      <w:pPr>
        <w:widowControl/>
        <w:tabs>
          <w:tab w:val="left" w:pos="4395"/>
        </w:tabs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4B79AB30" w14:textId="77777777" w:rsidR="00F23407" w:rsidRPr="002617D3" w:rsidRDefault="00F23407" w:rsidP="00F23407">
      <w:pPr>
        <w:widowControl/>
        <w:tabs>
          <w:tab w:val="left" w:pos="314"/>
        </w:tabs>
        <w:spacing w:line="276" w:lineRule="auto"/>
        <w:ind w:right="52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t xml:space="preserve">6. </w:t>
      </w: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При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колоноскопії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апарат вводиться через анальний отвір у пряму кишку. Яку кількість м’язів-замикачів має пряма кишка?</w:t>
      </w:r>
    </w:p>
    <w:p w14:paraId="15A9379E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1.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В. 2.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С. 3.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</w:r>
      <w:r w:rsidRPr="002617D3">
        <w:rPr>
          <w:rFonts w:ascii="Times New Roman" w:eastAsia="Times New Roman" w:hAnsi="Times New Roman" w:cs="Times New Roman"/>
          <w:bCs/>
          <w:color w:val="auto"/>
          <w:lang w:val="en-US"/>
        </w:rPr>
        <w:t>D</w:t>
      </w: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t>. 4.</w:t>
      </w: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br/>
      </w:r>
      <w:r w:rsidRPr="002617D3">
        <w:rPr>
          <w:rFonts w:ascii="Times New Roman" w:eastAsia="Times New Roman" w:hAnsi="Times New Roman" w:cs="Times New Roman"/>
          <w:bCs/>
          <w:color w:val="auto"/>
          <w:lang w:val="en-US"/>
        </w:rPr>
        <w:t>E</w:t>
      </w: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t xml:space="preserve">. </w:t>
      </w:r>
      <w:r w:rsidRPr="002617D3">
        <w:rPr>
          <w:rFonts w:ascii="Times New Roman" w:eastAsia="Times New Roman" w:hAnsi="Times New Roman" w:cs="Times New Roman"/>
          <w:bCs/>
          <w:color w:val="auto"/>
        </w:rPr>
        <w:t>Немає жодного.</w:t>
      </w:r>
    </w:p>
    <w:p w14:paraId="17C76073" w14:textId="77777777" w:rsidR="00F23407" w:rsidRPr="002617D3" w:rsidRDefault="00F23407" w:rsidP="00F23407">
      <w:pPr>
        <w:widowControl/>
        <w:tabs>
          <w:tab w:val="left" w:pos="343"/>
        </w:tabs>
        <w:spacing w:line="276" w:lineRule="auto"/>
        <w:ind w:right="520"/>
        <w:rPr>
          <w:rFonts w:ascii="Times New Roman" w:eastAsia="Times New Roman" w:hAnsi="Times New Roman" w:cs="Times New Roman"/>
          <w:bCs/>
          <w:color w:val="auto"/>
          <w:lang w:val="ru-RU"/>
        </w:rPr>
      </w:pPr>
    </w:p>
    <w:p w14:paraId="56CBCA28" w14:textId="77777777" w:rsidR="00F23407" w:rsidRPr="002617D3" w:rsidRDefault="00F23407" w:rsidP="00F23407">
      <w:pPr>
        <w:widowControl/>
        <w:tabs>
          <w:tab w:val="left" w:pos="343"/>
        </w:tabs>
        <w:spacing w:line="276" w:lineRule="auto"/>
        <w:ind w:right="520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t xml:space="preserve">7. </w:t>
      </w: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Хворому з кишковою непрохідністю проведено резекцію частини поперечної ободової кишки. Через яку кількість листків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нутрощевої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очеревини здійснюється доступ до поперечної ободової кишки?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А. 1.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В. 2.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С. 3.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</w:r>
      <w:r w:rsidRPr="002617D3">
        <w:rPr>
          <w:rFonts w:ascii="Times New Roman" w:eastAsia="Times New Roman" w:hAnsi="Times New Roman" w:cs="Times New Roman"/>
          <w:bCs/>
          <w:color w:val="auto"/>
          <w:lang w:val="en-US"/>
        </w:rPr>
        <w:t>D</w:t>
      </w: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t>. 4.</w:t>
      </w:r>
      <w:r w:rsidRPr="002617D3">
        <w:rPr>
          <w:rFonts w:ascii="Times New Roman" w:eastAsia="Times New Roman" w:hAnsi="Times New Roman" w:cs="Times New Roman"/>
          <w:bCs/>
          <w:color w:val="auto"/>
          <w:lang w:val="ru-RU"/>
        </w:rPr>
        <w:br/>
        <w:t>Е. 5</w:t>
      </w:r>
    </w:p>
    <w:p w14:paraId="63174B14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0FA82359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8. У хворого лівостороння защемлена пахвинна кила (грижа). У грижовому мішку петля кишки, яка має поздовжні стрічки та чепцеві привіски. Відрізок якої кишки защемлений?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А. Прямої кишки.</w:t>
      </w:r>
    </w:p>
    <w:p w14:paraId="4060C215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Сигмоподібної кишки.</w:t>
      </w:r>
    </w:p>
    <w:p w14:paraId="5B0274AC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Клубової кишки.</w:t>
      </w:r>
    </w:p>
    <w:p w14:paraId="0842CA8C" w14:textId="77777777" w:rsidR="00F23407" w:rsidRPr="002617D3" w:rsidRDefault="00F23407" w:rsidP="00F23407">
      <w:pPr>
        <w:widowControl/>
        <w:numPr>
          <w:ilvl w:val="0"/>
          <w:numId w:val="28"/>
        </w:numPr>
        <w:tabs>
          <w:tab w:val="left" w:pos="300"/>
        </w:tabs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Порожньої кишки. </w:t>
      </w:r>
      <w:r w:rsidRPr="002617D3">
        <w:rPr>
          <w:rFonts w:ascii="Times New Roman" w:eastAsia="Times New Roman" w:hAnsi="Times New Roman" w:cs="Times New Roman"/>
          <w:bCs/>
          <w:color w:val="auto"/>
        </w:rPr>
        <w:br/>
        <w:t>Е. Сліпої кишки.</w:t>
      </w:r>
    </w:p>
    <w:p w14:paraId="05610B18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76F34DF7" w14:textId="77777777" w:rsidR="00F23407" w:rsidRPr="002617D3" w:rsidRDefault="00F23407" w:rsidP="00F23407">
      <w:pPr>
        <w:widowControl/>
        <w:tabs>
          <w:tab w:val="left" w:pos="266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9. Під час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апендектомії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у хворого виявлено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ретроцекальне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(найбільш важкодоступне) положення червоподібного відростка. Який відсоток випадків такого положення червоподібного відростка існує згідно статистики?</w:t>
      </w:r>
    </w:p>
    <w:p w14:paraId="6F02EA0C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25 %.</w:t>
      </w:r>
    </w:p>
    <w:p w14:paraId="5DD9CF29" w14:textId="77777777" w:rsidR="00F23407" w:rsidRPr="002617D3" w:rsidRDefault="00F23407" w:rsidP="00F23407">
      <w:pPr>
        <w:widowControl/>
        <w:spacing w:line="276" w:lineRule="auto"/>
        <w:ind w:right="2834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40-45 %.</w:t>
      </w:r>
    </w:p>
    <w:p w14:paraId="07ED3B07" w14:textId="77777777" w:rsidR="00F23407" w:rsidRPr="002617D3" w:rsidRDefault="00F23407" w:rsidP="00F23407">
      <w:pPr>
        <w:widowControl/>
        <w:spacing w:line="276" w:lineRule="auto"/>
        <w:ind w:right="2834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С. 17-20 %. </w:t>
      </w:r>
    </w:p>
    <w:p w14:paraId="32FE3AEF" w14:textId="77777777" w:rsidR="00F23407" w:rsidRPr="002617D3" w:rsidRDefault="00F23407" w:rsidP="00F23407">
      <w:pPr>
        <w:widowControl/>
        <w:spacing w:line="276" w:lineRule="auto"/>
        <w:ind w:right="2834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13 %.</w:t>
      </w:r>
    </w:p>
    <w:p w14:paraId="5E27AFED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60 %.</w:t>
      </w:r>
    </w:p>
    <w:p w14:paraId="3394ED6B" w14:textId="77777777" w:rsidR="00F23407" w:rsidRPr="002617D3" w:rsidRDefault="00F23407" w:rsidP="00F23407">
      <w:pPr>
        <w:widowControl/>
        <w:spacing w:line="276" w:lineRule="auto"/>
        <w:rPr>
          <w:rFonts w:ascii="Times New Roman" w:eastAsia="Times New Roman" w:hAnsi="Times New Roman" w:cs="Times New Roman"/>
          <w:bCs/>
          <w:color w:val="auto"/>
        </w:rPr>
      </w:pPr>
    </w:p>
    <w:p w14:paraId="7364DEEF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10. Під час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апендектомії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виявлено низхідне положення червоподібного відростка. Який відсоток випадків такого положення червоподібного відростка існує згідно статистики?</w:t>
      </w:r>
    </w:p>
    <w:p w14:paraId="7FC9787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17-20 %. </w:t>
      </w:r>
    </w:p>
    <w:p w14:paraId="6F1EB6E8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40-45 %.</w:t>
      </w:r>
    </w:p>
    <w:p w14:paraId="085BC81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25 %.</w:t>
      </w:r>
    </w:p>
    <w:p w14:paraId="4418AE51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lastRenderedPageBreak/>
        <w:t xml:space="preserve">D. 13 %. </w:t>
      </w:r>
    </w:p>
    <w:p w14:paraId="01E43298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5 %.</w:t>
      </w:r>
    </w:p>
    <w:p w14:paraId="2A75AA8A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7F1C483F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У хворого діагностовано защемлення грижі праворуч. Грижовий мішок містить запалену кишку, на якій можливо розрізнити жирові привіски, випини, які стягуються стрічками м’язів. Ураження якої частини кишки в першу чергу підозрює хірург?</w:t>
      </w:r>
    </w:p>
    <w:p w14:paraId="7B0CA11A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Порожня кишка. </w:t>
      </w:r>
    </w:p>
    <w:p w14:paraId="2E8D6B57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Клубова кишка.</w:t>
      </w:r>
    </w:p>
    <w:p w14:paraId="025BBD0E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Пряма кишка.</w:t>
      </w:r>
    </w:p>
    <w:p w14:paraId="14706A66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Ободова кишка.  </w:t>
      </w:r>
    </w:p>
    <w:p w14:paraId="37AE9A42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Дванадцятипала кишка.</w:t>
      </w:r>
    </w:p>
    <w:p w14:paraId="4060A03B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14:paraId="55EFD17F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До лікарні доставлено хворого з сильним болем у правій клубовій ділянці. Після проведеного обстеження було встановлено діагноз «гострий апендицит». Яка частина товстої кишки уражена запальним процесом?</w:t>
      </w:r>
    </w:p>
    <w:p w14:paraId="6C44DBB6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Низхідна ободова кишка.  </w:t>
      </w:r>
    </w:p>
    <w:p w14:paraId="28ADC88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Висхідна ободова кишка.</w:t>
      </w:r>
    </w:p>
    <w:p w14:paraId="2DF1F294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Сліпа кишка.</w:t>
      </w:r>
    </w:p>
    <w:p w14:paraId="35F3D8F4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Поперечна ободова кишка.  </w:t>
      </w:r>
    </w:p>
    <w:p w14:paraId="66D6E38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Сигмоподібна ободова кишка.</w:t>
      </w:r>
    </w:p>
    <w:p w14:paraId="5CE3988B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225FF8EB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Хворому проводиться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фіброгастродуоденоскопія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. Лікарю необхідно оглянути великий сосочок дванадцятипалої кишки. В який відділ дванадцятипалої кишки слід вводити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фіброгастроскоп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?</w:t>
      </w:r>
    </w:p>
    <w:p w14:paraId="56DD22D7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Верхній відділ.</w:t>
      </w:r>
    </w:p>
    <w:p w14:paraId="7C8E7947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Нижній відділ.</w:t>
      </w:r>
    </w:p>
    <w:p w14:paraId="00CF9D9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С. У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дванадцятипалопорожній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згин.</w:t>
      </w:r>
    </w:p>
    <w:p w14:paraId="37DC986C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Висхідний відділ.</w:t>
      </w:r>
    </w:p>
    <w:p w14:paraId="24D02B6C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Низхідний відділ.</w:t>
      </w:r>
    </w:p>
    <w:p w14:paraId="611E9869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6DC9ED9A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76AD17A4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До лікарні доставлено чоловіка з ножовим пораненням в праву поперекову ділянку. Діагностовано травмування правої нирки. Що саме у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заочеревинному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просторі можуть при цьому бути травмовано?</w:t>
      </w:r>
    </w:p>
    <w:p w14:paraId="6970E197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Поперечна ободова кишка.</w:t>
      </w:r>
    </w:p>
    <w:p w14:paraId="2A8B572A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Низхідна ободова кишка.</w:t>
      </w:r>
    </w:p>
    <w:p w14:paraId="3E9BC305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Селезінковий згин ободової кишки.</w:t>
      </w:r>
    </w:p>
    <w:p w14:paraId="78956BB5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Печінковий згин ободової кишки.</w:t>
      </w:r>
    </w:p>
    <w:p w14:paraId="1751F73E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Дванадцятипала кишка.</w:t>
      </w:r>
    </w:p>
    <w:p w14:paraId="3E86BBFF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1E7017F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26315981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Під час ендоскопічного дослідження лікар спостерігає на внутрішній поверхні одного з відрізків кишки бляшки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Пейєра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 Яку кишку обстежує лікар?</w:t>
      </w:r>
    </w:p>
    <w:p w14:paraId="4E4360B6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Висхідну ободову кишку.</w:t>
      </w:r>
    </w:p>
    <w:p w14:paraId="09E1FE76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Низхідну ободову кишку.</w:t>
      </w:r>
    </w:p>
    <w:p w14:paraId="3DEBAE43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lastRenderedPageBreak/>
        <w:t>С. Сигмоподібну ободову кишку.</w:t>
      </w:r>
    </w:p>
    <w:p w14:paraId="15891F6D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Клубову кишку. </w:t>
      </w:r>
    </w:p>
    <w:p w14:paraId="48875F54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Дванадцятипалу кишку.</w:t>
      </w:r>
    </w:p>
    <w:p w14:paraId="0C61055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01169CB2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B861415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Після обстеження хворого із жовтяницею лікар підозрює в нього рак великого сосочка дванадцятипалої кишки. У слизовій оболонці якої частини дванадцятипалої кишки розташований цей сосочок?</w:t>
      </w:r>
    </w:p>
    <w:p w14:paraId="41BD450B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Верхня частина. </w:t>
      </w:r>
    </w:p>
    <w:p w14:paraId="150E8D04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Низхідна частина.</w:t>
      </w:r>
    </w:p>
    <w:p w14:paraId="6A449A0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Горизонтальна частина.</w:t>
      </w:r>
    </w:p>
    <w:p w14:paraId="64D52A79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Висхідна частина. </w:t>
      </w:r>
    </w:p>
    <w:p w14:paraId="60CB4570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Дванадцятипало-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порожньокишковий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згин.</w:t>
      </w:r>
    </w:p>
    <w:p w14:paraId="7133BF96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6949DEE4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1F8C557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До лікарні доставлено чоловіка з проникаючим пораненням у лівий відділ черевної порожнини. Яку частину кишки імовірніше було ушкоджено?</w:t>
      </w:r>
    </w:p>
    <w:p w14:paraId="4FB785C1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Пряма кишка.</w:t>
      </w:r>
    </w:p>
    <w:p w14:paraId="4E930D36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Сліпа кишка.</w:t>
      </w:r>
    </w:p>
    <w:p w14:paraId="7A6EB11F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Низхідна ободова кишка.</w:t>
      </w:r>
    </w:p>
    <w:p w14:paraId="038DF0AB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Поперечна ободова кишка. </w:t>
      </w:r>
    </w:p>
    <w:p w14:paraId="77569414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Висхідна ободова кишка.</w:t>
      </w:r>
    </w:p>
    <w:p w14:paraId="4F7BB9CD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893D519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Під час обстеження у хворого було виявлено пухлину початкового відділу товстої кишки. Де локалізується пухлина?</w:t>
      </w:r>
    </w:p>
    <w:p w14:paraId="3A6301F0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Пряма кишка.</w:t>
      </w:r>
    </w:p>
    <w:p w14:paraId="034E3693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Висхідна ободова кишка</w:t>
      </w:r>
    </w:p>
    <w:p w14:paraId="6A904578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Сліпа кишка.</w:t>
      </w:r>
    </w:p>
    <w:p w14:paraId="3BC602E9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Низхідна ободова кишка. </w:t>
      </w:r>
    </w:p>
    <w:p w14:paraId="366A67DB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Сигмоподібна ободова кишка.</w:t>
      </w:r>
    </w:p>
    <w:p w14:paraId="2B1F13C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62467D40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Під час виконання операції у хворого було виявлено дивертикул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Меккеля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 В якій частині кишки він розташовується?</w:t>
      </w:r>
    </w:p>
    <w:p w14:paraId="453FF6C9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Дванадцятипала кишка.</w:t>
      </w:r>
    </w:p>
    <w:p w14:paraId="41EB647F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Сліпа кишка.</w:t>
      </w:r>
    </w:p>
    <w:p w14:paraId="7E7B300E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Сигмоподібна кишка.</w:t>
      </w:r>
    </w:p>
    <w:p w14:paraId="56EF73B5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Клубова кишка. </w:t>
      </w:r>
    </w:p>
    <w:p w14:paraId="3B36D2E0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Порожня кишка.</w:t>
      </w:r>
    </w:p>
    <w:p w14:paraId="4144B956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0486E98B" w14:textId="77777777" w:rsidR="00F23407" w:rsidRPr="002617D3" w:rsidRDefault="00F23407" w:rsidP="00F23407">
      <w:pPr>
        <w:widowControl/>
        <w:numPr>
          <w:ilvl w:val="0"/>
          <w:numId w:val="29"/>
        </w:numPr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У хворого на гострий апендицит спостерігаються симптоми запалення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гепато-біліарної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системи. При якому положенні червоподібного відростка визначається подібна симптоматика?</w:t>
      </w:r>
    </w:p>
    <w:p w14:paraId="46BA300B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При низхідному положенні.</w:t>
      </w:r>
    </w:p>
    <w:p w14:paraId="6FD1F8D3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При бічному положенні.</w:t>
      </w:r>
    </w:p>
    <w:p w14:paraId="6543A6E5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При висхідному положенні.</w:t>
      </w:r>
    </w:p>
    <w:p w14:paraId="6F667CED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lastRenderedPageBreak/>
        <w:t>D. За сліпою кишкою (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ретроцекально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).</w:t>
      </w:r>
    </w:p>
    <w:p w14:paraId="49D372DA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Е. При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присередньому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положенні.</w:t>
      </w:r>
    </w:p>
    <w:p w14:paraId="5ED9E30A" w14:textId="01D485FC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67E7E932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21. Лікар обстежуючи хворого виконує пальпацію внутрішніх органів. Під час пальпації хворий скаржиться на біль у правій клубовій ділянці. Визначається рухлива, м’яка кишка. Яку саме частину кишки обстежує лікар?</w:t>
      </w:r>
    </w:p>
    <w:p w14:paraId="46EA18F4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Пряму. </w:t>
      </w:r>
    </w:p>
    <w:p w14:paraId="1DCC10C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Сліпу.</w:t>
      </w:r>
    </w:p>
    <w:p w14:paraId="38AD38E1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Сигмоподібну.</w:t>
      </w:r>
    </w:p>
    <w:p w14:paraId="686BD040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Порожню. </w:t>
      </w:r>
    </w:p>
    <w:p w14:paraId="0B21102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Висхідну ободову.</w:t>
      </w:r>
    </w:p>
    <w:p w14:paraId="0E756709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48FE86F5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22. На підставі скарг хворого лікар визначив порушення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евакуаторної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функції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шлунка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 Під час детального обстеження діагностовано пухлину початкового відділу дванадцятипалої кишки. Де локалізується ця пухлина?</w:t>
      </w:r>
    </w:p>
    <w:p w14:paraId="678C31CE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Висхідна частина дванадцятипалої кишки.</w:t>
      </w:r>
    </w:p>
    <w:p w14:paraId="085F8CA6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Верхня частина дванадцятипалої кишки.</w:t>
      </w:r>
    </w:p>
    <w:p w14:paraId="54A3637E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Низхідна частина дванадцятипалої кишки.</w:t>
      </w:r>
    </w:p>
    <w:p w14:paraId="1B2CB28A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Горизонтальна частина дванадцятипалої кишки. </w:t>
      </w:r>
    </w:p>
    <w:p w14:paraId="1CCA22D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Дванадцятипало-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порожньокишковий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згин.</w:t>
      </w:r>
    </w:p>
    <w:p w14:paraId="11A74941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9B21076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14:paraId="1F2E7482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23. До лікарні доставлено чоловіка з пораненням у праву половину черевної порожнини. Яка частина товстої кишки імовірніше травмована?</w:t>
      </w:r>
    </w:p>
    <w:p w14:paraId="5438597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Низхідна ободова кишка.</w:t>
      </w:r>
    </w:p>
    <w:p w14:paraId="10CC496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Висхідна ободова кишка.</w:t>
      </w:r>
    </w:p>
    <w:p w14:paraId="08299A5E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Сигмоподібна ободова кишка.</w:t>
      </w:r>
    </w:p>
    <w:p w14:paraId="3F13AB5D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Поперечна ободова кишка. </w:t>
      </w:r>
    </w:p>
    <w:p w14:paraId="70A1F6DC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Пряма кишка.</w:t>
      </w:r>
    </w:p>
    <w:p w14:paraId="10883B3A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5554E9B9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24. Під час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колоноскопії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у хворого виявлено поліп в дистальній частині товстої кишки. В якій частині товстої кишки локалізується поліп?</w:t>
      </w:r>
    </w:p>
    <w:p w14:paraId="35974D40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Сигмоподібна ободова кишка.</w:t>
      </w:r>
    </w:p>
    <w:p w14:paraId="087B7170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В. Поперечна ободова кишка. </w:t>
      </w:r>
    </w:p>
    <w:p w14:paraId="02BB795C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Висхідна ободова кишка.</w:t>
      </w:r>
    </w:p>
    <w:p w14:paraId="6D2B5D3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Низхідна ободова кишка. </w:t>
      </w:r>
    </w:p>
    <w:p w14:paraId="33A3F9ED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Пряма кишка.</w:t>
      </w:r>
    </w:p>
    <w:p w14:paraId="34B7B5B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06C3054D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25. До лікаря-проктолога звернувся хворий із скаргами на біль в ділянці заднього проходу під час дефекації, виділення крові з ануса. Після проведеного обстеження було встановлено діагноз «геморой». Яка частина товстої кишки уражена запальним процесом?</w:t>
      </w:r>
    </w:p>
    <w:p w14:paraId="02AF09F5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Сигмоподібна ободова кишка.</w:t>
      </w:r>
    </w:p>
    <w:p w14:paraId="101DAB36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В. Поперечна ободова кишка. </w:t>
      </w:r>
    </w:p>
    <w:p w14:paraId="5D3DFABA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Висхідна ободова кишка.</w:t>
      </w:r>
    </w:p>
    <w:p w14:paraId="2DC8A6AF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Низхідна ободова кишка. </w:t>
      </w:r>
    </w:p>
    <w:p w14:paraId="05AF5DBF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lastRenderedPageBreak/>
        <w:t>Е. Пряма кишка.</w:t>
      </w:r>
    </w:p>
    <w:p w14:paraId="33AC1785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6C0F0675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26. Лікар обстежує хворого зі скаргами на біль у правій бічній ділянці живота.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Пальпаторно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визначається нерухоме, щільне утворення? В якій частин товстої кишки імовірно наявність пухлини?</w:t>
      </w:r>
    </w:p>
    <w:p w14:paraId="177798B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Низхідна ободова кишка.  </w:t>
      </w:r>
    </w:p>
    <w:p w14:paraId="622B433B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Висхідна ободова кишка.</w:t>
      </w:r>
    </w:p>
    <w:p w14:paraId="30BF0D98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Сліпа кишка.</w:t>
      </w:r>
    </w:p>
    <w:p w14:paraId="2C794DEC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D. Поперечна ободова кишка.  </w:t>
      </w:r>
    </w:p>
    <w:p w14:paraId="44AF1812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Сигмоподібна ободова кишка.</w:t>
      </w:r>
    </w:p>
    <w:p w14:paraId="5AF9F50B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423A942B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27. Лікар обстежує хворого зі скаргами на біль у лівій нирці. При обстежені встановлено постійне натискання наповненою товстою кишкою лівого сечоводу. Яка частина товстої кишки подразнює сечовід?</w:t>
      </w:r>
    </w:p>
    <w:p w14:paraId="5C53020C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Поперечна ободова кишка.  </w:t>
      </w:r>
    </w:p>
    <w:p w14:paraId="77826AAF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Сигмоподібна ободова кишка.</w:t>
      </w:r>
    </w:p>
    <w:p w14:paraId="6143C418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С. Низхідна ободова кишка.  </w:t>
      </w:r>
    </w:p>
    <w:p w14:paraId="7FC6A4C2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Сліпа кишка.</w:t>
      </w:r>
    </w:p>
    <w:p w14:paraId="02AB90BB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Висхідна ободова кишка.</w:t>
      </w:r>
    </w:p>
    <w:p w14:paraId="33E96F45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1D5E8C5E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28. Лікар, обстежуючи хвору дитину, виявив запалення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дивертикула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Меккеля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. Було призначено операцію. Ревізію якої ділянки кишки необхідно виконати, щоб знайти дивертикул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Меккеля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?</w:t>
      </w:r>
    </w:p>
    <w:p w14:paraId="4F3BA25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Висхідна ободова кишка.</w:t>
      </w:r>
    </w:p>
    <w:p w14:paraId="3DD0B26C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Низхідна ободова кишка.</w:t>
      </w:r>
    </w:p>
    <w:p w14:paraId="0A59B94C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Пряма кишка.</w:t>
      </w:r>
    </w:p>
    <w:p w14:paraId="2F2646D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Клубова кишка.</w:t>
      </w:r>
    </w:p>
    <w:p w14:paraId="6A7882B7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Сигмоподібна ободова кишка.</w:t>
      </w:r>
    </w:p>
    <w:p w14:paraId="2C3B93CD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</w:p>
    <w:p w14:paraId="04A1F9D7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29. Лікар під час ендоскопічного обстеження тонкої кишки окрім колових складок виявив поздовжню складку. Яку частину тонкої кишки обстежує лікар?</w:t>
      </w:r>
    </w:p>
    <w:p w14:paraId="54FA62D4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А. Верхня частина дванадцятипалої кишки.</w:t>
      </w:r>
    </w:p>
    <w:p w14:paraId="24AE41EC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В. Низхідна частина дванадцятипалої кишки.</w:t>
      </w:r>
    </w:p>
    <w:p w14:paraId="4C23CB95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С. Горизонтальна частина дванадцятипалої кишки.</w:t>
      </w:r>
    </w:p>
    <w:p w14:paraId="1445EC99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Висхідна частина дванадцятипалої кишки.</w:t>
      </w:r>
    </w:p>
    <w:p w14:paraId="59925869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Е. Порожня кишка.</w:t>
      </w:r>
    </w:p>
    <w:p w14:paraId="5E56A223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</w:p>
    <w:p w14:paraId="3C970B6E" w14:textId="77777777" w:rsidR="00F23407" w:rsidRPr="002617D3" w:rsidRDefault="00F23407" w:rsidP="00F23407">
      <w:pPr>
        <w:widowControl/>
        <w:tabs>
          <w:tab w:val="left" w:pos="362"/>
        </w:tabs>
        <w:spacing w:line="276" w:lineRule="auto"/>
        <w:ind w:right="20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30. До лікарні доставлено чоловіка з пухлиною у нижній третині прямої кишки, а саме − в стінці відхідникового каналу. Як вкривається очеревиною дана ділянка прямої кишки?</w:t>
      </w:r>
    </w:p>
    <w:p w14:paraId="099E5853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А.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Інтраперитонеально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</w:t>
      </w:r>
    </w:p>
    <w:p w14:paraId="1AAF2812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В.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Мезоперитонеально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</w:t>
      </w:r>
    </w:p>
    <w:p w14:paraId="4CA0EBB1" w14:textId="77777777" w:rsidR="00F23407" w:rsidRPr="002617D3" w:rsidRDefault="00F23407" w:rsidP="00F23407">
      <w:pPr>
        <w:widowControl/>
        <w:spacing w:line="276" w:lineRule="auto"/>
        <w:ind w:right="3543"/>
        <w:jc w:val="both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С.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Екстраперитонеально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</w:t>
      </w:r>
    </w:p>
    <w:p w14:paraId="547EC522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>D. Поза очеревиною.</w:t>
      </w:r>
    </w:p>
    <w:p w14:paraId="1E5D8F68" w14:textId="77777777" w:rsidR="00F23407" w:rsidRPr="002617D3" w:rsidRDefault="00F23407" w:rsidP="00F23407">
      <w:pPr>
        <w:widowControl/>
        <w:spacing w:line="276" w:lineRule="auto"/>
        <w:ind w:right="3543"/>
        <w:rPr>
          <w:rFonts w:ascii="Times New Roman" w:eastAsia="Times New Roman" w:hAnsi="Times New Roman" w:cs="Times New Roman"/>
          <w:bCs/>
          <w:color w:val="auto"/>
        </w:rPr>
      </w:pPr>
      <w:r w:rsidRPr="002617D3">
        <w:rPr>
          <w:rFonts w:ascii="Times New Roman" w:eastAsia="Times New Roman" w:hAnsi="Times New Roman" w:cs="Times New Roman"/>
          <w:bCs/>
          <w:color w:val="auto"/>
        </w:rPr>
        <w:t xml:space="preserve">Е. В залежності від фізіологічного стану </w:t>
      </w:r>
      <w:proofErr w:type="spellStart"/>
      <w:r w:rsidRPr="002617D3">
        <w:rPr>
          <w:rFonts w:ascii="Times New Roman" w:eastAsia="Times New Roman" w:hAnsi="Times New Roman" w:cs="Times New Roman"/>
          <w:bCs/>
          <w:color w:val="auto"/>
        </w:rPr>
        <w:t>органа</w:t>
      </w:r>
      <w:proofErr w:type="spellEnd"/>
      <w:r w:rsidRPr="002617D3">
        <w:rPr>
          <w:rFonts w:ascii="Times New Roman" w:eastAsia="Times New Roman" w:hAnsi="Times New Roman" w:cs="Times New Roman"/>
          <w:bCs/>
          <w:color w:val="auto"/>
        </w:rPr>
        <w:t>.</w:t>
      </w:r>
    </w:p>
    <w:p w14:paraId="06534B65" w14:textId="77777777" w:rsidR="00F23407" w:rsidRPr="002617D3" w:rsidRDefault="00F23407" w:rsidP="00F23407">
      <w:pPr>
        <w:widowControl/>
        <w:spacing w:after="160" w:line="259" w:lineRule="auto"/>
        <w:rPr>
          <w:rFonts w:ascii="Times New Roman" w:hAnsi="Times New Roman" w:cs="Times New Roman"/>
          <w:bCs/>
          <w:color w:val="auto"/>
          <w:sz w:val="28"/>
          <w:szCs w:val="28"/>
          <w:lang w:val="ru-RU"/>
        </w:rPr>
      </w:pPr>
    </w:p>
    <w:p w14:paraId="385FC4BA" w14:textId="77777777" w:rsidR="00A72F45" w:rsidRPr="002617D3" w:rsidRDefault="00A72F45" w:rsidP="00A72F45">
      <w:pPr>
        <w:tabs>
          <w:tab w:val="left" w:pos="442"/>
        </w:tabs>
        <w:spacing w:before="247" w:line="360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5. ЛІТЕРАТУРА:</w:t>
      </w: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D0ADE46" w14:textId="21978C4C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1.       Анатомія людини: підручник: у 3 т. / 9-те вид.,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доопрац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 / А. С. Головацький, В. Г.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Черкасов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М. Р.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Сапін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А. І.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Парахін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О. І. Ковальчук // Вінниця: Нова книга, 2024. </w:t>
      </w:r>
      <w:r w:rsidR="008000C0"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–</w:t>
      </w: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1200 с. Грифи МОН і МОЗ України. Національний підручник.</w:t>
      </w:r>
    </w:p>
    <w:p w14:paraId="34FE00F1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0F76EB68" w14:textId="77777777" w:rsidR="00A72F45" w:rsidRPr="002617D3" w:rsidRDefault="00A72F45" w:rsidP="00A15B32">
      <w:pPr>
        <w:numPr>
          <w:ilvl w:val="0"/>
          <w:numId w:val="1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Анатомія людини.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В.Г.Черкасов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, С.Ю. Кравчук. – Вінниця: Нова книга, 3-є видання. 2023. – 640с. (навчально-методичний посібник)</w:t>
      </w:r>
    </w:p>
    <w:p w14:paraId="60319DB1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6A7B6FE2" w14:textId="77777777" w:rsidR="00A72F45" w:rsidRPr="002617D3" w:rsidRDefault="00A72F45" w:rsidP="00A15B32">
      <w:pPr>
        <w:numPr>
          <w:ilvl w:val="0"/>
          <w:numId w:val="1"/>
        </w:numPr>
        <w:shd w:val="clear" w:color="auto" w:fill="FFFFFF"/>
        <w:ind w:left="0" w:firstLine="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Анатомія за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Греєм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для студентів / Річард Л.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Дрейк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А.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Вейн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Фогль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, Адам В.М. Мітчелл; науковий редактор перекладу Олександр Ковальчук – 5-е   видання. Всеукраїнське спеціалізоване видавництво «Медицина» / 2024р. – 1296с.</w:t>
      </w:r>
    </w:p>
    <w:p w14:paraId="1C80101D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77F6E84C" w14:textId="3D3FDCE8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4. Анатомія людини (контроль за самостійною підготовкою до практичних занять) / В. Г.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Черкасов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І. В.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Дзевульська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О. І. Ковальчук   // Видання 12-е. К.: Книга-плюс, 2022. </w:t>
      </w:r>
      <w:r w:rsidR="008000C0"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–</w:t>
      </w: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124 с.</w:t>
      </w:r>
    </w:p>
    <w:p w14:paraId="563A9B8D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216E5873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5.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Черкасов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В.Г., Бобрик І.І.,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Гумінський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Ю.Й., Ковальчук О.І. Міжнародна анатомічна термінологія Вінниця: Нова Книга, 2010. – 392 с. (навчальний посібник)</w:t>
      </w:r>
    </w:p>
    <w:p w14:paraId="214400A8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48D9EE72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6. Міжнародна анатомічна термінологія (латинська, українська, англійська). Ковальчук О.І. /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Київ:Книга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плюс, 2023 - 128с.</w:t>
      </w:r>
    </w:p>
    <w:p w14:paraId="6B9D54D7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0DCCBC9C" w14:textId="0815D6C3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7.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Human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anatomy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: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textbook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/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Cherkasov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V. G.,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Herasymiuk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I.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Ye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Holovatskyi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A. S.,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Kovalchuk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O. I. [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et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al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.]. </w:t>
      </w:r>
      <w:r w:rsidR="008000C0"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–</w:t>
      </w: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Vinnytsia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: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Nova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Knyha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2020. </w:t>
      </w:r>
      <w:r w:rsidR="008000C0"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–</w:t>
      </w: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472 p.</w:t>
      </w:r>
    </w:p>
    <w:p w14:paraId="026C73EF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15A84156" w14:textId="55256F99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8.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Morphofunctional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characteristic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of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the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skull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with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a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clinical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aspects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: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study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guide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/ N.L.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Svintsytska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V.H.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Hryn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O.I.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Kovalchuk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//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Poltava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2020. </w:t>
      </w:r>
      <w:r w:rsidR="008000C0"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–</w:t>
      </w: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205 p.</w:t>
      </w:r>
    </w:p>
    <w:p w14:paraId="72DF4BD8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7B6D98DF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9.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Sobotta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 Атлас анатомії людини. У двох томах. Переробка та редакція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українськoго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видання: В. Г.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Черкасов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., пер. О. І. Ковальчука. – Київ: Український медичний вісник, 2009.</w:t>
      </w:r>
    </w:p>
    <w:p w14:paraId="368EA982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1A09BBDE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10. Тестові завдання «Крок-1» - анатомія людини /Видання 4-е, доопрацьоване / За редакцією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В.Г.Черкасова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І.В.Дзевульської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І.В.,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О.І.Ковальчука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. Навчальний посібник. 2022р. </w:t>
      </w:r>
    </w:p>
    <w:p w14:paraId="0278ECBF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</w:p>
    <w:p w14:paraId="741F1E98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11. Атлас анатомії людини за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Неттером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: класичний ділянковий підхід: 8-е видання /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Френк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Неттер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(дві мови) Всеукраїнське спеціалізоване видавництво «Медицина»</w:t>
      </w:r>
    </w:p>
    <w:p w14:paraId="68E5AACC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Ліцензія: перевидання і переклад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Netter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Atlas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of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Human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Anatomy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: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Classic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Regional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Approach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eighth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edition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by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Frank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H. </w:t>
      </w:r>
      <w:proofErr w:type="spellStart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>Netter</w:t>
      </w:r>
      <w:proofErr w:type="spellEnd"/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2024. – 719 с.</w:t>
      </w:r>
    </w:p>
    <w:p w14:paraId="4DD65583" w14:textId="77777777" w:rsidR="00A72F45" w:rsidRPr="002617D3" w:rsidRDefault="00A72F45" w:rsidP="00A15B32">
      <w:pPr>
        <w:shd w:val="clear" w:color="auto" w:fill="FFFFFF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 xml:space="preserve"> </w:t>
      </w:r>
    </w:p>
    <w:p w14:paraId="329B50AB" w14:textId="77777777" w:rsidR="00A72F45" w:rsidRPr="002617D3" w:rsidRDefault="00A72F45" w:rsidP="00A15B3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</w:pPr>
      <w:r w:rsidRPr="002617D3">
        <w:rPr>
          <w:rFonts w:ascii="Times New Roman" w:eastAsia="Times New Roman" w:hAnsi="Times New Roman" w:cs="Times New Roman"/>
          <w:bCs/>
          <w:color w:val="auto"/>
          <w:sz w:val="28"/>
          <w:szCs w:val="28"/>
          <w:lang w:eastAsia="ru-RU"/>
        </w:rPr>
        <w:t>12</w:t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  <w:t xml:space="preserve">. 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 xml:space="preserve">Фредерік Мартіні Анатомічний атлас людини: Пер. з 8-го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англ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. вид [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наук.ред.пер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 xml:space="preserve">. </w:t>
      </w:r>
      <w:proofErr w:type="spellStart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В.Г.Черкасов</w:t>
      </w:r>
      <w:proofErr w:type="spellEnd"/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],  ВСВ «Медицина», 2011. – 128 с. (</w:t>
      </w:r>
      <w:r w:rsidRPr="002617D3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ru-RU" w:bidi="he-IL"/>
        </w:rPr>
        <w:t>атлас</w:t>
      </w:r>
      <w:r w:rsidRPr="002617D3"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  <w:t>).</w:t>
      </w:r>
    </w:p>
    <w:p w14:paraId="0B726DF1" w14:textId="77777777" w:rsidR="00A72F45" w:rsidRPr="002617D3" w:rsidRDefault="00A72F45" w:rsidP="00A15B32">
      <w:pPr>
        <w:widowControl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 w:bidi="he-IL"/>
        </w:rPr>
      </w:pPr>
    </w:p>
    <w:p w14:paraId="3FF06468" w14:textId="77777777" w:rsidR="00A72F45" w:rsidRPr="002617D3" w:rsidRDefault="00A72F45" w:rsidP="00A72F45">
      <w:pPr>
        <w:rPr>
          <w:rFonts w:ascii="Times New Roman" w:hAnsi="Times New Roman" w:cs="Times New Roman"/>
          <w:color w:val="auto"/>
          <w:sz w:val="28"/>
          <w:szCs w:val="28"/>
        </w:rPr>
      </w:pPr>
    </w:p>
    <w:p w14:paraId="0448C9EB" w14:textId="77777777" w:rsidR="00A72F45" w:rsidRPr="002617D3" w:rsidRDefault="00A72F45" w:rsidP="00A72F4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b/>
          <w:color w:val="auto"/>
          <w:sz w:val="28"/>
          <w:szCs w:val="28"/>
        </w:rPr>
        <w:t>6.Електронні ресурси:</w:t>
      </w:r>
    </w:p>
    <w:p w14:paraId="68EF4255" w14:textId="77777777" w:rsidR="00A15B32" w:rsidRPr="002617D3" w:rsidRDefault="00A15B32" w:rsidP="00A15B3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https://nmuofficial.com </w:t>
      </w:r>
    </w:p>
    <w:p w14:paraId="3DD093F1" w14:textId="77777777" w:rsidR="00A15B32" w:rsidRPr="002617D3" w:rsidRDefault="00A15B32" w:rsidP="00A15B3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https://likar.nmu.kyiv.ua </w:t>
      </w:r>
    </w:p>
    <w:p w14:paraId="05C84EF5" w14:textId="77777777" w:rsidR="00A15B32" w:rsidRPr="002617D3" w:rsidRDefault="00A15B32" w:rsidP="00A15B3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 xml:space="preserve">https://3d4medical.com </w:t>
      </w:r>
    </w:p>
    <w:p w14:paraId="7089CEA3" w14:textId="77777777" w:rsidR="00A15B32" w:rsidRPr="002617D3" w:rsidRDefault="00A15B32" w:rsidP="00A15B32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https://www.4danatomy.com</w:t>
      </w:r>
    </w:p>
    <w:p w14:paraId="7195AFF3" w14:textId="71C947E9" w:rsidR="00A72F45" w:rsidRPr="002617D3" w:rsidRDefault="00A15B32" w:rsidP="00A15B32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617D3">
        <w:rPr>
          <w:rFonts w:ascii="Times New Roman" w:hAnsi="Times New Roman" w:cs="Times New Roman"/>
          <w:color w:val="auto"/>
          <w:sz w:val="28"/>
          <w:szCs w:val="28"/>
        </w:rPr>
        <w:t>https://www.visiblebody.com/</w:t>
      </w:r>
    </w:p>
    <w:p w14:paraId="42917B90" w14:textId="77777777" w:rsidR="00A72F45" w:rsidRPr="002617D3" w:rsidRDefault="00A72F45" w:rsidP="00A72F45">
      <w:pPr>
        <w:rPr>
          <w:rFonts w:ascii="Times New Roman" w:hAnsi="Times New Roman" w:cs="Times New Roman"/>
          <w:color w:val="auto"/>
          <w:lang w:val="ru-RU"/>
        </w:rPr>
      </w:pPr>
    </w:p>
    <w:sectPr w:rsidR="00A72F45" w:rsidRPr="002617D3" w:rsidSect="00235A06"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3DF3D" w14:textId="77777777" w:rsidR="00F060D0" w:rsidRDefault="00F060D0" w:rsidP="00235A06">
      <w:r>
        <w:separator/>
      </w:r>
    </w:p>
  </w:endnote>
  <w:endnote w:type="continuationSeparator" w:id="0">
    <w:p w14:paraId="6F7C3C3B" w14:textId="77777777" w:rsidR="00F060D0" w:rsidRDefault="00F060D0" w:rsidP="00235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1745798"/>
      <w:docPartObj>
        <w:docPartGallery w:val="Page Numbers (Bottom of Page)"/>
        <w:docPartUnique/>
      </w:docPartObj>
    </w:sdtPr>
    <w:sdtContent>
      <w:p w14:paraId="4EB53FB6" w14:textId="0DAB5A97" w:rsidR="000A2DE7" w:rsidRDefault="000A2DE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76EF" w:rsidRPr="00DA76EF">
          <w:rPr>
            <w:noProof/>
            <w:lang w:val="ru-RU"/>
          </w:rPr>
          <w:t>19</w:t>
        </w:r>
        <w:r>
          <w:fldChar w:fldCharType="end"/>
        </w:r>
      </w:p>
    </w:sdtContent>
  </w:sdt>
  <w:p w14:paraId="04077C57" w14:textId="77777777" w:rsidR="004F5977" w:rsidRDefault="004F597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C78E18" w14:textId="77777777" w:rsidR="00F060D0" w:rsidRDefault="00F060D0" w:rsidP="00235A06">
      <w:r>
        <w:separator/>
      </w:r>
    </w:p>
  </w:footnote>
  <w:footnote w:type="continuationSeparator" w:id="0">
    <w:p w14:paraId="5B5DD2AB" w14:textId="77777777" w:rsidR="00F060D0" w:rsidRDefault="00F060D0" w:rsidP="00235A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0DED726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7FDCC232"/>
    <w:lvl w:ilvl="0" w:tplc="FFFFFFFF">
      <w:start w:val="1"/>
      <w:numFmt w:val="bullet"/>
      <w:lvlText w:val="--"/>
      <w:lvlJc w:val="left"/>
    </w:lvl>
    <w:lvl w:ilvl="1" w:tplc="FFFFFFFF">
      <w:start w:val="1"/>
      <w:numFmt w:val="bullet"/>
      <w:lvlText w:val="-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1BEFD79E"/>
    <w:lvl w:ilvl="0" w:tplc="FFFFFFFF">
      <w:start w:val="1"/>
      <w:numFmt w:val="bullet"/>
      <w:lvlText w:val="--"/>
      <w:lvlJc w:val="left"/>
    </w:lvl>
    <w:lvl w:ilvl="1" w:tplc="FFFFFFFF">
      <w:start w:val="1"/>
      <w:numFmt w:val="bullet"/>
      <w:lvlText w:val="-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41A7C4C8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6B68079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B"/>
    <w:multiLevelType w:val="hybridMultilevel"/>
    <w:tmpl w:val="4E6AFB6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В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C"/>
    <w:multiLevelType w:val="hybridMultilevel"/>
    <w:tmpl w:val="25E45D32"/>
    <w:lvl w:ilvl="0" w:tplc="FFFFFFFF">
      <w:start w:val="1"/>
      <w:numFmt w:val="bullet"/>
      <w:lvlText w:val="в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D"/>
    <w:multiLevelType w:val="hybridMultilevel"/>
    <w:tmpl w:val="519B500C"/>
    <w:lvl w:ilvl="0" w:tplc="FFFFFFFF">
      <w:start w:val="2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E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F"/>
    <w:multiLevelType w:val="hybridMultilevel"/>
    <w:tmpl w:val="3F2DBA3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10"/>
    <w:multiLevelType w:val="hybridMultilevel"/>
    <w:tmpl w:val="7C83E45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11"/>
    <w:multiLevelType w:val="hybridMultilevel"/>
    <w:tmpl w:val="257130A2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12"/>
    <w:multiLevelType w:val="hybridMultilevel"/>
    <w:tmpl w:val="62BBD95A"/>
    <w:lvl w:ilvl="0" w:tplc="FFFFFFFF">
      <w:start w:val="4"/>
      <w:numFmt w:val="upp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13"/>
    <w:multiLevelType w:val="hybridMultilevel"/>
    <w:tmpl w:val="436C6124"/>
    <w:lvl w:ilvl="0" w:tplc="FFFFFFFF">
      <w:start w:val="9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BA1B1C"/>
    <w:multiLevelType w:val="hybridMultilevel"/>
    <w:tmpl w:val="74B498DC"/>
    <w:lvl w:ilvl="0" w:tplc="2000000F">
      <w:start w:val="1"/>
      <w:numFmt w:val="decimal"/>
      <w:lvlText w:val="%1."/>
      <w:lvlJc w:val="left"/>
      <w:pPr>
        <w:ind w:left="578" w:hanging="360"/>
      </w:pPr>
    </w:lvl>
    <w:lvl w:ilvl="1" w:tplc="20000019" w:tentative="1">
      <w:start w:val="1"/>
      <w:numFmt w:val="lowerLetter"/>
      <w:lvlText w:val="%2."/>
      <w:lvlJc w:val="left"/>
      <w:pPr>
        <w:ind w:left="1298" w:hanging="360"/>
      </w:pPr>
    </w:lvl>
    <w:lvl w:ilvl="2" w:tplc="2000001B" w:tentative="1">
      <w:start w:val="1"/>
      <w:numFmt w:val="lowerRoman"/>
      <w:lvlText w:val="%3."/>
      <w:lvlJc w:val="right"/>
      <w:pPr>
        <w:ind w:left="2018" w:hanging="180"/>
      </w:pPr>
    </w:lvl>
    <w:lvl w:ilvl="3" w:tplc="2000000F" w:tentative="1">
      <w:start w:val="1"/>
      <w:numFmt w:val="decimal"/>
      <w:lvlText w:val="%4."/>
      <w:lvlJc w:val="left"/>
      <w:pPr>
        <w:ind w:left="2738" w:hanging="360"/>
      </w:pPr>
    </w:lvl>
    <w:lvl w:ilvl="4" w:tplc="20000019" w:tentative="1">
      <w:start w:val="1"/>
      <w:numFmt w:val="lowerLetter"/>
      <w:lvlText w:val="%5."/>
      <w:lvlJc w:val="left"/>
      <w:pPr>
        <w:ind w:left="3458" w:hanging="360"/>
      </w:pPr>
    </w:lvl>
    <w:lvl w:ilvl="5" w:tplc="2000001B" w:tentative="1">
      <w:start w:val="1"/>
      <w:numFmt w:val="lowerRoman"/>
      <w:lvlText w:val="%6."/>
      <w:lvlJc w:val="right"/>
      <w:pPr>
        <w:ind w:left="4178" w:hanging="180"/>
      </w:pPr>
    </w:lvl>
    <w:lvl w:ilvl="6" w:tplc="2000000F" w:tentative="1">
      <w:start w:val="1"/>
      <w:numFmt w:val="decimal"/>
      <w:lvlText w:val="%7."/>
      <w:lvlJc w:val="left"/>
      <w:pPr>
        <w:ind w:left="4898" w:hanging="360"/>
      </w:pPr>
    </w:lvl>
    <w:lvl w:ilvl="7" w:tplc="20000019" w:tentative="1">
      <w:start w:val="1"/>
      <w:numFmt w:val="lowerLetter"/>
      <w:lvlText w:val="%8."/>
      <w:lvlJc w:val="left"/>
      <w:pPr>
        <w:ind w:left="5618" w:hanging="360"/>
      </w:pPr>
    </w:lvl>
    <w:lvl w:ilvl="8" w:tplc="200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09552CB7"/>
    <w:multiLevelType w:val="hybridMultilevel"/>
    <w:tmpl w:val="39EC82E8"/>
    <w:lvl w:ilvl="0" w:tplc="042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9C631B8"/>
    <w:multiLevelType w:val="hybridMultilevel"/>
    <w:tmpl w:val="3A2E6EAE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0DC60B8F"/>
    <w:multiLevelType w:val="hybridMultilevel"/>
    <w:tmpl w:val="63064B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79102F"/>
    <w:multiLevelType w:val="multilevel"/>
    <w:tmpl w:val="11B21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4D4500D"/>
    <w:multiLevelType w:val="hybridMultilevel"/>
    <w:tmpl w:val="689A47E6"/>
    <w:lvl w:ilvl="0" w:tplc="0422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162D770C"/>
    <w:multiLevelType w:val="multilevel"/>
    <w:tmpl w:val="ABF20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89F32DC"/>
    <w:multiLevelType w:val="hybridMultilevel"/>
    <w:tmpl w:val="AC0607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97F5F3B"/>
    <w:multiLevelType w:val="multilevel"/>
    <w:tmpl w:val="2CA2A4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0132880"/>
    <w:multiLevelType w:val="multilevel"/>
    <w:tmpl w:val="4CCA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AA129BD"/>
    <w:multiLevelType w:val="hybridMultilevel"/>
    <w:tmpl w:val="520E7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885600"/>
    <w:multiLevelType w:val="hybridMultilevel"/>
    <w:tmpl w:val="0D525D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FE38C9"/>
    <w:multiLevelType w:val="hybridMultilevel"/>
    <w:tmpl w:val="63005B46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47957524"/>
    <w:multiLevelType w:val="hybridMultilevel"/>
    <w:tmpl w:val="5BE60D0E"/>
    <w:lvl w:ilvl="0" w:tplc="0422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 w15:restartNumberingAfterBreak="0">
    <w:nsid w:val="4F7C1FDF"/>
    <w:multiLevelType w:val="hybridMultilevel"/>
    <w:tmpl w:val="A5EA7238"/>
    <w:lvl w:ilvl="0" w:tplc="0422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0" w15:restartNumberingAfterBreak="0">
    <w:nsid w:val="62813A1E"/>
    <w:multiLevelType w:val="hybridMultilevel"/>
    <w:tmpl w:val="B75238F4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328313E"/>
    <w:multiLevelType w:val="multilevel"/>
    <w:tmpl w:val="CAA83F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8D204C7"/>
    <w:multiLevelType w:val="multilevel"/>
    <w:tmpl w:val="F76235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A1C01A0"/>
    <w:multiLevelType w:val="hybridMultilevel"/>
    <w:tmpl w:val="1A129EAC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DD96A21"/>
    <w:multiLevelType w:val="hybridMultilevel"/>
    <w:tmpl w:val="98D244AC"/>
    <w:lvl w:ilvl="0" w:tplc="2000000F">
      <w:start w:val="1"/>
      <w:numFmt w:val="decimal"/>
      <w:lvlText w:val="%1."/>
      <w:lvlJc w:val="left"/>
      <w:pPr>
        <w:ind w:left="1140" w:hanging="360"/>
      </w:pPr>
    </w:lvl>
    <w:lvl w:ilvl="1" w:tplc="20000019" w:tentative="1">
      <w:start w:val="1"/>
      <w:numFmt w:val="lowerLetter"/>
      <w:lvlText w:val="%2."/>
      <w:lvlJc w:val="left"/>
      <w:pPr>
        <w:ind w:left="1860" w:hanging="360"/>
      </w:pPr>
    </w:lvl>
    <w:lvl w:ilvl="2" w:tplc="2000001B" w:tentative="1">
      <w:start w:val="1"/>
      <w:numFmt w:val="lowerRoman"/>
      <w:lvlText w:val="%3."/>
      <w:lvlJc w:val="right"/>
      <w:pPr>
        <w:ind w:left="2580" w:hanging="180"/>
      </w:pPr>
    </w:lvl>
    <w:lvl w:ilvl="3" w:tplc="2000000F" w:tentative="1">
      <w:start w:val="1"/>
      <w:numFmt w:val="decimal"/>
      <w:lvlText w:val="%4."/>
      <w:lvlJc w:val="left"/>
      <w:pPr>
        <w:ind w:left="3300" w:hanging="360"/>
      </w:pPr>
    </w:lvl>
    <w:lvl w:ilvl="4" w:tplc="20000019" w:tentative="1">
      <w:start w:val="1"/>
      <w:numFmt w:val="lowerLetter"/>
      <w:lvlText w:val="%5."/>
      <w:lvlJc w:val="left"/>
      <w:pPr>
        <w:ind w:left="4020" w:hanging="360"/>
      </w:pPr>
    </w:lvl>
    <w:lvl w:ilvl="5" w:tplc="2000001B" w:tentative="1">
      <w:start w:val="1"/>
      <w:numFmt w:val="lowerRoman"/>
      <w:lvlText w:val="%6."/>
      <w:lvlJc w:val="right"/>
      <w:pPr>
        <w:ind w:left="4740" w:hanging="180"/>
      </w:pPr>
    </w:lvl>
    <w:lvl w:ilvl="6" w:tplc="2000000F" w:tentative="1">
      <w:start w:val="1"/>
      <w:numFmt w:val="decimal"/>
      <w:lvlText w:val="%7."/>
      <w:lvlJc w:val="left"/>
      <w:pPr>
        <w:ind w:left="5460" w:hanging="360"/>
      </w:pPr>
    </w:lvl>
    <w:lvl w:ilvl="7" w:tplc="20000019" w:tentative="1">
      <w:start w:val="1"/>
      <w:numFmt w:val="lowerLetter"/>
      <w:lvlText w:val="%8."/>
      <w:lvlJc w:val="left"/>
      <w:pPr>
        <w:ind w:left="6180" w:hanging="360"/>
      </w:pPr>
    </w:lvl>
    <w:lvl w:ilvl="8" w:tplc="2000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5" w15:restartNumberingAfterBreak="0">
    <w:nsid w:val="70B22855"/>
    <w:multiLevelType w:val="hybridMultilevel"/>
    <w:tmpl w:val="1034DFD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BB7631"/>
    <w:multiLevelType w:val="hybridMultilevel"/>
    <w:tmpl w:val="FB966DC6"/>
    <w:lvl w:ilvl="0" w:tplc="0422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7" w15:restartNumberingAfterBreak="0">
    <w:nsid w:val="7ADF088D"/>
    <w:multiLevelType w:val="multilevel"/>
    <w:tmpl w:val="5E3A31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19"/>
  </w:num>
  <w:num w:numId="3">
    <w:abstractNumId w:val="24"/>
  </w:num>
  <w:num w:numId="4">
    <w:abstractNumId w:val="32"/>
  </w:num>
  <w:num w:numId="5">
    <w:abstractNumId w:val="37"/>
  </w:num>
  <w:num w:numId="6">
    <w:abstractNumId w:val="31"/>
  </w:num>
  <w:num w:numId="7">
    <w:abstractNumId w:val="21"/>
  </w:num>
  <w:num w:numId="8">
    <w:abstractNumId w:val="23"/>
  </w:num>
  <w:num w:numId="9">
    <w:abstractNumId w:val="20"/>
  </w:num>
  <w:num w:numId="10">
    <w:abstractNumId w:val="0"/>
  </w:num>
  <w:num w:numId="11">
    <w:abstractNumId w:val="16"/>
  </w:num>
  <w:num w:numId="12">
    <w:abstractNumId w:val="15"/>
  </w:num>
  <w:num w:numId="13">
    <w:abstractNumId w:val="34"/>
  </w:num>
  <w:num w:numId="14">
    <w:abstractNumId w:val="1"/>
  </w:num>
  <w:num w:numId="15">
    <w:abstractNumId w:val="2"/>
  </w:num>
  <w:num w:numId="16">
    <w:abstractNumId w:val="3"/>
  </w:num>
  <w:num w:numId="17">
    <w:abstractNumId w:val="35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9"/>
  </w:num>
  <w:num w:numId="24">
    <w:abstractNumId w:val="10"/>
  </w:num>
  <w:num w:numId="25">
    <w:abstractNumId w:val="22"/>
  </w:num>
  <w:num w:numId="26">
    <w:abstractNumId w:val="11"/>
  </w:num>
  <w:num w:numId="27">
    <w:abstractNumId w:val="12"/>
  </w:num>
  <w:num w:numId="28">
    <w:abstractNumId w:val="13"/>
  </w:num>
  <w:num w:numId="29">
    <w:abstractNumId w:val="14"/>
  </w:num>
  <w:num w:numId="30">
    <w:abstractNumId w:val="30"/>
  </w:num>
  <w:num w:numId="31">
    <w:abstractNumId w:val="18"/>
  </w:num>
  <w:num w:numId="32">
    <w:abstractNumId w:val="33"/>
  </w:num>
  <w:num w:numId="33">
    <w:abstractNumId w:val="36"/>
  </w:num>
  <w:num w:numId="34">
    <w:abstractNumId w:val="26"/>
  </w:num>
  <w:num w:numId="35">
    <w:abstractNumId w:val="27"/>
  </w:num>
  <w:num w:numId="36">
    <w:abstractNumId w:val="29"/>
  </w:num>
  <w:num w:numId="37">
    <w:abstractNumId w:val="17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F45"/>
    <w:rsid w:val="0003698A"/>
    <w:rsid w:val="000813AE"/>
    <w:rsid w:val="000A2DE7"/>
    <w:rsid w:val="000E4F1B"/>
    <w:rsid w:val="00124FB5"/>
    <w:rsid w:val="00165524"/>
    <w:rsid w:val="00173004"/>
    <w:rsid w:val="00192CE1"/>
    <w:rsid w:val="001A49D5"/>
    <w:rsid w:val="00235A06"/>
    <w:rsid w:val="002617D3"/>
    <w:rsid w:val="00271CF1"/>
    <w:rsid w:val="002812DC"/>
    <w:rsid w:val="002B370B"/>
    <w:rsid w:val="00350415"/>
    <w:rsid w:val="003521F1"/>
    <w:rsid w:val="003C0918"/>
    <w:rsid w:val="003F4B7C"/>
    <w:rsid w:val="00423415"/>
    <w:rsid w:val="00433388"/>
    <w:rsid w:val="00447EBA"/>
    <w:rsid w:val="00453012"/>
    <w:rsid w:val="004C301F"/>
    <w:rsid w:val="004F5977"/>
    <w:rsid w:val="005243C3"/>
    <w:rsid w:val="005335D3"/>
    <w:rsid w:val="005A7CE7"/>
    <w:rsid w:val="005D379C"/>
    <w:rsid w:val="00630385"/>
    <w:rsid w:val="00637C35"/>
    <w:rsid w:val="00644217"/>
    <w:rsid w:val="006834A4"/>
    <w:rsid w:val="006D57DE"/>
    <w:rsid w:val="00704998"/>
    <w:rsid w:val="00772043"/>
    <w:rsid w:val="007842EB"/>
    <w:rsid w:val="007B5BE5"/>
    <w:rsid w:val="008000C0"/>
    <w:rsid w:val="00857541"/>
    <w:rsid w:val="00860596"/>
    <w:rsid w:val="00875BAC"/>
    <w:rsid w:val="008E416B"/>
    <w:rsid w:val="00945456"/>
    <w:rsid w:val="00961192"/>
    <w:rsid w:val="009C33CD"/>
    <w:rsid w:val="009D2EB0"/>
    <w:rsid w:val="009E45CB"/>
    <w:rsid w:val="00A15B32"/>
    <w:rsid w:val="00A24EFF"/>
    <w:rsid w:val="00A344A0"/>
    <w:rsid w:val="00A352E0"/>
    <w:rsid w:val="00A72F45"/>
    <w:rsid w:val="00A95B46"/>
    <w:rsid w:val="00B47AAA"/>
    <w:rsid w:val="00BD4837"/>
    <w:rsid w:val="00C06EAB"/>
    <w:rsid w:val="00C15A1D"/>
    <w:rsid w:val="00C51EAC"/>
    <w:rsid w:val="00D638B1"/>
    <w:rsid w:val="00DA76EF"/>
    <w:rsid w:val="00DB0053"/>
    <w:rsid w:val="00E837E0"/>
    <w:rsid w:val="00E865F4"/>
    <w:rsid w:val="00EA20CC"/>
    <w:rsid w:val="00EE3462"/>
    <w:rsid w:val="00F060D0"/>
    <w:rsid w:val="00F23407"/>
    <w:rsid w:val="00F402ED"/>
    <w:rsid w:val="00F625E4"/>
    <w:rsid w:val="00F629E9"/>
    <w:rsid w:val="00F743CC"/>
    <w:rsid w:val="00F74CA8"/>
    <w:rsid w:val="00F77099"/>
    <w:rsid w:val="00F91D5C"/>
    <w:rsid w:val="00FB0848"/>
    <w:rsid w:val="00FB28EC"/>
    <w:rsid w:val="00FD2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760A9"/>
  <w15:docId w15:val="{00F82EB5-7424-466F-8BF7-B9D91C3E7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2F4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kern w:val="0"/>
      <w:sz w:val="24"/>
      <w:szCs w:val="24"/>
      <w:lang w:val="uk-UA" w:eastAsia="uk-U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2F45"/>
    <w:pPr>
      <w:ind w:left="720"/>
      <w:contextualSpacing/>
    </w:pPr>
  </w:style>
  <w:style w:type="character" w:styleId="a4">
    <w:name w:val="Hyperlink"/>
    <w:uiPriority w:val="99"/>
    <w:unhideWhenUsed/>
    <w:rsid w:val="00453012"/>
    <w:rPr>
      <w:color w:val="0563C1"/>
      <w:u w:val="single"/>
    </w:rPr>
  </w:style>
  <w:style w:type="paragraph" w:styleId="a5">
    <w:name w:val="header"/>
    <w:basedOn w:val="a"/>
    <w:link w:val="a6"/>
    <w:uiPriority w:val="99"/>
    <w:unhideWhenUsed/>
    <w:rsid w:val="00235A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5A06"/>
    <w:rPr>
      <w:rFonts w:ascii="Courier New" w:eastAsia="Courier New" w:hAnsi="Courier New" w:cs="Courier New"/>
      <w:color w:val="000000"/>
      <w:kern w:val="0"/>
      <w:sz w:val="24"/>
      <w:szCs w:val="24"/>
      <w:lang w:val="uk-UA" w:eastAsia="uk-UA"/>
      <w14:ligatures w14:val="none"/>
    </w:rPr>
  </w:style>
  <w:style w:type="paragraph" w:styleId="a7">
    <w:name w:val="footer"/>
    <w:basedOn w:val="a"/>
    <w:link w:val="a8"/>
    <w:uiPriority w:val="99"/>
    <w:unhideWhenUsed/>
    <w:rsid w:val="00235A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5A06"/>
    <w:rPr>
      <w:rFonts w:ascii="Courier New" w:eastAsia="Courier New" w:hAnsi="Courier New" w:cs="Courier New"/>
      <w:color w:val="000000"/>
      <w:kern w:val="0"/>
      <w:sz w:val="24"/>
      <w:szCs w:val="24"/>
      <w:lang w:val="uk-UA" w:eastAsia="uk-UA"/>
      <w14:ligatures w14:val="none"/>
    </w:rPr>
  </w:style>
  <w:style w:type="table" w:styleId="a9">
    <w:name w:val="Table Grid"/>
    <w:basedOn w:val="a1"/>
    <w:uiPriority w:val="39"/>
    <w:rsid w:val="00A35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000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000C0"/>
    <w:rPr>
      <w:rFonts w:ascii="Tahoma" w:eastAsia="Courier New" w:hAnsi="Tahoma" w:cs="Tahoma"/>
      <w:color w:val="000000"/>
      <w:kern w:val="0"/>
      <w:sz w:val="16"/>
      <w:szCs w:val="16"/>
      <w:lang w:val="uk-UA"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6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muofficial.co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natom.ua/nomina-anatomica/" TargetMode="External"/><Relationship Id="rId12" Type="http://schemas.openxmlformats.org/officeDocument/2006/relationships/hyperlink" Target="https://www.visiblebody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4danatomy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3d4medic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ikar.nmu.kyiv.u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19</Pages>
  <Words>4604</Words>
  <Characters>26244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Леся Присяжнюк</dc:creator>
  <cp:keywords/>
  <dc:description/>
  <cp:lastModifiedBy>Lenovo</cp:lastModifiedBy>
  <cp:revision>15</cp:revision>
  <dcterms:created xsi:type="dcterms:W3CDTF">2025-08-26T17:12:00Z</dcterms:created>
  <dcterms:modified xsi:type="dcterms:W3CDTF">2025-09-08T15:22:00Z</dcterms:modified>
</cp:coreProperties>
</file>