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924A9" w14:textId="77777777" w:rsidR="00921EF6" w:rsidRPr="004A28FC" w:rsidRDefault="00921EF6" w:rsidP="001E3E12">
      <w:pPr>
        <w:tabs>
          <w:tab w:val="left" w:pos="1276"/>
        </w:tabs>
        <w:jc w:val="center"/>
        <w:rPr>
          <w:b/>
          <w:sz w:val="28"/>
          <w:szCs w:val="28"/>
        </w:rPr>
      </w:pPr>
      <w:r w:rsidRPr="004A28FC">
        <w:rPr>
          <w:b/>
          <w:sz w:val="28"/>
          <w:szCs w:val="28"/>
        </w:rPr>
        <w:t>МІНІСТЕРСТВО ОХОРОНИ ЗДОРОВ'Я</w:t>
      </w:r>
    </w:p>
    <w:p w14:paraId="1870693F" w14:textId="77777777" w:rsidR="00921EF6" w:rsidRPr="004A28FC" w:rsidRDefault="00921EF6" w:rsidP="001E3E12">
      <w:pPr>
        <w:tabs>
          <w:tab w:val="left" w:pos="1276"/>
        </w:tabs>
        <w:jc w:val="center"/>
        <w:rPr>
          <w:b/>
          <w:sz w:val="28"/>
          <w:szCs w:val="28"/>
        </w:rPr>
      </w:pPr>
      <w:r w:rsidRPr="004A28FC">
        <w:rPr>
          <w:b/>
          <w:sz w:val="28"/>
          <w:szCs w:val="28"/>
        </w:rPr>
        <w:t>Національний медичний університет</w:t>
      </w:r>
    </w:p>
    <w:p w14:paraId="2B82677C" w14:textId="77777777" w:rsidR="00921EF6" w:rsidRPr="004A28FC" w:rsidRDefault="00921EF6" w:rsidP="001E3E12">
      <w:pPr>
        <w:tabs>
          <w:tab w:val="left" w:pos="1276"/>
        </w:tabs>
        <w:jc w:val="center"/>
        <w:rPr>
          <w:b/>
          <w:sz w:val="28"/>
          <w:szCs w:val="28"/>
        </w:rPr>
      </w:pPr>
      <w:r w:rsidRPr="004A28FC">
        <w:rPr>
          <w:b/>
          <w:sz w:val="28"/>
          <w:szCs w:val="28"/>
        </w:rPr>
        <w:t>імені О.О. Богомольця</w:t>
      </w:r>
    </w:p>
    <w:p w14:paraId="44C8D278" w14:textId="79EB4144" w:rsidR="00921EF6" w:rsidRPr="004A28FC" w:rsidRDefault="00921EF6" w:rsidP="001E3E12">
      <w:pPr>
        <w:tabs>
          <w:tab w:val="left" w:pos="1276"/>
        </w:tabs>
        <w:jc w:val="center"/>
        <w:rPr>
          <w:b/>
          <w:sz w:val="28"/>
          <w:szCs w:val="28"/>
        </w:rPr>
      </w:pPr>
      <w:r w:rsidRPr="004A28FC">
        <w:rPr>
          <w:b/>
          <w:sz w:val="28"/>
          <w:szCs w:val="28"/>
        </w:rPr>
        <w:t>Кафедра описової та клінічної анатомії</w:t>
      </w:r>
    </w:p>
    <w:p w14:paraId="673F17F0" w14:textId="77777777" w:rsidR="00921EF6" w:rsidRPr="004A28FC" w:rsidRDefault="00921EF6" w:rsidP="001E3E12">
      <w:pPr>
        <w:shd w:val="clear" w:color="auto" w:fill="FFFFFF"/>
        <w:tabs>
          <w:tab w:val="left" w:pos="1276"/>
        </w:tabs>
        <w:ind w:right="82"/>
        <w:jc w:val="center"/>
        <w:rPr>
          <w:b/>
          <w:spacing w:val="-1"/>
          <w:sz w:val="28"/>
          <w:szCs w:val="28"/>
        </w:rPr>
      </w:pPr>
    </w:p>
    <w:p w14:paraId="7A8643ED" w14:textId="77777777" w:rsidR="00921EF6" w:rsidRPr="004A28FC" w:rsidRDefault="00921EF6" w:rsidP="001E3E12">
      <w:pPr>
        <w:shd w:val="clear" w:color="auto" w:fill="FFFFFF"/>
        <w:tabs>
          <w:tab w:val="left" w:pos="1276"/>
          <w:tab w:val="left" w:leader="underscore" w:pos="6120"/>
          <w:tab w:val="left" w:leader="underscore" w:pos="8088"/>
        </w:tabs>
        <w:ind w:firstLine="624"/>
        <w:jc w:val="center"/>
        <w:rPr>
          <w:spacing w:val="-4"/>
          <w:sz w:val="28"/>
          <w:szCs w:val="28"/>
        </w:rPr>
      </w:pPr>
    </w:p>
    <w:p w14:paraId="0BE8D0F7" w14:textId="77777777" w:rsidR="00921EF6" w:rsidRPr="004A28FC" w:rsidRDefault="00921EF6" w:rsidP="001E3E12">
      <w:pPr>
        <w:shd w:val="clear" w:color="auto" w:fill="FFFFFF"/>
        <w:tabs>
          <w:tab w:val="left" w:pos="1276"/>
        </w:tabs>
        <w:jc w:val="center"/>
        <w:rPr>
          <w:sz w:val="28"/>
          <w:szCs w:val="28"/>
        </w:rPr>
      </w:pPr>
    </w:p>
    <w:p w14:paraId="7DA53C90" w14:textId="77777777" w:rsidR="00921EF6" w:rsidRPr="004A28FC" w:rsidRDefault="00921EF6" w:rsidP="001E3E12">
      <w:pPr>
        <w:shd w:val="clear" w:color="auto" w:fill="FFFFFF"/>
        <w:tabs>
          <w:tab w:val="left" w:pos="1276"/>
        </w:tabs>
        <w:jc w:val="center"/>
        <w:rPr>
          <w:sz w:val="28"/>
          <w:szCs w:val="28"/>
        </w:rPr>
      </w:pPr>
      <w:r w:rsidRPr="004A28FC">
        <w:rPr>
          <w:b/>
          <w:bCs/>
          <w:sz w:val="28"/>
          <w:szCs w:val="28"/>
        </w:rPr>
        <w:t>МЕТОДИЧНІ РЕКОМЕНДАЦІЇ</w:t>
      </w:r>
    </w:p>
    <w:p w14:paraId="4711604A" w14:textId="5133D4F3" w:rsidR="00921EF6" w:rsidRPr="004A28FC" w:rsidRDefault="00921EF6" w:rsidP="001E3E12">
      <w:pPr>
        <w:shd w:val="clear" w:color="auto" w:fill="FFFFFF"/>
        <w:tabs>
          <w:tab w:val="left" w:pos="1276"/>
        </w:tabs>
        <w:jc w:val="center"/>
        <w:rPr>
          <w:b/>
          <w:bCs/>
          <w:sz w:val="28"/>
          <w:szCs w:val="28"/>
        </w:rPr>
      </w:pPr>
      <w:r w:rsidRPr="004A28FC">
        <w:rPr>
          <w:b/>
          <w:bCs/>
          <w:sz w:val="28"/>
          <w:szCs w:val="28"/>
        </w:rPr>
        <w:t>до практичних занять</w:t>
      </w:r>
    </w:p>
    <w:p w14:paraId="00A7DA04" w14:textId="77777777" w:rsidR="00921EF6" w:rsidRPr="004A28FC" w:rsidRDefault="00921EF6" w:rsidP="001E3E12">
      <w:pPr>
        <w:shd w:val="clear" w:color="auto" w:fill="FFFFFF"/>
        <w:tabs>
          <w:tab w:val="left" w:pos="1276"/>
        </w:tabs>
        <w:jc w:val="center"/>
        <w:rPr>
          <w:b/>
          <w:bCs/>
          <w:sz w:val="28"/>
          <w:szCs w:val="28"/>
        </w:rPr>
      </w:pPr>
      <w:r w:rsidRPr="004A28FC">
        <w:rPr>
          <w:b/>
          <w:bCs/>
          <w:sz w:val="28"/>
          <w:szCs w:val="28"/>
        </w:rPr>
        <w:t>для студентів</w:t>
      </w:r>
    </w:p>
    <w:p w14:paraId="29C5E1AD" w14:textId="77777777" w:rsidR="00561B23" w:rsidRPr="004A28FC" w:rsidRDefault="00561B23" w:rsidP="001E3E12">
      <w:pPr>
        <w:tabs>
          <w:tab w:val="left" w:pos="1276"/>
          <w:tab w:val="left" w:leader="underscore" w:pos="5138"/>
          <w:tab w:val="left" w:leader="underscore" w:pos="7071"/>
        </w:tabs>
        <w:ind w:left="4395" w:firstLine="709"/>
        <w:jc w:val="center"/>
        <w:rPr>
          <w:sz w:val="28"/>
          <w:szCs w:val="28"/>
          <w:lang w:val="uk-UA"/>
        </w:rPr>
      </w:pPr>
    </w:p>
    <w:p w14:paraId="276F7C1F" w14:textId="77777777" w:rsidR="00561B23" w:rsidRPr="004A28FC" w:rsidRDefault="00561B23" w:rsidP="001E3E12">
      <w:pPr>
        <w:tabs>
          <w:tab w:val="left" w:pos="1276"/>
          <w:tab w:val="left" w:leader="underscore" w:pos="5138"/>
          <w:tab w:val="left" w:leader="underscore" w:pos="7071"/>
        </w:tabs>
        <w:ind w:left="4395" w:firstLine="709"/>
        <w:jc w:val="center"/>
        <w:rPr>
          <w:sz w:val="28"/>
          <w:szCs w:val="28"/>
          <w:lang w:val="uk-UA"/>
        </w:rPr>
      </w:pPr>
    </w:p>
    <w:p w14:paraId="46040234" w14:textId="77777777" w:rsidR="0099712F" w:rsidRPr="00995AA6" w:rsidRDefault="0099712F" w:rsidP="0099712F">
      <w:pPr>
        <w:snapToGrid w:val="0"/>
        <w:ind w:right="851"/>
        <w:rPr>
          <w:b/>
          <w:sz w:val="28"/>
          <w:szCs w:val="28"/>
        </w:rPr>
      </w:pPr>
      <w:bookmarkStart w:id="0" w:name="_Hlk206603610"/>
      <w:r w:rsidRPr="00995AA6">
        <w:rPr>
          <w:b/>
          <w:sz w:val="28"/>
          <w:szCs w:val="28"/>
        </w:rPr>
        <w:t xml:space="preserve">Освітній рівень: </w:t>
      </w:r>
      <w:r w:rsidRPr="00995AA6">
        <w:rPr>
          <w:sz w:val="28"/>
          <w:szCs w:val="28"/>
        </w:rPr>
        <w:t xml:space="preserve">другий магістерський </w:t>
      </w:r>
      <w:r w:rsidRPr="00995AA6">
        <w:rPr>
          <w:b/>
          <w:sz w:val="28"/>
          <w:szCs w:val="28"/>
        </w:rPr>
        <w:t xml:space="preserve"> </w:t>
      </w:r>
    </w:p>
    <w:p w14:paraId="22D5695F" w14:textId="77777777" w:rsidR="0099712F" w:rsidRPr="00995AA6" w:rsidRDefault="0099712F" w:rsidP="0099712F">
      <w:pPr>
        <w:snapToGrid w:val="0"/>
        <w:ind w:right="851"/>
        <w:rPr>
          <w:b/>
          <w:sz w:val="28"/>
          <w:szCs w:val="28"/>
        </w:rPr>
      </w:pPr>
    </w:p>
    <w:p w14:paraId="70382B3D" w14:textId="77777777" w:rsidR="0099712F" w:rsidRPr="00995AA6" w:rsidRDefault="0099712F" w:rsidP="0099712F">
      <w:pPr>
        <w:snapToGrid w:val="0"/>
        <w:ind w:right="851"/>
        <w:rPr>
          <w:sz w:val="28"/>
          <w:szCs w:val="28"/>
        </w:rPr>
      </w:pPr>
      <w:r w:rsidRPr="00995AA6">
        <w:rPr>
          <w:b/>
          <w:sz w:val="28"/>
          <w:szCs w:val="28"/>
        </w:rPr>
        <w:t xml:space="preserve">Галузь знань: </w:t>
      </w:r>
      <w:r w:rsidRPr="00995AA6">
        <w:rPr>
          <w:sz w:val="28"/>
          <w:szCs w:val="28"/>
        </w:rPr>
        <w:t>І «Охорона здоров’я та соціальне забезпечення»</w:t>
      </w:r>
    </w:p>
    <w:p w14:paraId="35DFB92C" w14:textId="77777777" w:rsidR="0099712F" w:rsidRPr="00995AA6" w:rsidRDefault="0099712F" w:rsidP="0099712F">
      <w:pPr>
        <w:snapToGrid w:val="0"/>
        <w:ind w:right="851"/>
        <w:rPr>
          <w:b/>
          <w:sz w:val="28"/>
          <w:szCs w:val="28"/>
        </w:rPr>
      </w:pPr>
    </w:p>
    <w:p w14:paraId="62CFAA1E" w14:textId="77777777" w:rsidR="0099712F" w:rsidRPr="00995AA6" w:rsidRDefault="0099712F" w:rsidP="0099712F">
      <w:pPr>
        <w:snapToGrid w:val="0"/>
        <w:ind w:right="851"/>
        <w:rPr>
          <w:sz w:val="28"/>
          <w:szCs w:val="28"/>
        </w:rPr>
      </w:pPr>
      <w:r w:rsidRPr="00995AA6">
        <w:rPr>
          <w:b/>
          <w:sz w:val="28"/>
          <w:szCs w:val="28"/>
        </w:rPr>
        <w:t xml:space="preserve">Спеціальність: </w:t>
      </w:r>
      <w:r w:rsidRPr="00995AA6">
        <w:rPr>
          <w:sz w:val="28"/>
          <w:szCs w:val="28"/>
        </w:rPr>
        <w:t>І2 «МЕДИЦИНА»</w:t>
      </w:r>
    </w:p>
    <w:p w14:paraId="53BE38A2" w14:textId="77777777" w:rsidR="0099712F" w:rsidRPr="00995AA6" w:rsidRDefault="0099712F" w:rsidP="0099712F">
      <w:pPr>
        <w:snapToGrid w:val="0"/>
        <w:ind w:right="851"/>
        <w:rPr>
          <w:b/>
          <w:sz w:val="28"/>
          <w:szCs w:val="28"/>
        </w:rPr>
      </w:pPr>
    </w:p>
    <w:p w14:paraId="438F82BB" w14:textId="77777777" w:rsidR="0099712F" w:rsidRPr="00995AA6" w:rsidRDefault="0099712F" w:rsidP="0099712F">
      <w:pPr>
        <w:snapToGrid w:val="0"/>
        <w:ind w:right="851"/>
        <w:rPr>
          <w:sz w:val="28"/>
          <w:szCs w:val="28"/>
        </w:rPr>
      </w:pPr>
      <w:r w:rsidRPr="00995AA6">
        <w:rPr>
          <w:b/>
          <w:sz w:val="28"/>
          <w:szCs w:val="28"/>
        </w:rPr>
        <w:t xml:space="preserve">Освітня програма: </w:t>
      </w:r>
      <w:r w:rsidRPr="00995AA6">
        <w:rPr>
          <w:sz w:val="28"/>
          <w:szCs w:val="28"/>
        </w:rPr>
        <w:t>ОПП «Медицина»</w:t>
      </w:r>
      <w:bookmarkEnd w:id="0"/>
    </w:p>
    <w:p w14:paraId="386FB5A3" w14:textId="77777777" w:rsidR="00921EF6" w:rsidRPr="004A28FC" w:rsidRDefault="00921EF6" w:rsidP="003E7825">
      <w:pPr>
        <w:tabs>
          <w:tab w:val="left" w:pos="1276"/>
        </w:tabs>
        <w:jc w:val="both"/>
        <w:rPr>
          <w:sz w:val="28"/>
          <w:szCs w:val="28"/>
        </w:rPr>
      </w:pPr>
    </w:p>
    <w:p w14:paraId="3097F985" w14:textId="77777777" w:rsidR="00921EF6" w:rsidRPr="004A28FC" w:rsidRDefault="00921EF6" w:rsidP="003E7825">
      <w:pPr>
        <w:shd w:val="clear" w:color="auto" w:fill="FFFFFF"/>
        <w:tabs>
          <w:tab w:val="left" w:pos="1276"/>
        </w:tabs>
        <w:ind w:right="125"/>
        <w:jc w:val="both"/>
        <w:rPr>
          <w:spacing w:val="-1"/>
          <w:sz w:val="28"/>
          <w:szCs w:val="28"/>
        </w:rPr>
      </w:pPr>
    </w:p>
    <w:p w14:paraId="514C2BD9" w14:textId="77777777" w:rsidR="00921EF6" w:rsidRPr="004A28FC" w:rsidRDefault="00921EF6" w:rsidP="003E7825">
      <w:pPr>
        <w:tabs>
          <w:tab w:val="left" w:pos="1276"/>
        </w:tabs>
        <w:ind w:hanging="720"/>
        <w:jc w:val="both"/>
        <w:rPr>
          <w:sz w:val="28"/>
          <w:szCs w:val="28"/>
        </w:rPr>
      </w:pPr>
    </w:p>
    <w:tbl>
      <w:tblPr>
        <w:tblW w:w="7992" w:type="dxa"/>
        <w:tblInd w:w="1120" w:type="dxa"/>
        <w:tblLayout w:type="fixed"/>
        <w:tblCellMar>
          <w:left w:w="40" w:type="dxa"/>
          <w:right w:w="40" w:type="dxa"/>
        </w:tblCellMar>
        <w:tblLook w:val="0000" w:firstRow="0" w:lastRow="0" w:firstColumn="0" w:lastColumn="0" w:noHBand="0" w:noVBand="0"/>
      </w:tblPr>
      <w:tblGrid>
        <w:gridCol w:w="3240"/>
        <w:gridCol w:w="4752"/>
      </w:tblGrid>
      <w:tr w:rsidR="00921EF6" w:rsidRPr="004A28FC" w14:paraId="4A8D4EB1" w14:textId="77777777" w:rsidTr="00921EF6">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723AF713" w14:textId="77777777" w:rsidR="00921EF6" w:rsidRPr="004A28FC" w:rsidRDefault="00921EF6" w:rsidP="003E7825">
            <w:pPr>
              <w:tabs>
                <w:tab w:val="left" w:pos="1276"/>
              </w:tabs>
              <w:jc w:val="both"/>
              <w:rPr>
                <w:iCs/>
                <w:sz w:val="28"/>
                <w:szCs w:val="28"/>
              </w:rPr>
            </w:pPr>
            <w:r w:rsidRPr="004A28FC">
              <w:rPr>
                <w:iCs/>
                <w:sz w:val="28"/>
                <w:szCs w:val="28"/>
              </w:rPr>
              <w:t>Навчальна дисципліна</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5B258C89" w14:textId="77777777" w:rsidR="00921EF6" w:rsidRPr="004A28FC" w:rsidRDefault="00921EF6" w:rsidP="003E7825">
            <w:pPr>
              <w:tabs>
                <w:tab w:val="left" w:pos="1276"/>
              </w:tabs>
              <w:jc w:val="both"/>
              <w:rPr>
                <w:iCs/>
                <w:sz w:val="28"/>
                <w:szCs w:val="28"/>
              </w:rPr>
            </w:pPr>
            <w:r w:rsidRPr="004A28FC">
              <w:rPr>
                <w:iCs/>
                <w:sz w:val="28"/>
                <w:szCs w:val="28"/>
              </w:rPr>
              <w:t>АНАТОМІЯ ЛЮДИНИ</w:t>
            </w:r>
          </w:p>
        </w:tc>
      </w:tr>
      <w:tr w:rsidR="00921EF6" w:rsidRPr="004A28FC" w14:paraId="2A9CBDE1" w14:textId="77777777" w:rsidTr="00921EF6">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2A10BDDC" w14:textId="77777777" w:rsidR="00921EF6" w:rsidRPr="004A28FC" w:rsidRDefault="00921EF6" w:rsidP="003E7825">
            <w:pPr>
              <w:tabs>
                <w:tab w:val="left" w:pos="1276"/>
              </w:tabs>
              <w:jc w:val="both"/>
              <w:rPr>
                <w:iCs/>
                <w:sz w:val="28"/>
                <w:szCs w:val="28"/>
              </w:rPr>
            </w:pPr>
            <w:r w:rsidRPr="004A28FC">
              <w:rPr>
                <w:iCs/>
                <w:sz w:val="28"/>
                <w:szCs w:val="28"/>
              </w:rPr>
              <w:t>Тема заняття</w:t>
            </w:r>
          </w:p>
        </w:tc>
        <w:tc>
          <w:tcPr>
            <w:tcW w:w="4752" w:type="dxa"/>
            <w:tcBorders>
              <w:top w:val="single" w:sz="6" w:space="0" w:color="auto"/>
              <w:left w:val="single" w:sz="6" w:space="0" w:color="auto"/>
              <w:bottom w:val="single" w:sz="6" w:space="0" w:color="auto"/>
              <w:right w:val="single" w:sz="6" w:space="0" w:color="auto"/>
            </w:tcBorders>
            <w:shd w:val="clear" w:color="auto" w:fill="FFFFFF"/>
          </w:tcPr>
          <w:p w14:paraId="5F50676E" w14:textId="0DC797ED" w:rsidR="00921EF6" w:rsidRPr="004A28FC" w:rsidRDefault="00921EF6" w:rsidP="003E7825">
            <w:pPr>
              <w:tabs>
                <w:tab w:val="left" w:pos="1276"/>
              </w:tabs>
              <w:jc w:val="both"/>
              <w:rPr>
                <w:iCs/>
                <w:sz w:val="28"/>
                <w:szCs w:val="28"/>
              </w:rPr>
            </w:pPr>
            <w:r w:rsidRPr="004A28FC">
              <w:rPr>
                <w:sz w:val="28"/>
                <w:szCs w:val="28"/>
                <w:lang w:val="uk-UA"/>
              </w:rPr>
              <w:t>Анатомія ока та структур утворів. Провідний шлях зорового аналізатора.</w:t>
            </w:r>
          </w:p>
        </w:tc>
      </w:tr>
      <w:tr w:rsidR="00921EF6" w:rsidRPr="004A28FC" w14:paraId="2633EFB3" w14:textId="77777777" w:rsidTr="00921EF6">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5A2D2F30" w14:textId="77777777" w:rsidR="00921EF6" w:rsidRPr="004A28FC" w:rsidRDefault="00921EF6" w:rsidP="003E7825">
            <w:pPr>
              <w:tabs>
                <w:tab w:val="left" w:pos="1276"/>
              </w:tabs>
              <w:jc w:val="both"/>
              <w:rPr>
                <w:iCs/>
                <w:sz w:val="28"/>
                <w:szCs w:val="28"/>
              </w:rPr>
            </w:pPr>
            <w:r w:rsidRPr="004A28FC">
              <w:rPr>
                <w:iCs/>
                <w:sz w:val="28"/>
                <w:szCs w:val="28"/>
              </w:rPr>
              <w:t>Кількість годин</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12782519" w14:textId="77777777" w:rsidR="00921EF6" w:rsidRPr="004A28FC" w:rsidRDefault="00921EF6" w:rsidP="003E7825">
            <w:pPr>
              <w:tabs>
                <w:tab w:val="left" w:pos="1276"/>
              </w:tabs>
              <w:jc w:val="both"/>
              <w:rPr>
                <w:iCs/>
                <w:sz w:val="28"/>
                <w:szCs w:val="28"/>
              </w:rPr>
            </w:pPr>
            <w:r w:rsidRPr="004A28FC">
              <w:rPr>
                <w:iCs/>
                <w:sz w:val="28"/>
                <w:szCs w:val="28"/>
              </w:rPr>
              <w:t>3</w:t>
            </w:r>
          </w:p>
        </w:tc>
      </w:tr>
    </w:tbl>
    <w:p w14:paraId="7AF975AB" w14:textId="77777777" w:rsidR="00561B23" w:rsidRPr="004A28FC" w:rsidRDefault="00561B23" w:rsidP="003E7825">
      <w:pPr>
        <w:tabs>
          <w:tab w:val="left" w:pos="1276"/>
          <w:tab w:val="left" w:leader="underscore" w:pos="5138"/>
          <w:tab w:val="left" w:leader="underscore" w:pos="7071"/>
        </w:tabs>
        <w:ind w:left="5104"/>
        <w:jc w:val="both"/>
        <w:rPr>
          <w:sz w:val="28"/>
          <w:szCs w:val="28"/>
          <w:lang w:val="uk-UA"/>
        </w:rPr>
      </w:pPr>
    </w:p>
    <w:p w14:paraId="61A0A52F" w14:textId="77777777" w:rsidR="00921EF6" w:rsidRPr="004A28FC" w:rsidRDefault="00921EF6" w:rsidP="003E7825">
      <w:pPr>
        <w:shd w:val="clear" w:color="auto" w:fill="FFFFFF"/>
        <w:tabs>
          <w:tab w:val="left" w:pos="1276"/>
          <w:tab w:val="left" w:pos="4805"/>
        </w:tabs>
        <w:ind w:left="360" w:right="1588"/>
        <w:jc w:val="both"/>
        <w:rPr>
          <w:sz w:val="28"/>
          <w:szCs w:val="28"/>
        </w:rPr>
      </w:pPr>
    </w:p>
    <w:p w14:paraId="6AEDEFE9" w14:textId="77777777" w:rsidR="00921EF6" w:rsidRPr="004A28FC" w:rsidRDefault="00921EF6" w:rsidP="003E7825">
      <w:pPr>
        <w:shd w:val="clear" w:color="auto" w:fill="FFFFFF"/>
        <w:tabs>
          <w:tab w:val="left" w:pos="1276"/>
          <w:tab w:val="left" w:pos="4805"/>
        </w:tabs>
        <w:ind w:left="360" w:right="1588"/>
        <w:jc w:val="both"/>
        <w:rPr>
          <w:sz w:val="28"/>
          <w:szCs w:val="28"/>
        </w:rPr>
      </w:pPr>
    </w:p>
    <w:p w14:paraId="4519B6CE" w14:textId="77777777" w:rsidR="00921EF6" w:rsidRPr="004A28FC" w:rsidRDefault="00921EF6" w:rsidP="003E7825">
      <w:pPr>
        <w:shd w:val="clear" w:color="auto" w:fill="FFFFFF"/>
        <w:tabs>
          <w:tab w:val="left" w:pos="1276"/>
          <w:tab w:val="left" w:pos="4805"/>
        </w:tabs>
        <w:ind w:left="360" w:right="1588"/>
        <w:jc w:val="both"/>
        <w:rPr>
          <w:sz w:val="28"/>
          <w:szCs w:val="28"/>
        </w:rPr>
      </w:pPr>
    </w:p>
    <w:p w14:paraId="65721177" w14:textId="77777777" w:rsidR="004E760D" w:rsidRDefault="004E760D" w:rsidP="004E760D">
      <w:pPr>
        <w:shd w:val="clear" w:color="auto" w:fill="FFFFFF"/>
        <w:tabs>
          <w:tab w:val="left" w:pos="4805"/>
        </w:tabs>
        <w:spacing w:line="274" w:lineRule="exact"/>
        <w:ind w:right="1588" w:firstLine="180"/>
        <w:jc w:val="center"/>
        <w:rPr>
          <w:sz w:val="28"/>
          <w:szCs w:val="28"/>
        </w:rPr>
      </w:pPr>
    </w:p>
    <w:p w14:paraId="6414FBEA" w14:textId="77777777" w:rsidR="004E760D" w:rsidRDefault="004E760D" w:rsidP="004E760D">
      <w:pPr>
        <w:shd w:val="clear" w:color="auto" w:fill="FFFFFF"/>
        <w:rPr>
          <w:sz w:val="28"/>
          <w:szCs w:val="28"/>
        </w:rPr>
      </w:pPr>
      <w:r>
        <w:rPr>
          <w:bCs/>
          <w:sz w:val="28"/>
          <w:szCs w:val="28"/>
        </w:rPr>
        <w:t>Затверджено</w:t>
      </w:r>
      <w:r>
        <w:rPr>
          <w:sz w:val="28"/>
          <w:szCs w:val="28"/>
        </w:rPr>
        <w:t xml:space="preserve"> на засіданні кафедри </w:t>
      </w:r>
    </w:p>
    <w:p w14:paraId="14111940" w14:textId="77777777" w:rsidR="004E760D" w:rsidRDefault="004E760D" w:rsidP="004E760D">
      <w:pPr>
        <w:shd w:val="clear" w:color="auto" w:fill="FFFFFF"/>
        <w:rPr>
          <w:sz w:val="28"/>
          <w:szCs w:val="28"/>
        </w:rPr>
      </w:pPr>
      <w:r>
        <w:rPr>
          <w:sz w:val="28"/>
          <w:szCs w:val="28"/>
        </w:rPr>
        <w:t>від «8» січня 2026 р., протокол №12</w:t>
      </w:r>
    </w:p>
    <w:p w14:paraId="2E54A533" w14:textId="4C4BC248" w:rsidR="00921EF6" w:rsidRPr="004A28FC" w:rsidRDefault="00921EF6" w:rsidP="003E7825">
      <w:pPr>
        <w:shd w:val="clear" w:color="auto" w:fill="FFFFFF"/>
        <w:tabs>
          <w:tab w:val="left" w:pos="1276"/>
        </w:tabs>
        <w:ind w:left="360" w:right="567"/>
        <w:jc w:val="both"/>
        <w:rPr>
          <w:color w:val="FF0000"/>
          <w:sz w:val="28"/>
          <w:szCs w:val="28"/>
        </w:rPr>
      </w:pPr>
    </w:p>
    <w:p w14:paraId="116921E5" w14:textId="09460A96" w:rsidR="00C02D29" w:rsidRPr="004A28FC" w:rsidRDefault="00C02D29" w:rsidP="003E7825">
      <w:pPr>
        <w:shd w:val="clear" w:color="auto" w:fill="FFFFFF"/>
        <w:tabs>
          <w:tab w:val="left" w:pos="1276"/>
        </w:tabs>
        <w:ind w:left="360" w:right="567"/>
        <w:jc w:val="both"/>
        <w:rPr>
          <w:color w:val="FF0000"/>
          <w:sz w:val="28"/>
          <w:szCs w:val="28"/>
        </w:rPr>
      </w:pPr>
    </w:p>
    <w:p w14:paraId="5F10DF67" w14:textId="25575420" w:rsidR="00C02D29" w:rsidRPr="004A28FC" w:rsidRDefault="00C02D29" w:rsidP="003E7825">
      <w:pPr>
        <w:shd w:val="clear" w:color="auto" w:fill="FFFFFF"/>
        <w:tabs>
          <w:tab w:val="left" w:pos="1276"/>
        </w:tabs>
        <w:ind w:left="360" w:right="567"/>
        <w:jc w:val="both"/>
        <w:rPr>
          <w:color w:val="FF0000"/>
          <w:sz w:val="28"/>
          <w:szCs w:val="28"/>
        </w:rPr>
      </w:pPr>
    </w:p>
    <w:p w14:paraId="22432412" w14:textId="04CB9538" w:rsidR="00C02D29" w:rsidRPr="004A28FC" w:rsidRDefault="00C02D29" w:rsidP="003E7825">
      <w:pPr>
        <w:shd w:val="clear" w:color="auto" w:fill="FFFFFF"/>
        <w:tabs>
          <w:tab w:val="left" w:pos="1276"/>
        </w:tabs>
        <w:ind w:left="360" w:right="567"/>
        <w:jc w:val="both"/>
        <w:rPr>
          <w:color w:val="FF0000"/>
          <w:sz w:val="28"/>
          <w:szCs w:val="28"/>
        </w:rPr>
      </w:pPr>
    </w:p>
    <w:p w14:paraId="11282E2F" w14:textId="4D807453" w:rsidR="00C02D29" w:rsidRPr="004A28FC" w:rsidRDefault="00C02D29" w:rsidP="003E7825">
      <w:pPr>
        <w:shd w:val="clear" w:color="auto" w:fill="FFFFFF"/>
        <w:tabs>
          <w:tab w:val="left" w:pos="1276"/>
        </w:tabs>
        <w:ind w:left="360" w:right="567"/>
        <w:jc w:val="both"/>
        <w:rPr>
          <w:color w:val="FF0000"/>
          <w:sz w:val="28"/>
          <w:szCs w:val="28"/>
        </w:rPr>
      </w:pPr>
    </w:p>
    <w:p w14:paraId="00525632" w14:textId="77777777" w:rsidR="00921EF6" w:rsidRPr="004A28FC" w:rsidRDefault="00921EF6" w:rsidP="0099712F">
      <w:pPr>
        <w:shd w:val="clear" w:color="auto" w:fill="FFFFFF"/>
        <w:tabs>
          <w:tab w:val="left" w:pos="1276"/>
          <w:tab w:val="left" w:pos="4805"/>
        </w:tabs>
        <w:ind w:right="1588"/>
        <w:jc w:val="both"/>
        <w:rPr>
          <w:sz w:val="28"/>
          <w:szCs w:val="28"/>
        </w:rPr>
      </w:pPr>
    </w:p>
    <w:p w14:paraId="71C16645" w14:textId="77777777" w:rsidR="00921EF6" w:rsidRPr="004A28FC" w:rsidRDefault="00921EF6" w:rsidP="003E7825">
      <w:pPr>
        <w:shd w:val="clear" w:color="auto" w:fill="FFFFFF"/>
        <w:tabs>
          <w:tab w:val="left" w:pos="1276"/>
          <w:tab w:val="left" w:pos="4805"/>
        </w:tabs>
        <w:ind w:left="360" w:right="1588"/>
        <w:jc w:val="both"/>
        <w:rPr>
          <w:sz w:val="28"/>
          <w:szCs w:val="28"/>
        </w:rPr>
      </w:pPr>
    </w:p>
    <w:p w14:paraId="237D686B" w14:textId="77777777" w:rsidR="00921EF6" w:rsidRPr="004A28FC" w:rsidRDefault="00921EF6" w:rsidP="003E7825">
      <w:pPr>
        <w:shd w:val="clear" w:color="auto" w:fill="FFFFFF"/>
        <w:tabs>
          <w:tab w:val="left" w:pos="1276"/>
          <w:tab w:val="left" w:pos="4805"/>
        </w:tabs>
        <w:ind w:left="360" w:right="1588"/>
        <w:jc w:val="both"/>
        <w:rPr>
          <w:sz w:val="28"/>
          <w:szCs w:val="28"/>
        </w:rPr>
      </w:pPr>
    </w:p>
    <w:p w14:paraId="1D1BA2C5" w14:textId="77777777" w:rsidR="00921EF6" w:rsidRPr="004A28FC" w:rsidRDefault="00921EF6" w:rsidP="00060AB1">
      <w:pPr>
        <w:shd w:val="clear" w:color="auto" w:fill="FFFFFF"/>
        <w:tabs>
          <w:tab w:val="left" w:pos="1276"/>
          <w:tab w:val="left" w:pos="4805"/>
        </w:tabs>
        <w:ind w:left="360" w:right="1588"/>
        <w:jc w:val="center"/>
        <w:rPr>
          <w:sz w:val="28"/>
          <w:szCs w:val="28"/>
        </w:rPr>
      </w:pPr>
    </w:p>
    <w:p w14:paraId="4840277F" w14:textId="77777777" w:rsidR="00921EF6" w:rsidRPr="004A28FC" w:rsidRDefault="00921EF6" w:rsidP="00060AB1">
      <w:pPr>
        <w:shd w:val="clear" w:color="auto" w:fill="FFFFFF"/>
        <w:tabs>
          <w:tab w:val="left" w:pos="1276"/>
          <w:tab w:val="left" w:pos="4805"/>
        </w:tabs>
        <w:ind w:left="360" w:right="1588"/>
        <w:jc w:val="center"/>
        <w:rPr>
          <w:sz w:val="28"/>
          <w:szCs w:val="28"/>
        </w:rPr>
      </w:pPr>
    </w:p>
    <w:p w14:paraId="637E8BA9" w14:textId="173D11DC" w:rsidR="00921EF6" w:rsidRPr="00B85FFC" w:rsidRDefault="00921EF6" w:rsidP="00060AB1">
      <w:pPr>
        <w:pStyle w:val="a3"/>
        <w:shd w:val="clear" w:color="auto" w:fill="FFFFFF"/>
        <w:tabs>
          <w:tab w:val="left" w:pos="1276"/>
          <w:tab w:val="left" w:pos="4805"/>
        </w:tabs>
        <w:ind w:right="2150"/>
        <w:jc w:val="center"/>
        <w:rPr>
          <w:spacing w:val="-2"/>
          <w:sz w:val="28"/>
          <w:szCs w:val="28"/>
          <w:lang w:val="uk-UA"/>
        </w:rPr>
      </w:pPr>
      <w:r w:rsidRPr="004A28FC">
        <w:rPr>
          <w:spacing w:val="-2"/>
          <w:sz w:val="28"/>
          <w:szCs w:val="28"/>
        </w:rPr>
        <w:t>Київ 202</w:t>
      </w:r>
      <w:r w:rsidR="00B85FFC">
        <w:rPr>
          <w:spacing w:val="-2"/>
          <w:sz w:val="28"/>
          <w:szCs w:val="28"/>
          <w:lang w:val="uk-UA"/>
        </w:rPr>
        <w:t>6</w:t>
      </w:r>
    </w:p>
    <w:p w14:paraId="6FC397E0" w14:textId="77777777" w:rsidR="009517B4" w:rsidRPr="004A28FC" w:rsidRDefault="009517B4" w:rsidP="003E7825">
      <w:pPr>
        <w:pStyle w:val="a3"/>
        <w:shd w:val="clear" w:color="auto" w:fill="FFFFFF"/>
        <w:tabs>
          <w:tab w:val="left" w:pos="1276"/>
          <w:tab w:val="left" w:pos="4805"/>
        </w:tabs>
        <w:ind w:right="2150"/>
        <w:jc w:val="both"/>
        <w:rPr>
          <w:spacing w:val="-2"/>
          <w:sz w:val="28"/>
          <w:szCs w:val="28"/>
          <w:lang w:val="uk-UA"/>
        </w:rPr>
      </w:pPr>
    </w:p>
    <w:p w14:paraId="08C913BC" w14:textId="00D8A986" w:rsidR="00F07454" w:rsidRDefault="00921EF6" w:rsidP="003E7825">
      <w:pPr>
        <w:tabs>
          <w:tab w:val="left" w:pos="1276"/>
        </w:tabs>
        <w:ind w:firstLine="709"/>
        <w:jc w:val="both"/>
        <w:rPr>
          <w:sz w:val="28"/>
          <w:szCs w:val="28"/>
        </w:rPr>
      </w:pPr>
      <w:r w:rsidRPr="004A28FC">
        <w:rPr>
          <w:b/>
          <w:bCs/>
          <w:sz w:val="28"/>
          <w:szCs w:val="28"/>
        </w:rPr>
        <w:t>Актуальність теми</w:t>
      </w:r>
      <w:r w:rsidR="00F07454" w:rsidRPr="004A28FC">
        <w:rPr>
          <w:sz w:val="28"/>
          <w:szCs w:val="28"/>
          <w:lang w:val="uk-UA"/>
        </w:rPr>
        <w:t>:</w:t>
      </w:r>
      <w:r w:rsidR="0099712F">
        <w:rPr>
          <w:sz w:val="28"/>
          <w:szCs w:val="28"/>
          <w:lang w:val="uk-UA"/>
        </w:rPr>
        <w:t xml:space="preserve"> з</w:t>
      </w:r>
      <w:r w:rsidR="00F07454" w:rsidRPr="004A28FC">
        <w:rPr>
          <w:sz w:val="28"/>
          <w:szCs w:val="28"/>
        </w:rPr>
        <w:t>а допомогою зору людина отримує 75-85% інформації із зовнішнього середовища. За допомогою зорового аналізатора людина адекватно орієнтується в зовнішньому середовищі, виконує свої професійні обов’язки. Зоровий аналізатор складається із двох частин: органу зору або ока - периферійної частини і центральної частини, до якої входять підкіркові центри зору і кірковий кінець зорового аналізатора. За допомогою кіркового кінця зорового аналізатора здійснюється аналіз і синтез зорових образів. Знання нормальної будови ока та структур утворів необхідно для офтальмологів. При багатьох внутрішніх хворобах страждає очне яблуко (при гіпертонічній хворобі, цукровому діабеті). Досить часто визначаються вроджені вади розвитку очного яблука та допоміжного апарату.</w:t>
      </w:r>
    </w:p>
    <w:p w14:paraId="40FFA229" w14:textId="77777777" w:rsidR="00E658C2" w:rsidRPr="004A28FC" w:rsidRDefault="00E658C2" w:rsidP="003E7825">
      <w:pPr>
        <w:tabs>
          <w:tab w:val="left" w:pos="1276"/>
        </w:tabs>
        <w:ind w:firstLine="709"/>
        <w:jc w:val="both"/>
        <w:rPr>
          <w:rFonts w:eastAsia="Calibri"/>
          <w:b/>
          <w:sz w:val="28"/>
          <w:szCs w:val="28"/>
          <w:lang w:val="uk-UA" w:eastAsia="en-US"/>
        </w:rPr>
      </w:pPr>
    </w:p>
    <w:p w14:paraId="0B9A0C7C" w14:textId="12EC1C3A" w:rsidR="00F07454" w:rsidRDefault="00921EF6" w:rsidP="00E658C2">
      <w:pPr>
        <w:tabs>
          <w:tab w:val="left" w:pos="1276"/>
        </w:tabs>
        <w:jc w:val="both"/>
        <w:rPr>
          <w:sz w:val="28"/>
          <w:szCs w:val="28"/>
          <w:lang w:val="uk-UA"/>
        </w:rPr>
      </w:pPr>
      <w:r w:rsidRPr="00060AB1">
        <w:rPr>
          <w:b/>
          <w:bCs/>
          <w:sz w:val="28"/>
          <w:szCs w:val="28"/>
          <w:lang w:val="uk-UA"/>
        </w:rPr>
        <w:t>Мета:</w:t>
      </w:r>
      <w:r w:rsidR="009517B4" w:rsidRPr="004A28FC">
        <w:rPr>
          <w:b/>
          <w:bCs/>
          <w:sz w:val="28"/>
          <w:szCs w:val="28"/>
          <w:lang w:val="uk-UA"/>
        </w:rPr>
        <w:t xml:space="preserve"> </w:t>
      </w:r>
      <w:bookmarkStart w:id="1" w:name="_Hlk188430929"/>
      <w:r w:rsidR="00E658C2" w:rsidRPr="00C96C49">
        <w:rPr>
          <w:sz w:val="28"/>
          <w:szCs w:val="28"/>
          <w:lang w:val="uk-UA"/>
        </w:rPr>
        <w:t>оцінити здатність застосовувати знання та розуміння ключових понять анатомії</w:t>
      </w:r>
      <w:bookmarkStart w:id="2" w:name="_Hlk188431466"/>
      <w:r w:rsidR="00E658C2" w:rsidRPr="00E658C2">
        <w:rPr>
          <w:bCs/>
          <w:sz w:val="28"/>
          <w:szCs w:val="28"/>
          <w:lang w:val="uk-UA"/>
        </w:rPr>
        <w:t xml:space="preserve"> </w:t>
      </w:r>
      <w:r w:rsidR="00E658C2" w:rsidRPr="004A28FC">
        <w:rPr>
          <w:bCs/>
          <w:sz w:val="28"/>
          <w:szCs w:val="28"/>
          <w:lang w:val="uk-UA"/>
        </w:rPr>
        <w:t>анатомії ока та структур утворів</w:t>
      </w:r>
      <w:r w:rsidR="00E658C2" w:rsidRPr="002E1BAD">
        <w:rPr>
          <w:sz w:val="28"/>
          <w:szCs w:val="28"/>
          <w:lang w:val="uk-UA"/>
        </w:rPr>
        <w:t xml:space="preserve">, </w:t>
      </w:r>
      <w:r w:rsidR="00E658C2">
        <w:rPr>
          <w:sz w:val="28"/>
          <w:szCs w:val="28"/>
          <w:lang w:val="uk-UA"/>
        </w:rPr>
        <w:t xml:space="preserve">їх </w:t>
      </w:r>
      <w:r w:rsidR="00E658C2" w:rsidRPr="002E1BAD">
        <w:rPr>
          <w:sz w:val="28"/>
          <w:szCs w:val="28"/>
          <w:lang w:val="uk-UA"/>
        </w:rPr>
        <w:t>будови</w:t>
      </w:r>
      <w:r w:rsidR="00E658C2">
        <w:rPr>
          <w:sz w:val="28"/>
          <w:szCs w:val="28"/>
          <w:lang w:val="uk-UA"/>
        </w:rPr>
        <w:t>,</w:t>
      </w:r>
      <w:r w:rsidR="00E658C2" w:rsidRPr="002E1BAD">
        <w:rPr>
          <w:sz w:val="28"/>
          <w:szCs w:val="28"/>
          <w:lang w:val="uk-UA"/>
        </w:rPr>
        <w:t xml:space="preserve"> топограф</w:t>
      </w:r>
      <w:r w:rsidR="00E658C2">
        <w:rPr>
          <w:sz w:val="28"/>
          <w:szCs w:val="28"/>
          <w:lang w:val="uk-UA"/>
        </w:rPr>
        <w:t>ії, функції</w:t>
      </w:r>
      <w:r w:rsidR="00E658C2" w:rsidRPr="002E1BAD">
        <w:rPr>
          <w:sz w:val="28"/>
          <w:szCs w:val="28"/>
          <w:lang w:val="uk-UA"/>
        </w:rPr>
        <w:t xml:space="preserve"> </w:t>
      </w:r>
      <w:r w:rsidR="00E658C2" w:rsidRPr="00C96C49">
        <w:rPr>
          <w:sz w:val="28"/>
          <w:szCs w:val="28"/>
          <w:lang w:val="uk-UA"/>
        </w:rPr>
        <w:t xml:space="preserve">та вміння застосовувати ці знання </w:t>
      </w:r>
      <w:bookmarkStart w:id="3" w:name="_Hlk188003668"/>
      <w:r w:rsidR="00E658C2" w:rsidRPr="00C96C49">
        <w:rPr>
          <w:sz w:val="28"/>
          <w:szCs w:val="28"/>
          <w:lang w:val="uk-UA"/>
        </w:rPr>
        <w:t>для розв'язання адаптовано викладених задач та практичних навичок</w:t>
      </w:r>
      <w:bookmarkEnd w:id="1"/>
      <w:bookmarkEnd w:id="2"/>
      <w:bookmarkEnd w:id="3"/>
      <w:r w:rsidR="00E658C2" w:rsidRPr="00C96C49">
        <w:rPr>
          <w:sz w:val="28"/>
          <w:szCs w:val="28"/>
          <w:lang w:val="uk-UA"/>
        </w:rPr>
        <w:t>.</w:t>
      </w:r>
      <w:r w:rsidR="00E658C2" w:rsidRPr="002E1BAD">
        <w:rPr>
          <w:sz w:val="28"/>
          <w:szCs w:val="28"/>
          <w:lang w:val="uk-UA"/>
        </w:rPr>
        <w:t xml:space="preserve"> </w:t>
      </w:r>
    </w:p>
    <w:p w14:paraId="65FEFFDA" w14:textId="77777777" w:rsidR="00E658C2" w:rsidRPr="004A28FC" w:rsidRDefault="00E658C2" w:rsidP="00E658C2">
      <w:pPr>
        <w:tabs>
          <w:tab w:val="left" w:pos="1276"/>
        </w:tabs>
        <w:jc w:val="both"/>
        <w:rPr>
          <w:bCs/>
          <w:sz w:val="28"/>
          <w:szCs w:val="28"/>
          <w:lang w:val="uk-UA"/>
        </w:rPr>
      </w:pPr>
    </w:p>
    <w:p w14:paraId="67D8FDE3" w14:textId="2CA15446" w:rsidR="00921EF6" w:rsidRPr="004A28FC" w:rsidRDefault="00921EF6" w:rsidP="003E7825">
      <w:pPr>
        <w:tabs>
          <w:tab w:val="left" w:pos="1276"/>
        </w:tabs>
        <w:jc w:val="both"/>
        <w:rPr>
          <w:b/>
          <w:bCs/>
          <w:sz w:val="28"/>
          <w:szCs w:val="28"/>
          <w:lang w:val="uk-UA"/>
        </w:rPr>
      </w:pPr>
      <w:r w:rsidRPr="004A28FC">
        <w:rPr>
          <w:b/>
          <w:bCs/>
          <w:sz w:val="28"/>
          <w:szCs w:val="28"/>
          <w:lang w:val="uk-UA"/>
        </w:rPr>
        <w:t>Конкретні цілі</w:t>
      </w:r>
      <w:r w:rsidR="00A75CD2" w:rsidRPr="004A28FC">
        <w:rPr>
          <w:b/>
          <w:bCs/>
          <w:sz w:val="28"/>
          <w:szCs w:val="28"/>
          <w:lang w:val="uk-UA"/>
        </w:rPr>
        <w:t xml:space="preserve"> </w:t>
      </w:r>
      <w:r w:rsidRPr="004A28FC">
        <w:rPr>
          <w:b/>
          <w:bCs/>
          <w:sz w:val="28"/>
          <w:szCs w:val="28"/>
          <w:lang w:val="uk-UA"/>
        </w:rPr>
        <w:t>орієнтовані на набуття студентами компетентностей відповідно до затвердженої</w:t>
      </w:r>
      <w:r w:rsidR="00F07454" w:rsidRPr="004A28FC">
        <w:rPr>
          <w:b/>
          <w:bCs/>
          <w:sz w:val="28"/>
          <w:szCs w:val="28"/>
          <w:lang w:val="uk-UA"/>
        </w:rPr>
        <w:t xml:space="preserve">  освітньої</w:t>
      </w:r>
      <w:r w:rsidRPr="004A28FC">
        <w:rPr>
          <w:b/>
          <w:bCs/>
          <w:color w:val="FF0000"/>
          <w:sz w:val="28"/>
          <w:szCs w:val="28"/>
          <w:lang w:val="uk-UA"/>
        </w:rPr>
        <w:t xml:space="preserve"> </w:t>
      </w:r>
      <w:r w:rsidRPr="004A28FC">
        <w:rPr>
          <w:b/>
          <w:bCs/>
          <w:sz w:val="28"/>
          <w:szCs w:val="28"/>
          <w:lang w:val="uk-UA"/>
        </w:rPr>
        <w:t>програми</w:t>
      </w:r>
      <w:r w:rsidR="009517B4" w:rsidRPr="004A28FC">
        <w:rPr>
          <w:b/>
          <w:bCs/>
          <w:color w:val="FF0000"/>
          <w:sz w:val="28"/>
          <w:szCs w:val="28"/>
          <w:lang w:val="uk-UA"/>
        </w:rPr>
        <w:t xml:space="preserve"> </w:t>
      </w:r>
      <w:r w:rsidRPr="004A28FC">
        <w:rPr>
          <w:b/>
          <w:bCs/>
          <w:sz w:val="28"/>
          <w:szCs w:val="28"/>
          <w:lang w:val="uk-UA"/>
        </w:rPr>
        <w:t>навчальної дисципліни «Анатомія людини», підготовлен</w:t>
      </w:r>
      <w:r w:rsidR="00E453B0">
        <w:rPr>
          <w:b/>
          <w:bCs/>
          <w:sz w:val="28"/>
          <w:szCs w:val="28"/>
          <w:lang w:val="uk-UA"/>
        </w:rPr>
        <w:t>ої</w:t>
      </w:r>
      <w:r w:rsidRPr="004A28FC">
        <w:rPr>
          <w:b/>
          <w:bCs/>
          <w:sz w:val="28"/>
          <w:szCs w:val="28"/>
          <w:lang w:val="uk-UA"/>
        </w:rPr>
        <w:t xml:space="preserve"> на основі стандарту вищої освіти другого (магістерського) рівня підготовки здобувачів вищої освіти освітнього ступеня «Магістр» : </w:t>
      </w:r>
    </w:p>
    <w:p w14:paraId="34C8B1D0" w14:textId="43CEDD67" w:rsidR="00E20FF1" w:rsidRPr="004A28FC" w:rsidRDefault="00E20FF1" w:rsidP="003E7825">
      <w:pPr>
        <w:widowControl/>
        <w:numPr>
          <w:ilvl w:val="0"/>
          <w:numId w:val="30"/>
        </w:numPr>
        <w:tabs>
          <w:tab w:val="left" w:pos="1276"/>
        </w:tabs>
        <w:autoSpaceDE/>
        <w:autoSpaceDN/>
        <w:adjustRightInd/>
        <w:spacing w:before="60"/>
        <w:ind w:left="284"/>
        <w:jc w:val="both"/>
        <w:rPr>
          <w:sz w:val="28"/>
          <w:szCs w:val="28"/>
          <w:lang w:val="uk-UA" w:eastAsia="uk-UA"/>
        </w:rPr>
      </w:pPr>
      <w:r w:rsidRPr="00E20FF1">
        <w:rPr>
          <w:sz w:val="28"/>
          <w:szCs w:val="28"/>
          <w:lang w:val="uk-UA" w:eastAsia="uk-UA"/>
        </w:rPr>
        <w:t>Вивчення основних структур ока, таких як рогівка, райдужна оболонка, кришталик, сітківка, склера, судинна оболонка та інші.</w:t>
      </w:r>
    </w:p>
    <w:p w14:paraId="5B85C58C" w14:textId="77777777" w:rsidR="00E20FF1" w:rsidRPr="004A28FC" w:rsidRDefault="00E20FF1" w:rsidP="003E7825">
      <w:pPr>
        <w:widowControl/>
        <w:numPr>
          <w:ilvl w:val="0"/>
          <w:numId w:val="30"/>
        </w:numPr>
        <w:tabs>
          <w:tab w:val="left" w:pos="1276"/>
        </w:tabs>
        <w:autoSpaceDE/>
        <w:autoSpaceDN/>
        <w:adjustRightInd/>
        <w:spacing w:before="60"/>
        <w:ind w:left="284"/>
        <w:jc w:val="both"/>
        <w:rPr>
          <w:sz w:val="28"/>
          <w:szCs w:val="28"/>
          <w:lang w:val="uk-UA" w:eastAsia="uk-UA"/>
        </w:rPr>
      </w:pPr>
      <w:r w:rsidRPr="00E20FF1">
        <w:rPr>
          <w:sz w:val="28"/>
          <w:szCs w:val="28"/>
          <w:lang w:val="uk-UA" w:eastAsia="uk-UA"/>
        </w:rPr>
        <w:t>Аналіз функціональних особливостей кожної структури та їхньої ролі в процесі зору.</w:t>
      </w:r>
    </w:p>
    <w:p w14:paraId="30DE5ED4" w14:textId="77777777" w:rsidR="00E20FF1" w:rsidRPr="004A28FC" w:rsidRDefault="00E20FF1" w:rsidP="003E7825">
      <w:pPr>
        <w:widowControl/>
        <w:numPr>
          <w:ilvl w:val="0"/>
          <w:numId w:val="30"/>
        </w:numPr>
        <w:tabs>
          <w:tab w:val="left" w:pos="1276"/>
        </w:tabs>
        <w:autoSpaceDE/>
        <w:autoSpaceDN/>
        <w:adjustRightInd/>
        <w:spacing w:before="60"/>
        <w:ind w:left="284"/>
        <w:jc w:val="both"/>
        <w:rPr>
          <w:sz w:val="28"/>
          <w:szCs w:val="28"/>
          <w:lang w:val="uk-UA" w:eastAsia="uk-UA"/>
        </w:rPr>
      </w:pPr>
      <w:r w:rsidRPr="004A28FC">
        <w:rPr>
          <w:sz w:val="28"/>
          <w:szCs w:val="28"/>
          <w:lang w:val="uk-UA" w:eastAsia="uk-UA"/>
        </w:rPr>
        <w:t>Вивчення основних структур ока, таких як рогівка, райдужна оболонка, кришталик, сітківка, склера, судинна оболонка та інші.</w:t>
      </w:r>
    </w:p>
    <w:p w14:paraId="04B5D578" w14:textId="77777777" w:rsidR="00E20FF1" w:rsidRPr="004A28FC" w:rsidRDefault="00E20FF1" w:rsidP="003E7825">
      <w:pPr>
        <w:widowControl/>
        <w:numPr>
          <w:ilvl w:val="0"/>
          <w:numId w:val="30"/>
        </w:numPr>
        <w:tabs>
          <w:tab w:val="left" w:pos="1276"/>
        </w:tabs>
        <w:autoSpaceDE/>
        <w:autoSpaceDN/>
        <w:adjustRightInd/>
        <w:spacing w:before="60"/>
        <w:ind w:left="284"/>
        <w:jc w:val="both"/>
        <w:rPr>
          <w:sz w:val="28"/>
          <w:szCs w:val="28"/>
          <w:lang w:val="uk-UA" w:eastAsia="uk-UA"/>
        </w:rPr>
      </w:pPr>
      <w:r w:rsidRPr="004A28FC">
        <w:rPr>
          <w:sz w:val="28"/>
          <w:szCs w:val="28"/>
          <w:lang w:val="uk-UA" w:eastAsia="uk-UA"/>
        </w:rPr>
        <w:t>Аналіз функціональних особливостей кожної структури та їхньої ролі в процесі зору.</w:t>
      </w:r>
    </w:p>
    <w:p w14:paraId="7FDC35AA" w14:textId="77777777" w:rsidR="00E20FF1" w:rsidRPr="004A28FC" w:rsidRDefault="00E20FF1" w:rsidP="003E7825">
      <w:pPr>
        <w:widowControl/>
        <w:numPr>
          <w:ilvl w:val="0"/>
          <w:numId w:val="30"/>
        </w:numPr>
        <w:tabs>
          <w:tab w:val="left" w:pos="1276"/>
        </w:tabs>
        <w:autoSpaceDE/>
        <w:autoSpaceDN/>
        <w:adjustRightInd/>
        <w:spacing w:before="60"/>
        <w:ind w:left="284"/>
        <w:jc w:val="both"/>
        <w:rPr>
          <w:sz w:val="28"/>
          <w:szCs w:val="28"/>
          <w:lang w:val="uk-UA" w:eastAsia="uk-UA"/>
        </w:rPr>
      </w:pPr>
      <w:r w:rsidRPr="004A28FC">
        <w:rPr>
          <w:sz w:val="28"/>
          <w:szCs w:val="28"/>
          <w:lang w:val="uk-UA" w:eastAsia="uk-UA"/>
        </w:rPr>
        <w:t>Вивчення анатомії ока для розуміння причин захворювань, таких як катаракта, глаукома, дегенерація сітківки тощо.</w:t>
      </w:r>
    </w:p>
    <w:p w14:paraId="6E162061" w14:textId="77777777" w:rsidR="00E20FF1" w:rsidRPr="004A28FC" w:rsidRDefault="00E20FF1" w:rsidP="003E7825">
      <w:pPr>
        <w:widowControl/>
        <w:numPr>
          <w:ilvl w:val="0"/>
          <w:numId w:val="30"/>
        </w:numPr>
        <w:tabs>
          <w:tab w:val="left" w:pos="1276"/>
        </w:tabs>
        <w:autoSpaceDE/>
        <w:autoSpaceDN/>
        <w:adjustRightInd/>
        <w:spacing w:before="60"/>
        <w:ind w:left="284"/>
        <w:jc w:val="both"/>
        <w:rPr>
          <w:sz w:val="28"/>
          <w:szCs w:val="28"/>
          <w:lang w:val="uk-UA" w:eastAsia="uk-UA"/>
        </w:rPr>
      </w:pPr>
      <w:r w:rsidRPr="004A28FC">
        <w:rPr>
          <w:sz w:val="28"/>
          <w:szCs w:val="28"/>
          <w:lang w:val="uk-UA" w:eastAsia="uk-UA"/>
        </w:rPr>
        <w:t>Підготовка до проведення офтальмологічних операцій та процедур.</w:t>
      </w:r>
    </w:p>
    <w:p w14:paraId="54DE2151" w14:textId="77777777" w:rsidR="00E20FF1" w:rsidRPr="004A28FC" w:rsidRDefault="00E20FF1" w:rsidP="003E7825">
      <w:pPr>
        <w:widowControl/>
        <w:numPr>
          <w:ilvl w:val="0"/>
          <w:numId w:val="30"/>
        </w:numPr>
        <w:tabs>
          <w:tab w:val="left" w:pos="1276"/>
        </w:tabs>
        <w:autoSpaceDE/>
        <w:autoSpaceDN/>
        <w:adjustRightInd/>
        <w:spacing w:before="60"/>
        <w:ind w:left="284"/>
        <w:jc w:val="both"/>
        <w:rPr>
          <w:sz w:val="28"/>
          <w:szCs w:val="28"/>
          <w:lang w:val="uk-UA" w:eastAsia="uk-UA"/>
        </w:rPr>
      </w:pPr>
      <w:r w:rsidRPr="004A28FC">
        <w:rPr>
          <w:sz w:val="28"/>
          <w:szCs w:val="28"/>
          <w:lang w:val="uk-UA" w:eastAsia="uk-UA"/>
        </w:rPr>
        <w:t>Використання знань про анатомію ока для розробки нових методів діагностики, лікування та корекції зору (наприклад, лазерна хірургія, імплантати).</w:t>
      </w:r>
    </w:p>
    <w:p w14:paraId="0423B31B" w14:textId="77777777" w:rsidR="00E20FF1" w:rsidRPr="004A28FC" w:rsidRDefault="00E20FF1" w:rsidP="003E7825">
      <w:pPr>
        <w:widowControl/>
        <w:numPr>
          <w:ilvl w:val="0"/>
          <w:numId w:val="30"/>
        </w:numPr>
        <w:tabs>
          <w:tab w:val="left" w:pos="1276"/>
        </w:tabs>
        <w:autoSpaceDE/>
        <w:autoSpaceDN/>
        <w:adjustRightInd/>
        <w:spacing w:before="60"/>
        <w:ind w:left="284"/>
        <w:jc w:val="both"/>
        <w:rPr>
          <w:sz w:val="28"/>
          <w:szCs w:val="28"/>
          <w:lang w:val="uk-UA" w:eastAsia="uk-UA"/>
        </w:rPr>
      </w:pPr>
      <w:r w:rsidRPr="004A28FC">
        <w:rPr>
          <w:sz w:val="28"/>
          <w:szCs w:val="28"/>
          <w:lang w:val="uk-UA" w:eastAsia="uk-UA"/>
        </w:rPr>
        <w:t>Використання знань про анатомію ока для розробки нових методів діагностики, лікування та корекції зору (наприклад, лазерна хірургія, імплантати).</w:t>
      </w:r>
    </w:p>
    <w:p w14:paraId="05C619A5" w14:textId="65AF52EA" w:rsidR="00E20FF1" w:rsidRPr="00E20FF1" w:rsidRDefault="00E20FF1" w:rsidP="003E7825">
      <w:pPr>
        <w:widowControl/>
        <w:numPr>
          <w:ilvl w:val="0"/>
          <w:numId w:val="30"/>
        </w:numPr>
        <w:tabs>
          <w:tab w:val="left" w:pos="1276"/>
        </w:tabs>
        <w:autoSpaceDE/>
        <w:autoSpaceDN/>
        <w:adjustRightInd/>
        <w:spacing w:before="60"/>
        <w:ind w:left="284"/>
        <w:jc w:val="both"/>
        <w:rPr>
          <w:sz w:val="28"/>
          <w:szCs w:val="28"/>
          <w:lang w:val="uk-UA" w:eastAsia="uk-UA"/>
        </w:rPr>
      </w:pPr>
      <w:r w:rsidRPr="004A28FC">
        <w:rPr>
          <w:sz w:val="28"/>
          <w:szCs w:val="28"/>
          <w:lang w:val="uk-UA" w:eastAsia="uk-UA"/>
        </w:rPr>
        <w:t>Вивчення анатомії ока для проведення наукових досліджень, спрямованих на розширення знань про фізіологію та патологію зорової системи.</w:t>
      </w:r>
    </w:p>
    <w:p w14:paraId="66278895" w14:textId="0C7DB83E" w:rsidR="00E20FF1" w:rsidRPr="004A28FC" w:rsidRDefault="00E20FF1" w:rsidP="003E7825">
      <w:pPr>
        <w:tabs>
          <w:tab w:val="left" w:pos="1276"/>
        </w:tabs>
        <w:jc w:val="both"/>
        <w:rPr>
          <w:b/>
          <w:bCs/>
          <w:color w:val="FF0000"/>
          <w:sz w:val="28"/>
          <w:szCs w:val="28"/>
          <w:lang w:val="uk-UA"/>
        </w:rPr>
      </w:pPr>
    </w:p>
    <w:p w14:paraId="6380F97C" w14:textId="77777777" w:rsidR="00215084" w:rsidRPr="004A28FC" w:rsidRDefault="00215084" w:rsidP="003E7825">
      <w:pPr>
        <w:shd w:val="clear" w:color="auto" w:fill="FFFFFF"/>
        <w:tabs>
          <w:tab w:val="left" w:pos="1276"/>
          <w:tab w:val="left" w:pos="9498"/>
        </w:tabs>
        <w:jc w:val="both"/>
        <w:rPr>
          <w:b/>
          <w:sz w:val="28"/>
          <w:szCs w:val="28"/>
          <w:lang w:val="uk-UA"/>
        </w:rPr>
      </w:pPr>
      <w:r w:rsidRPr="004A28FC">
        <w:rPr>
          <w:b/>
          <w:sz w:val="28"/>
          <w:szCs w:val="28"/>
          <w:lang w:val="uk-UA"/>
        </w:rPr>
        <w:lastRenderedPageBreak/>
        <w:t>Після проведення заняття студент повинен знати та вміти:</w:t>
      </w:r>
    </w:p>
    <w:p w14:paraId="65F003A7" w14:textId="12512FF7"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К</w:t>
      </w:r>
      <w:r w:rsidR="00215084" w:rsidRPr="004A28FC">
        <w:rPr>
          <w:sz w:val="28"/>
          <w:szCs w:val="28"/>
          <w:lang w:val="uk-UA"/>
        </w:rPr>
        <w:t>ласифікувати частини ока та структури утворів</w:t>
      </w:r>
    </w:p>
    <w:p w14:paraId="43C9164D" w14:textId="4FA9E016"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П</w:t>
      </w:r>
      <w:r w:rsidR="00215084" w:rsidRPr="004A28FC">
        <w:rPr>
          <w:sz w:val="28"/>
          <w:szCs w:val="28"/>
          <w:lang w:val="uk-UA"/>
        </w:rPr>
        <w:t>ояснювати зовнішню будову очного яблука</w:t>
      </w:r>
    </w:p>
    <w:p w14:paraId="146972C0" w14:textId="43067F2A"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А</w:t>
      </w:r>
      <w:r w:rsidR="00215084" w:rsidRPr="004A28FC">
        <w:rPr>
          <w:sz w:val="28"/>
          <w:szCs w:val="28"/>
          <w:lang w:val="uk-UA"/>
        </w:rPr>
        <w:t>налізувати будову і функцію кожної оболонки очного яблука</w:t>
      </w:r>
    </w:p>
    <w:p w14:paraId="2C63DD02" w14:textId="6B49398F"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А</w:t>
      </w:r>
      <w:r w:rsidR="00215084" w:rsidRPr="004A28FC">
        <w:rPr>
          <w:sz w:val="28"/>
          <w:szCs w:val="28"/>
          <w:lang w:val="uk-UA"/>
        </w:rPr>
        <w:t>налізувати будову і функції внутрішнього ядра очного яблука</w:t>
      </w:r>
    </w:p>
    <w:p w14:paraId="0E22647B" w14:textId="733211D7"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П</w:t>
      </w:r>
      <w:r w:rsidR="00215084" w:rsidRPr="004A28FC">
        <w:rPr>
          <w:sz w:val="28"/>
          <w:szCs w:val="28"/>
          <w:lang w:val="uk-UA"/>
        </w:rPr>
        <w:t>ояснювати утворення зорового нерва</w:t>
      </w:r>
    </w:p>
    <w:p w14:paraId="5875727D" w14:textId="62E35EB6"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П</w:t>
      </w:r>
      <w:r w:rsidR="00215084" w:rsidRPr="004A28FC">
        <w:rPr>
          <w:sz w:val="28"/>
          <w:szCs w:val="28"/>
          <w:lang w:val="uk-UA"/>
        </w:rPr>
        <w:t>роаналізувати провідний шлях зорового аналізатора.</w:t>
      </w:r>
    </w:p>
    <w:p w14:paraId="2CB5FAE8" w14:textId="47B564D4"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Н</w:t>
      </w:r>
      <w:r w:rsidR="00215084" w:rsidRPr="004A28FC">
        <w:rPr>
          <w:sz w:val="28"/>
          <w:szCs w:val="28"/>
          <w:lang w:val="uk-UA"/>
        </w:rPr>
        <w:t>амалювати схему провідного шляху зорового аналізатора</w:t>
      </w:r>
    </w:p>
    <w:p w14:paraId="5C67536C" w14:textId="14E9E465"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К</w:t>
      </w:r>
      <w:r w:rsidR="00215084" w:rsidRPr="004A28FC">
        <w:rPr>
          <w:sz w:val="28"/>
          <w:szCs w:val="28"/>
          <w:lang w:val="uk-UA"/>
        </w:rPr>
        <w:t>ласіфікувати додаткові структури ока</w:t>
      </w:r>
    </w:p>
    <w:p w14:paraId="02F83878" w14:textId="6BEBC630"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А</w:t>
      </w:r>
      <w:r w:rsidR="00215084" w:rsidRPr="004A28FC">
        <w:rPr>
          <w:sz w:val="28"/>
          <w:szCs w:val="28"/>
          <w:lang w:val="uk-UA"/>
        </w:rPr>
        <w:t>налізувати зовнішні м’язи очного яблука</w:t>
      </w:r>
    </w:p>
    <w:p w14:paraId="079B0C18" w14:textId="4F1F14ED"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К</w:t>
      </w:r>
      <w:r w:rsidR="00215084" w:rsidRPr="004A28FC">
        <w:rPr>
          <w:sz w:val="28"/>
          <w:szCs w:val="28"/>
          <w:lang w:val="uk-UA"/>
        </w:rPr>
        <w:t>ласифікувати захисний апарат ока, аналізувати його будову і функції</w:t>
      </w:r>
    </w:p>
    <w:p w14:paraId="622BA68C" w14:textId="76729ABE"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А</w:t>
      </w:r>
      <w:r w:rsidR="00215084" w:rsidRPr="004A28FC">
        <w:rPr>
          <w:sz w:val="28"/>
          <w:szCs w:val="28"/>
          <w:lang w:val="uk-UA"/>
        </w:rPr>
        <w:t>налізувати будову і функцію сльозового апарату.</w:t>
      </w:r>
    </w:p>
    <w:p w14:paraId="3FA131AD" w14:textId="25A75247"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П</w:t>
      </w:r>
      <w:r w:rsidR="00215084" w:rsidRPr="004A28FC">
        <w:rPr>
          <w:sz w:val="28"/>
          <w:szCs w:val="28"/>
          <w:lang w:val="uk-UA"/>
        </w:rPr>
        <w:t>ояснювати розвиток очного яблука.</w:t>
      </w:r>
    </w:p>
    <w:p w14:paraId="25FB88D3" w14:textId="094E23FF" w:rsidR="009D24F5"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А</w:t>
      </w:r>
      <w:r w:rsidR="00215084" w:rsidRPr="004A28FC">
        <w:rPr>
          <w:sz w:val="28"/>
          <w:szCs w:val="28"/>
          <w:lang w:val="uk-UA"/>
        </w:rPr>
        <w:t>налізувати вроджені вади розвитку очного яблука.</w:t>
      </w:r>
    </w:p>
    <w:p w14:paraId="5CA3AACD" w14:textId="07038670" w:rsidR="0073573D" w:rsidRDefault="0073573D" w:rsidP="003E7825">
      <w:pPr>
        <w:shd w:val="clear" w:color="auto" w:fill="FFFFFF"/>
        <w:tabs>
          <w:tab w:val="left" w:pos="1276"/>
          <w:tab w:val="left" w:pos="9498"/>
        </w:tabs>
        <w:jc w:val="both"/>
        <w:rPr>
          <w:sz w:val="28"/>
          <w:szCs w:val="28"/>
          <w:lang w:val="uk-UA"/>
        </w:rPr>
      </w:pPr>
      <w:r w:rsidRPr="004A28FC">
        <w:rPr>
          <w:sz w:val="28"/>
          <w:szCs w:val="28"/>
          <w:lang w:val="uk-UA"/>
        </w:rPr>
        <w:t>Аналізувати особливості анатомії ока та структур утворів у дітей.</w:t>
      </w:r>
    </w:p>
    <w:p w14:paraId="2D49197E" w14:textId="77777777" w:rsidR="0099712F" w:rsidRPr="004A28FC" w:rsidRDefault="0099712F" w:rsidP="003E7825">
      <w:pPr>
        <w:shd w:val="clear" w:color="auto" w:fill="FFFFFF"/>
        <w:tabs>
          <w:tab w:val="left" w:pos="1276"/>
          <w:tab w:val="left" w:pos="9498"/>
        </w:tabs>
        <w:jc w:val="both"/>
        <w:rPr>
          <w:sz w:val="28"/>
          <w:szCs w:val="28"/>
          <w:lang w:val="uk-UA"/>
        </w:rPr>
      </w:pPr>
    </w:p>
    <w:p w14:paraId="3E393E3C" w14:textId="412F8CB1" w:rsidR="00D311FC" w:rsidRPr="004A28FC" w:rsidRDefault="00D311FC" w:rsidP="003E7825">
      <w:pPr>
        <w:tabs>
          <w:tab w:val="left" w:pos="1276"/>
        </w:tabs>
        <w:jc w:val="both"/>
        <w:rPr>
          <w:b/>
          <w:bCs/>
          <w:sz w:val="28"/>
          <w:szCs w:val="28"/>
          <w:lang w:val="uk-UA"/>
        </w:rPr>
      </w:pPr>
      <w:r w:rsidRPr="004A28FC">
        <w:rPr>
          <w:b/>
          <w:bCs/>
          <w:sz w:val="28"/>
          <w:szCs w:val="28"/>
        </w:rPr>
        <w:t>План та організаційна структура заняття</w:t>
      </w:r>
      <w:r w:rsidR="009517B4" w:rsidRPr="004A28FC">
        <w:rPr>
          <w:b/>
          <w:bCs/>
          <w:sz w:val="28"/>
          <w:szCs w:val="28"/>
          <w:lang w:val="uk-UA"/>
        </w:rPr>
        <w:t xml:space="preserve"> </w:t>
      </w:r>
    </w:p>
    <w:p w14:paraId="351568BA" w14:textId="77777777" w:rsidR="00D311FC" w:rsidRPr="004A28FC" w:rsidRDefault="00D311FC" w:rsidP="003E7825">
      <w:pPr>
        <w:tabs>
          <w:tab w:val="left" w:pos="1276"/>
        </w:tabs>
        <w:jc w:val="both"/>
        <w:rPr>
          <w:b/>
          <w:bCs/>
          <w:sz w:val="28"/>
          <w:szCs w:val="28"/>
        </w:rPr>
      </w:pPr>
    </w:p>
    <w:tbl>
      <w:tblPr>
        <w:tblW w:w="10207" w:type="dxa"/>
        <w:tblInd w:w="-75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67"/>
        <w:gridCol w:w="4262"/>
        <w:gridCol w:w="1079"/>
        <w:gridCol w:w="1734"/>
        <w:gridCol w:w="1543"/>
        <w:gridCol w:w="1022"/>
      </w:tblGrid>
      <w:tr w:rsidR="00D311FC" w:rsidRPr="004A28FC" w14:paraId="1E262166" w14:textId="77777777" w:rsidTr="00C02D29">
        <w:tc>
          <w:tcPr>
            <w:tcW w:w="567" w:type="dxa"/>
            <w:tcBorders>
              <w:bottom w:val="single" w:sz="6" w:space="0" w:color="000000"/>
              <w:right w:val="single" w:sz="6" w:space="0" w:color="000000"/>
            </w:tcBorders>
            <w:tcMar>
              <w:top w:w="0" w:type="dxa"/>
              <w:left w:w="101" w:type="dxa"/>
              <w:bottom w:w="0" w:type="dxa"/>
              <w:right w:w="101" w:type="dxa"/>
            </w:tcMar>
            <w:vAlign w:val="center"/>
            <w:hideMark/>
          </w:tcPr>
          <w:p w14:paraId="115F74C0" w14:textId="77777777" w:rsidR="00D311FC" w:rsidRPr="004A28FC" w:rsidRDefault="00D311FC" w:rsidP="003E7825">
            <w:pPr>
              <w:widowControl/>
              <w:tabs>
                <w:tab w:val="left" w:pos="1276"/>
              </w:tabs>
              <w:jc w:val="both"/>
            </w:pPr>
            <w:r w:rsidRPr="004A28FC">
              <w:t xml:space="preserve">№ з/п </w:t>
            </w:r>
          </w:p>
        </w:tc>
        <w:tc>
          <w:tcPr>
            <w:tcW w:w="4262"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60EA0AD" w14:textId="77777777" w:rsidR="00D311FC" w:rsidRPr="004A28FC" w:rsidRDefault="00D311FC" w:rsidP="003E7825">
            <w:pPr>
              <w:widowControl/>
              <w:tabs>
                <w:tab w:val="left" w:pos="1276"/>
              </w:tabs>
              <w:jc w:val="both"/>
            </w:pPr>
            <w:r w:rsidRPr="004A28FC">
              <w:t xml:space="preserve">Основні етапи заняття </w:t>
            </w:r>
          </w:p>
        </w:tc>
        <w:tc>
          <w:tcPr>
            <w:tcW w:w="1079"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A36C5CB" w14:textId="77777777" w:rsidR="00D311FC" w:rsidRPr="004A28FC" w:rsidRDefault="00D311FC" w:rsidP="003E7825">
            <w:pPr>
              <w:widowControl/>
              <w:tabs>
                <w:tab w:val="left" w:pos="1276"/>
              </w:tabs>
              <w:jc w:val="both"/>
            </w:pPr>
            <w:r w:rsidRPr="004A28FC">
              <w:t xml:space="preserve">Рівень засвоєння </w:t>
            </w:r>
          </w:p>
        </w:tc>
        <w:tc>
          <w:tcPr>
            <w:tcW w:w="173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4ED862" w14:textId="77777777" w:rsidR="00D311FC" w:rsidRPr="004A28FC" w:rsidRDefault="00D311FC" w:rsidP="003E7825">
            <w:pPr>
              <w:widowControl/>
              <w:tabs>
                <w:tab w:val="left" w:pos="1276"/>
              </w:tabs>
              <w:jc w:val="both"/>
            </w:pPr>
            <w:r w:rsidRPr="004A28FC">
              <w:t xml:space="preserve">Методи контролю і навчання </w:t>
            </w:r>
          </w:p>
        </w:tc>
        <w:tc>
          <w:tcPr>
            <w:tcW w:w="1543"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5D00710" w14:textId="77777777" w:rsidR="00D311FC" w:rsidRPr="004A28FC" w:rsidRDefault="00D311FC" w:rsidP="003E7825">
            <w:pPr>
              <w:widowControl/>
              <w:tabs>
                <w:tab w:val="left" w:pos="1276"/>
              </w:tabs>
              <w:jc w:val="both"/>
            </w:pPr>
            <w:r w:rsidRPr="004A28FC">
              <w:t xml:space="preserve">Матеріали методичного забезпечення </w:t>
            </w:r>
          </w:p>
        </w:tc>
        <w:tc>
          <w:tcPr>
            <w:tcW w:w="1022" w:type="dxa"/>
            <w:tcBorders>
              <w:left w:val="single" w:sz="6" w:space="0" w:color="000000"/>
              <w:bottom w:val="single" w:sz="6" w:space="0" w:color="000000"/>
            </w:tcBorders>
            <w:tcMar>
              <w:top w:w="0" w:type="dxa"/>
              <w:left w:w="101" w:type="dxa"/>
              <w:bottom w:w="0" w:type="dxa"/>
              <w:right w:w="101" w:type="dxa"/>
            </w:tcMar>
            <w:vAlign w:val="center"/>
            <w:hideMark/>
          </w:tcPr>
          <w:p w14:paraId="68ABB405" w14:textId="77777777" w:rsidR="00D311FC" w:rsidRPr="004A28FC" w:rsidRDefault="00D311FC" w:rsidP="003E7825">
            <w:pPr>
              <w:widowControl/>
              <w:tabs>
                <w:tab w:val="left" w:pos="1276"/>
              </w:tabs>
              <w:jc w:val="both"/>
            </w:pPr>
            <w:r w:rsidRPr="004A28FC">
              <w:t xml:space="preserve">Розподіл часу </w:t>
            </w:r>
          </w:p>
        </w:tc>
      </w:tr>
      <w:tr w:rsidR="00F42F5F" w:rsidRPr="004A28FC" w14:paraId="6534EBE7" w14:textId="77777777" w:rsidTr="00C02D29">
        <w:trPr>
          <w:trHeight w:val="836"/>
        </w:trPr>
        <w:tc>
          <w:tcPr>
            <w:tcW w:w="567"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37DC0A04" w14:textId="77777777" w:rsidR="00F42F5F" w:rsidRPr="004A28FC" w:rsidRDefault="00F42F5F" w:rsidP="003E7825">
            <w:pPr>
              <w:widowControl/>
              <w:tabs>
                <w:tab w:val="left" w:pos="1276"/>
              </w:tabs>
              <w:jc w:val="both"/>
            </w:pPr>
            <w:r w:rsidRPr="004A28FC">
              <w:t xml:space="preserve">1 </w:t>
            </w:r>
          </w:p>
        </w:tc>
        <w:tc>
          <w:tcPr>
            <w:tcW w:w="42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F790BA1" w14:textId="77777777" w:rsidR="00F42F5F" w:rsidRPr="004A28FC" w:rsidRDefault="00F42F5F" w:rsidP="003E7825">
            <w:pPr>
              <w:widowControl/>
              <w:tabs>
                <w:tab w:val="left" w:pos="1276"/>
              </w:tabs>
              <w:jc w:val="both"/>
            </w:pPr>
            <w:r w:rsidRPr="004A28FC">
              <w:rPr>
                <w:bCs/>
              </w:rPr>
              <w:t>Підготовчий етап:</w:t>
            </w:r>
            <w:r w:rsidRPr="004A28FC">
              <w:t xml:space="preserve"> </w:t>
            </w:r>
          </w:p>
          <w:p w14:paraId="31BFE09A" w14:textId="7A726681" w:rsidR="00F42F5F" w:rsidRPr="004A28FC" w:rsidRDefault="00F42F5F" w:rsidP="003E7825">
            <w:pPr>
              <w:widowControl/>
              <w:numPr>
                <w:ilvl w:val="0"/>
                <w:numId w:val="19"/>
              </w:numPr>
              <w:tabs>
                <w:tab w:val="clear" w:pos="720"/>
                <w:tab w:val="left" w:pos="1276"/>
              </w:tabs>
              <w:autoSpaceDE/>
              <w:autoSpaceDN/>
              <w:adjustRightInd/>
              <w:spacing w:before="100" w:beforeAutospacing="1" w:after="100" w:afterAutospacing="1"/>
              <w:ind w:left="0"/>
              <w:jc w:val="both"/>
              <w:rPr>
                <w:bCs/>
              </w:rPr>
            </w:pPr>
            <w:r w:rsidRPr="004A28FC">
              <w:t>Організаційні заходи</w:t>
            </w:r>
            <w:r w:rsidRPr="004A28FC">
              <w:rPr>
                <w:bCs/>
              </w:rPr>
              <w:t xml:space="preserve"> </w:t>
            </w:r>
          </w:p>
          <w:p w14:paraId="291847DE" w14:textId="77777777" w:rsidR="00F42F5F" w:rsidRPr="004A28FC" w:rsidRDefault="00F42F5F" w:rsidP="003E7825">
            <w:pPr>
              <w:widowControl/>
              <w:numPr>
                <w:ilvl w:val="0"/>
                <w:numId w:val="20"/>
              </w:numPr>
              <w:tabs>
                <w:tab w:val="left" w:pos="1276"/>
              </w:tabs>
              <w:autoSpaceDE/>
              <w:autoSpaceDN/>
              <w:adjustRightInd/>
              <w:spacing w:before="100" w:beforeAutospacing="1" w:after="100" w:afterAutospacing="1"/>
              <w:ind w:left="0"/>
              <w:jc w:val="both"/>
              <w:rPr>
                <w:bCs/>
              </w:rPr>
            </w:pPr>
            <w:r w:rsidRPr="004A28FC">
              <w:t>привітання;</w:t>
            </w:r>
            <w:r w:rsidRPr="004A28FC">
              <w:rPr>
                <w:bCs/>
              </w:rPr>
              <w:t xml:space="preserve"> </w:t>
            </w:r>
          </w:p>
          <w:p w14:paraId="2389D3E9" w14:textId="77777777" w:rsidR="00F42F5F" w:rsidRPr="004A28FC" w:rsidRDefault="00F42F5F" w:rsidP="003E7825">
            <w:pPr>
              <w:widowControl/>
              <w:numPr>
                <w:ilvl w:val="0"/>
                <w:numId w:val="20"/>
              </w:numPr>
              <w:tabs>
                <w:tab w:val="left" w:pos="1276"/>
              </w:tabs>
              <w:autoSpaceDE/>
              <w:autoSpaceDN/>
              <w:adjustRightInd/>
              <w:spacing w:before="100" w:beforeAutospacing="1" w:after="100" w:afterAutospacing="1"/>
              <w:ind w:left="0"/>
              <w:jc w:val="both"/>
              <w:rPr>
                <w:bCs/>
              </w:rPr>
            </w:pPr>
            <w:r w:rsidRPr="004A28FC">
              <w:t>облік присутніх.</w:t>
            </w:r>
            <w:r w:rsidRPr="004A28FC">
              <w:rPr>
                <w:bCs/>
              </w:rPr>
              <w:t xml:space="preserve"> </w:t>
            </w:r>
            <w:r w:rsidRPr="004A28FC">
              <w:t xml:space="preserve">  </w:t>
            </w:r>
          </w:p>
          <w:p w14:paraId="4E792EAE" w14:textId="77777777" w:rsidR="00E453B0" w:rsidRPr="009B6782" w:rsidRDefault="00E453B0" w:rsidP="00E453B0">
            <w:pPr>
              <w:spacing w:before="100" w:beforeAutospacing="1"/>
              <w:jc w:val="both"/>
            </w:pPr>
            <w:r>
              <w:t xml:space="preserve">Демонструвати </w:t>
            </w:r>
            <w:r w:rsidRPr="005A599E">
              <w:rPr>
                <w:lang w:eastAsia="uk-UA"/>
              </w:rPr>
              <w:t>очноямковий вхід.</w:t>
            </w:r>
            <w:r w:rsidRPr="005A599E">
              <w:t xml:space="preserve"> </w:t>
            </w:r>
          </w:p>
          <w:p w14:paraId="1A00B689" w14:textId="107CE153" w:rsidR="00E453B0" w:rsidRPr="009B6782" w:rsidRDefault="00E453B0" w:rsidP="00E453B0">
            <w:pPr>
              <w:spacing w:before="100" w:beforeAutospacing="1"/>
              <w:jc w:val="both"/>
            </w:pPr>
            <w:r w:rsidRPr="009B6782">
              <w:t>Визначати вміст</w:t>
            </w:r>
            <w:r w:rsidRPr="009B6782">
              <w:rPr>
                <w:color w:val="000000"/>
                <w:lang w:eastAsia="uk-UA"/>
              </w:rPr>
              <w:t xml:space="preserve"> очної ямки.</w:t>
            </w:r>
          </w:p>
          <w:p w14:paraId="286759C6" w14:textId="77777777" w:rsidR="00E453B0" w:rsidRPr="005A599E" w:rsidRDefault="00E453B0" w:rsidP="00E453B0">
            <w:pPr>
              <w:shd w:val="clear" w:color="auto" w:fill="FFFFFF"/>
              <w:textAlignment w:val="baseline"/>
              <w:rPr>
                <w:lang w:eastAsia="uk-UA"/>
              </w:rPr>
            </w:pPr>
            <w:r w:rsidRPr="009B6782">
              <w:t>Демонструвати</w:t>
            </w:r>
            <w:r w:rsidRPr="009B6782">
              <w:rPr>
                <w:color w:val="000000"/>
                <w:lang w:eastAsia="uk-UA"/>
              </w:rPr>
              <w:t xml:space="preserve"> частини кісток, що утворюють </w:t>
            </w:r>
            <w:r w:rsidRPr="005A599E">
              <w:rPr>
                <w:lang w:eastAsia="uk-UA"/>
              </w:rPr>
              <w:t>очноямковий вхід.</w:t>
            </w:r>
          </w:p>
          <w:p w14:paraId="1FEBB6A8" w14:textId="77777777" w:rsidR="00E453B0" w:rsidRPr="009B6782" w:rsidRDefault="00E453B0" w:rsidP="00E453B0">
            <w:pPr>
              <w:shd w:val="clear" w:color="auto" w:fill="FFFFFF"/>
              <w:textAlignment w:val="baseline"/>
              <w:rPr>
                <w:color w:val="000000"/>
                <w:lang w:eastAsia="uk-UA"/>
              </w:rPr>
            </w:pPr>
            <w:r w:rsidRPr="009B6782">
              <w:t>Демонструвати</w:t>
            </w:r>
            <w:r w:rsidRPr="009B6782">
              <w:rPr>
                <w:color w:val="000000"/>
                <w:lang w:eastAsia="uk-UA"/>
              </w:rPr>
              <w:t xml:space="preserve"> частини кісток, що утворюють стінки очної ямки та</w:t>
            </w:r>
            <w:r>
              <w:rPr>
                <w:color w:val="000000"/>
                <w:lang w:eastAsia="uk-UA"/>
              </w:rPr>
              <w:t xml:space="preserve"> сполучення </w:t>
            </w:r>
            <w:r w:rsidRPr="009B6782">
              <w:rPr>
                <w:color w:val="000000"/>
                <w:lang w:eastAsia="uk-UA"/>
              </w:rPr>
              <w:t>очної ямки.</w:t>
            </w:r>
          </w:p>
          <w:p w14:paraId="30CB0793" w14:textId="45A49D20" w:rsidR="00E453B0" w:rsidRPr="005A599E" w:rsidRDefault="00E453B0" w:rsidP="00E453B0">
            <w:pPr>
              <w:shd w:val="clear" w:color="auto" w:fill="FFFFFF"/>
              <w:textAlignment w:val="baseline"/>
              <w:rPr>
                <w:lang w:eastAsia="uk-UA"/>
              </w:rPr>
            </w:pPr>
            <w:r w:rsidRPr="009B6782">
              <w:rPr>
                <w:color w:val="000000"/>
                <w:lang w:eastAsia="uk-UA"/>
              </w:rPr>
              <w:t>Визнач</w:t>
            </w:r>
            <w:r>
              <w:rPr>
                <w:color w:val="000000"/>
                <w:lang w:val="uk-UA" w:eastAsia="uk-UA"/>
              </w:rPr>
              <w:t>а</w:t>
            </w:r>
            <w:r w:rsidRPr="009B6782">
              <w:rPr>
                <w:color w:val="000000"/>
                <w:lang w:eastAsia="uk-UA"/>
              </w:rPr>
              <w:t>ти, чим обмеже</w:t>
            </w:r>
            <w:r w:rsidRPr="005A599E">
              <w:rPr>
                <w:lang w:eastAsia="uk-UA"/>
              </w:rPr>
              <w:t>ні верхня та нижня очноямкові щілини.</w:t>
            </w:r>
          </w:p>
          <w:p w14:paraId="77EE633F" w14:textId="67FCFF19" w:rsidR="00E453B0" w:rsidRPr="009B6782" w:rsidRDefault="00E453B0" w:rsidP="00E453B0">
            <w:pPr>
              <w:shd w:val="clear" w:color="auto" w:fill="FFFFFF"/>
              <w:textAlignment w:val="baseline"/>
              <w:rPr>
                <w:color w:val="000000"/>
                <w:lang w:eastAsia="uk-UA"/>
              </w:rPr>
            </w:pPr>
            <w:r w:rsidRPr="009B6782">
              <w:rPr>
                <w:color w:val="000000"/>
                <w:lang w:eastAsia="uk-UA"/>
              </w:rPr>
              <w:t>Визнач</w:t>
            </w:r>
            <w:r>
              <w:rPr>
                <w:color w:val="000000"/>
                <w:lang w:val="uk-UA" w:eastAsia="uk-UA"/>
              </w:rPr>
              <w:t>а</w:t>
            </w:r>
            <w:r w:rsidRPr="009B6782">
              <w:rPr>
                <w:color w:val="000000"/>
                <w:lang w:eastAsia="uk-UA"/>
              </w:rPr>
              <w:t xml:space="preserve">ти, </w:t>
            </w:r>
            <w:r>
              <w:rPr>
                <w:color w:val="000000"/>
                <w:lang w:eastAsia="uk-UA"/>
              </w:rPr>
              <w:t>частини яких кісток черепа оточують</w:t>
            </w:r>
            <w:r w:rsidRPr="009B6782">
              <w:rPr>
                <w:color w:val="000000"/>
                <w:lang w:eastAsia="uk-UA"/>
              </w:rPr>
              <w:t xml:space="preserve"> грушоподібний отвір.</w:t>
            </w:r>
            <w:r>
              <w:rPr>
                <w:color w:val="000000"/>
                <w:lang w:eastAsia="uk-UA"/>
              </w:rPr>
              <w:t xml:space="preserve"> </w:t>
            </w:r>
          </w:p>
          <w:p w14:paraId="0F6267B8" w14:textId="1A5D487B" w:rsidR="00E453B0" w:rsidRPr="009B6782" w:rsidRDefault="00E453B0" w:rsidP="00E453B0">
            <w:pPr>
              <w:shd w:val="clear" w:color="auto" w:fill="FFFFFF"/>
              <w:textAlignment w:val="baseline"/>
              <w:rPr>
                <w:color w:val="000000"/>
                <w:lang w:eastAsia="uk-UA"/>
              </w:rPr>
            </w:pPr>
            <w:r w:rsidRPr="009B6782">
              <w:rPr>
                <w:color w:val="000000"/>
                <w:lang w:eastAsia="uk-UA"/>
              </w:rPr>
              <w:t>Визнач</w:t>
            </w:r>
            <w:r>
              <w:rPr>
                <w:color w:val="000000"/>
                <w:lang w:val="uk-UA" w:eastAsia="uk-UA"/>
              </w:rPr>
              <w:t>а</w:t>
            </w:r>
            <w:r w:rsidRPr="009B6782">
              <w:rPr>
                <w:color w:val="000000"/>
                <w:lang w:eastAsia="uk-UA"/>
              </w:rPr>
              <w:t>ти, які кістки черепа утворюють кісткову носову перегородку.</w:t>
            </w:r>
          </w:p>
          <w:p w14:paraId="4D31ACD3" w14:textId="5EF34BA2" w:rsidR="00E453B0" w:rsidRPr="009B6782" w:rsidRDefault="00E453B0" w:rsidP="00E453B0">
            <w:pPr>
              <w:shd w:val="clear" w:color="auto" w:fill="FFFFFF"/>
              <w:textAlignment w:val="baseline"/>
              <w:rPr>
                <w:color w:val="000000"/>
                <w:lang w:eastAsia="uk-UA"/>
              </w:rPr>
            </w:pPr>
            <w:r w:rsidRPr="009B6782">
              <w:rPr>
                <w:color w:val="000000"/>
                <w:lang w:eastAsia="uk-UA"/>
              </w:rPr>
              <w:t>Визнач</w:t>
            </w:r>
            <w:r>
              <w:rPr>
                <w:color w:val="000000"/>
                <w:lang w:val="uk-UA" w:eastAsia="uk-UA"/>
              </w:rPr>
              <w:t>а</w:t>
            </w:r>
            <w:r w:rsidRPr="009B6782">
              <w:rPr>
                <w:color w:val="000000"/>
                <w:lang w:eastAsia="uk-UA"/>
              </w:rPr>
              <w:t xml:space="preserve">ти, чим обмежені хоани. </w:t>
            </w:r>
          </w:p>
          <w:p w14:paraId="05BFF039" w14:textId="1C330AAE" w:rsidR="00E453B0" w:rsidRPr="009B6782" w:rsidRDefault="00E453B0" w:rsidP="00E453B0">
            <w:pPr>
              <w:shd w:val="clear" w:color="auto" w:fill="FFFFFF"/>
              <w:textAlignment w:val="baseline"/>
              <w:rPr>
                <w:color w:val="000000"/>
                <w:lang w:eastAsia="uk-UA"/>
              </w:rPr>
            </w:pPr>
            <w:r w:rsidRPr="009B6782">
              <w:rPr>
                <w:color w:val="000000"/>
                <w:lang w:eastAsia="uk-UA"/>
              </w:rPr>
              <w:t>Визнач</w:t>
            </w:r>
            <w:r>
              <w:rPr>
                <w:color w:val="000000"/>
                <w:lang w:val="uk-UA" w:eastAsia="uk-UA"/>
              </w:rPr>
              <w:t>а</w:t>
            </w:r>
            <w:r w:rsidRPr="009B6782">
              <w:rPr>
                <w:color w:val="000000"/>
                <w:lang w:eastAsia="uk-UA"/>
              </w:rPr>
              <w:t>ти, які кістки черепа утворюють стінки кісткової носової порожнини, які отвори розташовані на них, з чим вони сполучають кісткову носову порожнину.</w:t>
            </w:r>
          </w:p>
          <w:p w14:paraId="2F6F7ED1" w14:textId="347CEFFD" w:rsidR="00E453B0" w:rsidRPr="009B6782" w:rsidRDefault="00E453B0" w:rsidP="00E453B0">
            <w:pPr>
              <w:shd w:val="clear" w:color="auto" w:fill="FFFFFF"/>
              <w:textAlignment w:val="baseline"/>
              <w:rPr>
                <w:color w:val="000000"/>
                <w:lang w:eastAsia="uk-UA"/>
              </w:rPr>
            </w:pPr>
            <w:r w:rsidRPr="009B6782">
              <w:rPr>
                <w:color w:val="000000"/>
                <w:lang w:eastAsia="uk-UA"/>
              </w:rPr>
              <w:t>Демонструвати носові ходи в кістковій носовій порожнині та визначати, що відкривається в носові ходи.</w:t>
            </w:r>
          </w:p>
          <w:p w14:paraId="6360F609" w14:textId="04B0DB9C" w:rsidR="00E453B0" w:rsidRPr="009B6782" w:rsidRDefault="00E453B0" w:rsidP="00E453B0">
            <w:pPr>
              <w:shd w:val="clear" w:color="auto" w:fill="FFFFFF"/>
              <w:textAlignment w:val="baseline"/>
              <w:rPr>
                <w:color w:val="000000"/>
                <w:lang w:eastAsia="uk-UA"/>
              </w:rPr>
            </w:pPr>
            <w:r w:rsidRPr="009B6782">
              <w:rPr>
                <w:color w:val="000000"/>
                <w:lang w:eastAsia="uk-UA"/>
              </w:rPr>
              <w:t>Визнач</w:t>
            </w:r>
            <w:r>
              <w:rPr>
                <w:color w:val="000000"/>
                <w:lang w:val="uk-UA" w:eastAsia="uk-UA"/>
              </w:rPr>
              <w:t>а</w:t>
            </w:r>
            <w:r w:rsidRPr="009B6782">
              <w:rPr>
                <w:color w:val="000000"/>
                <w:lang w:eastAsia="uk-UA"/>
              </w:rPr>
              <w:t>ти, які повітроносні пазухи відкриваються в кісткову носову порожнину.</w:t>
            </w:r>
          </w:p>
          <w:p w14:paraId="19CB9682" w14:textId="781835D1" w:rsidR="00E453B0" w:rsidRPr="009B6782" w:rsidRDefault="00E453B0" w:rsidP="00E453B0">
            <w:pPr>
              <w:shd w:val="clear" w:color="auto" w:fill="FFFFFF"/>
              <w:textAlignment w:val="baseline"/>
              <w:rPr>
                <w:color w:val="000000"/>
                <w:lang w:eastAsia="uk-UA"/>
              </w:rPr>
            </w:pPr>
            <w:r w:rsidRPr="009B6782">
              <w:rPr>
                <w:color w:val="000000"/>
                <w:lang w:eastAsia="uk-UA"/>
              </w:rPr>
              <w:t xml:space="preserve"> Визнач</w:t>
            </w:r>
            <w:r>
              <w:rPr>
                <w:color w:val="000000"/>
                <w:lang w:val="uk-UA" w:eastAsia="uk-UA"/>
              </w:rPr>
              <w:t>а</w:t>
            </w:r>
            <w:r w:rsidRPr="009B6782">
              <w:rPr>
                <w:color w:val="000000"/>
                <w:lang w:eastAsia="uk-UA"/>
              </w:rPr>
              <w:t>ти, які кістки черепа утворюють кісткове піднебіння та які канали відкриваються на кістковому піднебінні.</w:t>
            </w:r>
          </w:p>
          <w:p w14:paraId="3259A789" w14:textId="77777777" w:rsidR="00E453B0" w:rsidRPr="009B6782" w:rsidRDefault="00E453B0" w:rsidP="00E453B0">
            <w:pPr>
              <w:shd w:val="clear" w:color="auto" w:fill="FFFFFF"/>
              <w:textAlignment w:val="baseline"/>
            </w:pPr>
            <w:r w:rsidRPr="009B6782">
              <w:rPr>
                <w:color w:val="000000"/>
                <w:lang w:eastAsia="uk-UA"/>
              </w:rPr>
              <w:lastRenderedPageBreak/>
              <w:t>Описувати вади розвитку лицевого черепа.</w:t>
            </w:r>
          </w:p>
          <w:p w14:paraId="27E5892C" w14:textId="77777777" w:rsidR="00F42F5F" w:rsidRPr="004A28FC" w:rsidRDefault="00F42F5F" w:rsidP="003E7825">
            <w:pPr>
              <w:widowControl/>
              <w:tabs>
                <w:tab w:val="left" w:pos="1276"/>
              </w:tabs>
              <w:spacing w:before="100" w:beforeAutospacing="1" w:after="100" w:afterAutospacing="1"/>
              <w:jc w:val="both"/>
              <w:rPr>
                <w:bCs/>
              </w:rPr>
            </w:pPr>
          </w:p>
          <w:p w14:paraId="542690E9" w14:textId="53C8ED75" w:rsidR="00F42F5F" w:rsidRPr="004A28FC" w:rsidRDefault="00F42F5F" w:rsidP="003E7825">
            <w:pPr>
              <w:widowControl/>
              <w:numPr>
                <w:ilvl w:val="1"/>
                <w:numId w:val="20"/>
              </w:numPr>
              <w:tabs>
                <w:tab w:val="left" w:pos="1276"/>
              </w:tabs>
              <w:autoSpaceDE/>
              <w:autoSpaceDN/>
              <w:adjustRightInd/>
              <w:spacing w:before="100" w:beforeAutospacing="1" w:after="100" w:afterAutospacing="1"/>
              <w:ind w:left="0"/>
              <w:jc w:val="both"/>
              <w:rPr>
                <w:bCs/>
              </w:rPr>
            </w:pP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69219BA" w14:textId="77777777" w:rsidR="00F42F5F" w:rsidRPr="004A28FC" w:rsidRDefault="00F42F5F" w:rsidP="003E7825">
            <w:pPr>
              <w:widowControl/>
              <w:tabs>
                <w:tab w:val="left" w:pos="1276"/>
              </w:tabs>
              <w:jc w:val="both"/>
            </w:pPr>
            <w:r w:rsidRPr="004A28FC">
              <w:lastRenderedPageBreak/>
              <w:t xml:space="preserve">  </w:t>
            </w:r>
          </w:p>
          <w:p w14:paraId="0DF1E1AB" w14:textId="77777777" w:rsidR="00F42F5F" w:rsidRPr="004A28FC" w:rsidRDefault="00F42F5F" w:rsidP="003E7825">
            <w:pPr>
              <w:widowControl/>
              <w:tabs>
                <w:tab w:val="left" w:pos="1276"/>
              </w:tabs>
              <w:jc w:val="both"/>
            </w:pPr>
            <w:r w:rsidRPr="004A28FC">
              <w:t xml:space="preserve">  </w:t>
            </w:r>
          </w:p>
          <w:p w14:paraId="136B2295" w14:textId="77777777" w:rsidR="00F42F5F" w:rsidRPr="004A28FC" w:rsidRDefault="00F42F5F" w:rsidP="003E7825">
            <w:pPr>
              <w:widowControl/>
              <w:tabs>
                <w:tab w:val="left" w:pos="1276"/>
              </w:tabs>
              <w:jc w:val="both"/>
            </w:pPr>
            <w:r w:rsidRPr="004A28FC">
              <w:rPr>
                <w:vertAlign w:val="subscript"/>
              </w:rPr>
              <w:t> </w:t>
            </w:r>
            <w:r w:rsidRPr="004A28FC">
              <w:t xml:space="preserve"> </w:t>
            </w:r>
          </w:p>
          <w:p w14:paraId="101A7038" w14:textId="77777777" w:rsidR="00F42F5F" w:rsidRPr="004A28FC" w:rsidRDefault="00F42F5F" w:rsidP="003E7825">
            <w:pPr>
              <w:widowControl/>
              <w:tabs>
                <w:tab w:val="left" w:pos="1276"/>
              </w:tabs>
              <w:jc w:val="both"/>
            </w:pPr>
            <w:r w:rsidRPr="004A28FC">
              <w:t xml:space="preserve">  </w:t>
            </w:r>
          </w:p>
          <w:p w14:paraId="614FCFC3" w14:textId="77777777" w:rsidR="00F42F5F" w:rsidRPr="004A28FC" w:rsidRDefault="00F42F5F" w:rsidP="003E7825">
            <w:pPr>
              <w:widowControl/>
              <w:tabs>
                <w:tab w:val="left" w:pos="1276"/>
              </w:tabs>
              <w:jc w:val="both"/>
            </w:pPr>
            <w:r w:rsidRPr="004A28FC">
              <w:t xml:space="preserve">  </w:t>
            </w:r>
          </w:p>
          <w:p w14:paraId="4DE24740" w14:textId="77777777" w:rsidR="00F42F5F" w:rsidRPr="004A28FC" w:rsidRDefault="00F42F5F" w:rsidP="003E7825">
            <w:pPr>
              <w:widowControl/>
              <w:tabs>
                <w:tab w:val="left" w:pos="1276"/>
              </w:tabs>
              <w:jc w:val="both"/>
              <w:rPr>
                <w:vertAlign w:val="subscript"/>
              </w:rPr>
            </w:pPr>
          </w:p>
          <w:p w14:paraId="7CD4532A" w14:textId="77777777" w:rsidR="00F42F5F" w:rsidRPr="004A28FC" w:rsidRDefault="00F42F5F" w:rsidP="003E7825">
            <w:pPr>
              <w:widowControl/>
              <w:tabs>
                <w:tab w:val="left" w:pos="1276"/>
              </w:tabs>
              <w:jc w:val="both"/>
              <w:rPr>
                <w:vertAlign w:val="subscript"/>
              </w:rPr>
            </w:pPr>
          </w:p>
          <w:p w14:paraId="78876831" w14:textId="77777777" w:rsidR="00F42F5F" w:rsidRPr="004A28FC" w:rsidRDefault="00F42F5F" w:rsidP="003E7825">
            <w:pPr>
              <w:widowControl/>
              <w:tabs>
                <w:tab w:val="left" w:pos="1276"/>
              </w:tabs>
              <w:jc w:val="both"/>
              <w:rPr>
                <w:vertAlign w:val="subscript"/>
              </w:rPr>
            </w:pPr>
          </w:p>
          <w:p w14:paraId="7DB51C67" w14:textId="77777777" w:rsidR="00F42F5F" w:rsidRPr="004A28FC" w:rsidRDefault="00F42F5F" w:rsidP="003E7825">
            <w:pPr>
              <w:widowControl/>
              <w:tabs>
                <w:tab w:val="left" w:pos="1276"/>
              </w:tabs>
              <w:jc w:val="both"/>
              <w:rPr>
                <w:vertAlign w:val="subscript"/>
              </w:rPr>
            </w:pPr>
          </w:p>
          <w:p w14:paraId="280F9E52" w14:textId="77777777" w:rsidR="00F42F5F" w:rsidRPr="004A28FC" w:rsidRDefault="00F42F5F" w:rsidP="003E7825">
            <w:pPr>
              <w:widowControl/>
              <w:tabs>
                <w:tab w:val="left" w:pos="1276"/>
              </w:tabs>
              <w:jc w:val="both"/>
              <w:rPr>
                <w:vertAlign w:val="subscript"/>
              </w:rPr>
            </w:pPr>
          </w:p>
          <w:p w14:paraId="7A396FD9" w14:textId="77777777" w:rsidR="00F42F5F" w:rsidRPr="004A28FC" w:rsidRDefault="00F42F5F" w:rsidP="003E7825">
            <w:pPr>
              <w:widowControl/>
              <w:tabs>
                <w:tab w:val="left" w:pos="1276"/>
              </w:tabs>
              <w:jc w:val="both"/>
              <w:rPr>
                <w:vertAlign w:val="subscript"/>
              </w:rPr>
            </w:pPr>
          </w:p>
          <w:p w14:paraId="0884E3A7" w14:textId="77777777" w:rsidR="00F42F5F" w:rsidRPr="004A28FC" w:rsidRDefault="00F42F5F" w:rsidP="003E7825">
            <w:pPr>
              <w:widowControl/>
              <w:tabs>
                <w:tab w:val="left" w:pos="1276"/>
              </w:tabs>
              <w:jc w:val="both"/>
              <w:rPr>
                <w:vertAlign w:val="subscript"/>
              </w:rPr>
            </w:pPr>
          </w:p>
          <w:p w14:paraId="6D1E2F0B" w14:textId="77777777" w:rsidR="00F42F5F" w:rsidRPr="004A28FC" w:rsidRDefault="00F42F5F" w:rsidP="003E7825">
            <w:pPr>
              <w:widowControl/>
              <w:tabs>
                <w:tab w:val="left" w:pos="1276"/>
              </w:tabs>
              <w:jc w:val="both"/>
              <w:rPr>
                <w:vertAlign w:val="subscript"/>
              </w:rPr>
            </w:pPr>
          </w:p>
          <w:p w14:paraId="39FFADBC" w14:textId="77777777" w:rsidR="00F42F5F" w:rsidRPr="004A28FC" w:rsidRDefault="00F42F5F" w:rsidP="003E7825">
            <w:pPr>
              <w:widowControl/>
              <w:tabs>
                <w:tab w:val="left" w:pos="1276"/>
              </w:tabs>
              <w:jc w:val="both"/>
              <w:rPr>
                <w:vertAlign w:val="subscript"/>
              </w:rPr>
            </w:pPr>
          </w:p>
          <w:p w14:paraId="20B8DF23" w14:textId="77777777" w:rsidR="00F42F5F" w:rsidRPr="004A28FC" w:rsidRDefault="00F42F5F" w:rsidP="003E7825">
            <w:pPr>
              <w:widowControl/>
              <w:tabs>
                <w:tab w:val="left" w:pos="1276"/>
              </w:tabs>
              <w:jc w:val="both"/>
              <w:rPr>
                <w:vertAlign w:val="subscript"/>
              </w:rPr>
            </w:pPr>
          </w:p>
          <w:p w14:paraId="6F551362" w14:textId="77777777" w:rsidR="00F42F5F" w:rsidRPr="004A28FC" w:rsidRDefault="00F42F5F" w:rsidP="003E7825">
            <w:pPr>
              <w:widowControl/>
              <w:tabs>
                <w:tab w:val="left" w:pos="1276"/>
              </w:tabs>
              <w:jc w:val="both"/>
              <w:rPr>
                <w:vertAlign w:val="subscript"/>
              </w:rPr>
            </w:pPr>
          </w:p>
          <w:p w14:paraId="2DD5965B" w14:textId="77777777" w:rsidR="00F42F5F" w:rsidRPr="004A28FC" w:rsidRDefault="00F42F5F" w:rsidP="003E7825">
            <w:pPr>
              <w:widowControl/>
              <w:tabs>
                <w:tab w:val="left" w:pos="1276"/>
              </w:tabs>
              <w:jc w:val="both"/>
              <w:rPr>
                <w:vertAlign w:val="subscript"/>
              </w:rPr>
            </w:pPr>
          </w:p>
          <w:p w14:paraId="75F5EF5B" w14:textId="77777777" w:rsidR="00F42F5F" w:rsidRPr="004A28FC" w:rsidRDefault="00F42F5F" w:rsidP="003E7825">
            <w:pPr>
              <w:widowControl/>
              <w:tabs>
                <w:tab w:val="left" w:pos="1276"/>
              </w:tabs>
              <w:jc w:val="both"/>
            </w:pPr>
            <w:r w:rsidRPr="004A28FC">
              <w:rPr>
                <w:vertAlign w:val="subscript"/>
              </w:rPr>
              <w:t> </w:t>
            </w:r>
            <w:r w:rsidRPr="004A28FC">
              <w:t xml:space="preserve"> </w:t>
            </w:r>
          </w:p>
          <w:p w14:paraId="76EC6F24" w14:textId="77777777" w:rsidR="00F42F5F" w:rsidRPr="004A28FC" w:rsidRDefault="00F42F5F" w:rsidP="003E7825">
            <w:pPr>
              <w:widowControl/>
              <w:tabs>
                <w:tab w:val="left" w:pos="1276"/>
              </w:tabs>
              <w:jc w:val="both"/>
            </w:pPr>
            <w:r w:rsidRPr="004A28FC">
              <w:rPr>
                <w:vertAlign w:val="subscript"/>
              </w:rPr>
              <w:t>І</w:t>
            </w:r>
            <w:r w:rsidRPr="004A28FC">
              <w:t xml:space="preserve"> </w:t>
            </w:r>
          </w:p>
          <w:p w14:paraId="6770A64C" w14:textId="77777777" w:rsidR="00F42F5F" w:rsidRPr="004A28FC" w:rsidRDefault="00F42F5F" w:rsidP="003E7825">
            <w:pPr>
              <w:widowControl/>
              <w:tabs>
                <w:tab w:val="left" w:pos="1276"/>
              </w:tabs>
              <w:jc w:val="both"/>
            </w:pPr>
            <w:r w:rsidRPr="004A28FC">
              <w:t xml:space="preserve">  </w:t>
            </w:r>
          </w:p>
          <w:p w14:paraId="67A892F0" w14:textId="77777777" w:rsidR="00F42F5F" w:rsidRPr="004A28FC" w:rsidRDefault="00F42F5F" w:rsidP="003E7825">
            <w:pPr>
              <w:widowControl/>
              <w:tabs>
                <w:tab w:val="left" w:pos="1276"/>
              </w:tabs>
              <w:jc w:val="both"/>
            </w:pPr>
            <w:r w:rsidRPr="004A28FC">
              <w:t xml:space="preserve">  </w:t>
            </w:r>
          </w:p>
          <w:p w14:paraId="4919FF84" w14:textId="77777777" w:rsidR="00F42F5F" w:rsidRPr="004A28FC" w:rsidRDefault="00F42F5F" w:rsidP="003E7825">
            <w:pPr>
              <w:widowControl/>
              <w:tabs>
                <w:tab w:val="left" w:pos="1276"/>
              </w:tabs>
              <w:jc w:val="both"/>
            </w:pPr>
            <w:r w:rsidRPr="004A28FC">
              <w:t xml:space="preserve">  </w:t>
            </w:r>
            <w:r w:rsidRPr="004A28FC">
              <w:rPr>
                <w:vertAlign w:val="subscript"/>
              </w:rPr>
              <w:t> </w:t>
            </w:r>
            <w:r w:rsidRPr="004A28FC">
              <w:t xml:space="preserve"> </w:t>
            </w:r>
          </w:p>
          <w:p w14:paraId="056C4E3D" w14:textId="77777777" w:rsidR="00F42F5F" w:rsidRPr="004A28FC" w:rsidRDefault="00F42F5F" w:rsidP="003E7825">
            <w:pPr>
              <w:widowControl/>
              <w:tabs>
                <w:tab w:val="left" w:pos="1276"/>
              </w:tabs>
              <w:jc w:val="both"/>
              <w:rPr>
                <w:vertAlign w:val="subscript"/>
              </w:rPr>
            </w:pPr>
          </w:p>
          <w:p w14:paraId="27022120" w14:textId="77777777" w:rsidR="00F42F5F" w:rsidRPr="004A28FC" w:rsidRDefault="00F42F5F" w:rsidP="003E7825">
            <w:pPr>
              <w:widowControl/>
              <w:tabs>
                <w:tab w:val="left" w:pos="1276"/>
              </w:tabs>
              <w:jc w:val="both"/>
              <w:rPr>
                <w:vertAlign w:val="subscript"/>
              </w:rPr>
            </w:pPr>
          </w:p>
          <w:p w14:paraId="17BD8D7D" w14:textId="77777777" w:rsidR="00F42F5F" w:rsidRPr="004A28FC" w:rsidRDefault="00F42F5F" w:rsidP="003E7825">
            <w:pPr>
              <w:widowControl/>
              <w:tabs>
                <w:tab w:val="left" w:pos="1276"/>
              </w:tabs>
              <w:jc w:val="both"/>
              <w:rPr>
                <w:vertAlign w:val="subscript"/>
              </w:rPr>
            </w:pPr>
          </w:p>
          <w:p w14:paraId="5DE9A51D" w14:textId="77777777" w:rsidR="00F42F5F" w:rsidRPr="004A28FC" w:rsidRDefault="00F42F5F" w:rsidP="003E7825">
            <w:pPr>
              <w:widowControl/>
              <w:tabs>
                <w:tab w:val="left" w:pos="1276"/>
              </w:tabs>
              <w:jc w:val="both"/>
              <w:rPr>
                <w:vertAlign w:val="subscript"/>
              </w:rPr>
            </w:pPr>
          </w:p>
          <w:p w14:paraId="677025EB" w14:textId="77777777" w:rsidR="00F42F5F" w:rsidRPr="004A28FC" w:rsidRDefault="00F42F5F" w:rsidP="003E7825">
            <w:pPr>
              <w:widowControl/>
              <w:tabs>
                <w:tab w:val="left" w:pos="1276"/>
              </w:tabs>
              <w:jc w:val="both"/>
              <w:rPr>
                <w:vertAlign w:val="subscript"/>
              </w:rPr>
            </w:pPr>
          </w:p>
          <w:p w14:paraId="546BA726" w14:textId="77777777" w:rsidR="00F42F5F" w:rsidRPr="004A28FC" w:rsidRDefault="00F42F5F" w:rsidP="003E7825">
            <w:pPr>
              <w:widowControl/>
              <w:tabs>
                <w:tab w:val="left" w:pos="1276"/>
              </w:tabs>
              <w:jc w:val="both"/>
              <w:rPr>
                <w:vertAlign w:val="subscript"/>
              </w:rPr>
            </w:pPr>
          </w:p>
          <w:p w14:paraId="40F84388" w14:textId="77777777" w:rsidR="00F42F5F" w:rsidRPr="004A28FC" w:rsidRDefault="00F42F5F" w:rsidP="003E7825">
            <w:pPr>
              <w:widowControl/>
              <w:tabs>
                <w:tab w:val="left" w:pos="1276"/>
              </w:tabs>
              <w:jc w:val="both"/>
            </w:pPr>
            <w:r w:rsidRPr="004A28FC">
              <w:rPr>
                <w:vertAlign w:val="subscript"/>
              </w:rPr>
              <w:t>ІІ</w:t>
            </w:r>
            <w:r w:rsidRPr="004A28FC">
              <w:t xml:space="preserve"> </w:t>
            </w:r>
          </w:p>
          <w:p w14:paraId="0F43935F" w14:textId="77777777" w:rsidR="00F42F5F" w:rsidRPr="004A28FC" w:rsidRDefault="00F42F5F" w:rsidP="003E7825">
            <w:pPr>
              <w:widowControl/>
              <w:tabs>
                <w:tab w:val="left" w:pos="1276"/>
              </w:tabs>
              <w:jc w:val="both"/>
            </w:pPr>
            <w:r w:rsidRPr="004A28FC">
              <w:t xml:space="preserve">  </w:t>
            </w:r>
          </w:p>
          <w:p w14:paraId="2E796A9F" w14:textId="77777777" w:rsidR="00F42F5F" w:rsidRPr="004A28FC" w:rsidRDefault="00F42F5F" w:rsidP="003E7825">
            <w:pPr>
              <w:widowControl/>
              <w:tabs>
                <w:tab w:val="left" w:pos="1276"/>
              </w:tabs>
              <w:jc w:val="both"/>
            </w:pPr>
            <w:r w:rsidRPr="004A28FC">
              <w:t xml:space="preserve">  </w:t>
            </w:r>
          </w:p>
          <w:p w14:paraId="02FC17B4" w14:textId="77777777" w:rsidR="00F42F5F" w:rsidRPr="004A28FC" w:rsidRDefault="00F42F5F" w:rsidP="003E7825">
            <w:pPr>
              <w:widowControl/>
              <w:tabs>
                <w:tab w:val="left" w:pos="1276"/>
              </w:tabs>
              <w:jc w:val="both"/>
            </w:pPr>
            <w:r w:rsidRPr="004A28FC">
              <w:t xml:space="preserve">  </w:t>
            </w:r>
          </w:p>
          <w:p w14:paraId="1C2601E0" w14:textId="77777777" w:rsidR="00F42F5F" w:rsidRPr="004A28FC" w:rsidRDefault="00F42F5F" w:rsidP="003E7825">
            <w:pPr>
              <w:widowControl/>
              <w:tabs>
                <w:tab w:val="left" w:pos="1276"/>
              </w:tabs>
              <w:jc w:val="both"/>
            </w:pPr>
            <w:r w:rsidRPr="004A28FC">
              <w:t xml:space="preserve">  </w:t>
            </w:r>
          </w:p>
          <w:p w14:paraId="7922ABAA" w14:textId="77777777" w:rsidR="00F42F5F" w:rsidRPr="004A28FC" w:rsidRDefault="00F42F5F" w:rsidP="003E7825">
            <w:pPr>
              <w:widowControl/>
              <w:tabs>
                <w:tab w:val="left" w:pos="1276"/>
              </w:tabs>
              <w:jc w:val="both"/>
            </w:pPr>
            <w:r w:rsidRPr="004A28FC">
              <w:t xml:space="preserve">  </w:t>
            </w:r>
          </w:p>
          <w:p w14:paraId="42209FEE" w14:textId="77777777" w:rsidR="00F42F5F" w:rsidRPr="004A28FC" w:rsidRDefault="00F42F5F" w:rsidP="003E7825">
            <w:pPr>
              <w:widowControl/>
              <w:tabs>
                <w:tab w:val="left" w:pos="1276"/>
              </w:tabs>
              <w:jc w:val="both"/>
            </w:pPr>
            <w:r w:rsidRPr="004A28FC">
              <w:lastRenderedPageBreak/>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8A43B02" w14:textId="77777777" w:rsidR="00F42F5F" w:rsidRPr="004A28FC" w:rsidRDefault="00F42F5F" w:rsidP="003E7825">
            <w:pPr>
              <w:widowControl/>
              <w:tabs>
                <w:tab w:val="left" w:pos="1276"/>
              </w:tabs>
              <w:jc w:val="both"/>
            </w:pPr>
            <w:r w:rsidRPr="004A28FC">
              <w:lastRenderedPageBreak/>
              <w:t xml:space="preserve">  </w:t>
            </w:r>
          </w:p>
          <w:p w14:paraId="4F78BBDA" w14:textId="77777777" w:rsidR="00F42F5F" w:rsidRPr="004A28FC" w:rsidRDefault="00F42F5F" w:rsidP="003E7825">
            <w:pPr>
              <w:widowControl/>
              <w:tabs>
                <w:tab w:val="left" w:pos="1276"/>
              </w:tabs>
              <w:jc w:val="both"/>
            </w:pPr>
          </w:p>
          <w:p w14:paraId="65CB8B69" w14:textId="77777777" w:rsidR="00F42F5F" w:rsidRPr="004A28FC" w:rsidRDefault="00F42F5F" w:rsidP="003E7825">
            <w:pPr>
              <w:widowControl/>
              <w:tabs>
                <w:tab w:val="left" w:pos="1276"/>
              </w:tabs>
              <w:jc w:val="both"/>
            </w:pPr>
            <w:r w:rsidRPr="004A28FC">
              <w:t xml:space="preserve">Бесіда, перевірка присутніх. </w:t>
            </w:r>
          </w:p>
          <w:p w14:paraId="4CB02697" w14:textId="77777777" w:rsidR="00F42F5F" w:rsidRPr="004A28FC" w:rsidRDefault="00F42F5F" w:rsidP="003E7825">
            <w:pPr>
              <w:widowControl/>
              <w:tabs>
                <w:tab w:val="left" w:pos="1276"/>
              </w:tabs>
              <w:jc w:val="both"/>
            </w:pPr>
            <w:r w:rsidRPr="004A28FC">
              <w:t xml:space="preserve">  </w:t>
            </w:r>
          </w:p>
          <w:p w14:paraId="1CC55AD4" w14:textId="77777777" w:rsidR="00F42F5F" w:rsidRPr="004A28FC" w:rsidRDefault="00F42F5F" w:rsidP="003E7825">
            <w:pPr>
              <w:widowControl/>
              <w:tabs>
                <w:tab w:val="left" w:pos="1276"/>
              </w:tabs>
              <w:jc w:val="both"/>
            </w:pPr>
          </w:p>
          <w:p w14:paraId="5A3A470A" w14:textId="77777777" w:rsidR="00F42F5F" w:rsidRPr="004A28FC" w:rsidRDefault="00F42F5F" w:rsidP="003E7825">
            <w:pPr>
              <w:widowControl/>
              <w:tabs>
                <w:tab w:val="left" w:pos="1276"/>
              </w:tabs>
              <w:jc w:val="both"/>
            </w:pPr>
          </w:p>
          <w:p w14:paraId="08C4242D" w14:textId="77777777" w:rsidR="00F42F5F" w:rsidRPr="004A28FC" w:rsidRDefault="00F42F5F" w:rsidP="003E7825">
            <w:pPr>
              <w:widowControl/>
              <w:tabs>
                <w:tab w:val="left" w:pos="1276"/>
              </w:tabs>
              <w:jc w:val="both"/>
            </w:pPr>
          </w:p>
          <w:p w14:paraId="67AC8825" w14:textId="77777777" w:rsidR="00F42F5F" w:rsidRPr="004A28FC" w:rsidRDefault="00F42F5F" w:rsidP="003E7825">
            <w:pPr>
              <w:widowControl/>
              <w:tabs>
                <w:tab w:val="left" w:pos="1276"/>
              </w:tabs>
              <w:jc w:val="both"/>
            </w:pPr>
          </w:p>
          <w:p w14:paraId="60EFDD50" w14:textId="77777777" w:rsidR="00F42F5F" w:rsidRPr="004A28FC" w:rsidRDefault="00F42F5F" w:rsidP="003E7825">
            <w:pPr>
              <w:widowControl/>
              <w:tabs>
                <w:tab w:val="left" w:pos="1276"/>
              </w:tabs>
              <w:jc w:val="both"/>
            </w:pPr>
            <w:r w:rsidRPr="004A28FC">
              <w:t xml:space="preserve">Бесіда, повідомлення викладача </w:t>
            </w:r>
          </w:p>
          <w:p w14:paraId="6D0A3926" w14:textId="77777777" w:rsidR="00F42F5F" w:rsidRPr="004A28FC" w:rsidRDefault="00F42F5F" w:rsidP="003E7825">
            <w:pPr>
              <w:widowControl/>
              <w:tabs>
                <w:tab w:val="left" w:pos="1276"/>
              </w:tabs>
              <w:jc w:val="both"/>
            </w:pPr>
            <w:r w:rsidRPr="004A28FC">
              <w:t xml:space="preserve">  </w:t>
            </w:r>
          </w:p>
          <w:p w14:paraId="3C3F6702" w14:textId="77777777" w:rsidR="00F42F5F" w:rsidRPr="004A28FC" w:rsidRDefault="00F42F5F" w:rsidP="003E7825">
            <w:pPr>
              <w:widowControl/>
              <w:tabs>
                <w:tab w:val="left" w:pos="1276"/>
              </w:tabs>
              <w:jc w:val="both"/>
            </w:pPr>
          </w:p>
          <w:p w14:paraId="675F8979" w14:textId="77777777" w:rsidR="00F42F5F" w:rsidRPr="004A28FC" w:rsidRDefault="00F42F5F" w:rsidP="003E7825">
            <w:pPr>
              <w:widowControl/>
              <w:tabs>
                <w:tab w:val="left" w:pos="1276"/>
              </w:tabs>
              <w:jc w:val="both"/>
            </w:pPr>
            <w:r w:rsidRPr="004A28FC">
              <w:t xml:space="preserve">Письмове тестування </w:t>
            </w:r>
          </w:p>
          <w:p w14:paraId="5729C750" w14:textId="77777777" w:rsidR="00F42F5F" w:rsidRPr="004A28FC" w:rsidRDefault="00F42F5F" w:rsidP="003E7825">
            <w:pPr>
              <w:widowControl/>
              <w:tabs>
                <w:tab w:val="left" w:pos="1276"/>
              </w:tabs>
              <w:jc w:val="both"/>
            </w:pPr>
            <w:r w:rsidRPr="004A28FC">
              <w:rPr>
                <w:b/>
                <w:bCs/>
              </w:rPr>
              <w:t> </w:t>
            </w:r>
          </w:p>
          <w:p w14:paraId="78D03887" w14:textId="77777777" w:rsidR="00F42F5F" w:rsidRPr="004A28FC" w:rsidRDefault="00F42F5F" w:rsidP="003E7825">
            <w:pPr>
              <w:widowControl/>
              <w:tabs>
                <w:tab w:val="left" w:pos="1276"/>
              </w:tabs>
              <w:jc w:val="both"/>
            </w:pPr>
            <w:r w:rsidRPr="004A28FC">
              <w:t xml:space="preserve">Фронтальне </w:t>
            </w:r>
          </w:p>
          <w:p w14:paraId="67158588" w14:textId="77777777" w:rsidR="00F42F5F" w:rsidRPr="004A28FC" w:rsidRDefault="00F42F5F" w:rsidP="003E7825">
            <w:pPr>
              <w:widowControl/>
              <w:tabs>
                <w:tab w:val="left" w:pos="1276"/>
              </w:tabs>
              <w:jc w:val="both"/>
            </w:pPr>
            <w:r w:rsidRPr="004A28FC">
              <w:t>усне опитування.</w:t>
            </w:r>
          </w:p>
          <w:p w14:paraId="3FB0A13A" w14:textId="77777777" w:rsidR="00F42F5F" w:rsidRPr="004A28FC" w:rsidRDefault="00F42F5F" w:rsidP="003E7825">
            <w:pPr>
              <w:widowControl/>
              <w:tabs>
                <w:tab w:val="left" w:pos="1276"/>
              </w:tabs>
              <w:jc w:val="both"/>
            </w:pPr>
            <w:r w:rsidRPr="004A28FC">
              <w:t xml:space="preserve">  </w:t>
            </w:r>
          </w:p>
          <w:p w14:paraId="7625FA58" w14:textId="77777777" w:rsidR="00F42F5F" w:rsidRPr="004A28FC" w:rsidRDefault="00F42F5F" w:rsidP="003E7825">
            <w:pPr>
              <w:widowControl/>
              <w:tabs>
                <w:tab w:val="left" w:pos="1276"/>
              </w:tabs>
              <w:jc w:val="both"/>
            </w:pPr>
            <w:r w:rsidRPr="004A28FC">
              <w:t xml:space="preserve">Робота з муляжами, анатомічними препаратами </w:t>
            </w:r>
          </w:p>
          <w:p w14:paraId="2A01FEBA" w14:textId="77777777" w:rsidR="00F42F5F" w:rsidRPr="004A28FC" w:rsidRDefault="00F42F5F" w:rsidP="003E7825">
            <w:pPr>
              <w:widowControl/>
              <w:tabs>
                <w:tab w:val="left" w:pos="1276"/>
              </w:tabs>
              <w:jc w:val="both"/>
            </w:pPr>
            <w:r w:rsidRPr="004A28FC">
              <w:t xml:space="preserve">  </w:t>
            </w:r>
          </w:p>
          <w:p w14:paraId="2995E9AF" w14:textId="77777777" w:rsidR="00F42F5F" w:rsidRPr="004A28FC" w:rsidRDefault="00F42F5F" w:rsidP="003E7825">
            <w:pPr>
              <w:widowControl/>
              <w:tabs>
                <w:tab w:val="left" w:pos="1276"/>
              </w:tabs>
              <w:jc w:val="both"/>
            </w:pPr>
            <w:r w:rsidRPr="004A28FC">
              <w:t xml:space="preserve">  </w:t>
            </w:r>
          </w:p>
          <w:p w14:paraId="77329651" w14:textId="77777777" w:rsidR="00F42F5F" w:rsidRPr="004A28FC" w:rsidRDefault="00F42F5F" w:rsidP="003E7825">
            <w:pPr>
              <w:widowControl/>
              <w:tabs>
                <w:tab w:val="left" w:pos="1276"/>
              </w:tabs>
              <w:jc w:val="both"/>
            </w:pPr>
            <w:r w:rsidRPr="004A28FC">
              <w:t xml:space="preserve">  </w:t>
            </w:r>
          </w:p>
          <w:p w14:paraId="6ABDA705" w14:textId="77777777" w:rsidR="00F42F5F" w:rsidRPr="004A28FC" w:rsidRDefault="00F42F5F" w:rsidP="003E7825">
            <w:pPr>
              <w:widowControl/>
              <w:tabs>
                <w:tab w:val="left" w:pos="1276"/>
              </w:tabs>
              <w:jc w:val="both"/>
            </w:pPr>
            <w:r w:rsidRPr="004A28FC">
              <w:t xml:space="preserve">  </w:t>
            </w:r>
          </w:p>
          <w:p w14:paraId="08BD65ED" w14:textId="77777777" w:rsidR="00F42F5F" w:rsidRPr="004A28FC" w:rsidRDefault="00F42F5F" w:rsidP="003E7825">
            <w:pPr>
              <w:widowControl/>
              <w:tabs>
                <w:tab w:val="left" w:pos="1276"/>
              </w:tabs>
              <w:jc w:val="both"/>
            </w:pPr>
          </w:p>
          <w:p w14:paraId="64FBF948" w14:textId="77777777" w:rsidR="00F42F5F" w:rsidRPr="004A28FC" w:rsidRDefault="00F42F5F" w:rsidP="003E7825">
            <w:pPr>
              <w:widowControl/>
              <w:tabs>
                <w:tab w:val="left" w:pos="1276"/>
              </w:tabs>
              <w:jc w:val="both"/>
            </w:pPr>
            <w:r w:rsidRPr="004A28FC">
              <w:t> </w:t>
            </w:r>
          </w:p>
          <w:p w14:paraId="0E55ECEA" w14:textId="5E4A762C" w:rsidR="00F42F5F" w:rsidRPr="004A28FC" w:rsidRDefault="00F42F5F" w:rsidP="003E7825">
            <w:pPr>
              <w:widowControl/>
              <w:tabs>
                <w:tab w:val="left" w:pos="1276"/>
              </w:tabs>
              <w:jc w:val="both"/>
            </w:pPr>
            <w:r w:rsidRPr="004A28FC">
              <w:t xml:space="preserve">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16E7BB1" w14:textId="77777777" w:rsidR="00F42F5F" w:rsidRPr="004A28FC" w:rsidRDefault="00F42F5F" w:rsidP="003E7825">
            <w:pPr>
              <w:widowControl/>
              <w:tabs>
                <w:tab w:val="left" w:pos="1276"/>
              </w:tabs>
              <w:jc w:val="both"/>
            </w:pPr>
            <w:r w:rsidRPr="004A28FC">
              <w:t xml:space="preserve">  </w:t>
            </w:r>
          </w:p>
          <w:p w14:paraId="568BEEFF" w14:textId="77777777" w:rsidR="00F42F5F" w:rsidRPr="004A28FC" w:rsidRDefault="00F42F5F" w:rsidP="003E7825">
            <w:pPr>
              <w:widowControl/>
              <w:tabs>
                <w:tab w:val="left" w:pos="1276"/>
              </w:tabs>
              <w:jc w:val="both"/>
            </w:pPr>
          </w:p>
          <w:p w14:paraId="515C813B" w14:textId="77777777" w:rsidR="00F42F5F" w:rsidRPr="004A28FC" w:rsidRDefault="00F42F5F" w:rsidP="003E7825">
            <w:pPr>
              <w:widowControl/>
              <w:tabs>
                <w:tab w:val="left" w:pos="1276"/>
              </w:tabs>
              <w:jc w:val="both"/>
            </w:pPr>
            <w:r w:rsidRPr="004A28FC">
              <w:t xml:space="preserve">Журнал групи </w:t>
            </w:r>
          </w:p>
          <w:p w14:paraId="64D6910B" w14:textId="77777777" w:rsidR="00F42F5F" w:rsidRPr="004A28FC" w:rsidRDefault="00F42F5F" w:rsidP="003E7825">
            <w:pPr>
              <w:widowControl/>
              <w:tabs>
                <w:tab w:val="left" w:pos="1276"/>
              </w:tabs>
              <w:jc w:val="both"/>
            </w:pPr>
            <w:r w:rsidRPr="004A28FC">
              <w:t xml:space="preserve">  </w:t>
            </w:r>
          </w:p>
          <w:p w14:paraId="16874052" w14:textId="77777777" w:rsidR="00F42F5F" w:rsidRPr="004A28FC" w:rsidRDefault="00F42F5F" w:rsidP="003E7825">
            <w:pPr>
              <w:widowControl/>
              <w:tabs>
                <w:tab w:val="left" w:pos="1276"/>
              </w:tabs>
              <w:jc w:val="both"/>
            </w:pPr>
          </w:p>
          <w:p w14:paraId="5DBB3DCA" w14:textId="77777777" w:rsidR="00F42F5F" w:rsidRPr="004A28FC" w:rsidRDefault="00F42F5F" w:rsidP="003E7825">
            <w:pPr>
              <w:widowControl/>
              <w:tabs>
                <w:tab w:val="left" w:pos="1276"/>
              </w:tabs>
              <w:jc w:val="both"/>
            </w:pPr>
          </w:p>
          <w:p w14:paraId="733E4A78" w14:textId="77777777" w:rsidR="00F42F5F" w:rsidRPr="004A28FC" w:rsidRDefault="00F42F5F" w:rsidP="003E7825">
            <w:pPr>
              <w:widowControl/>
              <w:tabs>
                <w:tab w:val="left" w:pos="1276"/>
              </w:tabs>
              <w:jc w:val="both"/>
            </w:pPr>
          </w:p>
          <w:p w14:paraId="37BBC080" w14:textId="77777777" w:rsidR="00F42F5F" w:rsidRPr="004A28FC" w:rsidRDefault="00F42F5F" w:rsidP="003E7825">
            <w:pPr>
              <w:widowControl/>
              <w:tabs>
                <w:tab w:val="left" w:pos="1276"/>
              </w:tabs>
              <w:jc w:val="both"/>
            </w:pPr>
          </w:p>
          <w:p w14:paraId="38D4BF59" w14:textId="77777777" w:rsidR="00F42F5F" w:rsidRPr="004A28FC" w:rsidRDefault="00F42F5F" w:rsidP="003E7825">
            <w:pPr>
              <w:widowControl/>
              <w:tabs>
                <w:tab w:val="left" w:pos="1276"/>
              </w:tabs>
              <w:jc w:val="both"/>
            </w:pPr>
            <w:r w:rsidRPr="004A28FC">
              <w:t xml:space="preserve">  </w:t>
            </w:r>
          </w:p>
          <w:p w14:paraId="54BD92CC" w14:textId="77777777" w:rsidR="00F42F5F" w:rsidRPr="004A28FC" w:rsidRDefault="00F42F5F" w:rsidP="003E7825">
            <w:pPr>
              <w:widowControl/>
              <w:tabs>
                <w:tab w:val="left" w:pos="1276"/>
              </w:tabs>
              <w:jc w:val="both"/>
            </w:pPr>
            <w:r w:rsidRPr="004A28FC">
              <w:t xml:space="preserve">Слайди </w:t>
            </w:r>
          </w:p>
          <w:p w14:paraId="07B5714E" w14:textId="77777777" w:rsidR="00F42F5F" w:rsidRPr="004A28FC" w:rsidRDefault="00F42F5F" w:rsidP="003E7825">
            <w:pPr>
              <w:widowControl/>
              <w:tabs>
                <w:tab w:val="left" w:pos="1276"/>
              </w:tabs>
              <w:jc w:val="both"/>
            </w:pPr>
            <w:r w:rsidRPr="004A28FC">
              <w:t xml:space="preserve">  </w:t>
            </w:r>
          </w:p>
          <w:p w14:paraId="56C884F7" w14:textId="77777777" w:rsidR="00F42F5F" w:rsidRPr="004A28FC" w:rsidRDefault="00F42F5F" w:rsidP="003E7825">
            <w:pPr>
              <w:widowControl/>
              <w:tabs>
                <w:tab w:val="left" w:pos="1276"/>
              </w:tabs>
              <w:jc w:val="both"/>
            </w:pPr>
            <w:r w:rsidRPr="004A28FC">
              <w:t xml:space="preserve">  </w:t>
            </w:r>
          </w:p>
          <w:p w14:paraId="65A1EA72" w14:textId="77777777" w:rsidR="00F42F5F" w:rsidRPr="004A28FC" w:rsidRDefault="00F42F5F" w:rsidP="003E7825">
            <w:pPr>
              <w:widowControl/>
              <w:tabs>
                <w:tab w:val="left" w:pos="1276"/>
              </w:tabs>
              <w:jc w:val="both"/>
            </w:pPr>
          </w:p>
          <w:p w14:paraId="0FABF4C7" w14:textId="16F915F3" w:rsidR="00F42F5F" w:rsidRPr="004A28FC" w:rsidRDefault="00F42F5F" w:rsidP="003E7825">
            <w:pPr>
              <w:widowControl/>
              <w:tabs>
                <w:tab w:val="left" w:pos="1276"/>
              </w:tabs>
              <w:jc w:val="both"/>
            </w:pPr>
            <w:r w:rsidRPr="004A28FC">
              <w:t>Таблиці, муляжі, схеми, малюнки, вологі препарати,</w:t>
            </w:r>
          </w:p>
          <w:p w14:paraId="52DA3635" w14:textId="77777777" w:rsidR="00F42F5F" w:rsidRPr="004A28FC" w:rsidRDefault="00F42F5F" w:rsidP="003E7825">
            <w:pPr>
              <w:widowControl/>
              <w:tabs>
                <w:tab w:val="left" w:pos="1276"/>
              </w:tabs>
              <w:jc w:val="both"/>
            </w:pPr>
            <w:r w:rsidRPr="004A28FC">
              <w:t>скелет людини, череп, окремі кістки, вологі препарати органів</w:t>
            </w:r>
          </w:p>
          <w:p w14:paraId="185E66C6" w14:textId="77777777" w:rsidR="00F42F5F" w:rsidRPr="004A28FC" w:rsidRDefault="00F42F5F" w:rsidP="003E7825">
            <w:pPr>
              <w:widowControl/>
              <w:tabs>
                <w:tab w:val="left" w:pos="1276"/>
              </w:tabs>
              <w:jc w:val="both"/>
            </w:pPr>
            <w:r w:rsidRPr="004A28FC">
              <w:t xml:space="preserve">тести. </w:t>
            </w:r>
          </w:p>
          <w:p w14:paraId="78997366" w14:textId="77777777" w:rsidR="00F42F5F" w:rsidRPr="004A28FC" w:rsidRDefault="00F42F5F" w:rsidP="003E7825">
            <w:pPr>
              <w:widowControl/>
              <w:tabs>
                <w:tab w:val="left" w:pos="1276"/>
              </w:tabs>
              <w:jc w:val="both"/>
            </w:pPr>
          </w:p>
          <w:p w14:paraId="233C6E99" w14:textId="77777777" w:rsidR="00F42F5F" w:rsidRPr="004A28FC" w:rsidRDefault="00F42F5F" w:rsidP="003E7825">
            <w:pPr>
              <w:widowControl/>
              <w:tabs>
                <w:tab w:val="left" w:pos="1276"/>
              </w:tabs>
              <w:jc w:val="both"/>
            </w:pPr>
            <w:r w:rsidRPr="004A28FC">
              <w:t xml:space="preserve">  </w:t>
            </w:r>
          </w:p>
          <w:p w14:paraId="606B99E7" w14:textId="77777777" w:rsidR="00F42F5F" w:rsidRPr="004A28FC" w:rsidRDefault="00F42F5F" w:rsidP="003E7825">
            <w:pPr>
              <w:widowControl/>
              <w:tabs>
                <w:tab w:val="left" w:pos="1276"/>
              </w:tabs>
              <w:jc w:val="both"/>
            </w:pPr>
            <w:r w:rsidRPr="004A28FC">
              <w:t xml:space="preserve">  </w:t>
            </w:r>
          </w:p>
          <w:p w14:paraId="1AFC2736" w14:textId="77777777" w:rsidR="00F42F5F" w:rsidRPr="004A28FC" w:rsidRDefault="00F42F5F" w:rsidP="003E7825">
            <w:pPr>
              <w:widowControl/>
              <w:tabs>
                <w:tab w:val="left" w:pos="1276"/>
              </w:tabs>
              <w:jc w:val="both"/>
            </w:pPr>
            <w:r w:rsidRPr="004A28FC">
              <w:t xml:space="preserve">  </w:t>
            </w:r>
          </w:p>
          <w:p w14:paraId="5678F27F" w14:textId="77777777" w:rsidR="00F42F5F" w:rsidRPr="004A28FC" w:rsidRDefault="00F42F5F" w:rsidP="003E7825">
            <w:pPr>
              <w:widowControl/>
              <w:tabs>
                <w:tab w:val="left" w:pos="1276"/>
              </w:tabs>
              <w:jc w:val="both"/>
            </w:pP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1ABEA086" w14:textId="442ADB45" w:rsidR="00F42F5F" w:rsidRPr="004A28FC" w:rsidRDefault="00F42F5F" w:rsidP="003E7825">
            <w:pPr>
              <w:tabs>
                <w:tab w:val="left" w:pos="1276"/>
              </w:tabs>
              <w:jc w:val="both"/>
            </w:pPr>
            <w:r w:rsidRPr="004A28FC">
              <w:t xml:space="preserve">   </w:t>
            </w:r>
          </w:p>
          <w:p w14:paraId="1E2107DA" w14:textId="77777777" w:rsidR="00F42F5F" w:rsidRPr="004A28FC" w:rsidRDefault="00F42F5F" w:rsidP="003E7825">
            <w:pPr>
              <w:tabs>
                <w:tab w:val="left" w:pos="1276"/>
              </w:tabs>
              <w:jc w:val="both"/>
            </w:pPr>
            <w:r w:rsidRPr="004A28FC">
              <w:t xml:space="preserve">     </w:t>
            </w:r>
          </w:p>
          <w:p w14:paraId="7437017F" w14:textId="6863CBB4" w:rsidR="00F42F5F" w:rsidRPr="004A28FC" w:rsidRDefault="00F42F5F" w:rsidP="003E7825">
            <w:pPr>
              <w:tabs>
                <w:tab w:val="left" w:pos="1276"/>
              </w:tabs>
              <w:jc w:val="both"/>
            </w:pPr>
            <w:r w:rsidRPr="004A28FC">
              <w:t xml:space="preserve">    2</w:t>
            </w:r>
            <w:r w:rsidR="0099712F">
              <w:rPr>
                <w:lang w:val="uk-UA"/>
              </w:rPr>
              <w:t xml:space="preserve"> </w:t>
            </w:r>
            <w:r w:rsidRPr="004A28FC">
              <w:t xml:space="preserve">хв. </w:t>
            </w:r>
          </w:p>
          <w:p w14:paraId="7D415407" w14:textId="77777777" w:rsidR="00F42F5F" w:rsidRPr="004A28FC" w:rsidRDefault="00F42F5F" w:rsidP="003E7825">
            <w:pPr>
              <w:tabs>
                <w:tab w:val="left" w:pos="1276"/>
              </w:tabs>
              <w:jc w:val="both"/>
            </w:pPr>
            <w:r w:rsidRPr="004A28FC">
              <w:t xml:space="preserve">  </w:t>
            </w:r>
          </w:p>
          <w:p w14:paraId="4E418A27" w14:textId="77777777" w:rsidR="00F42F5F" w:rsidRPr="004A28FC" w:rsidRDefault="00F42F5F" w:rsidP="003E7825">
            <w:pPr>
              <w:tabs>
                <w:tab w:val="left" w:pos="1276"/>
              </w:tabs>
              <w:jc w:val="both"/>
            </w:pPr>
            <w:r w:rsidRPr="004A28FC">
              <w:t xml:space="preserve">  </w:t>
            </w:r>
          </w:p>
          <w:p w14:paraId="435DCC84" w14:textId="77777777" w:rsidR="00F42F5F" w:rsidRPr="004A28FC" w:rsidRDefault="00F42F5F" w:rsidP="003E7825">
            <w:pPr>
              <w:tabs>
                <w:tab w:val="left" w:pos="1276"/>
              </w:tabs>
              <w:jc w:val="both"/>
            </w:pPr>
            <w:r w:rsidRPr="004A28FC">
              <w:t xml:space="preserve">  </w:t>
            </w:r>
          </w:p>
          <w:p w14:paraId="007BAF56" w14:textId="77777777" w:rsidR="00F42F5F" w:rsidRPr="004A28FC" w:rsidRDefault="00F42F5F" w:rsidP="003E7825">
            <w:pPr>
              <w:tabs>
                <w:tab w:val="left" w:pos="1276"/>
              </w:tabs>
              <w:jc w:val="both"/>
            </w:pPr>
          </w:p>
          <w:p w14:paraId="24021F61" w14:textId="77777777" w:rsidR="00F42F5F" w:rsidRPr="004A28FC" w:rsidRDefault="00F42F5F" w:rsidP="003E7825">
            <w:pPr>
              <w:tabs>
                <w:tab w:val="left" w:pos="1276"/>
              </w:tabs>
              <w:jc w:val="both"/>
            </w:pPr>
          </w:p>
          <w:p w14:paraId="007A9B5E" w14:textId="77777777" w:rsidR="00F42F5F" w:rsidRPr="004A28FC" w:rsidRDefault="00F42F5F" w:rsidP="003E7825">
            <w:pPr>
              <w:tabs>
                <w:tab w:val="left" w:pos="1276"/>
              </w:tabs>
              <w:jc w:val="both"/>
            </w:pPr>
          </w:p>
          <w:p w14:paraId="7AA71CEE" w14:textId="578AA12D" w:rsidR="00F42F5F" w:rsidRPr="004A28FC" w:rsidRDefault="00E453B0" w:rsidP="003E7825">
            <w:pPr>
              <w:tabs>
                <w:tab w:val="left" w:pos="1276"/>
              </w:tabs>
              <w:jc w:val="both"/>
            </w:pPr>
            <w:r>
              <w:rPr>
                <w:lang w:val="uk-UA"/>
              </w:rPr>
              <w:t xml:space="preserve">   </w:t>
            </w:r>
            <w:r w:rsidR="00F42F5F" w:rsidRPr="004A28FC">
              <w:t>3</w:t>
            </w:r>
            <w:r w:rsidR="0099712F">
              <w:rPr>
                <w:lang w:val="uk-UA"/>
              </w:rPr>
              <w:t xml:space="preserve"> </w:t>
            </w:r>
            <w:r w:rsidR="00F42F5F" w:rsidRPr="004A28FC">
              <w:t>хв</w:t>
            </w:r>
          </w:p>
          <w:p w14:paraId="780DCC5C" w14:textId="77777777" w:rsidR="00F42F5F" w:rsidRPr="004A28FC" w:rsidRDefault="00F42F5F" w:rsidP="003E7825">
            <w:pPr>
              <w:tabs>
                <w:tab w:val="left" w:pos="1276"/>
              </w:tabs>
              <w:jc w:val="both"/>
            </w:pPr>
          </w:p>
          <w:p w14:paraId="4465D6CA" w14:textId="77777777" w:rsidR="00F42F5F" w:rsidRPr="004A28FC" w:rsidRDefault="00F42F5F" w:rsidP="003E7825">
            <w:pPr>
              <w:tabs>
                <w:tab w:val="left" w:pos="1276"/>
              </w:tabs>
              <w:jc w:val="both"/>
            </w:pPr>
          </w:p>
          <w:p w14:paraId="11EDD67B" w14:textId="77777777" w:rsidR="00F42F5F" w:rsidRPr="004A28FC" w:rsidRDefault="00F42F5F" w:rsidP="003E7825">
            <w:pPr>
              <w:tabs>
                <w:tab w:val="left" w:pos="1276"/>
              </w:tabs>
              <w:jc w:val="both"/>
            </w:pPr>
          </w:p>
          <w:p w14:paraId="6C49F104" w14:textId="7C562957" w:rsidR="00F42F5F" w:rsidRPr="004A28FC" w:rsidRDefault="00E453B0" w:rsidP="003E7825">
            <w:pPr>
              <w:tabs>
                <w:tab w:val="left" w:pos="1276"/>
              </w:tabs>
              <w:jc w:val="both"/>
            </w:pPr>
            <w:r>
              <w:rPr>
                <w:lang w:val="uk-UA"/>
              </w:rPr>
              <w:t xml:space="preserve"> </w:t>
            </w:r>
            <w:r w:rsidR="00F42F5F" w:rsidRPr="004A28FC">
              <w:t>15</w:t>
            </w:r>
            <w:r w:rsidR="0099712F">
              <w:rPr>
                <w:lang w:val="uk-UA"/>
              </w:rPr>
              <w:t xml:space="preserve"> </w:t>
            </w:r>
            <w:r w:rsidR="00F42F5F" w:rsidRPr="004A28FC">
              <w:t xml:space="preserve">хв. </w:t>
            </w:r>
          </w:p>
          <w:p w14:paraId="6C3FC351" w14:textId="632A7FE0" w:rsidR="00F42F5F" w:rsidRPr="004A28FC" w:rsidRDefault="00F42F5F" w:rsidP="003E7825">
            <w:pPr>
              <w:widowControl/>
              <w:tabs>
                <w:tab w:val="left" w:pos="1276"/>
              </w:tabs>
              <w:jc w:val="both"/>
            </w:pPr>
          </w:p>
        </w:tc>
      </w:tr>
      <w:tr w:rsidR="00F42F5F" w:rsidRPr="004A28FC" w14:paraId="37F48F4C" w14:textId="77777777" w:rsidTr="00C02D29">
        <w:tc>
          <w:tcPr>
            <w:tcW w:w="567"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3A4AEDB0" w14:textId="77777777" w:rsidR="00F42F5F" w:rsidRPr="004A28FC" w:rsidRDefault="00F42F5F" w:rsidP="003E7825">
            <w:pPr>
              <w:widowControl/>
              <w:tabs>
                <w:tab w:val="left" w:pos="1276"/>
              </w:tabs>
              <w:jc w:val="both"/>
            </w:pPr>
            <w:r w:rsidRPr="004A28FC">
              <w:t xml:space="preserve">2 </w:t>
            </w:r>
          </w:p>
        </w:tc>
        <w:tc>
          <w:tcPr>
            <w:tcW w:w="42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78D3A93" w14:textId="77777777" w:rsidR="00F42F5F" w:rsidRPr="004A28FC" w:rsidRDefault="00F42F5F" w:rsidP="003E7825">
            <w:pPr>
              <w:widowControl/>
              <w:tabs>
                <w:tab w:val="left" w:pos="1276"/>
              </w:tabs>
              <w:jc w:val="both"/>
            </w:pPr>
            <w:r w:rsidRPr="004A28FC">
              <w:rPr>
                <w:b/>
                <w:bCs/>
              </w:rPr>
              <w:t>2.1. Основний етап:</w:t>
            </w:r>
            <w:r w:rsidRPr="004A28FC">
              <w:t xml:space="preserve"> </w:t>
            </w:r>
          </w:p>
          <w:p w14:paraId="300CF7BD" w14:textId="77777777" w:rsidR="00F42F5F" w:rsidRPr="004A28FC" w:rsidRDefault="00F42F5F" w:rsidP="003E7825">
            <w:pPr>
              <w:widowControl/>
              <w:tabs>
                <w:tab w:val="left" w:pos="1276"/>
              </w:tabs>
              <w:jc w:val="both"/>
            </w:pPr>
            <w:r w:rsidRPr="004A28FC">
              <w:rPr>
                <w:b/>
                <w:bCs/>
              </w:rPr>
              <w:t>(формування професійних вмінь і навичок)</w:t>
            </w:r>
            <w:r w:rsidRPr="004A28FC">
              <w:t xml:space="preserve"> </w:t>
            </w:r>
          </w:p>
          <w:p w14:paraId="7C88DB6F" w14:textId="77777777" w:rsidR="00F42F5F" w:rsidRPr="004A28FC" w:rsidRDefault="00F42F5F" w:rsidP="00E453B0">
            <w:pPr>
              <w:widowControl/>
              <w:tabs>
                <w:tab w:val="left" w:pos="1276"/>
              </w:tabs>
              <w:autoSpaceDE/>
              <w:autoSpaceDN/>
              <w:adjustRightInd/>
              <w:spacing w:before="100" w:beforeAutospacing="1" w:after="100" w:afterAutospacing="1"/>
              <w:jc w:val="both"/>
              <w:rPr>
                <w:b/>
                <w:bCs/>
              </w:rPr>
            </w:pPr>
            <w:r w:rsidRPr="004A28FC">
              <w:t>Робота з муляжами, малюнками, схемами, таблицями, візуалізація анатомічних утворів:</w:t>
            </w:r>
            <w:r w:rsidRPr="004A28FC">
              <w:rPr>
                <w:b/>
                <w:bCs/>
              </w:rPr>
              <w:t xml:space="preserve"> </w:t>
            </w:r>
          </w:p>
          <w:p w14:paraId="0C9EC875" w14:textId="65438205" w:rsidR="00E453B0" w:rsidRPr="00BD4248" w:rsidRDefault="00E453B0" w:rsidP="00E453B0">
            <w:pPr>
              <w:tabs>
                <w:tab w:val="left" w:pos="1276"/>
              </w:tabs>
              <w:jc w:val="both"/>
              <w:rPr>
                <w:lang w:val="uk-UA"/>
              </w:rPr>
            </w:pPr>
            <w:r w:rsidRPr="00BD4248">
              <w:rPr>
                <w:lang w:val="uk-UA"/>
              </w:rPr>
              <w:t>Визначати частини ока та структури утворів.</w:t>
            </w:r>
          </w:p>
          <w:p w14:paraId="427CDAEA" w14:textId="4046EB91" w:rsidR="00E453B0" w:rsidRPr="00BD4248" w:rsidRDefault="00E453B0" w:rsidP="00E453B0">
            <w:pPr>
              <w:tabs>
                <w:tab w:val="left" w:pos="1276"/>
              </w:tabs>
              <w:jc w:val="both"/>
              <w:rPr>
                <w:lang w:val="uk-UA"/>
              </w:rPr>
            </w:pPr>
            <w:r w:rsidRPr="00BD4248">
              <w:rPr>
                <w:lang w:val="uk-UA"/>
              </w:rPr>
              <w:t>Назвати оболонки очного яблука.</w:t>
            </w:r>
          </w:p>
          <w:p w14:paraId="4AE71581" w14:textId="391B91E2" w:rsidR="00E453B0" w:rsidRPr="00BD4248" w:rsidRDefault="00E453B0" w:rsidP="00E453B0">
            <w:pPr>
              <w:tabs>
                <w:tab w:val="left" w:pos="1276"/>
              </w:tabs>
              <w:jc w:val="both"/>
              <w:rPr>
                <w:lang w:val="uk-UA"/>
              </w:rPr>
            </w:pPr>
            <w:r w:rsidRPr="00BD4248">
              <w:rPr>
                <w:lang w:val="uk-UA"/>
              </w:rPr>
              <w:t>Назвати частини волокнистої оболонки очного яблука, визначити їх функції.</w:t>
            </w:r>
          </w:p>
          <w:p w14:paraId="1E30CF2E" w14:textId="33CCB56D" w:rsidR="00E453B0" w:rsidRPr="00BD4248" w:rsidRDefault="00E453B0" w:rsidP="00E453B0">
            <w:pPr>
              <w:tabs>
                <w:tab w:val="left" w:pos="1276"/>
              </w:tabs>
              <w:jc w:val="both"/>
              <w:rPr>
                <w:lang w:val="uk-UA"/>
              </w:rPr>
            </w:pPr>
            <w:r w:rsidRPr="00BD4248">
              <w:rPr>
                <w:lang w:val="uk-UA"/>
              </w:rPr>
              <w:t>Назвати частини судинної оболонки очного яблука, визначити стисло їх будову і</w:t>
            </w:r>
          </w:p>
          <w:p w14:paraId="5188DEF8" w14:textId="77777777" w:rsidR="00E453B0" w:rsidRPr="00BD4248" w:rsidRDefault="00E453B0" w:rsidP="00E453B0">
            <w:pPr>
              <w:tabs>
                <w:tab w:val="left" w:pos="1276"/>
              </w:tabs>
              <w:jc w:val="both"/>
              <w:rPr>
                <w:lang w:val="uk-UA"/>
              </w:rPr>
            </w:pPr>
            <w:r w:rsidRPr="00BD4248">
              <w:rPr>
                <w:lang w:val="uk-UA"/>
              </w:rPr>
              <w:t>функції.</w:t>
            </w:r>
          </w:p>
          <w:p w14:paraId="0ADE9FF9" w14:textId="51994037" w:rsidR="00E453B0" w:rsidRPr="00BD4248" w:rsidRDefault="00E453B0" w:rsidP="00E453B0">
            <w:pPr>
              <w:tabs>
                <w:tab w:val="left" w:pos="1276"/>
              </w:tabs>
              <w:jc w:val="both"/>
              <w:rPr>
                <w:lang w:val="uk-UA"/>
              </w:rPr>
            </w:pPr>
            <w:r w:rsidRPr="00BD4248">
              <w:rPr>
                <w:lang w:val="uk-UA"/>
              </w:rPr>
              <w:t>Опис</w:t>
            </w:r>
            <w:r w:rsidR="00BD4248" w:rsidRPr="00BD4248">
              <w:rPr>
                <w:lang w:val="uk-UA"/>
              </w:rPr>
              <w:t xml:space="preserve">ува </w:t>
            </w:r>
            <w:r w:rsidRPr="00BD4248">
              <w:rPr>
                <w:lang w:val="uk-UA"/>
              </w:rPr>
              <w:t>ти будову сітківки, визначити її функції.</w:t>
            </w:r>
          </w:p>
          <w:p w14:paraId="19ABB8B3" w14:textId="771AC882" w:rsidR="00E453B0" w:rsidRPr="00BD4248" w:rsidRDefault="00BD4248" w:rsidP="00E453B0">
            <w:pPr>
              <w:tabs>
                <w:tab w:val="left" w:pos="1276"/>
              </w:tabs>
              <w:jc w:val="both"/>
              <w:rPr>
                <w:lang w:val="uk-UA"/>
              </w:rPr>
            </w:pPr>
            <w:r w:rsidRPr="00BD4248">
              <w:rPr>
                <w:lang w:val="uk-UA"/>
              </w:rPr>
              <w:t xml:space="preserve">Визначати </w:t>
            </w:r>
            <w:r w:rsidR="00E453B0" w:rsidRPr="00BD4248">
              <w:rPr>
                <w:lang w:val="uk-UA"/>
              </w:rPr>
              <w:t>компоненти внутрішнього ядра очного яблука.</w:t>
            </w:r>
          </w:p>
          <w:p w14:paraId="6BD96911" w14:textId="5365BEA9" w:rsidR="00E453B0" w:rsidRPr="00BD4248" w:rsidRDefault="00E453B0" w:rsidP="00E453B0">
            <w:pPr>
              <w:tabs>
                <w:tab w:val="left" w:pos="1276"/>
              </w:tabs>
              <w:jc w:val="both"/>
              <w:rPr>
                <w:lang w:val="uk-UA"/>
              </w:rPr>
            </w:pPr>
            <w:r w:rsidRPr="00BD4248">
              <w:rPr>
                <w:lang w:val="uk-UA"/>
              </w:rPr>
              <w:t>Описати будову і функції кришталика.</w:t>
            </w:r>
          </w:p>
          <w:p w14:paraId="0EA09A4E" w14:textId="1C5ACAC7" w:rsidR="00E453B0" w:rsidRPr="00BD4248" w:rsidRDefault="00E453B0" w:rsidP="00E453B0">
            <w:pPr>
              <w:tabs>
                <w:tab w:val="left" w:pos="1276"/>
              </w:tabs>
              <w:jc w:val="both"/>
              <w:rPr>
                <w:lang w:val="uk-UA"/>
              </w:rPr>
            </w:pPr>
            <w:r w:rsidRPr="00BD4248">
              <w:rPr>
                <w:lang w:val="uk-UA"/>
              </w:rPr>
              <w:t>Назвати камери очного яблука і описати їх межі.</w:t>
            </w:r>
          </w:p>
          <w:p w14:paraId="424C4FD1" w14:textId="44B4FE77" w:rsidR="00E453B0" w:rsidRPr="00BD4248" w:rsidRDefault="00E453B0" w:rsidP="00E453B0">
            <w:pPr>
              <w:tabs>
                <w:tab w:val="left" w:pos="1276"/>
              </w:tabs>
              <w:jc w:val="both"/>
              <w:rPr>
                <w:lang w:val="uk-UA"/>
              </w:rPr>
            </w:pPr>
            <w:r w:rsidRPr="00BD4248">
              <w:rPr>
                <w:lang w:val="uk-UA"/>
              </w:rPr>
              <w:t>Описати утворення і шляхи циркуляції водянистої вологи.</w:t>
            </w:r>
          </w:p>
          <w:p w14:paraId="049EE896" w14:textId="188291AF" w:rsidR="00E453B0" w:rsidRPr="00BD4248" w:rsidRDefault="00E453B0" w:rsidP="00E453B0">
            <w:pPr>
              <w:tabs>
                <w:tab w:val="left" w:pos="1276"/>
              </w:tabs>
              <w:jc w:val="both"/>
              <w:rPr>
                <w:lang w:val="uk-UA"/>
              </w:rPr>
            </w:pPr>
            <w:r w:rsidRPr="00BD4248">
              <w:rPr>
                <w:lang w:val="uk-UA"/>
              </w:rPr>
              <w:t>Назвати послідовно заломлюючі середовища очного яблука.</w:t>
            </w:r>
          </w:p>
          <w:p w14:paraId="5F4D65EF" w14:textId="641BB792" w:rsidR="00E453B0" w:rsidRPr="00BD4248" w:rsidRDefault="00E453B0" w:rsidP="00E453B0">
            <w:pPr>
              <w:tabs>
                <w:tab w:val="left" w:pos="1276"/>
              </w:tabs>
              <w:jc w:val="both"/>
              <w:rPr>
                <w:lang w:val="uk-UA"/>
              </w:rPr>
            </w:pPr>
            <w:r w:rsidRPr="00BD4248">
              <w:rPr>
                <w:lang w:val="uk-UA"/>
              </w:rPr>
              <w:t>Назвати додаткові структури ока і визначити їх функції.</w:t>
            </w:r>
          </w:p>
          <w:p w14:paraId="09945D35" w14:textId="394E1301" w:rsidR="00E453B0" w:rsidRPr="00BD4248" w:rsidRDefault="00E453B0" w:rsidP="00BD4248">
            <w:pPr>
              <w:tabs>
                <w:tab w:val="left" w:pos="1276"/>
              </w:tabs>
              <w:jc w:val="both"/>
              <w:rPr>
                <w:lang w:val="uk-UA"/>
              </w:rPr>
            </w:pPr>
            <w:r w:rsidRPr="00BD4248">
              <w:rPr>
                <w:lang w:val="uk-UA"/>
              </w:rPr>
              <w:t xml:space="preserve">Описати утворення і хід ІІ пари </w:t>
            </w:r>
          </w:p>
          <w:p w14:paraId="1BC85D9F" w14:textId="24B454B1" w:rsidR="00E453B0" w:rsidRPr="004A28FC" w:rsidRDefault="00BD4248" w:rsidP="00E453B0">
            <w:pPr>
              <w:tabs>
                <w:tab w:val="left" w:pos="1276"/>
              </w:tabs>
              <w:jc w:val="both"/>
              <w:rPr>
                <w:sz w:val="28"/>
                <w:szCs w:val="28"/>
                <w:lang w:val="uk-UA"/>
              </w:rPr>
            </w:pPr>
            <w:r w:rsidRPr="00BD4248">
              <w:rPr>
                <w:lang w:val="uk-UA"/>
              </w:rPr>
              <w:t xml:space="preserve">Визначати </w:t>
            </w:r>
            <w:r w:rsidR="00E453B0" w:rsidRPr="00BD4248">
              <w:rPr>
                <w:lang w:val="uk-UA"/>
              </w:rPr>
              <w:t>особливості анатомії ока та структур утворів у</w:t>
            </w:r>
            <w:r w:rsidR="00E453B0" w:rsidRPr="004A28FC">
              <w:rPr>
                <w:sz w:val="28"/>
                <w:szCs w:val="28"/>
                <w:lang w:val="uk-UA"/>
              </w:rPr>
              <w:t xml:space="preserve"> дітей.</w:t>
            </w:r>
          </w:p>
          <w:p w14:paraId="126C9716" w14:textId="77777777" w:rsidR="00F42F5F" w:rsidRPr="004A28FC" w:rsidRDefault="00F42F5F" w:rsidP="003E7825">
            <w:pPr>
              <w:widowControl/>
              <w:tabs>
                <w:tab w:val="left" w:pos="1276"/>
              </w:tabs>
              <w:jc w:val="both"/>
            </w:pPr>
            <w:r w:rsidRPr="004A28FC">
              <w:t>  Розв’язування ситуаційних задач.</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AECE6E7" w14:textId="77777777" w:rsidR="00F42F5F" w:rsidRPr="004A28FC" w:rsidRDefault="00F42F5F" w:rsidP="003E7825">
            <w:pPr>
              <w:widowControl/>
              <w:tabs>
                <w:tab w:val="left" w:pos="1276"/>
              </w:tabs>
              <w:jc w:val="both"/>
            </w:pPr>
            <w:r w:rsidRPr="004A28FC">
              <w:t xml:space="preserve">  </w:t>
            </w:r>
          </w:p>
          <w:p w14:paraId="1D6329CD" w14:textId="77777777" w:rsidR="00F42F5F" w:rsidRPr="004A28FC" w:rsidRDefault="00F42F5F" w:rsidP="003E7825">
            <w:pPr>
              <w:widowControl/>
              <w:tabs>
                <w:tab w:val="left" w:pos="1276"/>
              </w:tabs>
              <w:jc w:val="both"/>
            </w:pPr>
            <w:r w:rsidRPr="004A28FC">
              <w:t xml:space="preserve">  </w:t>
            </w:r>
          </w:p>
          <w:p w14:paraId="004756F2" w14:textId="77777777" w:rsidR="00F42F5F" w:rsidRPr="004A28FC" w:rsidRDefault="00F42F5F" w:rsidP="003E7825">
            <w:pPr>
              <w:widowControl/>
              <w:tabs>
                <w:tab w:val="left" w:pos="1276"/>
              </w:tabs>
              <w:jc w:val="both"/>
            </w:pPr>
            <w:r w:rsidRPr="004A28FC">
              <w:t xml:space="preserve">  </w:t>
            </w:r>
          </w:p>
          <w:p w14:paraId="4BDF419A" w14:textId="77777777" w:rsidR="00F42F5F" w:rsidRPr="004A28FC" w:rsidRDefault="00F42F5F" w:rsidP="003E7825">
            <w:pPr>
              <w:widowControl/>
              <w:tabs>
                <w:tab w:val="left" w:pos="1276"/>
              </w:tabs>
              <w:jc w:val="both"/>
            </w:pPr>
            <w:r w:rsidRPr="004A28FC">
              <w:t xml:space="preserve">  </w:t>
            </w:r>
          </w:p>
          <w:p w14:paraId="4EE499EC" w14:textId="77777777" w:rsidR="00F42F5F" w:rsidRPr="004A28FC" w:rsidRDefault="00F42F5F" w:rsidP="003E7825">
            <w:pPr>
              <w:widowControl/>
              <w:tabs>
                <w:tab w:val="left" w:pos="1276"/>
              </w:tabs>
              <w:jc w:val="both"/>
            </w:pPr>
            <w:r w:rsidRPr="004A28FC">
              <w:t xml:space="preserve">ІІІ </w:t>
            </w:r>
          </w:p>
          <w:p w14:paraId="32F1C6F4" w14:textId="77777777" w:rsidR="00F42F5F" w:rsidRPr="004A28FC" w:rsidRDefault="00F42F5F" w:rsidP="003E7825">
            <w:pPr>
              <w:widowControl/>
              <w:tabs>
                <w:tab w:val="left" w:pos="1276"/>
              </w:tabs>
              <w:jc w:val="both"/>
            </w:pPr>
            <w:r w:rsidRPr="004A28FC">
              <w:t xml:space="preserve">  </w:t>
            </w:r>
          </w:p>
          <w:p w14:paraId="006A5EC7" w14:textId="77777777" w:rsidR="00F42F5F" w:rsidRPr="004A28FC" w:rsidRDefault="00F42F5F" w:rsidP="003E7825">
            <w:pPr>
              <w:widowControl/>
              <w:tabs>
                <w:tab w:val="left" w:pos="1276"/>
              </w:tabs>
              <w:jc w:val="both"/>
            </w:pPr>
            <w:r w:rsidRPr="004A28FC">
              <w:t xml:space="preserve">  </w:t>
            </w:r>
          </w:p>
          <w:p w14:paraId="0BC2AD7F" w14:textId="77777777" w:rsidR="00F42F5F" w:rsidRPr="004A28FC" w:rsidRDefault="00F42F5F" w:rsidP="003E7825">
            <w:pPr>
              <w:widowControl/>
              <w:tabs>
                <w:tab w:val="left" w:pos="1276"/>
              </w:tabs>
              <w:jc w:val="both"/>
            </w:pPr>
            <w:r w:rsidRPr="004A28FC">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6869344" w14:textId="77777777" w:rsidR="00F42F5F" w:rsidRPr="004A28FC" w:rsidRDefault="00F42F5F" w:rsidP="003E7825">
            <w:pPr>
              <w:widowControl/>
              <w:tabs>
                <w:tab w:val="left" w:pos="1276"/>
              </w:tabs>
              <w:jc w:val="both"/>
            </w:pPr>
            <w:r w:rsidRPr="004A28FC">
              <w:t xml:space="preserve">  </w:t>
            </w:r>
          </w:p>
          <w:p w14:paraId="33CC6A8A" w14:textId="77777777" w:rsidR="00F42F5F" w:rsidRPr="004A28FC" w:rsidRDefault="00F42F5F" w:rsidP="003E7825">
            <w:pPr>
              <w:widowControl/>
              <w:tabs>
                <w:tab w:val="left" w:pos="1276"/>
              </w:tabs>
              <w:jc w:val="both"/>
            </w:pPr>
            <w:r w:rsidRPr="004A28FC">
              <w:rPr>
                <w:b/>
                <w:bCs/>
              </w:rPr>
              <w:t> </w:t>
            </w:r>
            <w:r w:rsidRPr="004A28FC">
              <w:t xml:space="preserve"> </w:t>
            </w:r>
          </w:p>
          <w:p w14:paraId="441FEF39" w14:textId="77777777" w:rsidR="00F42F5F" w:rsidRPr="004A28FC" w:rsidRDefault="00F42F5F" w:rsidP="003E7825">
            <w:pPr>
              <w:widowControl/>
              <w:tabs>
                <w:tab w:val="left" w:pos="1276"/>
              </w:tabs>
              <w:jc w:val="both"/>
            </w:pPr>
            <w:r w:rsidRPr="004A28FC">
              <w:t xml:space="preserve">  </w:t>
            </w:r>
          </w:p>
          <w:p w14:paraId="1829354D" w14:textId="77777777" w:rsidR="00F42F5F" w:rsidRPr="004A28FC" w:rsidRDefault="00F42F5F" w:rsidP="003E7825">
            <w:pPr>
              <w:widowControl/>
              <w:tabs>
                <w:tab w:val="left" w:pos="1276"/>
              </w:tabs>
              <w:jc w:val="both"/>
            </w:pPr>
            <w:r w:rsidRPr="004A28FC">
              <w:t xml:space="preserve">  </w:t>
            </w:r>
          </w:p>
          <w:p w14:paraId="7FEE8B68" w14:textId="77777777" w:rsidR="00F42F5F" w:rsidRPr="004A28FC" w:rsidRDefault="00F42F5F" w:rsidP="003E7825">
            <w:pPr>
              <w:widowControl/>
              <w:tabs>
                <w:tab w:val="left" w:pos="1276"/>
              </w:tabs>
              <w:jc w:val="both"/>
            </w:pPr>
            <w:r w:rsidRPr="004A28FC">
              <w:t xml:space="preserve">Робота в парах </w:t>
            </w:r>
          </w:p>
          <w:p w14:paraId="7D671D13" w14:textId="77777777" w:rsidR="00F42F5F" w:rsidRPr="004A28FC" w:rsidRDefault="00F42F5F" w:rsidP="003E7825">
            <w:pPr>
              <w:widowControl/>
              <w:tabs>
                <w:tab w:val="left" w:pos="1276"/>
              </w:tabs>
              <w:jc w:val="both"/>
            </w:pPr>
            <w:r w:rsidRPr="004A28FC">
              <w:t xml:space="preserve">  </w:t>
            </w:r>
          </w:p>
          <w:p w14:paraId="77D34B53" w14:textId="77777777" w:rsidR="00F42F5F" w:rsidRPr="004A28FC" w:rsidRDefault="00F42F5F" w:rsidP="003E7825">
            <w:pPr>
              <w:widowControl/>
              <w:tabs>
                <w:tab w:val="left" w:pos="1276"/>
              </w:tabs>
              <w:jc w:val="both"/>
            </w:pPr>
            <w:r w:rsidRPr="004A28FC">
              <w:t xml:space="preserve">  </w:t>
            </w:r>
          </w:p>
          <w:p w14:paraId="7FFD9EDE" w14:textId="77777777" w:rsidR="00F42F5F" w:rsidRPr="004A28FC" w:rsidRDefault="00F42F5F" w:rsidP="003E7825">
            <w:pPr>
              <w:widowControl/>
              <w:tabs>
                <w:tab w:val="left" w:pos="1276"/>
              </w:tabs>
              <w:jc w:val="both"/>
            </w:pPr>
            <w:r w:rsidRPr="004A28FC">
              <w:t xml:space="preserve">  </w:t>
            </w:r>
          </w:p>
          <w:p w14:paraId="3FC4A442" w14:textId="77777777" w:rsidR="00F42F5F" w:rsidRPr="004A28FC" w:rsidRDefault="00F42F5F" w:rsidP="003E7825">
            <w:pPr>
              <w:widowControl/>
              <w:tabs>
                <w:tab w:val="left" w:pos="1276"/>
              </w:tabs>
              <w:jc w:val="both"/>
            </w:pPr>
            <w:r w:rsidRPr="004A28FC">
              <w:t xml:space="preserve">Робота в парах </w:t>
            </w:r>
          </w:p>
          <w:p w14:paraId="75DE4A52" w14:textId="77777777" w:rsidR="00F42F5F" w:rsidRPr="004A28FC" w:rsidRDefault="00F42F5F" w:rsidP="003E7825">
            <w:pPr>
              <w:widowControl/>
              <w:tabs>
                <w:tab w:val="left" w:pos="1276"/>
              </w:tabs>
              <w:jc w:val="both"/>
            </w:pPr>
            <w:r w:rsidRPr="004A28FC">
              <w:t xml:space="preserve">  </w:t>
            </w:r>
          </w:p>
          <w:p w14:paraId="6BD61D87" w14:textId="77777777" w:rsidR="00F42F5F" w:rsidRPr="004A28FC" w:rsidRDefault="00F42F5F" w:rsidP="003E7825">
            <w:pPr>
              <w:widowControl/>
              <w:tabs>
                <w:tab w:val="left" w:pos="1276"/>
              </w:tabs>
              <w:jc w:val="both"/>
            </w:pPr>
            <w:r w:rsidRPr="004A28FC">
              <w:t xml:space="preserve">  </w:t>
            </w:r>
          </w:p>
          <w:p w14:paraId="1037BA0F" w14:textId="77777777" w:rsidR="00F42F5F" w:rsidRPr="004A28FC" w:rsidRDefault="00F42F5F" w:rsidP="003E7825">
            <w:pPr>
              <w:widowControl/>
              <w:tabs>
                <w:tab w:val="left" w:pos="1276"/>
              </w:tabs>
              <w:jc w:val="both"/>
            </w:pPr>
            <w:r w:rsidRPr="004A28FC">
              <w:t xml:space="preserve">Робота в малих групах </w:t>
            </w:r>
          </w:p>
          <w:p w14:paraId="44E98839" w14:textId="77777777" w:rsidR="00F42F5F" w:rsidRPr="004A28FC" w:rsidRDefault="00F42F5F" w:rsidP="003E7825">
            <w:pPr>
              <w:widowControl/>
              <w:tabs>
                <w:tab w:val="left" w:pos="1276"/>
              </w:tabs>
              <w:jc w:val="both"/>
            </w:pPr>
            <w:r w:rsidRPr="004A28FC">
              <w:t xml:space="preserve">Робота з муляжами в групах </w:t>
            </w:r>
          </w:p>
          <w:p w14:paraId="4E1BC414" w14:textId="77777777" w:rsidR="00F42F5F" w:rsidRPr="004A28FC" w:rsidRDefault="00F42F5F" w:rsidP="003E7825">
            <w:pPr>
              <w:widowControl/>
              <w:tabs>
                <w:tab w:val="left" w:pos="1276"/>
              </w:tabs>
              <w:jc w:val="both"/>
            </w:pPr>
            <w:r w:rsidRPr="004A28FC">
              <w:t xml:space="preserve">  </w:t>
            </w:r>
          </w:p>
          <w:p w14:paraId="1A3E1726" w14:textId="77777777" w:rsidR="00F42F5F" w:rsidRPr="004A28FC" w:rsidRDefault="00F42F5F" w:rsidP="003E7825">
            <w:pPr>
              <w:widowControl/>
              <w:tabs>
                <w:tab w:val="left" w:pos="1276"/>
              </w:tabs>
              <w:jc w:val="both"/>
            </w:pPr>
            <w:r w:rsidRPr="004A28FC">
              <w:t xml:space="preserve">Елементи рольової гри </w:t>
            </w:r>
          </w:p>
          <w:p w14:paraId="5B0AC526" w14:textId="77777777" w:rsidR="00F42F5F" w:rsidRPr="004A28FC" w:rsidRDefault="00F42F5F" w:rsidP="003E7825">
            <w:pPr>
              <w:widowControl/>
              <w:tabs>
                <w:tab w:val="left" w:pos="1276"/>
              </w:tabs>
              <w:jc w:val="both"/>
            </w:pPr>
            <w:r w:rsidRPr="004A28FC">
              <w:t xml:space="preserve">Дискусія </w:t>
            </w:r>
          </w:p>
          <w:p w14:paraId="473A336C" w14:textId="77777777" w:rsidR="00F42F5F" w:rsidRPr="004A28FC" w:rsidRDefault="00F42F5F" w:rsidP="003E7825">
            <w:pPr>
              <w:widowControl/>
              <w:tabs>
                <w:tab w:val="left" w:pos="1276"/>
              </w:tabs>
              <w:jc w:val="both"/>
            </w:pPr>
            <w:r w:rsidRPr="004A28FC">
              <w:t xml:space="preserve">  </w:t>
            </w:r>
          </w:p>
          <w:p w14:paraId="1ED3904D" w14:textId="77777777" w:rsidR="00F42F5F" w:rsidRPr="004A28FC" w:rsidRDefault="00F42F5F" w:rsidP="003E7825">
            <w:pPr>
              <w:widowControl/>
              <w:tabs>
                <w:tab w:val="left" w:pos="1276"/>
              </w:tabs>
              <w:jc w:val="both"/>
            </w:pPr>
            <w:r w:rsidRPr="004A28FC">
              <w:t xml:space="preserve">  </w:t>
            </w:r>
          </w:p>
          <w:p w14:paraId="35539A30" w14:textId="77777777" w:rsidR="00F42F5F" w:rsidRPr="004A28FC" w:rsidRDefault="00F42F5F" w:rsidP="003E7825">
            <w:pPr>
              <w:widowControl/>
              <w:tabs>
                <w:tab w:val="left" w:pos="1276"/>
              </w:tabs>
              <w:jc w:val="both"/>
            </w:pPr>
            <w:r w:rsidRPr="004A28FC">
              <w:t xml:space="preserve">Робота з термінами </w:t>
            </w:r>
          </w:p>
          <w:p w14:paraId="634EF076" w14:textId="77777777" w:rsidR="00F42F5F" w:rsidRPr="004A28FC" w:rsidRDefault="00F42F5F" w:rsidP="003E7825">
            <w:pPr>
              <w:widowControl/>
              <w:tabs>
                <w:tab w:val="left" w:pos="1276"/>
              </w:tabs>
              <w:jc w:val="both"/>
            </w:pPr>
            <w:r w:rsidRPr="004A28FC">
              <w:t xml:space="preserve">  </w:t>
            </w:r>
          </w:p>
          <w:p w14:paraId="666BD494" w14:textId="21DCE43A" w:rsidR="00F42F5F" w:rsidRPr="004A28FC" w:rsidRDefault="00F42F5F" w:rsidP="003E7825">
            <w:pPr>
              <w:widowControl/>
              <w:tabs>
                <w:tab w:val="left" w:pos="1276"/>
              </w:tabs>
              <w:jc w:val="both"/>
            </w:pPr>
            <w:r w:rsidRPr="004A28FC">
              <w:t xml:space="preserve"> Клінічні він</w:t>
            </w:r>
            <w:r w:rsidR="0099712F">
              <w:rPr>
                <w:lang w:val="uk-UA"/>
              </w:rPr>
              <w:t>ь</w:t>
            </w:r>
            <w:r w:rsidRPr="004A28FC">
              <w:t>єтки тестів</w:t>
            </w:r>
          </w:p>
          <w:p w14:paraId="51C71951" w14:textId="77777777" w:rsidR="00F42F5F" w:rsidRPr="004A28FC" w:rsidRDefault="00F42F5F" w:rsidP="003E7825">
            <w:pPr>
              <w:widowControl/>
              <w:tabs>
                <w:tab w:val="left" w:pos="1276"/>
              </w:tabs>
              <w:jc w:val="both"/>
            </w:pPr>
            <w:r w:rsidRPr="004A28FC">
              <w:t xml:space="preserve">Зображення КТ, МРТ, рентгенограми,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E231350" w14:textId="77777777" w:rsidR="00F42F5F" w:rsidRPr="004A28FC" w:rsidRDefault="00F42F5F" w:rsidP="003E7825">
            <w:pPr>
              <w:widowControl/>
              <w:tabs>
                <w:tab w:val="left" w:pos="1276"/>
              </w:tabs>
              <w:jc w:val="both"/>
            </w:pPr>
            <w:r w:rsidRPr="004A28FC">
              <w:t xml:space="preserve">  </w:t>
            </w:r>
          </w:p>
          <w:p w14:paraId="02A8CA92" w14:textId="77777777" w:rsidR="00F42F5F" w:rsidRPr="004A28FC" w:rsidRDefault="00F42F5F" w:rsidP="003E7825">
            <w:pPr>
              <w:widowControl/>
              <w:tabs>
                <w:tab w:val="left" w:pos="1276"/>
              </w:tabs>
              <w:jc w:val="both"/>
            </w:pPr>
            <w:r w:rsidRPr="004A28FC">
              <w:t xml:space="preserve">  </w:t>
            </w:r>
          </w:p>
          <w:p w14:paraId="206FE2BC" w14:textId="77777777" w:rsidR="00F42F5F" w:rsidRPr="004A28FC" w:rsidRDefault="00F42F5F" w:rsidP="003E7825">
            <w:pPr>
              <w:widowControl/>
              <w:tabs>
                <w:tab w:val="left" w:pos="1276"/>
              </w:tabs>
              <w:jc w:val="both"/>
            </w:pPr>
            <w:r w:rsidRPr="004A28FC">
              <w:t xml:space="preserve">  </w:t>
            </w:r>
          </w:p>
          <w:p w14:paraId="7F5A19C4" w14:textId="77777777" w:rsidR="00F42F5F" w:rsidRPr="004A28FC" w:rsidRDefault="00F42F5F" w:rsidP="003E7825">
            <w:pPr>
              <w:widowControl/>
              <w:tabs>
                <w:tab w:val="left" w:pos="1276"/>
              </w:tabs>
              <w:jc w:val="both"/>
            </w:pPr>
            <w:r w:rsidRPr="004A28FC">
              <w:t xml:space="preserve">  </w:t>
            </w:r>
          </w:p>
          <w:p w14:paraId="3E9B7262" w14:textId="16F7B175" w:rsidR="00F42F5F" w:rsidRPr="004A28FC" w:rsidRDefault="00F42F5F" w:rsidP="003E7825">
            <w:pPr>
              <w:widowControl/>
              <w:tabs>
                <w:tab w:val="left" w:pos="1276"/>
              </w:tabs>
              <w:jc w:val="both"/>
            </w:pPr>
            <w:r w:rsidRPr="004A28FC">
              <w:t xml:space="preserve">таблиці, муляжі, скелет людини, </w:t>
            </w:r>
          </w:p>
          <w:p w14:paraId="6C7FEEF1" w14:textId="375F8516" w:rsidR="00F42F5F" w:rsidRPr="004A28FC" w:rsidRDefault="00F42F5F" w:rsidP="003E7825">
            <w:pPr>
              <w:widowControl/>
              <w:tabs>
                <w:tab w:val="left" w:pos="1276"/>
              </w:tabs>
              <w:jc w:val="both"/>
            </w:pPr>
            <w:r w:rsidRPr="004A28FC">
              <w:t xml:space="preserve">комп’ютер, слайди </w:t>
            </w:r>
          </w:p>
          <w:p w14:paraId="02FE8F7C" w14:textId="77777777" w:rsidR="00F42F5F" w:rsidRPr="004A28FC" w:rsidRDefault="00F42F5F" w:rsidP="003E7825">
            <w:pPr>
              <w:widowControl/>
              <w:tabs>
                <w:tab w:val="left" w:pos="1276"/>
              </w:tabs>
              <w:jc w:val="both"/>
            </w:pPr>
            <w:r w:rsidRPr="004A28FC">
              <w:t xml:space="preserve">Презентація. </w:t>
            </w:r>
          </w:p>
          <w:p w14:paraId="7AD34C4E" w14:textId="77777777" w:rsidR="00F42F5F" w:rsidRPr="004A28FC" w:rsidRDefault="00F42F5F" w:rsidP="003E7825">
            <w:pPr>
              <w:widowControl/>
              <w:tabs>
                <w:tab w:val="left" w:pos="1276"/>
              </w:tabs>
              <w:jc w:val="both"/>
            </w:pPr>
          </w:p>
          <w:p w14:paraId="17233863" w14:textId="77777777" w:rsidR="00F42F5F" w:rsidRPr="004A28FC" w:rsidRDefault="00F42F5F" w:rsidP="003E7825">
            <w:pPr>
              <w:widowControl/>
              <w:tabs>
                <w:tab w:val="left" w:pos="1276"/>
              </w:tabs>
              <w:jc w:val="both"/>
            </w:pPr>
            <w:r w:rsidRPr="004A28FC">
              <w:t xml:space="preserve"> Блок-пакет «Візуалізація анатомічних утворів сучасними методами клінічного дослідження».</w:t>
            </w:r>
          </w:p>
          <w:p w14:paraId="3D36F5AC" w14:textId="77777777" w:rsidR="00F42F5F" w:rsidRPr="004A28FC" w:rsidRDefault="00F42F5F" w:rsidP="003E7825">
            <w:pPr>
              <w:widowControl/>
              <w:tabs>
                <w:tab w:val="left" w:pos="1276"/>
              </w:tabs>
              <w:jc w:val="both"/>
            </w:pPr>
          </w:p>
          <w:p w14:paraId="007B9ACF" w14:textId="77777777" w:rsidR="00F42F5F" w:rsidRPr="004A28FC" w:rsidRDefault="00F42F5F" w:rsidP="003E7825">
            <w:pPr>
              <w:widowControl/>
              <w:tabs>
                <w:tab w:val="left" w:pos="1276"/>
              </w:tabs>
              <w:jc w:val="both"/>
            </w:pPr>
            <w:r w:rsidRPr="004A28FC">
              <w:t> </w:t>
            </w:r>
          </w:p>
          <w:p w14:paraId="20EEAA14" w14:textId="77777777" w:rsidR="00F42F5F" w:rsidRPr="004A28FC" w:rsidRDefault="00F42F5F" w:rsidP="003E7825">
            <w:pPr>
              <w:widowControl/>
              <w:tabs>
                <w:tab w:val="left" w:pos="1276"/>
              </w:tabs>
              <w:jc w:val="both"/>
            </w:pPr>
            <w:r w:rsidRPr="004A28FC">
              <w:t xml:space="preserve">Муляжі, скелет </w:t>
            </w:r>
          </w:p>
          <w:p w14:paraId="7EFF818D" w14:textId="77777777" w:rsidR="00F42F5F" w:rsidRPr="004A28FC" w:rsidRDefault="00F42F5F" w:rsidP="003E7825">
            <w:pPr>
              <w:widowControl/>
              <w:tabs>
                <w:tab w:val="left" w:pos="1276"/>
              </w:tabs>
              <w:jc w:val="both"/>
            </w:pPr>
            <w:r w:rsidRPr="004A28FC">
              <w:t xml:space="preserve">  </w:t>
            </w:r>
          </w:p>
          <w:p w14:paraId="2B1A0415" w14:textId="77777777" w:rsidR="00F42F5F" w:rsidRPr="004A28FC" w:rsidRDefault="00F42F5F" w:rsidP="003E7825">
            <w:pPr>
              <w:widowControl/>
              <w:tabs>
                <w:tab w:val="left" w:pos="1276"/>
              </w:tabs>
              <w:jc w:val="both"/>
            </w:pPr>
          </w:p>
          <w:p w14:paraId="201B739F" w14:textId="77777777" w:rsidR="00F42F5F" w:rsidRPr="004A28FC" w:rsidRDefault="00F42F5F" w:rsidP="003E7825">
            <w:pPr>
              <w:widowControl/>
              <w:tabs>
                <w:tab w:val="left" w:pos="1276"/>
              </w:tabs>
              <w:jc w:val="both"/>
            </w:pPr>
            <w:r w:rsidRPr="004A28FC">
              <w:t xml:space="preserve">Ситуаційні задачі </w:t>
            </w:r>
          </w:p>
          <w:p w14:paraId="582F5401" w14:textId="77777777" w:rsidR="00F42F5F" w:rsidRPr="004A28FC" w:rsidRDefault="00F42F5F" w:rsidP="003E7825">
            <w:pPr>
              <w:widowControl/>
              <w:tabs>
                <w:tab w:val="left" w:pos="1276"/>
              </w:tabs>
              <w:jc w:val="both"/>
            </w:pPr>
            <w:r w:rsidRPr="004A28FC">
              <w:t xml:space="preserve">Слайди  </w:t>
            </w:r>
          </w:p>
          <w:p w14:paraId="2AB6A1E0" w14:textId="77777777" w:rsidR="00F42F5F" w:rsidRPr="004A28FC" w:rsidRDefault="00F42F5F" w:rsidP="003E7825">
            <w:pPr>
              <w:widowControl/>
              <w:tabs>
                <w:tab w:val="left" w:pos="1276"/>
              </w:tabs>
              <w:jc w:val="both"/>
            </w:pPr>
          </w:p>
          <w:p w14:paraId="3B6CDD5A" w14:textId="77777777" w:rsidR="00F42F5F" w:rsidRPr="004A28FC" w:rsidRDefault="00F42F5F" w:rsidP="003E7825">
            <w:pPr>
              <w:widowControl/>
              <w:tabs>
                <w:tab w:val="left" w:pos="1276"/>
              </w:tabs>
              <w:jc w:val="both"/>
            </w:pPr>
            <w:r w:rsidRPr="004A28FC">
              <w:t>Анатомічна термінологія</w:t>
            </w:r>
          </w:p>
          <w:p w14:paraId="5A748A67" w14:textId="77777777" w:rsidR="00F42F5F" w:rsidRPr="004A28FC" w:rsidRDefault="00F42F5F" w:rsidP="003E7825">
            <w:pPr>
              <w:widowControl/>
              <w:tabs>
                <w:tab w:val="left" w:pos="1276"/>
              </w:tabs>
              <w:jc w:val="both"/>
            </w:pPr>
          </w:p>
          <w:p w14:paraId="43EE80E9" w14:textId="77777777" w:rsidR="00F42F5F" w:rsidRPr="004A28FC" w:rsidRDefault="00F42F5F" w:rsidP="003E7825">
            <w:pPr>
              <w:widowControl/>
              <w:tabs>
                <w:tab w:val="left" w:pos="1276"/>
              </w:tabs>
              <w:jc w:val="both"/>
            </w:pPr>
          </w:p>
          <w:p w14:paraId="2FD44F46" w14:textId="77777777" w:rsidR="00F42F5F" w:rsidRPr="004A28FC" w:rsidRDefault="00F42F5F" w:rsidP="003E7825">
            <w:pPr>
              <w:widowControl/>
              <w:tabs>
                <w:tab w:val="left" w:pos="1276"/>
              </w:tabs>
              <w:jc w:val="both"/>
            </w:pP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5DCDE38A" w14:textId="77777777" w:rsidR="00F42F5F" w:rsidRPr="004A28FC" w:rsidRDefault="00F42F5F" w:rsidP="003E7825">
            <w:pPr>
              <w:tabs>
                <w:tab w:val="left" w:pos="1276"/>
              </w:tabs>
              <w:jc w:val="both"/>
            </w:pPr>
            <w:r w:rsidRPr="004A28FC">
              <w:t xml:space="preserve">  </w:t>
            </w:r>
          </w:p>
          <w:p w14:paraId="262D6E7E" w14:textId="0470CF63" w:rsidR="00F42F5F" w:rsidRPr="004A28FC" w:rsidRDefault="00F42F5F" w:rsidP="003E7825">
            <w:pPr>
              <w:widowControl/>
              <w:tabs>
                <w:tab w:val="left" w:pos="1276"/>
              </w:tabs>
              <w:jc w:val="both"/>
              <w:rPr>
                <w:lang w:val="uk-UA"/>
              </w:rPr>
            </w:pPr>
            <w:r w:rsidRPr="004A28FC">
              <w:t xml:space="preserve"> 8</w:t>
            </w:r>
            <w:r w:rsidR="0099712F">
              <w:rPr>
                <w:lang w:val="uk-UA"/>
              </w:rPr>
              <w:t xml:space="preserve">8 </w:t>
            </w:r>
            <w:r w:rsidRPr="004A28FC">
              <w:t xml:space="preserve">хв. </w:t>
            </w:r>
          </w:p>
        </w:tc>
      </w:tr>
      <w:tr w:rsidR="00F42F5F" w:rsidRPr="004A28FC" w14:paraId="77ADDD1E" w14:textId="77777777" w:rsidTr="00C02D29">
        <w:trPr>
          <w:trHeight w:val="1630"/>
        </w:trPr>
        <w:tc>
          <w:tcPr>
            <w:tcW w:w="567"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3C2A20F0" w14:textId="77777777" w:rsidR="00F42F5F" w:rsidRPr="004A28FC" w:rsidRDefault="00F42F5F" w:rsidP="003E7825">
            <w:pPr>
              <w:widowControl/>
              <w:tabs>
                <w:tab w:val="left" w:pos="1276"/>
              </w:tabs>
              <w:jc w:val="both"/>
            </w:pPr>
            <w:r w:rsidRPr="004A28FC">
              <w:t xml:space="preserve">3 </w:t>
            </w:r>
          </w:p>
        </w:tc>
        <w:tc>
          <w:tcPr>
            <w:tcW w:w="42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73E7838" w14:textId="77777777" w:rsidR="00F42F5F" w:rsidRPr="004A28FC" w:rsidRDefault="00F42F5F" w:rsidP="003E7825">
            <w:pPr>
              <w:widowControl/>
              <w:tabs>
                <w:tab w:val="left" w:pos="1276"/>
              </w:tabs>
              <w:jc w:val="both"/>
            </w:pPr>
            <w:r w:rsidRPr="004A28FC">
              <w:rPr>
                <w:b/>
                <w:bCs/>
              </w:rPr>
              <w:t>Заключний етап:</w:t>
            </w:r>
            <w:r w:rsidRPr="004A28FC">
              <w:t xml:space="preserve"> </w:t>
            </w:r>
          </w:p>
          <w:p w14:paraId="7296DECC" w14:textId="77777777" w:rsidR="00F42F5F" w:rsidRPr="004A28FC" w:rsidRDefault="00F42F5F" w:rsidP="003E7825">
            <w:pPr>
              <w:widowControl/>
              <w:numPr>
                <w:ilvl w:val="0"/>
                <w:numId w:val="24"/>
              </w:numPr>
              <w:tabs>
                <w:tab w:val="left" w:pos="1276"/>
              </w:tabs>
              <w:autoSpaceDE/>
              <w:autoSpaceDN/>
              <w:adjustRightInd/>
              <w:spacing w:before="100" w:beforeAutospacing="1" w:after="100" w:afterAutospacing="1"/>
              <w:ind w:left="0"/>
              <w:jc w:val="both"/>
            </w:pPr>
            <w:r w:rsidRPr="004A28FC">
              <w:t xml:space="preserve">Контроль та корекція рівня професійних вмінь та навичок. </w:t>
            </w:r>
          </w:p>
          <w:p w14:paraId="20EE2BE0" w14:textId="77777777" w:rsidR="00F42F5F" w:rsidRPr="004A28FC" w:rsidRDefault="00F42F5F" w:rsidP="003E7825">
            <w:pPr>
              <w:widowControl/>
              <w:tabs>
                <w:tab w:val="left" w:pos="1276"/>
              </w:tabs>
              <w:jc w:val="both"/>
            </w:pPr>
            <w:r w:rsidRPr="004A28FC">
              <w:t xml:space="preserve">(питання в додатку) </w:t>
            </w:r>
          </w:p>
          <w:p w14:paraId="6C15FC46" w14:textId="77777777" w:rsidR="00F42F5F" w:rsidRPr="004A28FC" w:rsidRDefault="00F42F5F" w:rsidP="003E7825">
            <w:pPr>
              <w:widowControl/>
              <w:tabs>
                <w:tab w:val="left" w:pos="1276"/>
              </w:tabs>
              <w:jc w:val="both"/>
            </w:pPr>
          </w:p>
          <w:p w14:paraId="227C09B6" w14:textId="77777777" w:rsidR="00F42F5F" w:rsidRPr="004A28FC" w:rsidRDefault="00F42F5F" w:rsidP="003E7825">
            <w:pPr>
              <w:widowControl/>
              <w:numPr>
                <w:ilvl w:val="0"/>
                <w:numId w:val="25"/>
              </w:numPr>
              <w:tabs>
                <w:tab w:val="left" w:pos="1276"/>
              </w:tabs>
              <w:autoSpaceDE/>
              <w:autoSpaceDN/>
              <w:adjustRightInd/>
              <w:spacing w:before="100" w:beforeAutospacing="1" w:after="100" w:afterAutospacing="1"/>
              <w:ind w:left="0"/>
              <w:jc w:val="both"/>
            </w:pPr>
            <w:r w:rsidRPr="004A28FC">
              <w:t xml:space="preserve">Підведення підсумків заняття. </w:t>
            </w:r>
          </w:p>
          <w:p w14:paraId="0B8D3D66" w14:textId="77777777" w:rsidR="00F42F5F" w:rsidRPr="004A28FC" w:rsidRDefault="00F42F5F" w:rsidP="003E7825">
            <w:pPr>
              <w:widowControl/>
              <w:numPr>
                <w:ilvl w:val="0"/>
                <w:numId w:val="25"/>
              </w:numPr>
              <w:tabs>
                <w:tab w:val="left" w:pos="1276"/>
              </w:tabs>
              <w:autoSpaceDE/>
              <w:autoSpaceDN/>
              <w:adjustRightInd/>
              <w:spacing w:before="100" w:beforeAutospacing="1" w:after="100" w:afterAutospacing="1"/>
              <w:ind w:left="0"/>
              <w:jc w:val="both"/>
            </w:pPr>
            <w:r w:rsidRPr="004A28FC">
              <w:t>Завдання на наступне практичне заняття.</w:t>
            </w:r>
          </w:p>
          <w:p w14:paraId="447920F6" w14:textId="77777777" w:rsidR="00F42F5F" w:rsidRPr="004A28FC" w:rsidRDefault="00F42F5F" w:rsidP="003E7825">
            <w:pPr>
              <w:widowControl/>
              <w:tabs>
                <w:tab w:val="left" w:pos="1276"/>
              </w:tabs>
              <w:jc w:val="both"/>
            </w:pPr>
            <w:r w:rsidRPr="004A28FC">
              <w:t xml:space="preserve">  </w:t>
            </w:r>
          </w:p>
          <w:p w14:paraId="75F24BF7" w14:textId="77777777" w:rsidR="00F42F5F" w:rsidRPr="004A28FC" w:rsidRDefault="00F42F5F" w:rsidP="003E7825">
            <w:pPr>
              <w:widowControl/>
              <w:tabs>
                <w:tab w:val="left" w:pos="1276"/>
              </w:tabs>
              <w:jc w:val="both"/>
            </w:pPr>
            <w:r w:rsidRPr="004A28FC">
              <w:t xml:space="preserve">  </w:t>
            </w:r>
          </w:p>
          <w:p w14:paraId="6B593153" w14:textId="77777777" w:rsidR="00F42F5F" w:rsidRPr="004A28FC" w:rsidRDefault="00F42F5F" w:rsidP="003E7825">
            <w:pPr>
              <w:widowControl/>
              <w:tabs>
                <w:tab w:val="left" w:pos="1276"/>
              </w:tabs>
              <w:jc w:val="both"/>
            </w:pPr>
            <w:r w:rsidRPr="004A28FC">
              <w:t xml:space="preserve">  </w:t>
            </w:r>
          </w:p>
          <w:p w14:paraId="57C61AE3" w14:textId="77777777" w:rsidR="00F42F5F" w:rsidRPr="004A28FC" w:rsidRDefault="00F42F5F" w:rsidP="003E7825">
            <w:pPr>
              <w:widowControl/>
              <w:tabs>
                <w:tab w:val="left" w:pos="1276"/>
              </w:tabs>
              <w:jc w:val="both"/>
            </w:pPr>
            <w:r w:rsidRPr="004A28FC">
              <w:t xml:space="preserve">  </w:t>
            </w:r>
          </w:p>
          <w:p w14:paraId="6602594B" w14:textId="77777777" w:rsidR="00F42F5F" w:rsidRPr="004A28FC" w:rsidRDefault="00F42F5F" w:rsidP="003E7825">
            <w:pPr>
              <w:widowControl/>
              <w:tabs>
                <w:tab w:val="left" w:pos="1276"/>
              </w:tabs>
              <w:jc w:val="both"/>
            </w:pPr>
            <w:r w:rsidRPr="004A28FC">
              <w:t xml:space="preserve">  </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328827E" w14:textId="77777777" w:rsidR="00F42F5F" w:rsidRPr="004A28FC" w:rsidRDefault="00F42F5F" w:rsidP="003E7825">
            <w:pPr>
              <w:widowControl/>
              <w:tabs>
                <w:tab w:val="left" w:pos="1276"/>
              </w:tabs>
              <w:jc w:val="both"/>
            </w:pPr>
            <w:r w:rsidRPr="004A28FC">
              <w:t xml:space="preserve">  </w:t>
            </w:r>
          </w:p>
          <w:p w14:paraId="4422D2FF" w14:textId="77777777" w:rsidR="00F42F5F" w:rsidRPr="004A28FC" w:rsidRDefault="00F42F5F" w:rsidP="003E7825">
            <w:pPr>
              <w:widowControl/>
              <w:tabs>
                <w:tab w:val="left" w:pos="1276"/>
              </w:tabs>
              <w:jc w:val="both"/>
            </w:pPr>
            <w:r w:rsidRPr="004A28FC">
              <w:t xml:space="preserve">  </w:t>
            </w:r>
          </w:p>
          <w:p w14:paraId="07055576" w14:textId="1E0CDF12" w:rsidR="00F42F5F" w:rsidRPr="004A28FC" w:rsidRDefault="00F42F5F" w:rsidP="003E7825">
            <w:pPr>
              <w:widowControl/>
              <w:tabs>
                <w:tab w:val="left" w:pos="1276"/>
              </w:tabs>
              <w:jc w:val="both"/>
            </w:pPr>
            <w:r w:rsidRPr="004A28FC">
              <w:t>ІІІ</w:t>
            </w:r>
          </w:p>
          <w:p w14:paraId="72AC4BA8" w14:textId="77777777" w:rsidR="00F42F5F" w:rsidRPr="004A28FC" w:rsidRDefault="00F42F5F" w:rsidP="003E7825">
            <w:pPr>
              <w:widowControl/>
              <w:tabs>
                <w:tab w:val="left" w:pos="1276"/>
              </w:tabs>
              <w:jc w:val="both"/>
            </w:pPr>
            <w:r w:rsidRPr="004A28FC">
              <w:t xml:space="preserve">  </w:t>
            </w:r>
          </w:p>
          <w:p w14:paraId="56DF6A49" w14:textId="77777777" w:rsidR="00F42F5F" w:rsidRPr="004A28FC" w:rsidRDefault="00F42F5F" w:rsidP="003E7825">
            <w:pPr>
              <w:widowControl/>
              <w:tabs>
                <w:tab w:val="left" w:pos="1276"/>
              </w:tabs>
              <w:jc w:val="both"/>
            </w:pPr>
            <w:r w:rsidRPr="004A28FC">
              <w:t xml:space="preserve">  </w:t>
            </w:r>
          </w:p>
          <w:p w14:paraId="53FD4EE8" w14:textId="77777777" w:rsidR="00F42F5F" w:rsidRPr="004A28FC" w:rsidRDefault="00F42F5F" w:rsidP="003E7825">
            <w:pPr>
              <w:widowControl/>
              <w:tabs>
                <w:tab w:val="left" w:pos="1276"/>
              </w:tabs>
              <w:jc w:val="both"/>
            </w:pPr>
            <w:r w:rsidRPr="004A28FC">
              <w:t xml:space="preserve">  </w:t>
            </w:r>
          </w:p>
          <w:p w14:paraId="37C8F2B3" w14:textId="77777777" w:rsidR="00F42F5F" w:rsidRPr="004A28FC" w:rsidRDefault="00F42F5F" w:rsidP="003E7825">
            <w:pPr>
              <w:widowControl/>
              <w:tabs>
                <w:tab w:val="left" w:pos="1276"/>
              </w:tabs>
              <w:jc w:val="both"/>
            </w:pPr>
            <w:r w:rsidRPr="004A28FC">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3137D64" w14:textId="77777777" w:rsidR="00F42F5F" w:rsidRPr="004A28FC" w:rsidRDefault="00F42F5F" w:rsidP="003E7825">
            <w:pPr>
              <w:widowControl/>
              <w:tabs>
                <w:tab w:val="left" w:pos="1276"/>
              </w:tabs>
              <w:jc w:val="both"/>
            </w:pPr>
            <w:r w:rsidRPr="004A28FC">
              <w:t xml:space="preserve">  </w:t>
            </w:r>
          </w:p>
          <w:p w14:paraId="0DBE404B" w14:textId="77777777" w:rsidR="00F42F5F" w:rsidRPr="004A28FC" w:rsidRDefault="00F42F5F" w:rsidP="003E7825">
            <w:pPr>
              <w:widowControl/>
              <w:tabs>
                <w:tab w:val="left" w:pos="1276"/>
              </w:tabs>
              <w:jc w:val="both"/>
            </w:pPr>
            <w:r w:rsidRPr="004A28FC">
              <w:t xml:space="preserve">Фронтальне бліц-опитування (бліц-інтерв’ю) </w:t>
            </w:r>
          </w:p>
          <w:p w14:paraId="56B5445A" w14:textId="77777777" w:rsidR="00F42F5F" w:rsidRPr="004A28FC" w:rsidRDefault="00F42F5F" w:rsidP="003E7825">
            <w:pPr>
              <w:widowControl/>
              <w:tabs>
                <w:tab w:val="left" w:pos="1276"/>
              </w:tabs>
              <w:jc w:val="both"/>
            </w:pPr>
            <w:r w:rsidRPr="004A28FC">
              <w:t> </w:t>
            </w:r>
          </w:p>
          <w:p w14:paraId="030C1900" w14:textId="77777777" w:rsidR="00F42F5F" w:rsidRPr="004A28FC" w:rsidRDefault="00F42F5F" w:rsidP="003E7825">
            <w:pPr>
              <w:widowControl/>
              <w:tabs>
                <w:tab w:val="left" w:pos="1276"/>
              </w:tabs>
              <w:jc w:val="both"/>
            </w:pPr>
          </w:p>
          <w:p w14:paraId="0227C27C" w14:textId="77777777" w:rsidR="00F42F5F" w:rsidRPr="004A28FC" w:rsidRDefault="00F42F5F" w:rsidP="003E7825">
            <w:pPr>
              <w:widowControl/>
              <w:tabs>
                <w:tab w:val="left" w:pos="1276"/>
              </w:tabs>
              <w:jc w:val="both"/>
            </w:pPr>
          </w:p>
          <w:p w14:paraId="4A5CCC57" w14:textId="77777777" w:rsidR="00F42F5F" w:rsidRPr="004A28FC" w:rsidRDefault="00F42F5F" w:rsidP="003E7825">
            <w:pPr>
              <w:widowControl/>
              <w:tabs>
                <w:tab w:val="left" w:pos="1276"/>
              </w:tabs>
              <w:jc w:val="both"/>
            </w:pPr>
          </w:p>
          <w:p w14:paraId="65180668" w14:textId="77777777" w:rsidR="00F42F5F" w:rsidRPr="004A28FC" w:rsidRDefault="00F42F5F" w:rsidP="003E7825">
            <w:pPr>
              <w:widowControl/>
              <w:tabs>
                <w:tab w:val="left" w:pos="1276"/>
              </w:tabs>
              <w:jc w:val="both"/>
            </w:pPr>
          </w:p>
          <w:p w14:paraId="65BAB00D" w14:textId="77777777" w:rsidR="00F42F5F" w:rsidRPr="004A28FC" w:rsidRDefault="00F42F5F" w:rsidP="003E7825">
            <w:pPr>
              <w:widowControl/>
              <w:tabs>
                <w:tab w:val="left" w:pos="1276"/>
              </w:tabs>
              <w:jc w:val="both"/>
            </w:pPr>
          </w:p>
          <w:p w14:paraId="4600CE9F" w14:textId="77777777" w:rsidR="00F42F5F" w:rsidRPr="004A28FC" w:rsidRDefault="00F42F5F" w:rsidP="003E7825">
            <w:pPr>
              <w:widowControl/>
              <w:tabs>
                <w:tab w:val="left" w:pos="1276"/>
              </w:tabs>
              <w:jc w:val="both"/>
            </w:pPr>
          </w:p>
          <w:p w14:paraId="280372D2" w14:textId="77777777" w:rsidR="00F42F5F" w:rsidRPr="004A28FC" w:rsidRDefault="00F42F5F" w:rsidP="003E7825">
            <w:pPr>
              <w:widowControl/>
              <w:tabs>
                <w:tab w:val="left" w:pos="1276"/>
              </w:tabs>
              <w:jc w:val="both"/>
            </w:pPr>
            <w:r w:rsidRPr="004A28FC">
              <w:t>Оголошення результатів практичного заняття.</w:t>
            </w:r>
          </w:p>
          <w:p w14:paraId="27589997" w14:textId="77777777" w:rsidR="00F42F5F" w:rsidRPr="004A28FC" w:rsidRDefault="00F42F5F" w:rsidP="003E7825">
            <w:pPr>
              <w:widowControl/>
              <w:tabs>
                <w:tab w:val="left" w:pos="1276"/>
              </w:tabs>
              <w:jc w:val="both"/>
            </w:pPr>
            <w:r w:rsidRPr="004A28FC">
              <w:t xml:space="preserve">  </w:t>
            </w:r>
          </w:p>
          <w:p w14:paraId="0D08EB48" w14:textId="77777777" w:rsidR="00F42F5F" w:rsidRPr="004A28FC" w:rsidRDefault="00F42F5F" w:rsidP="003E7825">
            <w:pPr>
              <w:widowControl/>
              <w:tabs>
                <w:tab w:val="left" w:pos="1276"/>
              </w:tabs>
              <w:jc w:val="both"/>
            </w:pPr>
            <w:r w:rsidRPr="004A28FC">
              <w:t>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A36F031" w14:textId="77777777" w:rsidR="00F42F5F" w:rsidRPr="004A28FC" w:rsidRDefault="00F42F5F" w:rsidP="003E7825">
            <w:pPr>
              <w:widowControl/>
              <w:tabs>
                <w:tab w:val="left" w:pos="1276"/>
              </w:tabs>
              <w:jc w:val="both"/>
            </w:pPr>
            <w:r w:rsidRPr="004A28FC">
              <w:t xml:space="preserve">  </w:t>
            </w:r>
          </w:p>
          <w:p w14:paraId="18A942C6" w14:textId="77777777" w:rsidR="00F42F5F" w:rsidRPr="004A28FC" w:rsidRDefault="00F42F5F" w:rsidP="003E7825">
            <w:pPr>
              <w:widowControl/>
              <w:tabs>
                <w:tab w:val="left" w:pos="1276"/>
              </w:tabs>
              <w:jc w:val="both"/>
            </w:pPr>
            <w:r w:rsidRPr="004A28FC">
              <w:t>Слайди</w:t>
            </w:r>
          </w:p>
          <w:p w14:paraId="30735789" w14:textId="77777777" w:rsidR="00F42F5F" w:rsidRPr="004A28FC" w:rsidRDefault="00F42F5F" w:rsidP="003E7825">
            <w:pPr>
              <w:widowControl/>
              <w:tabs>
                <w:tab w:val="left" w:pos="1276"/>
              </w:tabs>
              <w:jc w:val="both"/>
            </w:pPr>
            <w:r w:rsidRPr="004A28FC">
              <w:t xml:space="preserve">Презентація. </w:t>
            </w:r>
          </w:p>
          <w:p w14:paraId="53F1DFAF" w14:textId="77777777" w:rsidR="00F42F5F" w:rsidRPr="004A28FC" w:rsidRDefault="00F42F5F" w:rsidP="003E7825">
            <w:pPr>
              <w:widowControl/>
              <w:tabs>
                <w:tab w:val="left" w:pos="1276"/>
              </w:tabs>
              <w:jc w:val="both"/>
            </w:pPr>
            <w:r w:rsidRPr="004A28FC">
              <w:t xml:space="preserve"> Блок-пакет «Візуалізація анатомічних утворів сучасними методами клінічного дослідження».</w:t>
            </w:r>
          </w:p>
          <w:p w14:paraId="011F3045" w14:textId="77777777" w:rsidR="00F42F5F" w:rsidRPr="004A28FC" w:rsidRDefault="00F42F5F" w:rsidP="003E7825">
            <w:pPr>
              <w:widowControl/>
              <w:tabs>
                <w:tab w:val="left" w:pos="1276"/>
              </w:tabs>
              <w:jc w:val="both"/>
            </w:pPr>
            <w:r w:rsidRPr="004A28FC">
              <w:t>Тестові завдання</w:t>
            </w:r>
          </w:p>
          <w:p w14:paraId="248B6590" w14:textId="77777777" w:rsidR="00F42F5F" w:rsidRPr="004A28FC" w:rsidRDefault="00F42F5F" w:rsidP="003E7825">
            <w:pPr>
              <w:widowControl/>
              <w:tabs>
                <w:tab w:val="left" w:pos="1276"/>
              </w:tabs>
              <w:jc w:val="both"/>
            </w:pPr>
            <w:r w:rsidRPr="004A28FC">
              <w:t xml:space="preserve">Журнал групи </w:t>
            </w:r>
          </w:p>
          <w:p w14:paraId="12C41C62" w14:textId="77777777" w:rsidR="00F42F5F" w:rsidRPr="004A28FC" w:rsidRDefault="00F42F5F" w:rsidP="003E7825">
            <w:pPr>
              <w:widowControl/>
              <w:tabs>
                <w:tab w:val="left" w:pos="1276"/>
              </w:tabs>
              <w:jc w:val="both"/>
            </w:pPr>
            <w:r w:rsidRPr="004A28FC">
              <w:t xml:space="preserve">  </w:t>
            </w:r>
          </w:p>
          <w:p w14:paraId="08819D21" w14:textId="77777777" w:rsidR="00F42F5F" w:rsidRPr="004A28FC" w:rsidRDefault="00F42F5F" w:rsidP="003E7825">
            <w:pPr>
              <w:widowControl/>
              <w:tabs>
                <w:tab w:val="left" w:pos="1276"/>
              </w:tabs>
              <w:jc w:val="both"/>
            </w:pPr>
            <w:r w:rsidRPr="004A28FC">
              <w:t xml:space="preserve">  </w:t>
            </w:r>
          </w:p>
          <w:p w14:paraId="6F75BBB0" w14:textId="77777777" w:rsidR="00F42F5F" w:rsidRPr="004A28FC" w:rsidRDefault="00F42F5F" w:rsidP="003E7825">
            <w:pPr>
              <w:widowControl/>
              <w:tabs>
                <w:tab w:val="left" w:pos="1276"/>
              </w:tabs>
              <w:jc w:val="both"/>
            </w:pPr>
            <w:r w:rsidRPr="004A28FC">
              <w:t> </w:t>
            </w: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751B62F4" w14:textId="322C4BF4" w:rsidR="00F42F5F" w:rsidRPr="004A28FC" w:rsidRDefault="00F42F5F" w:rsidP="003E7825">
            <w:pPr>
              <w:tabs>
                <w:tab w:val="left" w:pos="1276"/>
              </w:tabs>
              <w:jc w:val="both"/>
            </w:pPr>
            <w:r w:rsidRPr="004A28FC">
              <w:t>.</w:t>
            </w:r>
          </w:p>
          <w:p w14:paraId="36B01F01" w14:textId="77777777" w:rsidR="00F42F5F" w:rsidRPr="004A28FC" w:rsidRDefault="00F42F5F" w:rsidP="003E7825">
            <w:pPr>
              <w:tabs>
                <w:tab w:val="left" w:pos="1276"/>
              </w:tabs>
              <w:jc w:val="both"/>
            </w:pPr>
          </w:p>
          <w:p w14:paraId="1DA246A7" w14:textId="5DFD707A" w:rsidR="00F42F5F" w:rsidRPr="004A28FC" w:rsidRDefault="00F42F5F" w:rsidP="003E7825">
            <w:pPr>
              <w:tabs>
                <w:tab w:val="left" w:pos="1276"/>
              </w:tabs>
              <w:jc w:val="both"/>
            </w:pPr>
            <w:r w:rsidRPr="004A28FC">
              <w:t xml:space="preserve">  2</w:t>
            </w:r>
            <w:r w:rsidR="0099712F">
              <w:rPr>
                <w:lang w:val="uk-UA"/>
              </w:rPr>
              <w:t>7</w:t>
            </w:r>
            <w:r w:rsidRPr="004A28FC">
              <w:t xml:space="preserve"> хв. </w:t>
            </w:r>
          </w:p>
          <w:p w14:paraId="757D2D9C" w14:textId="77777777" w:rsidR="00F42F5F" w:rsidRPr="004A28FC" w:rsidRDefault="00F42F5F" w:rsidP="003E7825">
            <w:pPr>
              <w:tabs>
                <w:tab w:val="left" w:pos="1276"/>
              </w:tabs>
              <w:jc w:val="both"/>
            </w:pPr>
            <w:r w:rsidRPr="004A28FC">
              <w:t xml:space="preserve">  </w:t>
            </w:r>
          </w:p>
          <w:p w14:paraId="5E4BBBAC" w14:textId="77777777" w:rsidR="00F42F5F" w:rsidRPr="004A28FC" w:rsidRDefault="00F42F5F" w:rsidP="003E7825">
            <w:pPr>
              <w:tabs>
                <w:tab w:val="left" w:pos="1276"/>
              </w:tabs>
              <w:jc w:val="both"/>
            </w:pPr>
            <w:r w:rsidRPr="004A28FC">
              <w:t xml:space="preserve">  </w:t>
            </w:r>
          </w:p>
          <w:p w14:paraId="1A6B9505" w14:textId="77777777" w:rsidR="00F42F5F" w:rsidRPr="004A28FC" w:rsidRDefault="00F42F5F" w:rsidP="003E7825">
            <w:pPr>
              <w:tabs>
                <w:tab w:val="left" w:pos="1276"/>
              </w:tabs>
              <w:jc w:val="both"/>
            </w:pPr>
            <w:r w:rsidRPr="004A28FC">
              <w:t xml:space="preserve">  </w:t>
            </w:r>
          </w:p>
          <w:p w14:paraId="2C40AAFF" w14:textId="77777777" w:rsidR="00F42F5F" w:rsidRPr="004A28FC" w:rsidRDefault="00F42F5F" w:rsidP="003E7825">
            <w:pPr>
              <w:tabs>
                <w:tab w:val="left" w:pos="1276"/>
              </w:tabs>
              <w:jc w:val="both"/>
            </w:pPr>
            <w:r w:rsidRPr="004A28FC">
              <w:t xml:space="preserve">  </w:t>
            </w:r>
          </w:p>
          <w:p w14:paraId="47ECCBBB" w14:textId="77777777" w:rsidR="00F42F5F" w:rsidRPr="004A28FC" w:rsidRDefault="00F42F5F" w:rsidP="003E7825">
            <w:pPr>
              <w:tabs>
                <w:tab w:val="left" w:pos="1276"/>
              </w:tabs>
              <w:jc w:val="both"/>
            </w:pPr>
            <w:r w:rsidRPr="004A28FC">
              <w:t xml:space="preserve">  </w:t>
            </w:r>
          </w:p>
          <w:p w14:paraId="4C6EA681" w14:textId="77777777" w:rsidR="00F42F5F" w:rsidRPr="004A28FC" w:rsidRDefault="00F42F5F" w:rsidP="003E7825">
            <w:pPr>
              <w:tabs>
                <w:tab w:val="left" w:pos="1276"/>
              </w:tabs>
              <w:jc w:val="both"/>
            </w:pPr>
            <w:r w:rsidRPr="004A28FC">
              <w:t xml:space="preserve">  </w:t>
            </w:r>
          </w:p>
          <w:p w14:paraId="4BF675BC" w14:textId="77777777" w:rsidR="00F42F5F" w:rsidRPr="004A28FC" w:rsidRDefault="00F42F5F" w:rsidP="003E7825">
            <w:pPr>
              <w:tabs>
                <w:tab w:val="left" w:pos="1276"/>
              </w:tabs>
              <w:jc w:val="both"/>
            </w:pPr>
            <w:r w:rsidRPr="004A28FC">
              <w:t xml:space="preserve">  </w:t>
            </w:r>
          </w:p>
          <w:p w14:paraId="490F8317" w14:textId="77777777" w:rsidR="00F42F5F" w:rsidRPr="004A28FC" w:rsidRDefault="00F42F5F" w:rsidP="003E7825">
            <w:pPr>
              <w:tabs>
                <w:tab w:val="left" w:pos="1276"/>
              </w:tabs>
              <w:jc w:val="both"/>
            </w:pPr>
            <w:r w:rsidRPr="004A28FC">
              <w:t xml:space="preserve">  </w:t>
            </w:r>
          </w:p>
          <w:p w14:paraId="690D2842" w14:textId="77777777" w:rsidR="00F42F5F" w:rsidRPr="004A28FC" w:rsidRDefault="00F42F5F" w:rsidP="003E7825">
            <w:pPr>
              <w:tabs>
                <w:tab w:val="left" w:pos="1276"/>
              </w:tabs>
              <w:jc w:val="both"/>
            </w:pPr>
            <w:r w:rsidRPr="004A28FC">
              <w:t xml:space="preserve">  </w:t>
            </w:r>
          </w:p>
          <w:p w14:paraId="38CE4C69" w14:textId="77777777" w:rsidR="00F42F5F" w:rsidRPr="004A28FC" w:rsidRDefault="00F42F5F" w:rsidP="003E7825">
            <w:pPr>
              <w:tabs>
                <w:tab w:val="left" w:pos="1276"/>
              </w:tabs>
              <w:jc w:val="both"/>
            </w:pPr>
            <w:r w:rsidRPr="004A28FC">
              <w:t xml:space="preserve">  </w:t>
            </w:r>
          </w:p>
          <w:p w14:paraId="5D562937" w14:textId="77777777" w:rsidR="00F42F5F" w:rsidRPr="004A28FC" w:rsidRDefault="00F42F5F" w:rsidP="003E7825">
            <w:pPr>
              <w:tabs>
                <w:tab w:val="left" w:pos="1276"/>
              </w:tabs>
              <w:jc w:val="both"/>
            </w:pPr>
            <w:r w:rsidRPr="004A28FC">
              <w:t xml:space="preserve">  </w:t>
            </w:r>
          </w:p>
          <w:p w14:paraId="53BC3E46" w14:textId="4D781159" w:rsidR="00F42F5F" w:rsidRPr="004A28FC" w:rsidRDefault="00F42F5F" w:rsidP="003E7825">
            <w:pPr>
              <w:widowControl/>
              <w:tabs>
                <w:tab w:val="left" w:pos="1276"/>
              </w:tabs>
              <w:jc w:val="both"/>
            </w:pPr>
            <w:r w:rsidRPr="004A28FC">
              <w:t xml:space="preserve">  </w:t>
            </w:r>
          </w:p>
        </w:tc>
      </w:tr>
    </w:tbl>
    <w:p w14:paraId="6408B1FF" w14:textId="77777777" w:rsidR="00D311FC" w:rsidRPr="004A28FC" w:rsidRDefault="00D311FC" w:rsidP="003E7825">
      <w:pPr>
        <w:tabs>
          <w:tab w:val="left" w:pos="1276"/>
        </w:tabs>
        <w:jc w:val="both"/>
        <w:rPr>
          <w:b/>
          <w:bCs/>
          <w:sz w:val="28"/>
          <w:szCs w:val="28"/>
        </w:rPr>
      </w:pPr>
    </w:p>
    <w:p w14:paraId="502E89D0" w14:textId="77777777" w:rsidR="00C4560E" w:rsidRPr="004A28FC" w:rsidRDefault="00C4560E" w:rsidP="003E7825">
      <w:pPr>
        <w:numPr>
          <w:ilvl w:val="0"/>
          <w:numId w:val="26"/>
        </w:numPr>
        <w:tabs>
          <w:tab w:val="left" w:pos="1276"/>
        </w:tabs>
        <w:autoSpaceDE/>
        <w:autoSpaceDN/>
        <w:adjustRightInd/>
        <w:ind w:left="0"/>
        <w:jc w:val="both"/>
        <w:rPr>
          <w:b/>
          <w:sz w:val="28"/>
          <w:szCs w:val="28"/>
        </w:rPr>
      </w:pPr>
      <w:r w:rsidRPr="004A28FC">
        <w:rPr>
          <w:b/>
          <w:sz w:val="28"/>
          <w:szCs w:val="28"/>
        </w:rPr>
        <w:t>Базовий рівень підготовки.</w:t>
      </w:r>
    </w:p>
    <w:p w14:paraId="2469C130" w14:textId="77777777" w:rsidR="00C4560E" w:rsidRPr="004A28FC" w:rsidRDefault="00C4560E" w:rsidP="003E7825">
      <w:pPr>
        <w:numPr>
          <w:ilvl w:val="0"/>
          <w:numId w:val="27"/>
        </w:numPr>
        <w:shd w:val="clear" w:color="auto" w:fill="FFFFFF"/>
        <w:tabs>
          <w:tab w:val="left" w:pos="278"/>
          <w:tab w:val="left" w:pos="1276"/>
        </w:tabs>
        <w:ind w:left="43"/>
        <w:jc w:val="both"/>
        <w:rPr>
          <w:spacing w:val="-23"/>
          <w:sz w:val="28"/>
          <w:szCs w:val="28"/>
        </w:rPr>
      </w:pPr>
      <w:r w:rsidRPr="004A28FC">
        <w:rPr>
          <w:sz w:val="28"/>
          <w:szCs w:val="28"/>
        </w:rPr>
        <w:t>Які утвори розташовані в очній ямці?</w:t>
      </w:r>
    </w:p>
    <w:p w14:paraId="08251300" w14:textId="77777777" w:rsidR="00C4560E" w:rsidRPr="004A28FC" w:rsidRDefault="00C4560E" w:rsidP="003E7825">
      <w:pPr>
        <w:numPr>
          <w:ilvl w:val="0"/>
          <w:numId w:val="27"/>
        </w:numPr>
        <w:shd w:val="clear" w:color="auto" w:fill="FFFFFF"/>
        <w:tabs>
          <w:tab w:val="left" w:pos="278"/>
          <w:tab w:val="left" w:pos="1276"/>
        </w:tabs>
        <w:ind w:left="43"/>
        <w:jc w:val="both"/>
        <w:rPr>
          <w:spacing w:val="-11"/>
          <w:sz w:val="28"/>
          <w:szCs w:val="28"/>
        </w:rPr>
      </w:pPr>
      <w:r w:rsidRPr="004A28FC">
        <w:rPr>
          <w:sz w:val="28"/>
          <w:szCs w:val="28"/>
        </w:rPr>
        <w:t>Частини яких кісток утворюють очноямковий вхід?</w:t>
      </w:r>
    </w:p>
    <w:p w14:paraId="1156A232" w14:textId="77777777" w:rsidR="00C4560E" w:rsidRPr="004A28FC" w:rsidRDefault="00C4560E" w:rsidP="003E7825">
      <w:pPr>
        <w:numPr>
          <w:ilvl w:val="0"/>
          <w:numId w:val="27"/>
        </w:numPr>
        <w:shd w:val="clear" w:color="auto" w:fill="FFFFFF"/>
        <w:tabs>
          <w:tab w:val="left" w:pos="278"/>
          <w:tab w:val="left" w:pos="1276"/>
        </w:tabs>
        <w:ind w:left="43"/>
        <w:jc w:val="both"/>
        <w:rPr>
          <w:spacing w:val="-16"/>
          <w:sz w:val="28"/>
          <w:szCs w:val="28"/>
        </w:rPr>
      </w:pPr>
      <w:r w:rsidRPr="004A28FC">
        <w:rPr>
          <w:sz w:val="28"/>
          <w:szCs w:val="28"/>
        </w:rPr>
        <w:lastRenderedPageBreak/>
        <w:t>До якого каналу черепа спрямована верхівка орбіти?</w:t>
      </w:r>
    </w:p>
    <w:p w14:paraId="43991EAC" w14:textId="77777777" w:rsidR="00C4560E" w:rsidRPr="004A28FC" w:rsidRDefault="00C4560E" w:rsidP="003E7825">
      <w:pPr>
        <w:numPr>
          <w:ilvl w:val="0"/>
          <w:numId w:val="27"/>
        </w:numPr>
        <w:shd w:val="clear" w:color="auto" w:fill="FFFFFF"/>
        <w:tabs>
          <w:tab w:val="left" w:pos="278"/>
          <w:tab w:val="left" w:pos="1276"/>
        </w:tabs>
        <w:ind w:left="43"/>
        <w:jc w:val="both"/>
        <w:rPr>
          <w:spacing w:val="-11"/>
          <w:sz w:val="28"/>
          <w:szCs w:val="28"/>
        </w:rPr>
      </w:pPr>
      <w:r w:rsidRPr="004A28FC">
        <w:rPr>
          <w:spacing w:val="-1"/>
          <w:sz w:val="28"/>
          <w:szCs w:val="28"/>
        </w:rPr>
        <w:t>На якій стінці очної ямки розташована ямка сльозової залози?</w:t>
      </w:r>
    </w:p>
    <w:p w14:paraId="643A8366" w14:textId="77777777" w:rsidR="00C4560E" w:rsidRPr="004A28FC" w:rsidRDefault="00C4560E" w:rsidP="003E7825">
      <w:pPr>
        <w:numPr>
          <w:ilvl w:val="0"/>
          <w:numId w:val="27"/>
        </w:numPr>
        <w:shd w:val="clear" w:color="auto" w:fill="FFFFFF"/>
        <w:tabs>
          <w:tab w:val="left" w:pos="278"/>
          <w:tab w:val="left" w:pos="1276"/>
        </w:tabs>
        <w:spacing w:before="5"/>
        <w:ind w:left="43"/>
        <w:jc w:val="both"/>
        <w:rPr>
          <w:spacing w:val="-16"/>
          <w:sz w:val="28"/>
          <w:szCs w:val="28"/>
        </w:rPr>
      </w:pPr>
      <w:r w:rsidRPr="004A28FC">
        <w:rPr>
          <w:sz w:val="28"/>
          <w:szCs w:val="28"/>
        </w:rPr>
        <w:t>Які кістки черепа утворюють верхню стінку очної ямки?</w:t>
      </w:r>
    </w:p>
    <w:p w14:paraId="33CFD4DE" w14:textId="77777777" w:rsidR="00C4560E" w:rsidRPr="004A28FC" w:rsidRDefault="00C4560E" w:rsidP="003E7825">
      <w:pPr>
        <w:numPr>
          <w:ilvl w:val="0"/>
          <w:numId w:val="27"/>
        </w:numPr>
        <w:shd w:val="clear" w:color="auto" w:fill="FFFFFF"/>
        <w:tabs>
          <w:tab w:val="left" w:pos="278"/>
          <w:tab w:val="left" w:pos="1276"/>
        </w:tabs>
        <w:ind w:left="43"/>
        <w:jc w:val="both"/>
        <w:rPr>
          <w:spacing w:val="-13"/>
          <w:sz w:val="28"/>
          <w:szCs w:val="28"/>
        </w:rPr>
      </w:pPr>
      <w:r w:rsidRPr="004A28FC">
        <w:rPr>
          <w:sz w:val="28"/>
          <w:szCs w:val="28"/>
        </w:rPr>
        <w:t>Які кістки черепа утворюють бічну стінку очної ямки? Які отвори існують на цій стінці і куди вони відкриваються?</w:t>
      </w:r>
    </w:p>
    <w:p w14:paraId="4726294E" w14:textId="77777777" w:rsidR="00C4560E" w:rsidRPr="004A28FC" w:rsidRDefault="00C4560E" w:rsidP="003E7825">
      <w:pPr>
        <w:numPr>
          <w:ilvl w:val="0"/>
          <w:numId w:val="27"/>
        </w:numPr>
        <w:shd w:val="clear" w:color="auto" w:fill="FFFFFF"/>
        <w:tabs>
          <w:tab w:val="left" w:pos="278"/>
          <w:tab w:val="left" w:pos="1276"/>
        </w:tabs>
        <w:ind w:left="43"/>
        <w:jc w:val="both"/>
        <w:rPr>
          <w:spacing w:val="-13"/>
          <w:sz w:val="28"/>
          <w:szCs w:val="28"/>
        </w:rPr>
      </w:pPr>
      <w:r w:rsidRPr="004A28FC">
        <w:rPr>
          <w:sz w:val="28"/>
          <w:szCs w:val="28"/>
        </w:rPr>
        <w:t>Які кістки черепа утворюють нижню стінку очної ямки? Які борозни і канали розташовані на нижній стінці очної ямки, куди вони відкриваються?</w:t>
      </w:r>
    </w:p>
    <w:p w14:paraId="1E0B7B51" w14:textId="77777777" w:rsidR="00C4560E" w:rsidRPr="004A28FC" w:rsidRDefault="00C4560E" w:rsidP="003E7825">
      <w:pPr>
        <w:numPr>
          <w:ilvl w:val="0"/>
          <w:numId w:val="27"/>
        </w:numPr>
        <w:shd w:val="clear" w:color="auto" w:fill="FFFFFF"/>
        <w:tabs>
          <w:tab w:val="left" w:pos="278"/>
          <w:tab w:val="left" w:pos="1276"/>
        </w:tabs>
        <w:ind w:left="43"/>
        <w:jc w:val="both"/>
        <w:rPr>
          <w:spacing w:val="-16"/>
          <w:sz w:val="28"/>
          <w:szCs w:val="28"/>
        </w:rPr>
      </w:pPr>
      <w:r w:rsidRPr="004A28FC">
        <w:rPr>
          <w:sz w:val="28"/>
          <w:szCs w:val="28"/>
        </w:rPr>
        <w:t>Які кістки черепа утворюють присередню стінку очної ямки?</w:t>
      </w:r>
    </w:p>
    <w:p w14:paraId="39868E12" w14:textId="77777777" w:rsidR="00C4560E" w:rsidRPr="004A28FC" w:rsidRDefault="00C4560E" w:rsidP="003E7825">
      <w:pPr>
        <w:shd w:val="clear" w:color="auto" w:fill="FFFFFF"/>
        <w:tabs>
          <w:tab w:val="left" w:pos="254"/>
          <w:tab w:val="left" w:pos="1276"/>
        </w:tabs>
        <w:ind w:left="38"/>
        <w:jc w:val="both"/>
        <w:rPr>
          <w:sz w:val="28"/>
          <w:szCs w:val="28"/>
        </w:rPr>
      </w:pPr>
      <w:r w:rsidRPr="004A28FC">
        <w:rPr>
          <w:sz w:val="28"/>
          <w:szCs w:val="28"/>
        </w:rPr>
        <w:t>9. Чим утворений носо-сльозовий канал? В який носовий хід він відкривається?</w:t>
      </w:r>
    </w:p>
    <w:p w14:paraId="7A05127D" w14:textId="6F023BDF" w:rsidR="00C4560E" w:rsidRPr="00E453B0" w:rsidRDefault="00C4560E" w:rsidP="003E7825">
      <w:pPr>
        <w:shd w:val="clear" w:color="auto" w:fill="FFFFFF"/>
        <w:tabs>
          <w:tab w:val="left" w:pos="480"/>
          <w:tab w:val="left" w:pos="1276"/>
        </w:tabs>
        <w:ind w:left="24"/>
        <w:jc w:val="both"/>
        <w:rPr>
          <w:sz w:val="28"/>
          <w:szCs w:val="28"/>
          <w:lang w:val="uk-UA"/>
        </w:rPr>
      </w:pPr>
      <w:r w:rsidRPr="004A28FC">
        <w:rPr>
          <w:spacing w:val="-18"/>
          <w:sz w:val="28"/>
          <w:szCs w:val="28"/>
        </w:rPr>
        <w:t>10.</w:t>
      </w:r>
      <w:r w:rsidRPr="004A28FC">
        <w:rPr>
          <w:sz w:val="28"/>
          <w:szCs w:val="28"/>
        </w:rPr>
        <w:tab/>
        <w:t>Які отвори розташовані на присередній стінці очної ямки? Куди вони</w:t>
      </w:r>
      <w:r w:rsidRPr="004A28FC">
        <w:rPr>
          <w:sz w:val="28"/>
          <w:szCs w:val="28"/>
        </w:rPr>
        <w:br/>
        <w:t>в</w:t>
      </w:r>
      <w:r w:rsidR="00E453B0">
        <w:rPr>
          <w:sz w:val="28"/>
          <w:szCs w:val="28"/>
          <w:lang w:val="uk-UA"/>
        </w:rPr>
        <w:t>ід</w:t>
      </w:r>
      <w:r w:rsidRPr="004A28FC">
        <w:rPr>
          <w:sz w:val="28"/>
          <w:szCs w:val="28"/>
        </w:rPr>
        <w:t>криваються</w:t>
      </w:r>
      <w:r w:rsidR="00E453B0">
        <w:rPr>
          <w:sz w:val="28"/>
          <w:szCs w:val="28"/>
          <w:lang w:val="uk-UA"/>
        </w:rPr>
        <w:t>?</w:t>
      </w:r>
    </w:p>
    <w:p w14:paraId="2FA35054" w14:textId="77777777" w:rsidR="00C4560E" w:rsidRPr="004A28FC" w:rsidRDefault="00C4560E" w:rsidP="003E7825">
      <w:pPr>
        <w:numPr>
          <w:ilvl w:val="0"/>
          <w:numId w:val="28"/>
        </w:numPr>
        <w:shd w:val="clear" w:color="auto" w:fill="FFFFFF"/>
        <w:tabs>
          <w:tab w:val="left" w:pos="360"/>
          <w:tab w:val="left" w:pos="1276"/>
        </w:tabs>
        <w:ind w:left="10"/>
        <w:jc w:val="both"/>
        <w:rPr>
          <w:spacing w:val="-18"/>
          <w:sz w:val="28"/>
          <w:szCs w:val="28"/>
        </w:rPr>
      </w:pPr>
      <w:r w:rsidRPr="004A28FC">
        <w:rPr>
          <w:sz w:val="28"/>
          <w:szCs w:val="28"/>
        </w:rPr>
        <w:t>Чим обмежена верхня очноямкова щілина?</w:t>
      </w:r>
    </w:p>
    <w:p w14:paraId="274D775D" w14:textId="77777777" w:rsidR="00C4560E" w:rsidRPr="004A28FC" w:rsidRDefault="00C4560E" w:rsidP="003E7825">
      <w:pPr>
        <w:numPr>
          <w:ilvl w:val="0"/>
          <w:numId w:val="28"/>
        </w:numPr>
        <w:shd w:val="clear" w:color="auto" w:fill="FFFFFF"/>
        <w:tabs>
          <w:tab w:val="left" w:pos="360"/>
          <w:tab w:val="left" w:pos="1276"/>
        </w:tabs>
        <w:ind w:left="10"/>
        <w:jc w:val="both"/>
        <w:rPr>
          <w:spacing w:val="-17"/>
          <w:sz w:val="28"/>
          <w:szCs w:val="28"/>
        </w:rPr>
      </w:pPr>
      <w:r w:rsidRPr="004A28FC">
        <w:rPr>
          <w:sz w:val="28"/>
          <w:szCs w:val="28"/>
        </w:rPr>
        <w:t>Чим обмежена нижня очноямкова щілина?</w:t>
      </w:r>
    </w:p>
    <w:p w14:paraId="61E9043F" w14:textId="77777777" w:rsidR="00C4560E" w:rsidRPr="004A28FC" w:rsidRDefault="00C4560E" w:rsidP="003E7825">
      <w:pPr>
        <w:numPr>
          <w:ilvl w:val="0"/>
          <w:numId w:val="28"/>
        </w:numPr>
        <w:shd w:val="clear" w:color="auto" w:fill="FFFFFF"/>
        <w:tabs>
          <w:tab w:val="left" w:pos="360"/>
          <w:tab w:val="left" w:pos="1276"/>
        </w:tabs>
        <w:ind w:left="10"/>
        <w:jc w:val="both"/>
        <w:rPr>
          <w:spacing w:val="-15"/>
          <w:sz w:val="28"/>
          <w:szCs w:val="28"/>
        </w:rPr>
      </w:pPr>
      <w:r w:rsidRPr="004A28FC">
        <w:rPr>
          <w:sz w:val="28"/>
          <w:szCs w:val="28"/>
        </w:rPr>
        <w:t>Чим обмежений грушоподібний отвір?</w:t>
      </w:r>
    </w:p>
    <w:p w14:paraId="4354E072" w14:textId="77777777" w:rsidR="00C4560E" w:rsidRPr="004A28FC" w:rsidRDefault="00C4560E" w:rsidP="003E7825">
      <w:pPr>
        <w:numPr>
          <w:ilvl w:val="0"/>
          <w:numId w:val="28"/>
        </w:numPr>
        <w:shd w:val="clear" w:color="auto" w:fill="FFFFFF"/>
        <w:tabs>
          <w:tab w:val="left" w:pos="360"/>
          <w:tab w:val="left" w:pos="1276"/>
        </w:tabs>
        <w:ind w:left="10"/>
        <w:jc w:val="both"/>
        <w:rPr>
          <w:spacing w:val="-15"/>
          <w:sz w:val="28"/>
          <w:szCs w:val="28"/>
        </w:rPr>
      </w:pPr>
      <w:r w:rsidRPr="004A28FC">
        <w:rPr>
          <w:sz w:val="28"/>
          <w:szCs w:val="28"/>
        </w:rPr>
        <w:t>Які кістки черепа утворюють кісткову носову перегородку?</w:t>
      </w:r>
    </w:p>
    <w:p w14:paraId="3B4F30A3" w14:textId="77777777" w:rsidR="009D24F5" w:rsidRPr="004A28FC" w:rsidRDefault="009D24F5" w:rsidP="003E7825">
      <w:pPr>
        <w:shd w:val="clear" w:color="auto" w:fill="FFFFFF"/>
        <w:tabs>
          <w:tab w:val="left" w:pos="1276"/>
          <w:tab w:val="left" w:pos="9498"/>
        </w:tabs>
        <w:ind w:firstLine="709"/>
        <w:jc w:val="both"/>
        <w:rPr>
          <w:b/>
          <w:color w:val="000000"/>
          <w:sz w:val="28"/>
          <w:szCs w:val="28"/>
        </w:rPr>
      </w:pPr>
    </w:p>
    <w:p w14:paraId="6809B4E1" w14:textId="0AB9C1B7" w:rsidR="009D24F5" w:rsidRPr="004A28FC" w:rsidRDefault="00C4560E" w:rsidP="003E7825">
      <w:pPr>
        <w:widowControl/>
        <w:tabs>
          <w:tab w:val="left" w:pos="1276"/>
        </w:tabs>
        <w:autoSpaceDE/>
        <w:autoSpaceDN/>
        <w:adjustRightInd/>
        <w:jc w:val="both"/>
        <w:rPr>
          <w:b/>
          <w:color w:val="000000"/>
          <w:sz w:val="28"/>
          <w:szCs w:val="28"/>
        </w:rPr>
      </w:pPr>
      <w:r w:rsidRPr="004A28FC">
        <w:rPr>
          <w:b/>
          <w:color w:val="000000"/>
          <w:sz w:val="28"/>
          <w:szCs w:val="28"/>
          <w:lang w:val="uk-UA"/>
        </w:rPr>
        <w:t>2</w:t>
      </w:r>
      <w:r w:rsidR="006C1D73" w:rsidRPr="004A28FC">
        <w:rPr>
          <w:b/>
          <w:color w:val="000000"/>
          <w:sz w:val="28"/>
          <w:szCs w:val="28"/>
        </w:rPr>
        <w:t>.</w:t>
      </w:r>
      <w:r w:rsidR="009D24F5" w:rsidRPr="004A28FC">
        <w:rPr>
          <w:b/>
          <w:color w:val="000000"/>
          <w:sz w:val="28"/>
          <w:szCs w:val="28"/>
          <w:lang w:val="uk-UA"/>
        </w:rPr>
        <w:t xml:space="preserve"> Завдання для самостійної роботи під час підготовки до практичн</w:t>
      </w:r>
      <w:r w:rsidR="009D24F5" w:rsidRPr="004A28FC">
        <w:rPr>
          <w:b/>
          <w:color w:val="000000"/>
          <w:sz w:val="28"/>
          <w:szCs w:val="28"/>
        </w:rPr>
        <w:t>ого заняття</w:t>
      </w:r>
    </w:p>
    <w:p w14:paraId="0D129E0A" w14:textId="1BB8551B" w:rsidR="009D24F5" w:rsidRDefault="00C4560E" w:rsidP="003E7825">
      <w:pPr>
        <w:tabs>
          <w:tab w:val="left" w:pos="1276"/>
        </w:tabs>
        <w:jc w:val="both"/>
        <w:rPr>
          <w:b/>
          <w:sz w:val="28"/>
          <w:szCs w:val="28"/>
          <w:lang w:val="uk-UA"/>
        </w:rPr>
      </w:pPr>
      <w:r w:rsidRPr="004A28FC">
        <w:rPr>
          <w:b/>
          <w:sz w:val="28"/>
          <w:szCs w:val="28"/>
          <w:lang w:val="uk-UA"/>
        </w:rPr>
        <w:t xml:space="preserve">2.1. </w:t>
      </w:r>
      <w:r w:rsidR="009D24F5" w:rsidRPr="004A28FC">
        <w:rPr>
          <w:b/>
          <w:sz w:val="28"/>
          <w:szCs w:val="28"/>
          <w:lang w:val="uk-UA"/>
        </w:rPr>
        <w:t>Перелік основних термінів, які повинен засвоїти студент при підготовці до заняття</w:t>
      </w:r>
    </w:p>
    <w:p w14:paraId="09A5B3FE" w14:textId="34F6E02E" w:rsidR="00BD4248" w:rsidRDefault="00BD4248" w:rsidP="003E7825">
      <w:pPr>
        <w:tabs>
          <w:tab w:val="left" w:pos="1276"/>
        </w:tabs>
        <w:jc w:val="both"/>
        <w:rPr>
          <w:b/>
          <w:sz w:val="28"/>
          <w:szCs w:val="28"/>
          <w:lang w:val="uk-UA"/>
        </w:rPr>
      </w:pPr>
    </w:p>
    <w:p w14:paraId="5733CA5A" w14:textId="77777777" w:rsidR="00BD4248" w:rsidRPr="00BD4248" w:rsidRDefault="00BD4248" w:rsidP="00BD4248">
      <w:pPr>
        <w:spacing w:after="160" w:line="259" w:lineRule="auto"/>
        <w:jc w:val="both"/>
        <w:rPr>
          <w:rFonts w:asciiTheme="minorHAnsi" w:eastAsiaTheme="minorHAnsi" w:hAnsiTheme="minorHAnsi" w:cstheme="minorBidi"/>
          <w:color w:val="00B0F0"/>
          <w:sz w:val="28"/>
          <w:szCs w:val="28"/>
          <w:u w:val="single"/>
          <w:lang w:eastAsia="en-US"/>
        </w:rPr>
      </w:pPr>
      <w:bookmarkStart w:id="4" w:name="_Hlk189076455"/>
      <w:r w:rsidRPr="00BD4248">
        <w:rPr>
          <w:b/>
          <w:color w:val="00B0F0"/>
          <w:sz w:val="24"/>
          <w:szCs w:val="24"/>
        </w:rPr>
        <w:t xml:space="preserve">Інформаційні ресурси: </w:t>
      </w:r>
      <w:r w:rsidRPr="00BD4248">
        <w:rPr>
          <w:b/>
          <w:bCs/>
          <w:color w:val="00B0F0"/>
          <w:sz w:val="28"/>
          <w:szCs w:val="28"/>
        </w:rPr>
        <w:t>https://anatom.ua/nomina-anatomica/</w:t>
      </w:r>
      <w:bookmarkEnd w:id="4"/>
    </w:p>
    <w:p w14:paraId="7E03146E" w14:textId="77777777" w:rsidR="00BD4248" w:rsidRPr="004A28FC" w:rsidRDefault="00BD4248" w:rsidP="003E7825">
      <w:pPr>
        <w:tabs>
          <w:tab w:val="left" w:pos="1276"/>
        </w:tabs>
        <w:jc w:val="both"/>
        <w:rPr>
          <w:b/>
          <w:sz w:val="28"/>
          <w:szCs w:val="28"/>
          <w:lang w:val="uk-UA"/>
        </w:rPr>
      </w:pPr>
    </w:p>
    <w:tbl>
      <w:tblPr>
        <w:tblW w:w="9949" w:type="dxa"/>
        <w:tblInd w:w="-572" w:type="dxa"/>
        <w:tblLook w:val="04A0" w:firstRow="1" w:lastRow="0" w:firstColumn="1" w:lastColumn="0" w:noHBand="0" w:noVBand="1"/>
      </w:tblPr>
      <w:tblGrid>
        <w:gridCol w:w="2960"/>
        <w:gridCol w:w="3875"/>
        <w:gridCol w:w="3114"/>
      </w:tblGrid>
      <w:tr w:rsidR="001D311C" w:rsidRPr="004A28FC" w14:paraId="218BAFE5" w14:textId="77777777" w:rsidTr="00CF0F82">
        <w:trPr>
          <w:trHeight w:val="480"/>
        </w:trPr>
        <w:tc>
          <w:tcPr>
            <w:tcW w:w="2960" w:type="dxa"/>
            <w:tcBorders>
              <w:top w:val="nil"/>
              <w:left w:val="single" w:sz="4" w:space="0" w:color="auto"/>
              <w:bottom w:val="single" w:sz="4" w:space="0" w:color="auto"/>
              <w:right w:val="single" w:sz="4" w:space="0" w:color="auto"/>
            </w:tcBorders>
            <w:shd w:val="clear" w:color="000000" w:fill="000000"/>
            <w:hideMark/>
          </w:tcPr>
          <w:p w14:paraId="7415E74D" w14:textId="77777777" w:rsidR="001D311C" w:rsidRPr="004A28FC" w:rsidRDefault="001D311C" w:rsidP="003E7825">
            <w:pPr>
              <w:widowControl/>
              <w:tabs>
                <w:tab w:val="left" w:pos="1276"/>
              </w:tabs>
              <w:autoSpaceDE/>
              <w:autoSpaceDN/>
              <w:adjustRightInd/>
              <w:ind w:left="69" w:firstLine="640"/>
              <w:jc w:val="both"/>
              <w:rPr>
                <w:b/>
                <w:bCs/>
                <w:color w:val="FFFFFF"/>
                <w:lang w:val="uk-UA" w:eastAsia="uk-UA"/>
              </w:rPr>
            </w:pPr>
            <w:r w:rsidRPr="004A28FC">
              <w:rPr>
                <w:b/>
                <w:bCs/>
                <w:color w:val="FFFFFF"/>
                <w:lang w:val="uk-UA" w:eastAsia="uk-UA"/>
              </w:rPr>
              <w:t>Organum olfactorium; Organum olfactus</w:t>
            </w:r>
          </w:p>
        </w:tc>
        <w:tc>
          <w:tcPr>
            <w:tcW w:w="3875" w:type="dxa"/>
            <w:tcBorders>
              <w:top w:val="nil"/>
              <w:left w:val="nil"/>
              <w:bottom w:val="single" w:sz="4" w:space="0" w:color="auto"/>
              <w:right w:val="single" w:sz="4" w:space="0" w:color="auto"/>
            </w:tcBorders>
            <w:shd w:val="clear" w:color="000000" w:fill="000000"/>
            <w:hideMark/>
          </w:tcPr>
          <w:p w14:paraId="07577029" w14:textId="77777777" w:rsidR="001D311C" w:rsidRPr="004A28FC" w:rsidRDefault="001D311C" w:rsidP="003E7825">
            <w:pPr>
              <w:widowControl/>
              <w:tabs>
                <w:tab w:val="left" w:pos="1276"/>
              </w:tabs>
              <w:autoSpaceDE/>
              <w:autoSpaceDN/>
              <w:adjustRightInd/>
              <w:ind w:firstLine="709"/>
              <w:jc w:val="both"/>
              <w:rPr>
                <w:b/>
                <w:bCs/>
                <w:color w:val="FFFFFF"/>
                <w:lang w:val="uk-UA" w:eastAsia="uk-UA"/>
              </w:rPr>
            </w:pPr>
            <w:r w:rsidRPr="004A28FC">
              <w:rPr>
                <w:b/>
                <w:bCs/>
                <w:color w:val="FFFFFF"/>
                <w:lang w:val="uk-UA" w:eastAsia="uk-UA"/>
              </w:rPr>
              <w:t>Орган нюху</w:t>
            </w:r>
          </w:p>
        </w:tc>
        <w:tc>
          <w:tcPr>
            <w:tcW w:w="3114" w:type="dxa"/>
            <w:tcBorders>
              <w:top w:val="nil"/>
              <w:left w:val="nil"/>
              <w:bottom w:val="single" w:sz="4" w:space="0" w:color="auto"/>
              <w:right w:val="single" w:sz="4" w:space="0" w:color="auto"/>
            </w:tcBorders>
            <w:shd w:val="clear" w:color="000000" w:fill="000000"/>
            <w:hideMark/>
          </w:tcPr>
          <w:p w14:paraId="1C270F89" w14:textId="77777777" w:rsidR="001D311C" w:rsidRPr="004A28FC" w:rsidRDefault="001D311C" w:rsidP="003E7825">
            <w:pPr>
              <w:widowControl/>
              <w:tabs>
                <w:tab w:val="left" w:pos="1276"/>
              </w:tabs>
              <w:autoSpaceDE/>
              <w:autoSpaceDN/>
              <w:adjustRightInd/>
              <w:ind w:firstLine="709"/>
              <w:jc w:val="both"/>
              <w:rPr>
                <w:b/>
                <w:bCs/>
                <w:color w:val="FFFFFF"/>
                <w:lang w:val="uk-UA" w:eastAsia="uk-UA"/>
              </w:rPr>
            </w:pPr>
            <w:r w:rsidRPr="004A28FC">
              <w:rPr>
                <w:b/>
                <w:bCs/>
                <w:color w:val="FFFFFF"/>
                <w:lang w:val="uk-UA" w:eastAsia="uk-UA"/>
              </w:rPr>
              <w:t xml:space="preserve">Olfactory organ  </w:t>
            </w:r>
          </w:p>
        </w:tc>
      </w:tr>
      <w:tr w:rsidR="001D311C" w:rsidRPr="004E760D" w14:paraId="263E6047"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06E7B5B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olfactoria tunicae mucosae nasi</w:t>
            </w:r>
          </w:p>
        </w:tc>
        <w:tc>
          <w:tcPr>
            <w:tcW w:w="3875" w:type="dxa"/>
            <w:tcBorders>
              <w:top w:val="nil"/>
              <w:left w:val="nil"/>
              <w:bottom w:val="single" w:sz="4" w:space="0" w:color="auto"/>
              <w:right w:val="single" w:sz="4" w:space="0" w:color="auto"/>
            </w:tcBorders>
            <w:shd w:val="clear" w:color="auto" w:fill="auto"/>
            <w:hideMark/>
          </w:tcPr>
          <w:p w14:paraId="0232F8F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Нюхова частина слизової оболонки носа</w:t>
            </w:r>
          </w:p>
        </w:tc>
        <w:tc>
          <w:tcPr>
            <w:tcW w:w="3114" w:type="dxa"/>
            <w:tcBorders>
              <w:top w:val="nil"/>
              <w:left w:val="nil"/>
              <w:bottom w:val="single" w:sz="4" w:space="0" w:color="auto"/>
              <w:right w:val="single" w:sz="4" w:space="0" w:color="auto"/>
            </w:tcBorders>
            <w:shd w:val="clear" w:color="auto" w:fill="auto"/>
            <w:hideMark/>
          </w:tcPr>
          <w:p w14:paraId="17AB6B4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Olfactory part of nasal mucosa; Olfactory area</w:t>
            </w:r>
          </w:p>
        </w:tc>
      </w:tr>
      <w:tr w:rsidR="001D311C" w:rsidRPr="004A28FC" w14:paraId="64C77216" w14:textId="77777777" w:rsidTr="00CF0F82">
        <w:trPr>
          <w:trHeight w:val="264"/>
        </w:trPr>
        <w:tc>
          <w:tcPr>
            <w:tcW w:w="2960" w:type="dxa"/>
            <w:tcBorders>
              <w:top w:val="nil"/>
              <w:left w:val="single" w:sz="4" w:space="0" w:color="auto"/>
              <w:bottom w:val="nil"/>
              <w:right w:val="single" w:sz="4" w:space="0" w:color="auto"/>
            </w:tcBorders>
            <w:shd w:val="clear" w:color="auto" w:fill="auto"/>
            <w:hideMark/>
          </w:tcPr>
          <w:p w14:paraId="4200381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Glandulae olfactoriae</w:t>
            </w:r>
          </w:p>
        </w:tc>
        <w:tc>
          <w:tcPr>
            <w:tcW w:w="3875" w:type="dxa"/>
            <w:tcBorders>
              <w:top w:val="nil"/>
              <w:left w:val="nil"/>
              <w:bottom w:val="nil"/>
              <w:right w:val="single" w:sz="4" w:space="0" w:color="auto"/>
            </w:tcBorders>
            <w:shd w:val="clear" w:color="auto" w:fill="auto"/>
            <w:hideMark/>
          </w:tcPr>
          <w:p w14:paraId="1D74C25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Нюхові залози</w:t>
            </w:r>
          </w:p>
        </w:tc>
        <w:tc>
          <w:tcPr>
            <w:tcW w:w="3114" w:type="dxa"/>
            <w:tcBorders>
              <w:top w:val="nil"/>
              <w:left w:val="nil"/>
              <w:bottom w:val="nil"/>
              <w:right w:val="single" w:sz="4" w:space="0" w:color="auto"/>
            </w:tcBorders>
            <w:shd w:val="clear" w:color="auto" w:fill="auto"/>
            <w:hideMark/>
          </w:tcPr>
          <w:p w14:paraId="3982AA2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Olfactory glands</w:t>
            </w:r>
          </w:p>
        </w:tc>
      </w:tr>
      <w:tr w:rsidR="001D311C" w:rsidRPr="004A28FC" w14:paraId="44331299" w14:textId="77777777" w:rsidTr="00CF0F82">
        <w:trPr>
          <w:trHeight w:val="264"/>
        </w:trPr>
        <w:tc>
          <w:tcPr>
            <w:tcW w:w="2960" w:type="dxa"/>
            <w:tcBorders>
              <w:top w:val="single" w:sz="4" w:space="0" w:color="auto"/>
              <w:left w:val="nil"/>
              <w:bottom w:val="single" w:sz="4" w:space="0" w:color="auto"/>
              <w:right w:val="nil"/>
            </w:tcBorders>
            <w:shd w:val="clear" w:color="auto" w:fill="auto"/>
            <w:hideMark/>
          </w:tcPr>
          <w:p w14:paraId="5270ABDB" w14:textId="7A1B6E15"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875" w:type="dxa"/>
            <w:tcBorders>
              <w:top w:val="single" w:sz="4" w:space="0" w:color="auto"/>
              <w:left w:val="nil"/>
              <w:bottom w:val="single" w:sz="4" w:space="0" w:color="auto"/>
              <w:right w:val="nil"/>
            </w:tcBorders>
            <w:shd w:val="clear" w:color="auto" w:fill="auto"/>
            <w:hideMark/>
          </w:tcPr>
          <w:p w14:paraId="477DBFAF" w14:textId="095B0F06"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114" w:type="dxa"/>
            <w:tcBorders>
              <w:top w:val="single" w:sz="4" w:space="0" w:color="auto"/>
              <w:left w:val="nil"/>
              <w:bottom w:val="single" w:sz="4" w:space="0" w:color="auto"/>
              <w:right w:val="single" w:sz="4" w:space="0" w:color="auto"/>
            </w:tcBorders>
            <w:shd w:val="clear" w:color="auto" w:fill="auto"/>
            <w:hideMark/>
          </w:tcPr>
          <w:p w14:paraId="3CCA9E98" w14:textId="35CBECCF" w:rsidR="001D311C" w:rsidRPr="004A28FC" w:rsidRDefault="001D311C" w:rsidP="003E7825">
            <w:pPr>
              <w:widowControl/>
              <w:tabs>
                <w:tab w:val="left" w:pos="1276"/>
              </w:tabs>
              <w:autoSpaceDE/>
              <w:autoSpaceDN/>
              <w:adjustRightInd/>
              <w:ind w:firstLine="709"/>
              <w:jc w:val="both"/>
              <w:rPr>
                <w:color w:val="000000"/>
                <w:lang w:val="uk-UA" w:eastAsia="uk-UA"/>
              </w:rPr>
            </w:pPr>
          </w:p>
        </w:tc>
      </w:tr>
      <w:tr w:rsidR="001D311C" w:rsidRPr="004A28FC" w14:paraId="10C80B3F" w14:textId="77777777" w:rsidTr="00CF0F82">
        <w:trPr>
          <w:trHeight w:val="480"/>
        </w:trPr>
        <w:tc>
          <w:tcPr>
            <w:tcW w:w="2960" w:type="dxa"/>
            <w:tcBorders>
              <w:top w:val="nil"/>
              <w:left w:val="single" w:sz="4" w:space="0" w:color="auto"/>
              <w:bottom w:val="single" w:sz="4" w:space="0" w:color="auto"/>
              <w:right w:val="single" w:sz="4" w:space="0" w:color="auto"/>
            </w:tcBorders>
            <w:shd w:val="clear" w:color="000000" w:fill="000000"/>
            <w:hideMark/>
          </w:tcPr>
          <w:p w14:paraId="765D4834" w14:textId="77777777" w:rsidR="001D311C" w:rsidRPr="004A28FC" w:rsidRDefault="001D311C" w:rsidP="003E7825">
            <w:pPr>
              <w:widowControl/>
              <w:tabs>
                <w:tab w:val="left" w:pos="1276"/>
              </w:tabs>
              <w:autoSpaceDE/>
              <w:autoSpaceDN/>
              <w:adjustRightInd/>
              <w:ind w:firstLine="709"/>
              <w:jc w:val="both"/>
              <w:rPr>
                <w:b/>
                <w:bCs/>
                <w:color w:val="FFFFFF"/>
                <w:lang w:val="uk-UA" w:eastAsia="uk-UA"/>
              </w:rPr>
            </w:pPr>
            <w:r w:rsidRPr="004A28FC">
              <w:rPr>
                <w:b/>
                <w:bCs/>
                <w:color w:val="FFFFFF"/>
                <w:lang w:val="uk-UA" w:eastAsia="uk-UA"/>
              </w:rPr>
              <w:t>Oculus et structurae pertinentes</w:t>
            </w:r>
          </w:p>
        </w:tc>
        <w:tc>
          <w:tcPr>
            <w:tcW w:w="3875" w:type="dxa"/>
            <w:tcBorders>
              <w:top w:val="single" w:sz="4" w:space="0" w:color="auto"/>
              <w:left w:val="nil"/>
              <w:bottom w:val="single" w:sz="4" w:space="0" w:color="auto"/>
              <w:right w:val="single" w:sz="4" w:space="0" w:color="auto"/>
            </w:tcBorders>
            <w:shd w:val="clear" w:color="000000" w:fill="000000"/>
            <w:hideMark/>
          </w:tcPr>
          <w:p w14:paraId="73A7DDCF" w14:textId="77777777" w:rsidR="001D311C" w:rsidRPr="004A28FC" w:rsidRDefault="001D311C" w:rsidP="003E7825">
            <w:pPr>
              <w:widowControl/>
              <w:tabs>
                <w:tab w:val="left" w:pos="1276"/>
              </w:tabs>
              <w:autoSpaceDE/>
              <w:autoSpaceDN/>
              <w:adjustRightInd/>
              <w:ind w:firstLine="709"/>
              <w:jc w:val="both"/>
              <w:rPr>
                <w:b/>
                <w:bCs/>
                <w:color w:val="FFFFFF"/>
                <w:lang w:val="uk-UA" w:eastAsia="uk-UA"/>
              </w:rPr>
            </w:pPr>
            <w:r w:rsidRPr="004A28FC">
              <w:rPr>
                <w:b/>
                <w:bCs/>
                <w:color w:val="FFFFFF"/>
                <w:lang w:val="uk-UA" w:eastAsia="uk-UA"/>
              </w:rPr>
              <w:t>Око та структури утворів</w:t>
            </w:r>
          </w:p>
        </w:tc>
        <w:tc>
          <w:tcPr>
            <w:tcW w:w="3114" w:type="dxa"/>
            <w:tcBorders>
              <w:top w:val="nil"/>
              <w:left w:val="nil"/>
              <w:bottom w:val="single" w:sz="4" w:space="0" w:color="auto"/>
              <w:right w:val="single" w:sz="4" w:space="0" w:color="auto"/>
            </w:tcBorders>
            <w:shd w:val="clear" w:color="000000" w:fill="000000"/>
            <w:hideMark/>
          </w:tcPr>
          <w:p w14:paraId="23F889B8" w14:textId="77777777" w:rsidR="001D311C" w:rsidRPr="004A28FC" w:rsidRDefault="001D311C" w:rsidP="003E7825">
            <w:pPr>
              <w:widowControl/>
              <w:tabs>
                <w:tab w:val="left" w:pos="1276"/>
              </w:tabs>
              <w:autoSpaceDE/>
              <w:autoSpaceDN/>
              <w:adjustRightInd/>
              <w:ind w:firstLine="709"/>
              <w:jc w:val="both"/>
              <w:rPr>
                <w:b/>
                <w:bCs/>
                <w:color w:val="FFFFFF"/>
                <w:lang w:val="uk-UA" w:eastAsia="uk-UA"/>
              </w:rPr>
            </w:pPr>
            <w:r w:rsidRPr="004A28FC">
              <w:rPr>
                <w:b/>
                <w:bCs/>
                <w:color w:val="FFFFFF"/>
                <w:lang w:val="uk-UA" w:eastAsia="uk-UA"/>
              </w:rPr>
              <w:t>Eye and related  structures</w:t>
            </w:r>
          </w:p>
        </w:tc>
      </w:tr>
      <w:tr w:rsidR="001D311C" w:rsidRPr="004A28FC" w14:paraId="0A346504" w14:textId="77777777" w:rsidTr="00CF0F82">
        <w:trPr>
          <w:trHeight w:val="264"/>
        </w:trPr>
        <w:tc>
          <w:tcPr>
            <w:tcW w:w="2960" w:type="dxa"/>
            <w:tcBorders>
              <w:top w:val="nil"/>
              <w:left w:val="single" w:sz="4" w:space="0" w:color="auto"/>
              <w:bottom w:val="single" w:sz="4" w:space="0" w:color="auto"/>
              <w:right w:val="single" w:sz="4" w:space="0" w:color="auto"/>
            </w:tcBorders>
            <w:shd w:val="clear" w:color="000000" w:fill="C0C0C0"/>
            <w:hideMark/>
          </w:tcPr>
          <w:p w14:paraId="65643A97"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BULBUS OCULI</w:t>
            </w:r>
          </w:p>
        </w:tc>
        <w:tc>
          <w:tcPr>
            <w:tcW w:w="3875" w:type="dxa"/>
            <w:tcBorders>
              <w:top w:val="nil"/>
              <w:left w:val="nil"/>
              <w:bottom w:val="single" w:sz="4" w:space="0" w:color="auto"/>
              <w:right w:val="single" w:sz="4" w:space="0" w:color="auto"/>
            </w:tcBorders>
            <w:shd w:val="clear" w:color="000000" w:fill="C0C0C0"/>
            <w:hideMark/>
          </w:tcPr>
          <w:p w14:paraId="5128905E"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ОЧНЕ ЯБЛУКО</w:t>
            </w:r>
          </w:p>
        </w:tc>
        <w:tc>
          <w:tcPr>
            <w:tcW w:w="3114" w:type="dxa"/>
            <w:tcBorders>
              <w:top w:val="nil"/>
              <w:left w:val="nil"/>
              <w:bottom w:val="single" w:sz="4" w:space="0" w:color="auto"/>
              <w:right w:val="single" w:sz="4" w:space="0" w:color="auto"/>
            </w:tcBorders>
            <w:shd w:val="clear" w:color="000000" w:fill="C0C0C0"/>
            <w:hideMark/>
          </w:tcPr>
          <w:p w14:paraId="0CD2B347"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EYEBALL</w:t>
            </w:r>
          </w:p>
        </w:tc>
      </w:tr>
      <w:tr w:rsidR="001D311C" w:rsidRPr="004A28FC" w14:paraId="50F12C3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714031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Polus anterior</w:t>
            </w:r>
          </w:p>
        </w:tc>
        <w:tc>
          <w:tcPr>
            <w:tcW w:w="3875" w:type="dxa"/>
            <w:tcBorders>
              <w:top w:val="nil"/>
              <w:left w:val="nil"/>
              <w:bottom w:val="single" w:sz="4" w:space="0" w:color="auto"/>
              <w:right w:val="single" w:sz="4" w:space="0" w:color="auto"/>
            </w:tcBorders>
            <w:shd w:val="clear" w:color="auto" w:fill="auto"/>
            <w:hideMark/>
          </w:tcPr>
          <w:p w14:paraId="75C7BC3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Передній полюс</w:t>
            </w:r>
          </w:p>
        </w:tc>
        <w:tc>
          <w:tcPr>
            <w:tcW w:w="3114" w:type="dxa"/>
            <w:tcBorders>
              <w:top w:val="nil"/>
              <w:left w:val="nil"/>
              <w:bottom w:val="single" w:sz="4" w:space="0" w:color="auto"/>
              <w:right w:val="single" w:sz="4" w:space="0" w:color="auto"/>
            </w:tcBorders>
            <w:shd w:val="clear" w:color="auto" w:fill="auto"/>
            <w:hideMark/>
          </w:tcPr>
          <w:p w14:paraId="3EAEBF6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Anterior pole</w:t>
            </w:r>
          </w:p>
        </w:tc>
      </w:tr>
      <w:tr w:rsidR="001D311C" w:rsidRPr="004A28FC" w14:paraId="4BCB1EDF"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F39AEA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Polus posterior</w:t>
            </w:r>
          </w:p>
        </w:tc>
        <w:tc>
          <w:tcPr>
            <w:tcW w:w="3875" w:type="dxa"/>
            <w:tcBorders>
              <w:top w:val="nil"/>
              <w:left w:val="nil"/>
              <w:bottom w:val="single" w:sz="4" w:space="0" w:color="auto"/>
              <w:right w:val="single" w:sz="4" w:space="0" w:color="auto"/>
            </w:tcBorders>
            <w:shd w:val="clear" w:color="auto" w:fill="auto"/>
            <w:hideMark/>
          </w:tcPr>
          <w:p w14:paraId="72EE9F8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Задній полюс</w:t>
            </w:r>
          </w:p>
        </w:tc>
        <w:tc>
          <w:tcPr>
            <w:tcW w:w="3114" w:type="dxa"/>
            <w:tcBorders>
              <w:top w:val="nil"/>
              <w:left w:val="nil"/>
              <w:bottom w:val="single" w:sz="4" w:space="0" w:color="auto"/>
              <w:right w:val="single" w:sz="4" w:space="0" w:color="auto"/>
            </w:tcBorders>
            <w:shd w:val="clear" w:color="auto" w:fill="auto"/>
            <w:hideMark/>
          </w:tcPr>
          <w:p w14:paraId="0B72BD0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Posterior pole</w:t>
            </w:r>
          </w:p>
        </w:tc>
      </w:tr>
      <w:tr w:rsidR="001D311C" w:rsidRPr="004A28FC" w14:paraId="34C12892"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A6C1C9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Equator</w:t>
            </w:r>
          </w:p>
        </w:tc>
        <w:tc>
          <w:tcPr>
            <w:tcW w:w="3875" w:type="dxa"/>
            <w:tcBorders>
              <w:top w:val="nil"/>
              <w:left w:val="nil"/>
              <w:bottom w:val="single" w:sz="4" w:space="0" w:color="auto"/>
              <w:right w:val="single" w:sz="4" w:space="0" w:color="auto"/>
            </w:tcBorders>
            <w:shd w:val="clear" w:color="auto" w:fill="auto"/>
            <w:hideMark/>
          </w:tcPr>
          <w:p w14:paraId="3092977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Екватор</w:t>
            </w:r>
          </w:p>
        </w:tc>
        <w:tc>
          <w:tcPr>
            <w:tcW w:w="3114" w:type="dxa"/>
            <w:tcBorders>
              <w:top w:val="nil"/>
              <w:left w:val="nil"/>
              <w:bottom w:val="single" w:sz="4" w:space="0" w:color="auto"/>
              <w:right w:val="single" w:sz="4" w:space="0" w:color="auto"/>
            </w:tcBorders>
            <w:shd w:val="clear" w:color="auto" w:fill="auto"/>
            <w:hideMark/>
          </w:tcPr>
          <w:p w14:paraId="62CEDB5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Equator</w:t>
            </w:r>
          </w:p>
        </w:tc>
      </w:tr>
      <w:tr w:rsidR="001D311C" w:rsidRPr="004A28FC" w14:paraId="758EE8B9"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13E279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Meridiani</w:t>
            </w:r>
          </w:p>
        </w:tc>
        <w:tc>
          <w:tcPr>
            <w:tcW w:w="3875" w:type="dxa"/>
            <w:tcBorders>
              <w:top w:val="nil"/>
              <w:left w:val="nil"/>
              <w:bottom w:val="single" w:sz="4" w:space="0" w:color="auto"/>
              <w:right w:val="single" w:sz="4" w:space="0" w:color="auto"/>
            </w:tcBorders>
            <w:shd w:val="clear" w:color="auto" w:fill="auto"/>
            <w:hideMark/>
          </w:tcPr>
          <w:p w14:paraId="7882327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Меридіани</w:t>
            </w:r>
          </w:p>
        </w:tc>
        <w:tc>
          <w:tcPr>
            <w:tcW w:w="3114" w:type="dxa"/>
            <w:tcBorders>
              <w:top w:val="nil"/>
              <w:left w:val="nil"/>
              <w:bottom w:val="single" w:sz="4" w:space="0" w:color="auto"/>
              <w:right w:val="single" w:sz="4" w:space="0" w:color="auto"/>
            </w:tcBorders>
            <w:shd w:val="clear" w:color="auto" w:fill="auto"/>
            <w:hideMark/>
          </w:tcPr>
          <w:p w14:paraId="2B9B080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Meridians</w:t>
            </w:r>
          </w:p>
        </w:tc>
      </w:tr>
      <w:tr w:rsidR="001D311C" w:rsidRPr="004A28FC" w14:paraId="2A9F41B2"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68303A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Axis bulbi extemus</w:t>
            </w:r>
          </w:p>
        </w:tc>
        <w:tc>
          <w:tcPr>
            <w:tcW w:w="3875" w:type="dxa"/>
            <w:tcBorders>
              <w:top w:val="nil"/>
              <w:left w:val="nil"/>
              <w:bottom w:val="single" w:sz="4" w:space="0" w:color="auto"/>
              <w:right w:val="single" w:sz="4" w:space="0" w:color="auto"/>
            </w:tcBorders>
            <w:shd w:val="clear" w:color="auto" w:fill="auto"/>
            <w:hideMark/>
          </w:tcPr>
          <w:p w14:paraId="6B30270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Зовнішня вісь очного яблука</w:t>
            </w:r>
          </w:p>
        </w:tc>
        <w:tc>
          <w:tcPr>
            <w:tcW w:w="3114" w:type="dxa"/>
            <w:tcBorders>
              <w:top w:val="nil"/>
              <w:left w:val="nil"/>
              <w:bottom w:val="single" w:sz="4" w:space="0" w:color="auto"/>
              <w:right w:val="single" w:sz="4" w:space="0" w:color="auto"/>
            </w:tcBorders>
            <w:shd w:val="clear" w:color="auto" w:fill="auto"/>
            <w:hideMark/>
          </w:tcPr>
          <w:p w14:paraId="36991AA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External axis of eyeball</w:t>
            </w:r>
          </w:p>
        </w:tc>
      </w:tr>
      <w:tr w:rsidR="001D311C" w:rsidRPr="004A28FC" w14:paraId="704E390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AA80DC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Axis bulbi intemus</w:t>
            </w:r>
          </w:p>
        </w:tc>
        <w:tc>
          <w:tcPr>
            <w:tcW w:w="3875" w:type="dxa"/>
            <w:tcBorders>
              <w:top w:val="nil"/>
              <w:left w:val="nil"/>
              <w:bottom w:val="single" w:sz="4" w:space="0" w:color="auto"/>
              <w:right w:val="single" w:sz="4" w:space="0" w:color="auto"/>
            </w:tcBorders>
            <w:shd w:val="clear" w:color="auto" w:fill="auto"/>
            <w:hideMark/>
          </w:tcPr>
          <w:p w14:paraId="5C25430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Внутрішня вісь очного яблука</w:t>
            </w:r>
          </w:p>
        </w:tc>
        <w:tc>
          <w:tcPr>
            <w:tcW w:w="3114" w:type="dxa"/>
            <w:tcBorders>
              <w:top w:val="nil"/>
              <w:left w:val="nil"/>
              <w:bottom w:val="single" w:sz="4" w:space="0" w:color="auto"/>
              <w:right w:val="single" w:sz="4" w:space="0" w:color="auto"/>
            </w:tcBorders>
            <w:shd w:val="clear" w:color="auto" w:fill="auto"/>
            <w:hideMark/>
          </w:tcPr>
          <w:p w14:paraId="6A12DA5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Internal axis of eyeball</w:t>
            </w:r>
          </w:p>
        </w:tc>
      </w:tr>
      <w:tr w:rsidR="001D311C" w:rsidRPr="004A28FC" w14:paraId="6899A0DE" w14:textId="77777777" w:rsidTr="00CF0F8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03EDC49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Axis opticus</w:t>
            </w:r>
          </w:p>
        </w:tc>
        <w:tc>
          <w:tcPr>
            <w:tcW w:w="3875" w:type="dxa"/>
            <w:tcBorders>
              <w:top w:val="single" w:sz="4" w:space="0" w:color="auto"/>
              <w:left w:val="nil"/>
              <w:bottom w:val="single" w:sz="4" w:space="0" w:color="auto"/>
              <w:right w:val="single" w:sz="4" w:space="0" w:color="auto"/>
            </w:tcBorders>
            <w:shd w:val="clear" w:color="auto" w:fill="auto"/>
            <w:hideMark/>
          </w:tcPr>
          <w:p w14:paraId="539AA30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Зорова вісь</w:t>
            </w:r>
          </w:p>
        </w:tc>
        <w:tc>
          <w:tcPr>
            <w:tcW w:w="3114" w:type="dxa"/>
            <w:tcBorders>
              <w:top w:val="single" w:sz="4" w:space="0" w:color="auto"/>
              <w:left w:val="nil"/>
              <w:bottom w:val="single" w:sz="4" w:space="0" w:color="auto"/>
              <w:right w:val="single" w:sz="4" w:space="0" w:color="auto"/>
            </w:tcBorders>
            <w:shd w:val="clear" w:color="auto" w:fill="auto"/>
            <w:hideMark/>
          </w:tcPr>
          <w:p w14:paraId="0D5A9F3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Optic axis</w:t>
            </w:r>
          </w:p>
        </w:tc>
      </w:tr>
      <w:tr w:rsidR="001D311C" w:rsidRPr="004A28FC" w14:paraId="006BAF70"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68BD59D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Segmentum anterius</w:t>
            </w:r>
          </w:p>
        </w:tc>
        <w:tc>
          <w:tcPr>
            <w:tcW w:w="3875" w:type="dxa"/>
            <w:tcBorders>
              <w:top w:val="nil"/>
              <w:left w:val="nil"/>
              <w:bottom w:val="single" w:sz="4" w:space="0" w:color="auto"/>
              <w:right w:val="single" w:sz="4" w:space="0" w:color="auto"/>
            </w:tcBorders>
            <w:shd w:val="clear" w:color="auto" w:fill="auto"/>
            <w:hideMark/>
          </w:tcPr>
          <w:p w14:paraId="432C43E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Передній сегмент</w:t>
            </w:r>
          </w:p>
        </w:tc>
        <w:tc>
          <w:tcPr>
            <w:tcW w:w="3114" w:type="dxa"/>
            <w:tcBorders>
              <w:top w:val="nil"/>
              <w:left w:val="nil"/>
              <w:bottom w:val="single" w:sz="4" w:space="0" w:color="auto"/>
              <w:right w:val="single" w:sz="4" w:space="0" w:color="auto"/>
            </w:tcBorders>
            <w:shd w:val="clear" w:color="auto" w:fill="auto"/>
            <w:hideMark/>
          </w:tcPr>
          <w:p w14:paraId="4B86760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Anterior segment</w:t>
            </w:r>
          </w:p>
        </w:tc>
      </w:tr>
      <w:tr w:rsidR="001D311C" w:rsidRPr="004A28FC" w14:paraId="1A36E283" w14:textId="77777777" w:rsidTr="00CF0F82">
        <w:trPr>
          <w:trHeight w:val="264"/>
        </w:trPr>
        <w:tc>
          <w:tcPr>
            <w:tcW w:w="2960" w:type="dxa"/>
            <w:tcBorders>
              <w:top w:val="nil"/>
              <w:left w:val="single" w:sz="4" w:space="0" w:color="auto"/>
              <w:bottom w:val="nil"/>
              <w:right w:val="single" w:sz="4" w:space="0" w:color="auto"/>
            </w:tcBorders>
            <w:shd w:val="clear" w:color="auto" w:fill="auto"/>
            <w:hideMark/>
          </w:tcPr>
          <w:p w14:paraId="3E35FF9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Segmentum posterius</w:t>
            </w:r>
          </w:p>
        </w:tc>
        <w:tc>
          <w:tcPr>
            <w:tcW w:w="3875" w:type="dxa"/>
            <w:tcBorders>
              <w:top w:val="nil"/>
              <w:left w:val="nil"/>
              <w:bottom w:val="nil"/>
              <w:right w:val="single" w:sz="4" w:space="0" w:color="auto"/>
            </w:tcBorders>
            <w:shd w:val="clear" w:color="auto" w:fill="auto"/>
            <w:hideMark/>
          </w:tcPr>
          <w:p w14:paraId="389AAAD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Задній сегмент</w:t>
            </w:r>
          </w:p>
        </w:tc>
        <w:tc>
          <w:tcPr>
            <w:tcW w:w="3114" w:type="dxa"/>
            <w:tcBorders>
              <w:top w:val="nil"/>
              <w:left w:val="nil"/>
              <w:bottom w:val="nil"/>
              <w:right w:val="single" w:sz="4" w:space="0" w:color="auto"/>
            </w:tcBorders>
            <w:shd w:val="clear" w:color="auto" w:fill="auto"/>
            <w:hideMark/>
          </w:tcPr>
          <w:p w14:paraId="1468F97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Posterior segment</w:t>
            </w:r>
          </w:p>
        </w:tc>
      </w:tr>
      <w:tr w:rsidR="001D311C" w:rsidRPr="004A28FC" w14:paraId="419DC267" w14:textId="77777777" w:rsidTr="00CF0F82">
        <w:trPr>
          <w:trHeight w:val="264"/>
        </w:trPr>
        <w:tc>
          <w:tcPr>
            <w:tcW w:w="2960" w:type="dxa"/>
            <w:tcBorders>
              <w:top w:val="single" w:sz="4" w:space="0" w:color="auto"/>
              <w:left w:val="nil"/>
              <w:bottom w:val="single" w:sz="4" w:space="0" w:color="auto"/>
              <w:right w:val="nil"/>
            </w:tcBorders>
            <w:shd w:val="clear" w:color="auto" w:fill="auto"/>
            <w:hideMark/>
          </w:tcPr>
          <w:p w14:paraId="469C695F" w14:textId="6B489C16"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875" w:type="dxa"/>
            <w:tcBorders>
              <w:top w:val="single" w:sz="4" w:space="0" w:color="auto"/>
              <w:left w:val="nil"/>
              <w:bottom w:val="single" w:sz="4" w:space="0" w:color="auto"/>
              <w:right w:val="nil"/>
            </w:tcBorders>
            <w:shd w:val="clear" w:color="auto" w:fill="auto"/>
            <w:hideMark/>
          </w:tcPr>
          <w:p w14:paraId="79833AAC" w14:textId="5B98DE7E"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114" w:type="dxa"/>
            <w:tcBorders>
              <w:top w:val="single" w:sz="4" w:space="0" w:color="auto"/>
              <w:left w:val="nil"/>
              <w:bottom w:val="single" w:sz="4" w:space="0" w:color="auto"/>
              <w:right w:val="single" w:sz="4" w:space="0" w:color="auto"/>
            </w:tcBorders>
            <w:shd w:val="clear" w:color="auto" w:fill="auto"/>
            <w:hideMark/>
          </w:tcPr>
          <w:p w14:paraId="4A5BDF99" w14:textId="172275A3" w:rsidR="001D311C" w:rsidRPr="004A28FC" w:rsidRDefault="001D311C" w:rsidP="003E7825">
            <w:pPr>
              <w:widowControl/>
              <w:tabs>
                <w:tab w:val="left" w:pos="1276"/>
              </w:tabs>
              <w:autoSpaceDE/>
              <w:autoSpaceDN/>
              <w:adjustRightInd/>
              <w:ind w:firstLine="709"/>
              <w:jc w:val="both"/>
              <w:rPr>
                <w:color w:val="000000"/>
                <w:lang w:val="uk-UA" w:eastAsia="uk-UA"/>
              </w:rPr>
            </w:pPr>
          </w:p>
        </w:tc>
      </w:tr>
      <w:tr w:rsidR="001D311C" w:rsidRPr="004A28FC" w14:paraId="3BC1B400" w14:textId="77777777" w:rsidTr="00CF0F82">
        <w:trPr>
          <w:trHeight w:val="480"/>
        </w:trPr>
        <w:tc>
          <w:tcPr>
            <w:tcW w:w="2960" w:type="dxa"/>
            <w:tcBorders>
              <w:top w:val="nil"/>
              <w:left w:val="single" w:sz="4" w:space="0" w:color="auto"/>
              <w:bottom w:val="single" w:sz="4" w:space="0" w:color="auto"/>
              <w:right w:val="single" w:sz="4" w:space="0" w:color="auto"/>
            </w:tcBorders>
            <w:shd w:val="clear" w:color="000000" w:fill="C0C0C0"/>
            <w:hideMark/>
          </w:tcPr>
          <w:p w14:paraId="5C37D0BE"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Tunica fibrosa bulbi</w:t>
            </w:r>
          </w:p>
        </w:tc>
        <w:tc>
          <w:tcPr>
            <w:tcW w:w="3875" w:type="dxa"/>
            <w:tcBorders>
              <w:top w:val="nil"/>
              <w:left w:val="nil"/>
              <w:bottom w:val="single" w:sz="4" w:space="0" w:color="auto"/>
              <w:right w:val="single" w:sz="4" w:space="0" w:color="auto"/>
            </w:tcBorders>
            <w:shd w:val="clear" w:color="000000" w:fill="C0C0C0"/>
            <w:hideMark/>
          </w:tcPr>
          <w:p w14:paraId="644FF55E"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Волокниста оболонка очного яблука</w:t>
            </w:r>
          </w:p>
        </w:tc>
        <w:tc>
          <w:tcPr>
            <w:tcW w:w="3114" w:type="dxa"/>
            <w:tcBorders>
              <w:top w:val="nil"/>
              <w:left w:val="nil"/>
              <w:bottom w:val="single" w:sz="4" w:space="0" w:color="auto"/>
              <w:right w:val="single" w:sz="4" w:space="0" w:color="auto"/>
            </w:tcBorders>
            <w:shd w:val="clear" w:color="000000" w:fill="C0C0C0"/>
            <w:hideMark/>
          </w:tcPr>
          <w:p w14:paraId="0CDE0064"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Fibrous layer of eyeball</w:t>
            </w:r>
          </w:p>
        </w:tc>
      </w:tr>
      <w:tr w:rsidR="001D311C" w:rsidRPr="004A28FC" w14:paraId="0F29A17B"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1233C45"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Sclera</w:t>
            </w:r>
          </w:p>
        </w:tc>
        <w:tc>
          <w:tcPr>
            <w:tcW w:w="3875" w:type="dxa"/>
            <w:tcBorders>
              <w:top w:val="nil"/>
              <w:left w:val="nil"/>
              <w:bottom w:val="single" w:sz="4" w:space="0" w:color="auto"/>
              <w:right w:val="single" w:sz="4" w:space="0" w:color="auto"/>
            </w:tcBorders>
            <w:shd w:val="clear" w:color="auto" w:fill="auto"/>
            <w:hideMark/>
          </w:tcPr>
          <w:p w14:paraId="0FCBD57F"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Білкова оболонка ока</w:t>
            </w:r>
          </w:p>
        </w:tc>
        <w:tc>
          <w:tcPr>
            <w:tcW w:w="3114" w:type="dxa"/>
            <w:tcBorders>
              <w:top w:val="nil"/>
              <w:left w:val="nil"/>
              <w:bottom w:val="single" w:sz="4" w:space="0" w:color="auto"/>
              <w:right w:val="single" w:sz="4" w:space="0" w:color="auto"/>
            </w:tcBorders>
            <w:shd w:val="clear" w:color="auto" w:fill="auto"/>
            <w:hideMark/>
          </w:tcPr>
          <w:p w14:paraId="7B1FD48A"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Sclera</w:t>
            </w:r>
          </w:p>
        </w:tc>
      </w:tr>
      <w:tr w:rsidR="001D311C" w:rsidRPr="004A28FC" w14:paraId="7DC2176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B249C2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Sulcus sclerae</w:t>
            </w:r>
          </w:p>
        </w:tc>
        <w:tc>
          <w:tcPr>
            <w:tcW w:w="3875" w:type="dxa"/>
            <w:tcBorders>
              <w:top w:val="nil"/>
              <w:left w:val="nil"/>
              <w:bottom w:val="single" w:sz="4" w:space="0" w:color="auto"/>
              <w:right w:val="single" w:sz="4" w:space="0" w:color="auto"/>
            </w:tcBorders>
            <w:shd w:val="clear" w:color="auto" w:fill="auto"/>
            <w:hideMark/>
          </w:tcPr>
          <w:p w14:paraId="5687BEB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Борозна білкової оболонки</w:t>
            </w:r>
          </w:p>
        </w:tc>
        <w:tc>
          <w:tcPr>
            <w:tcW w:w="3114" w:type="dxa"/>
            <w:tcBorders>
              <w:top w:val="nil"/>
              <w:left w:val="nil"/>
              <w:bottom w:val="single" w:sz="4" w:space="0" w:color="auto"/>
              <w:right w:val="single" w:sz="4" w:space="0" w:color="auto"/>
            </w:tcBorders>
            <w:shd w:val="clear" w:color="auto" w:fill="auto"/>
            <w:hideMark/>
          </w:tcPr>
          <w:p w14:paraId="011AD74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Sulcus sclerae</w:t>
            </w:r>
          </w:p>
        </w:tc>
      </w:tr>
      <w:tr w:rsidR="001D311C" w:rsidRPr="004A28FC" w14:paraId="5593AFE7"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A08F5B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Reticulum trabeculare</w:t>
            </w:r>
          </w:p>
        </w:tc>
        <w:tc>
          <w:tcPr>
            <w:tcW w:w="3875" w:type="dxa"/>
            <w:tcBorders>
              <w:top w:val="nil"/>
              <w:left w:val="nil"/>
              <w:bottom w:val="single" w:sz="4" w:space="0" w:color="auto"/>
              <w:right w:val="single" w:sz="4" w:space="0" w:color="auto"/>
            </w:tcBorders>
            <w:shd w:val="clear" w:color="auto" w:fill="auto"/>
            <w:hideMark/>
          </w:tcPr>
          <w:p w14:paraId="64C6E89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Трабекулярна сітка</w:t>
            </w:r>
          </w:p>
        </w:tc>
        <w:tc>
          <w:tcPr>
            <w:tcW w:w="3114" w:type="dxa"/>
            <w:tcBorders>
              <w:top w:val="nil"/>
              <w:left w:val="nil"/>
              <w:bottom w:val="single" w:sz="4" w:space="0" w:color="auto"/>
              <w:right w:val="single" w:sz="4" w:space="0" w:color="auto"/>
            </w:tcBorders>
            <w:shd w:val="clear" w:color="auto" w:fill="auto"/>
            <w:hideMark/>
          </w:tcPr>
          <w:p w14:paraId="6A76407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Trabecular tissue</w:t>
            </w:r>
          </w:p>
        </w:tc>
      </w:tr>
      <w:tr w:rsidR="001D311C" w:rsidRPr="004A28FC" w14:paraId="625F2E8A"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DD0243C" w14:textId="2007AF08"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corneoscleralis</w:t>
            </w:r>
          </w:p>
        </w:tc>
        <w:tc>
          <w:tcPr>
            <w:tcW w:w="3875" w:type="dxa"/>
            <w:tcBorders>
              <w:top w:val="nil"/>
              <w:left w:val="nil"/>
              <w:bottom w:val="single" w:sz="4" w:space="0" w:color="auto"/>
              <w:right w:val="single" w:sz="4" w:space="0" w:color="auto"/>
            </w:tcBorders>
            <w:shd w:val="clear" w:color="auto" w:fill="auto"/>
            <w:hideMark/>
          </w:tcPr>
          <w:p w14:paraId="550ADA2D" w14:textId="61D27DF3"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Рогівково-білкова частина</w:t>
            </w:r>
          </w:p>
        </w:tc>
        <w:tc>
          <w:tcPr>
            <w:tcW w:w="3114" w:type="dxa"/>
            <w:tcBorders>
              <w:top w:val="nil"/>
              <w:left w:val="nil"/>
              <w:bottom w:val="single" w:sz="4" w:space="0" w:color="auto"/>
              <w:right w:val="single" w:sz="4" w:space="0" w:color="auto"/>
            </w:tcBorders>
            <w:shd w:val="clear" w:color="auto" w:fill="auto"/>
            <w:hideMark/>
          </w:tcPr>
          <w:p w14:paraId="4AE58654" w14:textId="4898702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Corneoscleral part</w:t>
            </w:r>
          </w:p>
        </w:tc>
      </w:tr>
      <w:tr w:rsidR="001D311C" w:rsidRPr="004A28FC" w14:paraId="0B1EC0F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8893ECB" w14:textId="1B1346E3"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lastRenderedPageBreak/>
              <w:t>Pars uvealis</w:t>
            </w:r>
          </w:p>
        </w:tc>
        <w:tc>
          <w:tcPr>
            <w:tcW w:w="3875" w:type="dxa"/>
            <w:tcBorders>
              <w:top w:val="nil"/>
              <w:left w:val="nil"/>
              <w:bottom w:val="single" w:sz="4" w:space="0" w:color="auto"/>
              <w:right w:val="single" w:sz="4" w:space="0" w:color="auto"/>
            </w:tcBorders>
            <w:shd w:val="clear" w:color="auto" w:fill="auto"/>
            <w:hideMark/>
          </w:tcPr>
          <w:p w14:paraId="443AE9B5" w14:textId="4D93273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Судинна частина</w:t>
            </w:r>
          </w:p>
        </w:tc>
        <w:tc>
          <w:tcPr>
            <w:tcW w:w="3114" w:type="dxa"/>
            <w:tcBorders>
              <w:top w:val="nil"/>
              <w:left w:val="nil"/>
              <w:bottom w:val="single" w:sz="4" w:space="0" w:color="auto"/>
              <w:right w:val="single" w:sz="4" w:space="0" w:color="auto"/>
            </w:tcBorders>
            <w:shd w:val="clear" w:color="auto" w:fill="auto"/>
            <w:hideMark/>
          </w:tcPr>
          <w:p w14:paraId="4DCB4B90" w14:textId="37DC4C3D"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Uveal part</w:t>
            </w:r>
          </w:p>
        </w:tc>
      </w:tr>
      <w:tr w:rsidR="001D311C" w:rsidRPr="004A28FC" w14:paraId="70E1E57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5DC60B3" w14:textId="196594C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Calcar sclerae</w:t>
            </w:r>
          </w:p>
        </w:tc>
        <w:tc>
          <w:tcPr>
            <w:tcW w:w="3875" w:type="dxa"/>
            <w:tcBorders>
              <w:top w:val="nil"/>
              <w:left w:val="nil"/>
              <w:bottom w:val="single" w:sz="4" w:space="0" w:color="auto"/>
              <w:right w:val="single" w:sz="4" w:space="0" w:color="auto"/>
            </w:tcBorders>
            <w:shd w:val="clear" w:color="auto" w:fill="auto"/>
            <w:hideMark/>
          </w:tcPr>
          <w:p w14:paraId="62767EA1" w14:textId="69088CB9"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Шпора білкової оболонки</w:t>
            </w:r>
          </w:p>
        </w:tc>
        <w:tc>
          <w:tcPr>
            <w:tcW w:w="3114" w:type="dxa"/>
            <w:tcBorders>
              <w:top w:val="nil"/>
              <w:left w:val="nil"/>
              <w:bottom w:val="single" w:sz="4" w:space="0" w:color="auto"/>
              <w:right w:val="single" w:sz="4" w:space="0" w:color="auto"/>
            </w:tcBorders>
            <w:shd w:val="clear" w:color="auto" w:fill="auto"/>
            <w:hideMark/>
          </w:tcPr>
          <w:p w14:paraId="424875F4" w14:textId="3C9B4F68"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Scleral spur</w:t>
            </w:r>
          </w:p>
        </w:tc>
      </w:tr>
      <w:tr w:rsidR="001D311C" w:rsidRPr="004A28FC" w14:paraId="76AF01C3"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52DA9B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Sinus venosus sclerae</w:t>
            </w:r>
          </w:p>
        </w:tc>
        <w:tc>
          <w:tcPr>
            <w:tcW w:w="3875" w:type="dxa"/>
            <w:tcBorders>
              <w:top w:val="nil"/>
              <w:left w:val="nil"/>
              <w:bottom w:val="single" w:sz="4" w:space="0" w:color="auto"/>
              <w:right w:val="single" w:sz="4" w:space="0" w:color="auto"/>
            </w:tcBorders>
            <w:shd w:val="clear" w:color="auto" w:fill="auto"/>
            <w:hideMark/>
          </w:tcPr>
          <w:p w14:paraId="63D4285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Венозна пазуха білкової оболонки</w:t>
            </w:r>
          </w:p>
        </w:tc>
        <w:tc>
          <w:tcPr>
            <w:tcW w:w="3114" w:type="dxa"/>
            <w:tcBorders>
              <w:top w:val="nil"/>
              <w:left w:val="nil"/>
              <w:bottom w:val="single" w:sz="4" w:space="0" w:color="auto"/>
              <w:right w:val="single" w:sz="4" w:space="0" w:color="auto"/>
            </w:tcBorders>
            <w:shd w:val="clear" w:color="auto" w:fill="auto"/>
            <w:hideMark/>
          </w:tcPr>
          <w:p w14:paraId="2DAD916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Scleral venous sinus</w:t>
            </w:r>
          </w:p>
        </w:tc>
      </w:tr>
      <w:tr w:rsidR="001D311C" w:rsidRPr="004A28FC" w14:paraId="4DD4EC9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2E399A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episcleralis</w:t>
            </w:r>
          </w:p>
        </w:tc>
        <w:tc>
          <w:tcPr>
            <w:tcW w:w="3875" w:type="dxa"/>
            <w:tcBorders>
              <w:top w:val="nil"/>
              <w:left w:val="nil"/>
              <w:bottom w:val="single" w:sz="4" w:space="0" w:color="auto"/>
              <w:right w:val="single" w:sz="4" w:space="0" w:color="auto"/>
            </w:tcBorders>
            <w:shd w:val="clear" w:color="auto" w:fill="auto"/>
            <w:hideMark/>
          </w:tcPr>
          <w:p w14:paraId="6089EF8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Надбілковооболонкова пластинка</w:t>
            </w:r>
          </w:p>
        </w:tc>
        <w:tc>
          <w:tcPr>
            <w:tcW w:w="3114" w:type="dxa"/>
            <w:tcBorders>
              <w:top w:val="nil"/>
              <w:left w:val="nil"/>
              <w:bottom w:val="single" w:sz="4" w:space="0" w:color="auto"/>
              <w:right w:val="single" w:sz="4" w:space="0" w:color="auto"/>
            </w:tcBorders>
            <w:shd w:val="clear" w:color="auto" w:fill="auto"/>
            <w:hideMark/>
          </w:tcPr>
          <w:p w14:paraId="5D7E357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Episcleral layer</w:t>
            </w:r>
          </w:p>
        </w:tc>
      </w:tr>
      <w:tr w:rsidR="001D311C" w:rsidRPr="004A28FC" w14:paraId="442E3072"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7C85541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Substantia propria sclerae</w:t>
            </w:r>
          </w:p>
        </w:tc>
        <w:tc>
          <w:tcPr>
            <w:tcW w:w="3875" w:type="dxa"/>
            <w:tcBorders>
              <w:top w:val="nil"/>
              <w:left w:val="nil"/>
              <w:bottom w:val="single" w:sz="4" w:space="0" w:color="auto"/>
              <w:right w:val="single" w:sz="4" w:space="0" w:color="auto"/>
            </w:tcBorders>
            <w:shd w:val="clear" w:color="auto" w:fill="auto"/>
            <w:hideMark/>
          </w:tcPr>
          <w:p w14:paraId="21F6E9A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Власна речовина білкової оболонки</w:t>
            </w:r>
          </w:p>
        </w:tc>
        <w:tc>
          <w:tcPr>
            <w:tcW w:w="3114" w:type="dxa"/>
            <w:tcBorders>
              <w:top w:val="nil"/>
              <w:left w:val="nil"/>
              <w:bottom w:val="single" w:sz="4" w:space="0" w:color="auto"/>
              <w:right w:val="single" w:sz="4" w:space="0" w:color="auto"/>
            </w:tcBorders>
            <w:shd w:val="clear" w:color="auto" w:fill="auto"/>
            <w:hideMark/>
          </w:tcPr>
          <w:p w14:paraId="5118EC4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Substantia propria</w:t>
            </w:r>
          </w:p>
        </w:tc>
      </w:tr>
      <w:tr w:rsidR="001D311C" w:rsidRPr="004A28FC" w14:paraId="137A2DCD" w14:textId="77777777" w:rsidTr="001E3E12">
        <w:trPr>
          <w:trHeight w:val="456"/>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3B05638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fusca sclerae</w:t>
            </w:r>
          </w:p>
        </w:tc>
        <w:tc>
          <w:tcPr>
            <w:tcW w:w="3875" w:type="dxa"/>
            <w:tcBorders>
              <w:top w:val="single" w:sz="4" w:space="0" w:color="auto"/>
              <w:left w:val="nil"/>
              <w:bottom w:val="single" w:sz="4" w:space="0" w:color="auto"/>
              <w:right w:val="single" w:sz="4" w:space="0" w:color="auto"/>
            </w:tcBorders>
            <w:shd w:val="clear" w:color="auto" w:fill="auto"/>
            <w:hideMark/>
          </w:tcPr>
          <w:p w14:paraId="58C7EAE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Темна пластинка білкової оболонки</w:t>
            </w:r>
          </w:p>
        </w:tc>
        <w:tc>
          <w:tcPr>
            <w:tcW w:w="3114" w:type="dxa"/>
            <w:tcBorders>
              <w:top w:val="single" w:sz="4" w:space="0" w:color="auto"/>
              <w:left w:val="nil"/>
              <w:bottom w:val="single" w:sz="4" w:space="0" w:color="auto"/>
              <w:right w:val="single" w:sz="4" w:space="0" w:color="auto"/>
            </w:tcBorders>
            <w:shd w:val="clear" w:color="auto" w:fill="auto"/>
            <w:hideMark/>
          </w:tcPr>
          <w:p w14:paraId="7A43BB6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Suprachoroid lamina</w:t>
            </w:r>
          </w:p>
        </w:tc>
      </w:tr>
      <w:tr w:rsidR="001D311C" w:rsidRPr="004A28FC" w14:paraId="2DCAD662"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513BC5D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cribrosa sclerae</w:t>
            </w:r>
          </w:p>
        </w:tc>
        <w:tc>
          <w:tcPr>
            <w:tcW w:w="3875" w:type="dxa"/>
            <w:tcBorders>
              <w:top w:val="nil"/>
              <w:left w:val="nil"/>
              <w:bottom w:val="single" w:sz="4" w:space="0" w:color="auto"/>
              <w:right w:val="single" w:sz="4" w:space="0" w:color="auto"/>
            </w:tcBorders>
            <w:shd w:val="clear" w:color="auto" w:fill="auto"/>
            <w:hideMark/>
          </w:tcPr>
          <w:p w14:paraId="7D21EE6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Решітчаста пластинка білкової оболонки</w:t>
            </w:r>
          </w:p>
        </w:tc>
        <w:tc>
          <w:tcPr>
            <w:tcW w:w="3114" w:type="dxa"/>
            <w:tcBorders>
              <w:top w:val="nil"/>
              <w:left w:val="nil"/>
              <w:bottom w:val="single" w:sz="4" w:space="0" w:color="auto"/>
              <w:right w:val="single" w:sz="4" w:space="0" w:color="auto"/>
            </w:tcBorders>
            <w:shd w:val="clear" w:color="auto" w:fill="auto"/>
            <w:hideMark/>
          </w:tcPr>
          <w:p w14:paraId="7E12AED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cribrosa of sclera</w:t>
            </w:r>
          </w:p>
        </w:tc>
      </w:tr>
      <w:tr w:rsidR="001D311C" w:rsidRPr="004A28FC" w14:paraId="46511D3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98F4ABC"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Cornea</w:t>
            </w:r>
          </w:p>
        </w:tc>
        <w:tc>
          <w:tcPr>
            <w:tcW w:w="3875" w:type="dxa"/>
            <w:tcBorders>
              <w:top w:val="nil"/>
              <w:left w:val="nil"/>
              <w:bottom w:val="single" w:sz="4" w:space="0" w:color="auto"/>
              <w:right w:val="single" w:sz="4" w:space="0" w:color="auto"/>
            </w:tcBorders>
            <w:shd w:val="clear" w:color="auto" w:fill="auto"/>
            <w:hideMark/>
          </w:tcPr>
          <w:p w14:paraId="69330608"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Рогівка</w:t>
            </w:r>
          </w:p>
        </w:tc>
        <w:tc>
          <w:tcPr>
            <w:tcW w:w="3114" w:type="dxa"/>
            <w:tcBorders>
              <w:top w:val="nil"/>
              <w:left w:val="nil"/>
              <w:bottom w:val="single" w:sz="4" w:space="0" w:color="auto"/>
              <w:right w:val="single" w:sz="4" w:space="0" w:color="auto"/>
            </w:tcBorders>
            <w:shd w:val="clear" w:color="auto" w:fill="auto"/>
            <w:hideMark/>
          </w:tcPr>
          <w:p w14:paraId="450AB1BB"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Cornea</w:t>
            </w:r>
          </w:p>
        </w:tc>
      </w:tr>
      <w:tr w:rsidR="001D311C" w:rsidRPr="004A28FC" w14:paraId="74E173C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0D9948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Anulus conjunctivae</w:t>
            </w:r>
          </w:p>
        </w:tc>
        <w:tc>
          <w:tcPr>
            <w:tcW w:w="3875" w:type="dxa"/>
            <w:tcBorders>
              <w:top w:val="nil"/>
              <w:left w:val="nil"/>
              <w:bottom w:val="single" w:sz="4" w:space="0" w:color="auto"/>
              <w:right w:val="single" w:sz="4" w:space="0" w:color="auto"/>
            </w:tcBorders>
            <w:shd w:val="clear" w:color="auto" w:fill="auto"/>
            <w:hideMark/>
          </w:tcPr>
          <w:p w14:paraId="2622D91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Кільце сполучної оболонки</w:t>
            </w:r>
          </w:p>
        </w:tc>
        <w:tc>
          <w:tcPr>
            <w:tcW w:w="3114" w:type="dxa"/>
            <w:tcBorders>
              <w:top w:val="nil"/>
              <w:left w:val="nil"/>
              <w:bottom w:val="single" w:sz="4" w:space="0" w:color="auto"/>
              <w:right w:val="single" w:sz="4" w:space="0" w:color="auto"/>
            </w:tcBorders>
            <w:shd w:val="clear" w:color="auto" w:fill="auto"/>
            <w:hideMark/>
          </w:tcPr>
          <w:p w14:paraId="5AAE899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Conjunctival ring</w:t>
            </w:r>
          </w:p>
        </w:tc>
      </w:tr>
      <w:tr w:rsidR="001D311C" w:rsidRPr="004A28FC" w14:paraId="0A9298FA"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0823277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Limbus corneae</w:t>
            </w:r>
          </w:p>
        </w:tc>
        <w:tc>
          <w:tcPr>
            <w:tcW w:w="3875" w:type="dxa"/>
            <w:tcBorders>
              <w:top w:val="nil"/>
              <w:left w:val="nil"/>
              <w:bottom w:val="single" w:sz="4" w:space="0" w:color="auto"/>
              <w:right w:val="single" w:sz="4" w:space="0" w:color="auto"/>
            </w:tcBorders>
            <w:shd w:val="clear" w:color="auto" w:fill="auto"/>
            <w:hideMark/>
          </w:tcPr>
          <w:p w14:paraId="47AD73B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Кант рогівки</w:t>
            </w:r>
          </w:p>
        </w:tc>
        <w:tc>
          <w:tcPr>
            <w:tcW w:w="3114" w:type="dxa"/>
            <w:tcBorders>
              <w:top w:val="nil"/>
              <w:left w:val="nil"/>
              <w:bottom w:val="single" w:sz="4" w:space="0" w:color="auto"/>
              <w:right w:val="single" w:sz="4" w:space="0" w:color="auto"/>
            </w:tcBorders>
            <w:shd w:val="clear" w:color="auto" w:fill="auto"/>
            <w:hideMark/>
          </w:tcPr>
          <w:p w14:paraId="1909085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Corneoscleral junction; Corneal limbus</w:t>
            </w:r>
          </w:p>
        </w:tc>
      </w:tr>
      <w:tr w:rsidR="001D311C" w:rsidRPr="004A28FC" w14:paraId="30EFE9E9"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503635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Vertex corneae</w:t>
            </w:r>
          </w:p>
        </w:tc>
        <w:tc>
          <w:tcPr>
            <w:tcW w:w="3875" w:type="dxa"/>
            <w:tcBorders>
              <w:top w:val="nil"/>
              <w:left w:val="nil"/>
              <w:bottom w:val="single" w:sz="4" w:space="0" w:color="auto"/>
              <w:right w:val="single" w:sz="4" w:space="0" w:color="auto"/>
            </w:tcBorders>
            <w:shd w:val="clear" w:color="auto" w:fill="auto"/>
            <w:hideMark/>
          </w:tcPr>
          <w:p w14:paraId="5E070D7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Вершина рогівки</w:t>
            </w:r>
          </w:p>
        </w:tc>
        <w:tc>
          <w:tcPr>
            <w:tcW w:w="3114" w:type="dxa"/>
            <w:tcBorders>
              <w:top w:val="nil"/>
              <w:left w:val="nil"/>
              <w:bottom w:val="single" w:sz="4" w:space="0" w:color="auto"/>
              <w:right w:val="single" w:sz="4" w:space="0" w:color="auto"/>
            </w:tcBorders>
            <w:shd w:val="clear" w:color="auto" w:fill="auto"/>
            <w:hideMark/>
          </w:tcPr>
          <w:p w14:paraId="46D9E9E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Corneal vertex</w:t>
            </w:r>
          </w:p>
        </w:tc>
      </w:tr>
      <w:tr w:rsidR="001D311C" w:rsidRPr="004A28FC" w14:paraId="55B4EC3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EED6E0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Facies anterior</w:t>
            </w:r>
          </w:p>
        </w:tc>
        <w:tc>
          <w:tcPr>
            <w:tcW w:w="3875" w:type="dxa"/>
            <w:tcBorders>
              <w:top w:val="nil"/>
              <w:left w:val="nil"/>
              <w:bottom w:val="single" w:sz="4" w:space="0" w:color="auto"/>
              <w:right w:val="single" w:sz="4" w:space="0" w:color="auto"/>
            </w:tcBorders>
            <w:shd w:val="clear" w:color="auto" w:fill="auto"/>
            <w:hideMark/>
          </w:tcPr>
          <w:p w14:paraId="75A3E3D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Передня поверхня</w:t>
            </w:r>
          </w:p>
        </w:tc>
        <w:tc>
          <w:tcPr>
            <w:tcW w:w="3114" w:type="dxa"/>
            <w:tcBorders>
              <w:top w:val="nil"/>
              <w:left w:val="nil"/>
              <w:bottom w:val="single" w:sz="4" w:space="0" w:color="auto"/>
              <w:right w:val="single" w:sz="4" w:space="0" w:color="auto"/>
            </w:tcBorders>
            <w:shd w:val="clear" w:color="auto" w:fill="auto"/>
            <w:hideMark/>
          </w:tcPr>
          <w:p w14:paraId="559F275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Anterior surface</w:t>
            </w:r>
          </w:p>
        </w:tc>
      </w:tr>
      <w:tr w:rsidR="001D311C" w:rsidRPr="004A28FC" w14:paraId="31877C2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8D6583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Facies posterior</w:t>
            </w:r>
          </w:p>
        </w:tc>
        <w:tc>
          <w:tcPr>
            <w:tcW w:w="3875" w:type="dxa"/>
            <w:tcBorders>
              <w:top w:val="nil"/>
              <w:left w:val="nil"/>
              <w:bottom w:val="single" w:sz="4" w:space="0" w:color="auto"/>
              <w:right w:val="single" w:sz="4" w:space="0" w:color="auto"/>
            </w:tcBorders>
            <w:shd w:val="clear" w:color="auto" w:fill="auto"/>
            <w:hideMark/>
          </w:tcPr>
          <w:p w14:paraId="7202065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Задня поверхня</w:t>
            </w:r>
          </w:p>
        </w:tc>
        <w:tc>
          <w:tcPr>
            <w:tcW w:w="3114" w:type="dxa"/>
            <w:tcBorders>
              <w:top w:val="nil"/>
              <w:left w:val="nil"/>
              <w:bottom w:val="single" w:sz="4" w:space="0" w:color="auto"/>
              <w:right w:val="single" w:sz="4" w:space="0" w:color="auto"/>
            </w:tcBorders>
            <w:shd w:val="clear" w:color="auto" w:fill="auto"/>
            <w:hideMark/>
          </w:tcPr>
          <w:p w14:paraId="5414803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Posterior surface</w:t>
            </w:r>
          </w:p>
        </w:tc>
      </w:tr>
      <w:tr w:rsidR="001D311C" w:rsidRPr="004A28FC" w14:paraId="72B74A17"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5B374A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Epithelium anterius</w:t>
            </w:r>
          </w:p>
        </w:tc>
        <w:tc>
          <w:tcPr>
            <w:tcW w:w="3875" w:type="dxa"/>
            <w:tcBorders>
              <w:top w:val="nil"/>
              <w:left w:val="nil"/>
              <w:bottom w:val="single" w:sz="4" w:space="0" w:color="auto"/>
              <w:right w:val="single" w:sz="4" w:space="0" w:color="auto"/>
            </w:tcBorders>
            <w:shd w:val="clear" w:color="auto" w:fill="auto"/>
            <w:hideMark/>
          </w:tcPr>
          <w:p w14:paraId="4090291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Передній епітелій</w:t>
            </w:r>
          </w:p>
        </w:tc>
        <w:tc>
          <w:tcPr>
            <w:tcW w:w="3114" w:type="dxa"/>
            <w:tcBorders>
              <w:top w:val="nil"/>
              <w:left w:val="nil"/>
              <w:bottom w:val="single" w:sz="4" w:space="0" w:color="auto"/>
              <w:right w:val="single" w:sz="4" w:space="0" w:color="auto"/>
            </w:tcBorders>
            <w:shd w:val="clear" w:color="auto" w:fill="auto"/>
            <w:hideMark/>
          </w:tcPr>
          <w:p w14:paraId="23864FF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Corneal epithelium</w:t>
            </w:r>
          </w:p>
        </w:tc>
      </w:tr>
      <w:tr w:rsidR="001D311C" w:rsidRPr="004A28FC" w14:paraId="29B80AAF"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CA2427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limitans anterior</w:t>
            </w:r>
          </w:p>
        </w:tc>
        <w:tc>
          <w:tcPr>
            <w:tcW w:w="3875" w:type="dxa"/>
            <w:tcBorders>
              <w:top w:val="nil"/>
              <w:left w:val="nil"/>
              <w:bottom w:val="single" w:sz="4" w:space="0" w:color="auto"/>
              <w:right w:val="single" w:sz="4" w:space="0" w:color="auto"/>
            </w:tcBorders>
            <w:shd w:val="clear" w:color="auto" w:fill="auto"/>
            <w:hideMark/>
          </w:tcPr>
          <w:p w14:paraId="77DE02E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Передня межова пластинка</w:t>
            </w:r>
          </w:p>
        </w:tc>
        <w:tc>
          <w:tcPr>
            <w:tcW w:w="3114" w:type="dxa"/>
            <w:tcBorders>
              <w:top w:val="nil"/>
              <w:left w:val="nil"/>
              <w:bottom w:val="single" w:sz="4" w:space="0" w:color="auto"/>
              <w:right w:val="single" w:sz="4" w:space="0" w:color="auto"/>
            </w:tcBorders>
            <w:shd w:val="clear" w:color="auto" w:fill="auto"/>
            <w:hideMark/>
          </w:tcPr>
          <w:p w14:paraId="3EFDCD4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Anterior limiting lamina</w:t>
            </w:r>
          </w:p>
        </w:tc>
      </w:tr>
      <w:tr w:rsidR="001D311C" w:rsidRPr="004A28FC" w14:paraId="04EE40C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47EADC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Substantia propria</w:t>
            </w:r>
          </w:p>
        </w:tc>
        <w:tc>
          <w:tcPr>
            <w:tcW w:w="3875" w:type="dxa"/>
            <w:tcBorders>
              <w:top w:val="nil"/>
              <w:left w:val="nil"/>
              <w:bottom w:val="single" w:sz="4" w:space="0" w:color="auto"/>
              <w:right w:val="single" w:sz="4" w:space="0" w:color="auto"/>
            </w:tcBorders>
            <w:shd w:val="clear" w:color="auto" w:fill="auto"/>
            <w:hideMark/>
          </w:tcPr>
          <w:p w14:paraId="5ADD425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Власна речовина</w:t>
            </w:r>
          </w:p>
        </w:tc>
        <w:tc>
          <w:tcPr>
            <w:tcW w:w="3114" w:type="dxa"/>
            <w:tcBorders>
              <w:top w:val="nil"/>
              <w:left w:val="nil"/>
              <w:bottom w:val="single" w:sz="4" w:space="0" w:color="auto"/>
              <w:right w:val="single" w:sz="4" w:space="0" w:color="auto"/>
            </w:tcBorders>
            <w:shd w:val="clear" w:color="auto" w:fill="auto"/>
            <w:hideMark/>
          </w:tcPr>
          <w:p w14:paraId="6857A1F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Substantia propria</w:t>
            </w:r>
          </w:p>
        </w:tc>
      </w:tr>
      <w:tr w:rsidR="001D311C" w:rsidRPr="004A28FC" w14:paraId="27FAE6D5"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336D76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limitans posterior</w:t>
            </w:r>
          </w:p>
        </w:tc>
        <w:tc>
          <w:tcPr>
            <w:tcW w:w="3875" w:type="dxa"/>
            <w:tcBorders>
              <w:top w:val="nil"/>
              <w:left w:val="nil"/>
              <w:bottom w:val="single" w:sz="4" w:space="0" w:color="auto"/>
              <w:right w:val="single" w:sz="4" w:space="0" w:color="auto"/>
            </w:tcBorders>
            <w:shd w:val="clear" w:color="auto" w:fill="auto"/>
            <w:hideMark/>
          </w:tcPr>
          <w:p w14:paraId="29F323A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Задня межова пластинка</w:t>
            </w:r>
          </w:p>
        </w:tc>
        <w:tc>
          <w:tcPr>
            <w:tcW w:w="3114" w:type="dxa"/>
            <w:tcBorders>
              <w:top w:val="nil"/>
              <w:left w:val="nil"/>
              <w:bottom w:val="single" w:sz="4" w:space="0" w:color="auto"/>
              <w:right w:val="single" w:sz="4" w:space="0" w:color="auto"/>
            </w:tcBorders>
            <w:shd w:val="clear" w:color="auto" w:fill="auto"/>
            <w:hideMark/>
          </w:tcPr>
          <w:p w14:paraId="7AE46B7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Posterior limiting lamina</w:t>
            </w:r>
          </w:p>
        </w:tc>
      </w:tr>
      <w:tr w:rsidR="001D311C" w:rsidRPr="004A28FC" w14:paraId="0AD933DE" w14:textId="77777777" w:rsidTr="00CF0F82">
        <w:trPr>
          <w:trHeight w:val="456"/>
        </w:trPr>
        <w:tc>
          <w:tcPr>
            <w:tcW w:w="2960" w:type="dxa"/>
            <w:tcBorders>
              <w:top w:val="nil"/>
              <w:left w:val="single" w:sz="4" w:space="0" w:color="auto"/>
              <w:bottom w:val="nil"/>
              <w:right w:val="single" w:sz="4" w:space="0" w:color="auto"/>
            </w:tcBorders>
            <w:shd w:val="clear" w:color="auto" w:fill="auto"/>
            <w:hideMark/>
          </w:tcPr>
          <w:p w14:paraId="5F763AF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Epithelium posterius</w:t>
            </w:r>
          </w:p>
        </w:tc>
        <w:tc>
          <w:tcPr>
            <w:tcW w:w="3875" w:type="dxa"/>
            <w:tcBorders>
              <w:top w:val="nil"/>
              <w:left w:val="nil"/>
              <w:bottom w:val="nil"/>
              <w:right w:val="single" w:sz="4" w:space="0" w:color="auto"/>
            </w:tcBorders>
            <w:shd w:val="clear" w:color="auto" w:fill="auto"/>
            <w:hideMark/>
          </w:tcPr>
          <w:p w14:paraId="55C006E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Задній епітелій</w:t>
            </w:r>
          </w:p>
        </w:tc>
        <w:tc>
          <w:tcPr>
            <w:tcW w:w="3114" w:type="dxa"/>
            <w:tcBorders>
              <w:top w:val="nil"/>
              <w:left w:val="nil"/>
              <w:bottom w:val="nil"/>
              <w:right w:val="single" w:sz="4" w:space="0" w:color="auto"/>
            </w:tcBorders>
            <w:shd w:val="clear" w:color="auto" w:fill="auto"/>
            <w:hideMark/>
          </w:tcPr>
          <w:p w14:paraId="2F131A0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Endothelium of anterior chamber</w:t>
            </w:r>
          </w:p>
        </w:tc>
      </w:tr>
      <w:tr w:rsidR="001D311C" w:rsidRPr="004A28FC" w14:paraId="1F876CFD" w14:textId="77777777" w:rsidTr="001E3E1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49A77229" w14:textId="2D4224DF"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875" w:type="dxa"/>
            <w:tcBorders>
              <w:top w:val="single" w:sz="4" w:space="0" w:color="auto"/>
              <w:left w:val="single" w:sz="4" w:space="0" w:color="auto"/>
              <w:bottom w:val="single" w:sz="4" w:space="0" w:color="auto"/>
              <w:right w:val="single" w:sz="4" w:space="0" w:color="auto"/>
            </w:tcBorders>
            <w:shd w:val="clear" w:color="auto" w:fill="auto"/>
            <w:hideMark/>
          </w:tcPr>
          <w:p w14:paraId="37D376AC" w14:textId="5D8D3B8D"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114" w:type="dxa"/>
            <w:tcBorders>
              <w:top w:val="single" w:sz="4" w:space="0" w:color="auto"/>
              <w:left w:val="single" w:sz="4" w:space="0" w:color="auto"/>
              <w:bottom w:val="single" w:sz="4" w:space="0" w:color="auto"/>
              <w:right w:val="single" w:sz="4" w:space="0" w:color="auto"/>
            </w:tcBorders>
            <w:shd w:val="clear" w:color="auto" w:fill="auto"/>
            <w:hideMark/>
          </w:tcPr>
          <w:p w14:paraId="2E918426" w14:textId="438286CA" w:rsidR="001D311C" w:rsidRPr="004A28FC" w:rsidRDefault="001D311C" w:rsidP="003E7825">
            <w:pPr>
              <w:widowControl/>
              <w:tabs>
                <w:tab w:val="left" w:pos="1276"/>
              </w:tabs>
              <w:autoSpaceDE/>
              <w:autoSpaceDN/>
              <w:adjustRightInd/>
              <w:ind w:firstLine="709"/>
              <w:jc w:val="both"/>
              <w:rPr>
                <w:color w:val="000000"/>
                <w:lang w:val="uk-UA" w:eastAsia="uk-UA"/>
              </w:rPr>
            </w:pPr>
          </w:p>
        </w:tc>
      </w:tr>
      <w:tr w:rsidR="001D311C" w:rsidRPr="004A28FC" w14:paraId="4B39390E" w14:textId="77777777" w:rsidTr="001E3E12">
        <w:trPr>
          <w:trHeight w:val="480"/>
        </w:trPr>
        <w:tc>
          <w:tcPr>
            <w:tcW w:w="2960" w:type="dxa"/>
            <w:tcBorders>
              <w:top w:val="nil"/>
              <w:left w:val="single" w:sz="4" w:space="0" w:color="auto"/>
              <w:bottom w:val="single" w:sz="4" w:space="0" w:color="auto"/>
              <w:right w:val="single" w:sz="4" w:space="0" w:color="auto"/>
            </w:tcBorders>
            <w:shd w:val="clear" w:color="000000" w:fill="C0C0C0"/>
            <w:hideMark/>
          </w:tcPr>
          <w:p w14:paraId="296CEED1"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Tunica vasculosa bulbi</w:t>
            </w:r>
          </w:p>
        </w:tc>
        <w:tc>
          <w:tcPr>
            <w:tcW w:w="3875" w:type="dxa"/>
            <w:tcBorders>
              <w:top w:val="nil"/>
              <w:left w:val="nil"/>
              <w:bottom w:val="single" w:sz="4" w:space="0" w:color="auto"/>
              <w:right w:val="single" w:sz="4" w:space="0" w:color="auto"/>
            </w:tcBorders>
            <w:shd w:val="clear" w:color="000000" w:fill="C0C0C0"/>
            <w:hideMark/>
          </w:tcPr>
          <w:p w14:paraId="531297A6"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Судинна оболонка очного яблука</w:t>
            </w:r>
          </w:p>
        </w:tc>
        <w:tc>
          <w:tcPr>
            <w:tcW w:w="3114" w:type="dxa"/>
            <w:tcBorders>
              <w:top w:val="nil"/>
              <w:left w:val="nil"/>
              <w:bottom w:val="single" w:sz="4" w:space="0" w:color="auto"/>
              <w:right w:val="single" w:sz="4" w:space="0" w:color="auto"/>
            </w:tcBorders>
            <w:shd w:val="clear" w:color="000000" w:fill="C0C0C0"/>
            <w:hideMark/>
          </w:tcPr>
          <w:p w14:paraId="2EFD6C87"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Vascular layer of eyeball</w:t>
            </w:r>
          </w:p>
        </w:tc>
      </w:tr>
      <w:tr w:rsidR="001D311C" w:rsidRPr="004A28FC" w14:paraId="73AFFBBE" w14:textId="77777777" w:rsidTr="001E3E12">
        <w:trPr>
          <w:trHeight w:val="480"/>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6D4EA8E6"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Choroidea</w:t>
            </w:r>
          </w:p>
        </w:tc>
        <w:tc>
          <w:tcPr>
            <w:tcW w:w="3875" w:type="dxa"/>
            <w:tcBorders>
              <w:top w:val="single" w:sz="4" w:space="0" w:color="auto"/>
              <w:left w:val="nil"/>
              <w:bottom w:val="single" w:sz="4" w:space="0" w:color="auto"/>
              <w:right w:val="single" w:sz="4" w:space="0" w:color="auto"/>
            </w:tcBorders>
            <w:shd w:val="clear" w:color="auto" w:fill="auto"/>
            <w:hideMark/>
          </w:tcPr>
          <w:p w14:paraId="7DB25F16"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Власна судинна оболонка</w:t>
            </w:r>
          </w:p>
        </w:tc>
        <w:tc>
          <w:tcPr>
            <w:tcW w:w="3114" w:type="dxa"/>
            <w:tcBorders>
              <w:top w:val="single" w:sz="4" w:space="0" w:color="auto"/>
              <w:left w:val="nil"/>
              <w:bottom w:val="single" w:sz="4" w:space="0" w:color="auto"/>
              <w:right w:val="single" w:sz="4" w:space="0" w:color="auto"/>
            </w:tcBorders>
            <w:shd w:val="clear" w:color="auto" w:fill="auto"/>
            <w:hideMark/>
          </w:tcPr>
          <w:p w14:paraId="1B219DD0"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Choroid</w:t>
            </w:r>
          </w:p>
        </w:tc>
      </w:tr>
      <w:tr w:rsidR="001D311C" w:rsidRPr="004A28FC" w14:paraId="4AC42AD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159974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suprachoroidea</w:t>
            </w:r>
          </w:p>
        </w:tc>
        <w:tc>
          <w:tcPr>
            <w:tcW w:w="3875" w:type="dxa"/>
            <w:tcBorders>
              <w:top w:val="nil"/>
              <w:left w:val="nil"/>
              <w:bottom w:val="single" w:sz="4" w:space="0" w:color="auto"/>
              <w:right w:val="single" w:sz="4" w:space="0" w:color="auto"/>
            </w:tcBorders>
            <w:shd w:val="clear" w:color="auto" w:fill="auto"/>
            <w:hideMark/>
          </w:tcPr>
          <w:p w14:paraId="250DE80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Надсудинна пластинка</w:t>
            </w:r>
          </w:p>
        </w:tc>
        <w:tc>
          <w:tcPr>
            <w:tcW w:w="3114" w:type="dxa"/>
            <w:tcBorders>
              <w:top w:val="nil"/>
              <w:left w:val="nil"/>
              <w:bottom w:val="single" w:sz="4" w:space="0" w:color="auto"/>
              <w:right w:val="single" w:sz="4" w:space="0" w:color="auto"/>
            </w:tcBorders>
            <w:shd w:val="clear" w:color="auto" w:fill="auto"/>
            <w:hideMark/>
          </w:tcPr>
          <w:p w14:paraId="0D1070C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Suprachoroid lamina</w:t>
            </w:r>
          </w:p>
        </w:tc>
      </w:tr>
      <w:tr w:rsidR="001D311C" w:rsidRPr="004A28FC" w14:paraId="13184B8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2AD113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Spatium perichoroideum</w:t>
            </w:r>
          </w:p>
        </w:tc>
        <w:tc>
          <w:tcPr>
            <w:tcW w:w="3875" w:type="dxa"/>
            <w:tcBorders>
              <w:top w:val="nil"/>
              <w:left w:val="nil"/>
              <w:bottom w:val="single" w:sz="4" w:space="0" w:color="auto"/>
              <w:right w:val="single" w:sz="4" w:space="0" w:color="auto"/>
            </w:tcBorders>
            <w:shd w:val="clear" w:color="auto" w:fill="auto"/>
            <w:hideMark/>
          </w:tcPr>
          <w:p w14:paraId="247A35E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Навколосудинний простір</w:t>
            </w:r>
          </w:p>
        </w:tc>
        <w:tc>
          <w:tcPr>
            <w:tcW w:w="3114" w:type="dxa"/>
            <w:tcBorders>
              <w:top w:val="nil"/>
              <w:left w:val="nil"/>
              <w:bottom w:val="single" w:sz="4" w:space="0" w:color="auto"/>
              <w:right w:val="single" w:sz="4" w:space="0" w:color="auto"/>
            </w:tcBorders>
            <w:shd w:val="clear" w:color="auto" w:fill="auto"/>
            <w:hideMark/>
          </w:tcPr>
          <w:p w14:paraId="78954F8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Perichoroidal space</w:t>
            </w:r>
          </w:p>
        </w:tc>
      </w:tr>
      <w:tr w:rsidR="001D311C" w:rsidRPr="004A28FC" w14:paraId="0B39F7EA"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615518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vasculosa</w:t>
            </w:r>
          </w:p>
        </w:tc>
        <w:tc>
          <w:tcPr>
            <w:tcW w:w="3875" w:type="dxa"/>
            <w:tcBorders>
              <w:top w:val="nil"/>
              <w:left w:val="nil"/>
              <w:bottom w:val="single" w:sz="4" w:space="0" w:color="auto"/>
              <w:right w:val="single" w:sz="4" w:space="0" w:color="auto"/>
            </w:tcBorders>
            <w:shd w:val="clear" w:color="auto" w:fill="auto"/>
            <w:hideMark/>
          </w:tcPr>
          <w:p w14:paraId="1AE594B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Судинна пластинка</w:t>
            </w:r>
          </w:p>
        </w:tc>
        <w:tc>
          <w:tcPr>
            <w:tcW w:w="3114" w:type="dxa"/>
            <w:tcBorders>
              <w:top w:val="nil"/>
              <w:left w:val="nil"/>
              <w:bottom w:val="single" w:sz="4" w:space="0" w:color="auto"/>
              <w:right w:val="single" w:sz="4" w:space="0" w:color="auto"/>
            </w:tcBorders>
            <w:shd w:val="clear" w:color="auto" w:fill="auto"/>
            <w:hideMark/>
          </w:tcPr>
          <w:p w14:paraId="559333E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Vascular lamina</w:t>
            </w:r>
          </w:p>
        </w:tc>
      </w:tr>
      <w:tr w:rsidR="001D311C" w:rsidRPr="004A28FC" w14:paraId="669F72CF"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49E86FD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choroidocapillaris</w:t>
            </w:r>
          </w:p>
        </w:tc>
        <w:tc>
          <w:tcPr>
            <w:tcW w:w="3875" w:type="dxa"/>
            <w:tcBorders>
              <w:top w:val="nil"/>
              <w:left w:val="nil"/>
              <w:bottom w:val="single" w:sz="4" w:space="0" w:color="auto"/>
              <w:right w:val="single" w:sz="4" w:space="0" w:color="auto"/>
            </w:tcBorders>
            <w:shd w:val="clear" w:color="auto" w:fill="auto"/>
            <w:hideMark/>
          </w:tcPr>
          <w:p w14:paraId="7516C4B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Судинно-капілярна пластинка</w:t>
            </w:r>
          </w:p>
        </w:tc>
        <w:tc>
          <w:tcPr>
            <w:tcW w:w="3114" w:type="dxa"/>
            <w:tcBorders>
              <w:top w:val="nil"/>
              <w:left w:val="nil"/>
              <w:bottom w:val="single" w:sz="4" w:space="0" w:color="auto"/>
              <w:right w:val="single" w:sz="4" w:space="0" w:color="auto"/>
            </w:tcBorders>
            <w:shd w:val="clear" w:color="auto" w:fill="auto"/>
            <w:hideMark/>
          </w:tcPr>
          <w:p w14:paraId="1D371EA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Capillary lamina</w:t>
            </w:r>
          </w:p>
        </w:tc>
      </w:tr>
      <w:tr w:rsidR="001D311C" w:rsidRPr="004A28FC" w14:paraId="3D384503"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E046B5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basalis</w:t>
            </w:r>
          </w:p>
        </w:tc>
        <w:tc>
          <w:tcPr>
            <w:tcW w:w="3875" w:type="dxa"/>
            <w:tcBorders>
              <w:top w:val="nil"/>
              <w:left w:val="nil"/>
              <w:bottom w:val="single" w:sz="4" w:space="0" w:color="auto"/>
              <w:right w:val="single" w:sz="4" w:space="0" w:color="auto"/>
            </w:tcBorders>
            <w:shd w:val="clear" w:color="auto" w:fill="auto"/>
            <w:hideMark/>
          </w:tcPr>
          <w:p w14:paraId="5A975B1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Основна пластинка</w:t>
            </w:r>
          </w:p>
        </w:tc>
        <w:tc>
          <w:tcPr>
            <w:tcW w:w="3114" w:type="dxa"/>
            <w:tcBorders>
              <w:top w:val="nil"/>
              <w:left w:val="nil"/>
              <w:bottom w:val="single" w:sz="4" w:space="0" w:color="auto"/>
              <w:right w:val="single" w:sz="4" w:space="0" w:color="auto"/>
            </w:tcBorders>
            <w:shd w:val="clear" w:color="auto" w:fill="auto"/>
            <w:hideMark/>
          </w:tcPr>
          <w:p w14:paraId="0717F5A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Basal lamina</w:t>
            </w:r>
          </w:p>
        </w:tc>
      </w:tr>
      <w:tr w:rsidR="001D311C" w:rsidRPr="004A28FC" w14:paraId="6E8A461B"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32BC5E2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Vasa sanguinea choroideae</w:t>
            </w:r>
          </w:p>
        </w:tc>
        <w:tc>
          <w:tcPr>
            <w:tcW w:w="3875" w:type="dxa"/>
            <w:tcBorders>
              <w:top w:val="nil"/>
              <w:left w:val="nil"/>
              <w:bottom w:val="single" w:sz="4" w:space="0" w:color="auto"/>
              <w:right w:val="single" w:sz="4" w:space="0" w:color="auto"/>
            </w:tcBorders>
            <w:shd w:val="clear" w:color="auto" w:fill="auto"/>
            <w:hideMark/>
          </w:tcPr>
          <w:p w14:paraId="7F74E4B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Кровоносні судини судинної оболонки</w:t>
            </w:r>
          </w:p>
        </w:tc>
        <w:tc>
          <w:tcPr>
            <w:tcW w:w="3114" w:type="dxa"/>
            <w:tcBorders>
              <w:top w:val="nil"/>
              <w:left w:val="nil"/>
              <w:bottom w:val="single" w:sz="4" w:space="0" w:color="auto"/>
              <w:right w:val="single" w:sz="4" w:space="0" w:color="auto"/>
            </w:tcBorders>
            <w:shd w:val="clear" w:color="auto" w:fill="auto"/>
            <w:hideMark/>
          </w:tcPr>
          <w:p w14:paraId="1A4BF1D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Choroid blood vessels</w:t>
            </w:r>
          </w:p>
        </w:tc>
      </w:tr>
      <w:tr w:rsidR="001D311C" w:rsidRPr="004A28FC" w14:paraId="3477378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9B07B0F"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Corpus ciliare</w:t>
            </w:r>
          </w:p>
        </w:tc>
        <w:tc>
          <w:tcPr>
            <w:tcW w:w="3875" w:type="dxa"/>
            <w:tcBorders>
              <w:top w:val="nil"/>
              <w:left w:val="nil"/>
              <w:bottom w:val="single" w:sz="4" w:space="0" w:color="auto"/>
              <w:right w:val="single" w:sz="4" w:space="0" w:color="auto"/>
            </w:tcBorders>
            <w:shd w:val="clear" w:color="auto" w:fill="auto"/>
            <w:hideMark/>
          </w:tcPr>
          <w:p w14:paraId="126DD507"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Війкове тіло</w:t>
            </w:r>
          </w:p>
        </w:tc>
        <w:tc>
          <w:tcPr>
            <w:tcW w:w="3114" w:type="dxa"/>
            <w:tcBorders>
              <w:top w:val="nil"/>
              <w:left w:val="nil"/>
              <w:bottom w:val="single" w:sz="4" w:space="0" w:color="auto"/>
              <w:right w:val="single" w:sz="4" w:space="0" w:color="auto"/>
            </w:tcBorders>
            <w:shd w:val="clear" w:color="auto" w:fill="auto"/>
            <w:hideMark/>
          </w:tcPr>
          <w:p w14:paraId="76DDC263"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Ciliary body</w:t>
            </w:r>
          </w:p>
        </w:tc>
      </w:tr>
      <w:tr w:rsidR="001D311C" w:rsidRPr="004A28FC" w14:paraId="78C0735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C999DF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Corona ciliaris</w:t>
            </w:r>
          </w:p>
        </w:tc>
        <w:tc>
          <w:tcPr>
            <w:tcW w:w="3875" w:type="dxa"/>
            <w:tcBorders>
              <w:top w:val="nil"/>
              <w:left w:val="nil"/>
              <w:bottom w:val="single" w:sz="4" w:space="0" w:color="auto"/>
              <w:right w:val="single" w:sz="4" w:space="0" w:color="auto"/>
            </w:tcBorders>
            <w:shd w:val="clear" w:color="auto" w:fill="auto"/>
            <w:hideMark/>
          </w:tcPr>
          <w:p w14:paraId="0C4EE75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Війковий вінець</w:t>
            </w:r>
          </w:p>
        </w:tc>
        <w:tc>
          <w:tcPr>
            <w:tcW w:w="3114" w:type="dxa"/>
            <w:tcBorders>
              <w:top w:val="nil"/>
              <w:left w:val="nil"/>
              <w:bottom w:val="single" w:sz="4" w:space="0" w:color="auto"/>
              <w:right w:val="single" w:sz="4" w:space="0" w:color="auto"/>
            </w:tcBorders>
            <w:shd w:val="clear" w:color="auto" w:fill="auto"/>
            <w:hideMark/>
          </w:tcPr>
          <w:p w14:paraId="1BC1E6D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Corona ciharis</w:t>
            </w:r>
          </w:p>
        </w:tc>
      </w:tr>
      <w:tr w:rsidR="001D311C" w:rsidRPr="004A28FC" w14:paraId="668C93A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A155F7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Processus ciliares</w:t>
            </w:r>
          </w:p>
        </w:tc>
        <w:tc>
          <w:tcPr>
            <w:tcW w:w="3875" w:type="dxa"/>
            <w:tcBorders>
              <w:top w:val="nil"/>
              <w:left w:val="nil"/>
              <w:bottom w:val="single" w:sz="4" w:space="0" w:color="auto"/>
              <w:right w:val="single" w:sz="4" w:space="0" w:color="auto"/>
            </w:tcBorders>
            <w:shd w:val="clear" w:color="auto" w:fill="auto"/>
            <w:hideMark/>
          </w:tcPr>
          <w:p w14:paraId="70FB4AB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Війкові відростки</w:t>
            </w:r>
          </w:p>
        </w:tc>
        <w:tc>
          <w:tcPr>
            <w:tcW w:w="3114" w:type="dxa"/>
            <w:tcBorders>
              <w:top w:val="nil"/>
              <w:left w:val="nil"/>
              <w:bottom w:val="single" w:sz="4" w:space="0" w:color="auto"/>
              <w:right w:val="single" w:sz="4" w:space="0" w:color="auto"/>
            </w:tcBorders>
            <w:shd w:val="clear" w:color="auto" w:fill="auto"/>
            <w:hideMark/>
          </w:tcPr>
          <w:p w14:paraId="40DFD8C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Ciliary processes</w:t>
            </w:r>
          </w:p>
        </w:tc>
      </w:tr>
      <w:tr w:rsidR="001D311C" w:rsidRPr="004A28FC" w14:paraId="3B23454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A083D9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Plicae ciliares</w:t>
            </w:r>
          </w:p>
        </w:tc>
        <w:tc>
          <w:tcPr>
            <w:tcW w:w="3875" w:type="dxa"/>
            <w:tcBorders>
              <w:top w:val="nil"/>
              <w:left w:val="nil"/>
              <w:bottom w:val="single" w:sz="4" w:space="0" w:color="auto"/>
              <w:right w:val="single" w:sz="4" w:space="0" w:color="auto"/>
            </w:tcBorders>
            <w:shd w:val="clear" w:color="auto" w:fill="auto"/>
            <w:hideMark/>
          </w:tcPr>
          <w:p w14:paraId="692F82E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Війкові складки</w:t>
            </w:r>
          </w:p>
        </w:tc>
        <w:tc>
          <w:tcPr>
            <w:tcW w:w="3114" w:type="dxa"/>
            <w:tcBorders>
              <w:top w:val="nil"/>
              <w:left w:val="nil"/>
              <w:bottom w:val="single" w:sz="4" w:space="0" w:color="auto"/>
              <w:right w:val="single" w:sz="4" w:space="0" w:color="auto"/>
            </w:tcBorders>
            <w:shd w:val="clear" w:color="auto" w:fill="auto"/>
            <w:hideMark/>
          </w:tcPr>
          <w:p w14:paraId="076B518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Ciliary plicae</w:t>
            </w:r>
          </w:p>
        </w:tc>
      </w:tr>
      <w:tr w:rsidR="001D311C" w:rsidRPr="004A28FC" w14:paraId="0F0FBC13"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325156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Orbiculus ciliaris</w:t>
            </w:r>
          </w:p>
        </w:tc>
        <w:tc>
          <w:tcPr>
            <w:tcW w:w="3875" w:type="dxa"/>
            <w:tcBorders>
              <w:top w:val="nil"/>
              <w:left w:val="nil"/>
              <w:bottom w:val="single" w:sz="4" w:space="0" w:color="auto"/>
              <w:right w:val="single" w:sz="4" w:space="0" w:color="auto"/>
            </w:tcBorders>
            <w:shd w:val="clear" w:color="auto" w:fill="auto"/>
            <w:hideMark/>
          </w:tcPr>
          <w:p w14:paraId="50B2BFC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Війкове коло</w:t>
            </w:r>
          </w:p>
        </w:tc>
        <w:tc>
          <w:tcPr>
            <w:tcW w:w="3114" w:type="dxa"/>
            <w:tcBorders>
              <w:top w:val="nil"/>
              <w:left w:val="nil"/>
              <w:bottom w:val="single" w:sz="4" w:space="0" w:color="auto"/>
              <w:right w:val="single" w:sz="4" w:space="0" w:color="auto"/>
            </w:tcBorders>
            <w:shd w:val="clear" w:color="auto" w:fill="auto"/>
            <w:hideMark/>
          </w:tcPr>
          <w:p w14:paraId="1C8AACB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Orbiculus ciharis</w:t>
            </w:r>
          </w:p>
        </w:tc>
      </w:tr>
      <w:tr w:rsidR="001D311C" w:rsidRPr="004A28FC" w14:paraId="2E35566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9AEDA1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ciliaris</w:t>
            </w:r>
          </w:p>
        </w:tc>
        <w:tc>
          <w:tcPr>
            <w:tcW w:w="3875" w:type="dxa"/>
            <w:tcBorders>
              <w:top w:val="nil"/>
              <w:left w:val="nil"/>
              <w:bottom w:val="single" w:sz="4" w:space="0" w:color="auto"/>
              <w:right w:val="single" w:sz="4" w:space="0" w:color="auto"/>
            </w:tcBorders>
            <w:shd w:val="clear" w:color="auto" w:fill="auto"/>
            <w:hideMark/>
          </w:tcPr>
          <w:p w14:paraId="73F1EFE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Війковий м’яз</w:t>
            </w:r>
          </w:p>
        </w:tc>
        <w:tc>
          <w:tcPr>
            <w:tcW w:w="3114" w:type="dxa"/>
            <w:tcBorders>
              <w:top w:val="nil"/>
              <w:left w:val="nil"/>
              <w:bottom w:val="single" w:sz="4" w:space="0" w:color="auto"/>
              <w:right w:val="single" w:sz="4" w:space="0" w:color="auto"/>
            </w:tcBorders>
            <w:shd w:val="clear" w:color="auto" w:fill="auto"/>
            <w:hideMark/>
          </w:tcPr>
          <w:p w14:paraId="2F71722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Ciliary muscle</w:t>
            </w:r>
          </w:p>
        </w:tc>
      </w:tr>
      <w:tr w:rsidR="001D311C" w:rsidRPr="004A28FC" w14:paraId="7FA1F31F"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F3F85A7" w14:textId="0179C895"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Fibrae meridionales</w:t>
            </w:r>
          </w:p>
        </w:tc>
        <w:tc>
          <w:tcPr>
            <w:tcW w:w="3875" w:type="dxa"/>
            <w:tcBorders>
              <w:top w:val="nil"/>
              <w:left w:val="nil"/>
              <w:bottom w:val="single" w:sz="4" w:space="0" w:color="auto"/>
              <w:right w:val="single" w:sz="4" w:space="0" w:color="auto"/>
            </w:tcBorders>
            <w:shd w:val="clear" w:color="auto" w:fill="auto"/>
            <w:hideMark/>
          </w:tcPr>
          <w:p w14:paraId="52F73D45" w14:textId="38109D6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Меридіанні волокна</w:t>
            </w:r>
          </w:p>
        </w:tc>
        <w:tc>
          <w:tcPr>
            <w:tcW w:w="3114" w:type="dxa"/>
            <w:tcBorders>
              <w:top w:val="nil"/>
              <w:left w:val="nil"/>
              <w:bottom w:val="single" w:sz="4" w:space="0" w:color="auto"/>
              <w:right w:val="single" w:sz="4" w:space="0" w:color="auto"/>
            </w:tcBorders>
            <w:shd w:val="clear" w:color="auto" w:fill="auto"/>
            <w:hideMark/>
          </w:tcPr>
          <w:p w14:paraId="14A456C8" w14:textId="4E6A36D8" w:rsidR="001D311C" w:rsidRPr="004A28FC" w:rsidRDefault="00CF0F82" w:rsidP="003E7825">
            <w:pPr>
              <w:widowControl/>
              <w:tabs>
                <w:tab w:val="left" w:pos="1276"/>
              </w:tabs>
              <w:autoSpaceDE/>
              <w:autoSpaceDN/>
              <w:adjustRightInd/>
              <w:ind w:firstLine="709"/>
              <w:jc w:val="both"/>
              <w:rPr>
                <w:color w:val="000000"/>
                <w:lang w:val="uk-UA" w:eastAsia="uk-UA"/>
              </w:rPr>
            </w:pPr>
            <w:r>
              <w:rPr>
                <w:color w:val="000000"/>
                <w:lang w:val="uk-UA" w:eastAsia="uk-UA"/>
              </w:rPr>
              <w:t>Meridional fibres</w:t>
            </w:r>
          </w:p>
        </w:tc>
      </w:tr>
      <w:tr w:rsidR="001D311C" w:rsidRPr="004A28FC" w14:paraId="2D4923F5"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2F8DC82" w14:textId="58BA6CA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Fibrae longitudinales</w:t>
            </w:r>
          </w:p>
        </w:tc>
        <w:tc>
          <w:tcPr>
            <w:tcW w:w="3875" w:type="dxa"/>
            <w:tcBorders>
              <w:top w:val="nil"/>
              <w:left w:val="nil"/>
              <w:bottom w:val="single" w:sz="4" w:space="0" w:color="auto"/>
              <w:right w:val="single" w:sz="4" w:space="0" w:color="auto"/>
            </w:tcBorders>
            <w:shd w:val="clear" w:color="auto" w:fill="auto"/>
            <w:hideMark/>
          </w:tcPr>
          <w:p w14:paraId="20301E9A" w14:textId="02E6C3B9"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Поздовжні волокна</w:t>
            </w:r>
          </w:p>
        </w:tc>
        <w:tc>
          <w:tcPr>
            <w:tcW w:w="3114" w:type="dxa"/>
            <w:tcBorders>
              <w:top w:val="nil"/>
              <w:left w:val="nil"/>
              <w:bottom w:val="single" w:sz="4" w:space="0" w:color="auto"/>
              <w:right w:val="single" w:sz="4" w:space="0" w:color="auto"/>
            </w:tcBorders>
            <w:shd w:val="clear" w:color="auto" w:fill="auto"/>
            <w:hideMark/>
          </w:tcPr>
          <w:p w14:paraId="75EA0184" w14:textId="520175FE" w:rsidR="001D311C" w:rsidRPr="004A28FC" w:rsidRDefault="00CF0F82" w:rsidP="003E7825">
            <w:pPr>
              <w:widowControl/>
              <w:tabs>
                <w:tab w:val="left" w:pos="1276"/>
              </w:tabs>
              <w:autoSpaceDE/>
              <w:autoSpaceDN/>
              <w:adjustRightInd/>
              <w:ind w:firstLine="709"/>
              <w:jc w:val="both"/>
              <w:rPr>
                <w:color w:val="000000"/>
                <w:lang w:val="uk-UA" w:eastAsia="uk-UA"/>
              </w:rPr>
            </w:pPr>
            <w:r>
              <w:rPr>
                <w:color w:val="000000"/>
                <w:lang w:val="uk-UA" w:eastAsia="uk-UA"/>
              </w:rPr>
              <w:t>Longitudinal fibres</w:t>
            </w:r>
          </w:p>
        </w:tc>
      </w:tr>
      <w:tr w:rsidR="001D311C" w:rsidRPr="004A28FC" w14:paraId="6AC96F67" w14:textId="77777777" w:rsidTr="00CF0F8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69F54358" w14:textId="45DD30DD"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Fibrae radiales</w:t>
            </w:r>
          </w:p>
        </w:tc>
        <w:tc>
          <w:tcPr>
            <w:tcW w:w="3875" w:type="dxa"/>
            <w:tcBorders>
              <w:top w:val="single" w:sz="4" w:space="0" w:color="auto"/>
              <w:left w:val="nil"/>
              <w:bottom w:val="single" w:sz="4" w:space="0" w:color="auto"/>
              <w:right w:val="single" w:sz="4" w:space="0" w:color="auto"/>
            </w:tcBorders>
            <w:shd w:val="clear" w:color="auto" w:fill="auto"/>
            <w:hideMark/>
          </w:tcPr>
          <w:p w14:paraId="012582E8" w14:textId="51A86ED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Радіальні волокна</w:t>
            </w:r>
          </w:p>
        </w:tc>
        <w:tc>
          <w:tcPr>
            <w:tcW w:w="3114" w:type="dxa"/>
            <w:tcBorders>
              <w:top w:val="single" w:sz="4" w:space="0" w:color="auto"/>
              <w:left w:val="nil"/>
              <w:bottom w:val="single" w:sz="4" w:space="0" w:color="auto"/>
              <w:right w:val="single" w:sz="4" w:space="0" w:color="auto"/>
            </w:tcBorders>
            <w:shd w:val="clear" w:color="auto" w:fill="auto"/>
            <w:hideMark/>
          </w:tcPr>
          <w:p w14:paraId="193D96A8" w14:textId="749177F5" w:rsidR="001D311C" w:rsidRPr="004A28FC" w:rsidRDefault="00CF0F82" w:rsidP="003E7825">
            <w:pPr>
              <w:widowControl/>
              <w:tabs>
                <w:tab w:val="left" w:pos="1276"/>
              </w:tabs>
              <w:autoSpaceDE/>
              <w:autoSpaceDN/>
              <w:adjustRightInd/>
              <w:ind w:firstLine="709"/>
              <w:jc w:val="both"/>
              <w:rPr>
                <w:color w:val="000000"/>
                <w:lang w:val="uk-UA" w:eastAsia="uk-UA"/>
              </w:rPr>
            </w:pPr>
            <w:r>
              <w:rPr>
                <w:color w:val="000000"/>
                <w:lang w:val="uk-UA" w:eastAsia="uk-UA"/>
              </w:rPr>
              <w:t>Radial fibres</w:t>
            </w:r>
          </w:p>
        </w:tc>
      </w:tr>
      <w:tr w:rsidR="001D311C" w:rsidRPr="004A28FC" w14:paraId="614602D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CC3A5BC" w14:textId="7B047679"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Fibrae circulares</w:t>
            </w:r>
          </w:p>
        </w:tc>
        <w:tc>
          <w:tcPr>
            <w:tcW w:w="3875" w:type="dxa"/>
            <w:tcBorders>
              <w:top w:val="nil"/>
              <w:left w:val="nil"/>
              <w:bottom w:val="single" w:sz="4" w:space="0" w:color="auto"/>
              <w:right w:val="single" w:sz="4" w:space="0" w:color="auto"/>
            </w:tcBorders>
            <w:shd w:val="clear" w:color="auto" w:fill="auto"/>
            <w:hideMark/>
          </w:tcPr>
          <w:p w14:paraId="08BA0154" w14:textId="7541E808"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Колові волокна</w:t>
            </w:r>
          </w:p>
        </w:tc>
        <w:tc>
          <w:tcPr>
            <w:tcW w:w="3114" w:type="dxa"/>
            <w:tcBorders>
              <w:top w:val="nil"/>
              <w:left w:val="nil"/>
              <w:bottom w:val="single" w:sz="4" w:space="0" w:color="auto"/>
              <w:right w:val="single" w:sz="4" w:space="0" w:color="auto"/>
            </w:tcBorders>
            <w:shd w:val="clear" w:color="auto" w:fill="auto"/>
            <w:hideMark/>
          </w:tcPr>
          <w:p w14:paraId="22D1AF7D" w14:textId="4A4967E4" w:rsidR="001D311C" w:rsidRPr="004A28FC" w:rsidRDefault="00CF0F82" w:rsidP="003E7825">
            <w:pPr>
              <w:widowControl/>
              <w:tabs>
                <w:tab w:val="left" w:pos="1276"/>
              </w:tabs>
              <w:autoSpaceDE/>
              <w:autoSpaceDN/>
              <w:adjustRightInd/>
              <w:ind w:firstLine="709"/>
              <w:jc w:val="both"/>
              <w:rPr>
                <w:color w:val="000000"/>
                <w:lang w:val="uk-UA" w:eastAsia="uk-UA"/>
              </w:rPr>
            </w:pPr>
            <w:r>
              <w:rPr>
                <w:color w:val="000000"/>
                <w:lang w:val="uk-UA" w:eastAsia="uk-UA"/>
              </w:rPr>
              <w:t>Circular fibres</w:t>
            </w:r>
          </w:p>
        </w:tc>
      </w:tr>
      <w:tr w:rsidR="001D311C" w:rsidRPr="004A28FC" w14:paraId="6D09CDF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5E8917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basalis</w:t>
            </w:r>
          </w:p>
        </w:tc>
        <w:tc>
          <w:tcPr>
            <w:tcW w:w="3875" w:type="dxa"/>
            <w:tcBorders>
              <w:top w:val="nil"/>
              <w:left w:val="nil"/>
              <w:bottom w:val="single" w:sz="4" w:space="0" w:color="auto"/>
              <w:right w:val="single" w:sz="4" w:space="0" w:color="auto"/>
            </w:tcBorders>
            <w:shd w:val="clear" w:color="auto" w:fill="auto"/>
            <w:hideMark/>
          </w:tcPr>
          <w:p w14:paraId="5620FFA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Основна пластинка</w:t>
            </w:r>
          </w:p>
        </w:tc>
        <w:tc>
          <w:tcPr>
            <w:tcW w:w="3114" w:type="dxa"/>
            <w:tcBorders>
              <w:top w:val="nil"/>
              <w:left w:val="nil"/>
              <w:bottom w:val="single" w:sz="4" w:space="0" w:color="auto"/>
              <w:right w:val="single" w:sz="4" w:space="0" w:color="auto"/>
            </w:tcBorders>
            <w:shd w:val="clear" w:color="auto" w:fill="auto"/>
            <w:hideMark/>
          </w:tcPr>
          <w:p w14:paraId="01491DD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Basal lamina</w:t>
            </w:r>
          </w:p>
        </w:tc>
      </w:tr>
      <w:tr w:rsidR="001D311C" w:rsidRPr="004A28FC" w14:paraId="13704E4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C2E696D"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Iris</w:t>
            </w:r>
          </w:p>
        </w:tc>
        <w:tc>
          <w:tcPr>
            <w:tcW w:w="3875" w:type="dxa"/>
            <w:tcBorders>
              <w:top w:val="nil"/>
              <w:left w:val="nil"/>
              <w:bottom w:val="single" w:sz="4" w:space="0" w:color="auto"/>
              <w:right w:val="single" w:sz="4" w:space="0" w:color="auto"/>
            </w:tcBorders>
            <w:shd w:val="clear" w:color="auto" w:fill="auto"/>
            <w:hideMark/>
          </w:tcPr>
          <w:p w14:paraId="0B8F3592"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Райдужка</w:t>
            </w:r>
          </w:p>
        </w:tc>
        <w:tc>
          <w:tcPr>
            <w:tcW w:w="3114" w:type="dxa"/>
            <w:tcBorders>
              <w:top w:val="nil"/>
              <w:left w:val="nil"/>
              <w:bottom w:val="single" w:sz="4" w:space="0" w:color="auto"/>
              <w:right w:val="single" w:sz="4" w:space="0" w:color="auto"/>
            </w:tcBorders>
            <w:shd w:val="clear" w:color="auto" w:fill="auto"/>
            <w:hideMark/>
          </w:tcPr>
          <w:p w14:paraId="70F21DDB"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Iris</w:t>
            </w:r>
          </w:p>
        </w:tc>
      </w:tr>
      <w:tr w:rsidR="001D311C" w:rsidRPr="004A28FC" w14:paraId="57DB8A2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676B21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Margo pupillaris</w:t>
            </w:r>
          </w:p>
        </w:tc>
        <w:tc>
          <w:tcPr>
            <w:tcW w:w="3875" w:type="dxa"/>
            <w:tcBorders>
              <w:top w:val="nil"/>
              <w:left w:val="nil"/>
              <w:bottom w:val="single" w:sz="4" w:space="0" w:color="auto"/>
              <w:right w:val="single" w:sz="4" w:space="0" w:color="auto"/>
            </w:tcBorders>
            <w:shd w:val="clear" w:color="auto" w:fill="auto"/>
            <w:hideMark/>
          </w:tcPr>
          <w:p w14:paraId="229BB33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Зіничний край</w:t>
            </w:r>
          </w:p>
        </w:tc>
        <w:tc>
          <w:tcPr>
            <w:tcW w:w="3114" w:type="dxa"/>
            <w:tcBorders>
              <w:top w:val="nil"/>
              <w:left w:val="nil"/>
              <w:bottom w:val="single" w:sz="4" w:space="0" w:color="auto"/>
              <w:right w:val="single" w:sz="4" w:space="0" w:color="auto"/>
            </w:tcBorders>
            <w:shd w:val="clear" w:color="auto" w:fill="auto"/>
            <w:hideMark/>
          </w:tcPr>
          <w:p w14:paraId="62865E4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Pupillary margin</w:t>
            </w:r>
          </w:p>
        </w:tc>
      </w:tr>
      <w:tr w:rsidR="001D311C" w:rsidRPr="004A28FC" w14:paraId="32288DCB"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C4FFB7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Margo ciliaris</w:t>
            </w:r>
          </w:p>
        </w:tc>
        <w:tc>
          <w:tcPr>
            <w:tcW w:w="3875" w:type="dxa"/>
            <w:tcBorders>
              <w:top w:val="nil"/>
              <w:left w:val="nil"/>
              <w:bottom w:val="single" w:sz="4" w:space="0" w:color="auto"/>
              <w:right w:val="single" w:sz="4" w:space="0" w:color="auto"/>
            </w:tcBorders>
            <w:shd w:val="clear" w:color="auto" w:fill="auto"/>
            <w:hideMark/>
          </w:tcPr>
          <w:p w14:paraId="436FFE3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Війковий край</w:t>
            </w:r>
          </w:p>
        </w:tc>
        <w:tc>
          <w:tcPr>
            <w:tcW w:w="3114" w:type="dxa"/>
            <w:tcBorders>
              <w:top w:val="nil"/>
              <w:left w:val="nil"/>
              <w:bottom w:val="single" w:sz="4" w:space="0" w:color="auto"/>
              <w:right w:val="single" w:sz="4" w:space="0" w:color="auto"/>
            </w:tcBorders>
            <w:shd w:val="clear" w:color="auto" w:fill="auto"/>
            <w:hideMark/>
          </w:tcPr>
          <w:p w14:paraId="611D0A7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Ciliary margin</w:t>
            </w:r>
          </w:p>
        </w:tc>
      </w:tr>
      <w:tr w:rsidR="001D311C" w:rsidRPr="004A28FC" w14:paraId="4809F832"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8D46E8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Facies anterior</w:t>
            </w:r>
          </w:p>
        </w:tc>
        <w:tc>
          <w:tcPr>
            <w:tcW w:w="3875" w:type="dxa"/>
            <w:tcBorders>
              <w:top w:val="nil"/>
              <w:left w:val="nil"/>
              <w:bottom w:val="single" w:sz="4" w:space="0" w:color="auto"/>
              <w:right w:val="single" w:sz="4" w:space="0" w:color="auto"/>
            </w:tcBorders>
            <w:shd w:val="clear" w:color="auto" w:fill="auto"/>
            <w:hideMark/>
          </w:tcPr>
          <w:p w14:paraId="68A1EDD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Передня поверхня</w:t>
            </w:r>
          </w:p>
        </w:tc>
        <w:tc>
          <w:tcPr>
            <w:tcW w:w="3114" w:type="dxa"/>
            <w:tcBorders>
              <w:top w:val="nil"/>
              <w:left w:val="nil"/>
              <w:bottom w:val="single" w:sz="4" w:space="0" w:color="auto"/>
              <w:right w:val="single" w:sz="4" w:space="0" w:color="auto"/>
            </w:tcBorders>
            <w:shd w:val="clear" w:color="auto" w:fill="auto"/>
            <w:hideMark/>
          </w:tcPr>
          <w:p w14:paraId="310FD92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Anterior surface</w:t>
            </w:r>
          </w:p>
        </w:tc>
      </w:tr>
      <w:tr w:rsidR="001D311C" w:rsidRPr="004A28FC" w14:paraId="063E462F"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1835FE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Facies posterior</w:t>
            </w:r>
          </w:p>
        </w:tc>
        <w:tc>
          <w:tcPr>
            <w:tcW w:w="3875" w:type="dxa"/>
            <w:tcBorders>
              <w:top w:val="nil"/>
              <w:left w:val="nil"/>
              <w:bottom w:val="single" w:sz="4" w:space="0" w:color="auto"/>
              <w:right w:val="single" w:sz="4" w:space="0" w:color="auto"/>
            </w:tcBorders>
            <w:shd w:val="clear" w:color="auto" w:fill="auto"/>
            <w:hideMark/>
          </w:tcPr>
          <w:p w14:paraId="6802A3D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Задня поверхня</w:t>
            </w:r>
          </w:p>
        </w:tc>
        <w:tc>
          <w:tcPr>
            <w:tcW w:w="3114" w:type="dxa"/>
            <w:tcBorders>
              <w:top w:val="nil"/>
              <w:left w:val="nil"/>
              <w:bottom w:val="single" w:sz="4" w:space="0" w:color="auto"/>
              <w:right w:val="single" w:sz="4" w:space="0" w:color="auto"/>
            </w:tcBorders>
            <w:shd w:val="clear" w:color="auto" w:fill="auto"/>
            <w:hideMark/>
          </w:tcPr>
          <w:p w14:paraId="64FAD80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Posterior surface</w:t>
            </w:r>
          </w:p>
        </w:tc>
      </w:tr>
      <w:tr w:rsidR="001D311C" w:rsidRPr="004A28FC" w14:paraId="2201C2D3"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E17310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Anulus iridis major</w:t>
            </w:r>
          </w:p>
        </w:tc>
        <w:tc>
          <w:tcPr>
            <w:tcW w:w="3875" w:type="dxa"/>
            <w:tcBorders>
              <w:top w:val="nil"/>
              <w:left w:val="nil"/>
              <w:bottom w:val="single" w:sz="4" w:space="0" w:color="auto"/>
              <w:right w:val="single" w:sz="4" w:space="0" w:color="auto"/>
            </w:tcBorders>
            <w:shd w:val="clear" w:color="auto" w:fill="auto"/>
            <w:hideMark/>
          </w:tcPr>
          <w:p w14:paraId="7AC1672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Велике кільце райдужки</w:t>
            </w:r>
          </w:p>
        </w:tc>
        <w:tc>
          <w:tcPr>
            <w:tcW w:w="3114" w:type="dxa"/>
            <w:tcBorders>
              <w:top w:val="nil"/>
              <w:left w:val="nil"/>
              <w:bottom w:val="single" w:sz="4" w:space="0" w:color="auto"/>
              <w:right w:val="single" w:sz="4" w:space="0" w:color="auto"/>
            </w:tcBorders>
            <w:shd w:val="clear" w:color="auto" w:fill="auto"/>
            <w:hideMark/>
          </w:tcPr>
          <w:p w14:paraId="21890E9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Outer border of ins</w:t>
            </w:r>
          </w:p>
        </w:tc>
      </w:tr>
      <w:tr w:rsidR="001D311C" w:rsidRPr="004A28FC" w14:paraId="3D4A7A3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89BD7D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Anulus iridis minor</w:t>
            </w:r>
          </w:p>
        </w:tc>
        <w:tc>
          <w:tcPr>
            <w:tcW w:w="3875" w:type="dxa"/>
            <w:tcBorders>
              <w:top w:val="nil"/>
              <w:left w:val="nil"/>
              <w:bottom w:val="single" w:sz="4" w:space="0" w:color="auto"/>
              <w:right w:val="single" w:sz="4" w:space="0" w:color="auto"/>
            </w:tcBorders>
            <w:shd w:val="clear" w:color="auto" w:fill="auto"/>
            <w:hideMark/>
          </w:tcPr>
          <w:p w14:paraId="4DB34B7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Мале кільце райдужки</w:t>
            </w:r>
          </w:p>
        </w:tc>
        <w:tc>
          <w:tcPr>
            <w:tcW w:w="3114" w:type="dxa"/>
            <w:tcBorders>
              <w:top w:val="nil"/>
              <w:left w:val="nil"/>
              <w:bottom w:val="single" w:sz="4" w:space="0" w:color="auto"/>
              <w:right w:val="single" w:sz="4" w:space="0" w:color="auto"/>
            </w:tcBorders>
            <w:shd w:val="clear" w:color="auto" w:fill="auto"/>
            <w:hideMark/>
          </w:tcPr>
          <w:p w14:paraId="7665DFE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Inner border of ins</w:t>
            </w:r>
          </w:p>
        </w:tc>
      </w:tr>
      <w:tr w:rsidR="001D311C" w:rsidRPr="004A28FC" w14:paraId="47ADDE1A"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D3EF10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lastRenderedPageBreak/>
              <w:t>Plicae iridis</w:t>
            </w:r>
          </w:p>
        </w:tc>
        <w:tc>
          <w:tcPr>
            <w:tcW w:w="3875" w:type="dxa"/>
            <w:tcBorders>
              <w:top w:val="nil"/>
              <w:left w:val="nil"/>
              <w:bottom w:val="single" w:sz="4" w:space="0" w:color="auto"/>
              <w:right w:val="single" w:sz="4" w:space="0" w:color="auto"/>
            </w:tcBorders>
            <w:shd w:val="clear" w:color="auto" w:fill="auto"/>
            <w:hideMark/>
          </w:tcPr>
          <w:p w14:paraId="22B1BF7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Складки райдужки</w:t>
            </w:r>
          </w:p>
        </w:tc>
        <w:tc>
          <w:tcPr>
            <w:tcW w:w="3114" w:type="dxa"/>
            <w:tcBorders>
              <w:top w:val="nil"/>
              <w:left w:val="nil"/>
              <w:bottom w:val="single" w:sz="4" w:space="0" w:color="auto"/>
              <w:right w:val="single" w:sz="4" w:space="0" w:color="auto"/>
            </w:tcBorders>
            <w:shd w:val="clear" w:color="auto" w:fill="auto"/>
            <w:hideMark/>
          </w:tcPr>
          <w:p w14:paraId="4EA9159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Folds of ins</w:t>
            </w:r>
          </w:p>
        </w:tc>
      </w:tr>
      <w:tr w:rsidR="001D311C" w:rsidRPr="004A28FC" w14:paraId="10C9E59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42E77A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Pupilla</w:t>
            </w:r>
          </w:p>
        </w:tc>
        <w:tc>
          <w:tcPr>
            <w:tcW w:w="3875" w:type="dxa"/>
            <w:tcBorders>
              <w:top w:val="nil"/>
              <w:left w:val="nil"/>
              <w:bottom w:val="single" w:sz="4" w:space="0" w:color="auto"/>
              <w:right w:val="single" w:sz="4" w:space="0" w:color="auto"/>
            </w:tcBorders>
            <w:shd w:val="clear" w:color="auto" w:fill="auto"/>
            <w:hideMark/>
          </w:tcPr>
          <w:p w14:paraId="35B0B38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Зіниця</w:t>
            </w:r>
          </w:p>
        </w:tc>
        <w:tc>
          <w:tcPr>
            <w:tcW w:w="3114" w:type="dxa"/>
            <w:tcBorders>
              <w:top w:val="nil"/>
              <w:left w:val="nil"/>
              <w:bottom w:val="single" w:sz="4" w:space="0" w:color="auto"/>
              <w:right w:val="single" w:sz="4" w:space="0" w:color="auto"/>
            </w:tcBorders>
            <w:shd w:val="clear" w:color="auto" w:fill="auto"/>
            <w:hideMark/>
          </w:tcPr>
          <w:p w14:paraId="696CDF9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Pupil</w:t>
            </w:r>
          </w:p>
        </w:tc>
      </w:tr>
      <w:tr w:rsidR="001D311C" w:rsidRPr="004A28FC" w14:paraId="23367EB9"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C79ADDE" w14:textId="06AEACF3"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sphincter pupillae</w:t>
            </w:r>
          </w:p>
        </w:tc>
        <w:tc>
          <w:tcPr>
            <w:tcW w:w="3875" w:type="dxa"/>
            <w:tcBorders>
              <w:top w:val="nil"/>
              <w:left w:val="nil"/>
              <w:bottom w:val="single" w:sz="4" w:space="0" w:color="auto"/>
              <w:right w:val="single" w:sz="4" w:space="0" w:color="auto"/>
            </w:tcBorders>
            <w:shd w:val="clear" w:color="auto" w:fill="auto"/>
            <w:hideMark/>
          </w:tcPr>
          <w:p w14:paraId="530FF996" w14:textId="762DA45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М’яз-звужувач зіниці</w:t>
            </w:r>
          </w:p>
        </w:tc>
        <w:tc>
          <w:tcPr>
            <w:tcW w:w="3114" w:type="dxa"/>
            <w:tcBorders>
              <w:top w:val="nil"/>
              <w:left w:val="nil"/>
              <w:bottom w:val="single" w:sz="4" w:space="0" w:color="auto"/>
              <w:right w:val="single" w:sz="4" w:space="0" w:color="auto"/>
            </w:tcBorders>
            <w:shd w:val="clear" w:color="auto" w:fill="auto"/>
            <w:hideMark/>
          </w:tcPr>
          <w:p w14:paraId="7E0BBBF4" w14:textId="02ED151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Sphincter pupillae</w:t>
            </w:r>
          </w:p>
        </w:tc>
      </w:tr>
      <w:tr w:rsidR="001D311C" w:rsidRPr="004A28FC" w14:paraId="5811D82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CA83514" w14:textId="5C4E10D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dilatator pupillae</w:t>
            </w:r>
          </w:p>
        </w:tc>
        <w:tc>
          <w:tcPr>
            <w:tcW w:w="3875" w:type="dxa"/>
            <w:tcBorders>
              <w:top w:val="nil"/>
              <w:left w:val="nil"/>
              <w:bottom w:val="single" w:sz="4" w:space="0" w:color="auto"/>
              <w:right w:val="single" w:sz="4" w:space="0" w:color="auto"/>
            </w:tcBorders>
            <w:shd w:val="clear" w:color="auto" w:fill="auto"/>
            <w:hideMark/>
          </w:tcPr>
          <w:p w14:paraId="5C09311B" w14:textId="39E8853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М’яз-розширювач зіниці</w:t>
            </w:r>
          </w:p>
        </w:tc>
        <w:tc>
          <w:tcPr>
            <w:tcW w:w="3114" w:type="dxa"/>
            <w:tcBorders>
              <w:top w:val="nil"/>
              <w:left w:val="nil"/>
              <w:bottom w:val="single" w:sz="4" w:space="0" w:color="auto"/>
              <w:right w:val="single" w:sz="4" w:space="0" w:color="auto"/>
            </w:tcBorders>
            <w:shd w:val="clear" w:color="auto" w:fill="auto"/>
            <w:hideMark/>
          </w:tcPr>
          <w:p w14:paraId="10DBB740" w14:textId="44FA018A"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Dilator pupillae</w:t>
            </w:r>
          </w:p>
        </w:tc>
      </w:tr>
      <w:tr w:rsidR="001D311C" w:rsidRPr="004A28FC" w14:paraId="23B4E53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F9E626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Stroma iridis</w:t>
            </w:r>
          </w:p>
        </w:tc>
        <w:tc>
          <w:tcPr>
            <w:tcW w:w="3875" w:type="dxa"/>
            <w:tcBorders>
              <w:top w:val="nil"/>
              <w:left w:val="nil"/>
              <w:bottom w:val="single" w:sz="4" w:space="0" w:color="auto"/>
              <w:right w:val="single" w:sz="4" w:space="0" w:color="auto"/>
            </w:tcBorders>
            <w:shd w:val="clear" w:color="auto" w:fill="auto"/>
            <w:hideMark/>
          </w:tcPr>
          <w:p w14:paraId="3A32DF0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Строма райдужки</w:t>
            </w:r>
          </w:p>
        </w:tc>
        <w:tc>
          <w:tcPr>
            <w:tcW w:w="3114" w:type="dxa"/>
            <w:tcBorders>
              <w:top w:val="nil"/>
              <w:left w:val="nil"/>
              <w:bottom w:val="single" w:sz="4" w:space="0" w:color="auto"/>
              <w:right w:val="single" w:sz="4" w:space="0" w:color="auto"/>
            </w:tcBorders>
            <w:shd w:val="clear" w:color="auto" w:fill="auto"/>
            <w:hideMark/>
          </w:tcPr>
          <w:p w14:paraId="1033865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Stroma of ins</w:t>
            </w:r>
          </w:p>
        </w:tc>
      </w:tr>
      <w:tr w:rsidR="001D311C" w:rsidRPr="004A28FC" w14:paraId="3EF14D9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DC91D6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Epithelium pigmentosum</w:t>
            </w:r>
          </w:p>
        </w:tc>
        <w:tc>
          <w:tcPr>
            <w:tcW w:w="3875" w:type="dxa"/>
            <w:tcBorders>
              <w:top w:val="nil"/>
              <w:left w:val="nil"/>
              <w:bottom w:val="single" w:sz="4" w:space="0" w:color="auto"/>
              <w:right w:val="single" w:sz="4" w:space="0" w:color="auto"/>
            </w:tcBorders>
            <w:shd w:val="clear" w:color="auto" w:fill="auto"/>
            <w:hideMark/>
          </w:tcPr>
          <w:p w14:paraId="5779F6B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Пігментний епітелій</w:t>
            </w:r>
          </w:p>
        </w:tc>
        <w:tc>
          <w:tcPr>
            <w:tcW w:w="3114" w:type="dxa"/>
            <w:tcBorders>
              <w:top w:val="nil"/>
              <w:left w:val="nil"/>
              <w:bottom w:val="single" w:sz="4" w:space="0" w:color="auto"/>
              <w:right w:val="single" w:sz="4" w:space="0" w:color="auto"/>
            </w:tcBorders>
            <w:shd w:val="clear" w:color="auto" w:fill="auto"/>
            <w:hideMark/>
          </w:tcPr>
          <w:p w14:paraId="65EC8D3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Pigmented epithelium</w:t>
            </w:r>
          </w:p>
        </w:tc>
      </w:tr>
      <w:tr w:rsidR="001D311C" w:rsidRPr="004A28FC" w14:paraId="51A6B722" w14:textId="77777777" w:rsidTr="001E3E12">
        <w:trPr>
          <w:trHeight w:val="456"/>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4A39996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Spatia anguli iridocornealis</w:t>
            </w:r>
          </w:p>
        </w:tc>
        <w:tc>
          <w:tcPr>
            <w:tcW w:w="3875" w:type="dxa"/>
            <w:tcBorders>
              <w:top w:val="single" w:sz="4" w:space="0" w:color="auto"/>
              <w:left w:val="nil"/>
              <w:bottom w:val="single" w:sz="4" w:space="0" w:color="auto"/>
              <w:right w:val="single" w:sz="4" w:space="0" w:color="auto"/>
            </w:tcBorders>
            <w:shd w:val="clear" w:color="auto" w:fill="auto"/>
            <w:hideMark/>
          </w:tcPr>
          <w:p w14:paraId="1EBFDE1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Простори райдужково-рогівкового кута</w:t>
            </w:r>
          </w:p>
        </w:tc>
        <w:tc>
          <w:tcPr>
            <w:tcW w:w="3114" w:type="dxa"/>
            <w:tcBorders>
              <w:top w:val="single" w:sz="4" w:space="0" w:color="auto"/>
              <w:left w:val="nil"/>
              <w:bottom w:val="single" w:sz="4" w:space="0" w:color="auto"/>
              <w:right w:val="single" w:sz="4" w:space="0" w:color="auto"/>
            </w:tcBorders>
            <w:shd w:val="clear" w:color="auto" w:fill="auto"/>
            <w:hideMark/>
          </w:tcPr>
          <w:p w14:paraId="200DEF6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Spices of iridocorneal angle</w:t>
            </w:r>
          </w:p>
        </w:tc>
      </w:tr>
      <w:tr w:rsidR="001D311C" w:rsidRPr="004E760D" w14:paraId="796ECDB7"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03CC765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Circulus arteriosus iridis major</w:t>
            </w:r>
          </w:p>
        </w:tc>
        <w:tc>
          <w:tcPr>
            <w:tcW w:w="3875" w:type="dxa"/>
            <w:tcBorders>
              <w:top w:val="nil"/>
              <w:left w:val="nil"/>
              <w:bottom w:val="single" w:sz="4" w:space="0" w:color="auto"/>
              <w:right w:val="single" w:sz="4" w:space="0" w:color="auto"/>
            </w:tcBorders>
            <w:shd w:val="clear" w:color="auto" w:fill="auto"/>
            <w:hideMark/>
          </w:tcPr>
          <w:p w14:paraId="55E472B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Велике артеріальне коло райдужки</w:t>
            </w:r>
          </w:p>
        </w:tc>
        <w:tc>
          <w:tcPr>
            <w:tcW w:w="3114" w:type="dxa"/>
            <w:tcBorders>
              <w:top w:val="nil"/>
              <w:left w:val="nil"/>
              <w:bottom w:val="single" w:sz="4" w:space="0" w:color="auto"/>
              <w:right w:val="single" w:sz="4" w:space="0" w:color="auto"/>
            </w:tcBorders>
            <w:shd w:val="clear" w:color="auto" w:fill="auto"/>
            <w:hideMark/>
          </w:tcPr>
          <w:p w14:paraId="7C3ADE4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Major circulus arteriosus of iris</w:t>
            </w:r>
          </w:p>
        </w:tc>
      </w:tr>
      <w:tr w:rsidR="001D311C" w:rsidRPr="004E760D" w14:paraId="094C572D"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2AD6EA0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Circulus arteriosus iridis minor</w:t>
            </w:r>
          </w:p>
        </w:tc>
        <w:tc>
          <w:tcPr>
            <w:tcW w:w="3875" w:type="dxa"/>
            <w:tcBorders>
              <w:top w:val="nil"/>
              <w:left w:val="nil"/>
              <w:bottom w:val="single" w:sz="4" w:space="0" w:color="auto"/>
              <w:right w:val="single" w:sz="4" w:space="0" w:color="auto"/>
            </w:tcBorders>
            <w:shd w:val="clear" w:color="auto" w:fill="auto"/>
            <w:hideMark/>
          </w:tcPr>
          <w:p w14:paraId="11DCF4D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Мале артеріальне коло райдужки</w:t>
            </w:r>
          </w:p>
        </w:tc>
        <w:tc>
          <w:tcPr>
            <w:tcW w:w="3114" w:type="dxa"/>
            <w:tcBorders>
              <w:top w:val="nil"/>
              <w:left w:val="nil"/>
              <w:bottom w:val="single" w:sz="4" w:space="0" w:color="auto"/>
              <w:right w:val="single" w:sz="4" w:space="0" w:color="auto"/>
            </w:tcBorders>
            <w:shd w:val="clear" w:color="auto" w:fill="auto"/>
            <w:hideMark/>
          </w:tcPr>
          <w:p w14:paraId="409E05A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Minor circulus arteriosus of ins</w:t>
            </w:r>
          </w:p>
        </w:tc>
      </w:tr>
      <w:tr w:rsidR="001D311C" w:rsidRPr="004A28FC" w14:paraId="025A9C80" w14:textId="77777777" w:rsidTr="00CF0F82">
        <w:trPr>
          <w:trHeight w:val="264"/>
        </w:trPr>
        <w:tc>
          <w:tcPr>
            <w:tcW w:w="2960" w:type="dxa"/>
            <w:tcBorders>
              <w:top w:val="nil"/>
              <w:left w:val="single" w:sz="4" w:space="0" w:color="auto"/>
              <w:bottom w:val="nil"/>
              <w:right w:val="single" w:sz="4" w:space="0" w:color="auto"/>
            </w:tcBorders>
            <w:shd w:val="clear" w:color="auto" w:fill="auto"/>
            <w:hideMark/>
          </w:tcPr>
          <w:p w14:paraId="50B91BF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(Membrana pupillaris)</w:t>
            </w:r>
          </w:p>
        </w:tc>
        <w:tc>
          <w:tcPr>
            <w:tcW w:w="3875" w:type="dxa"/>
            <w:tcBorders>
              <w:top w:val="nil"/>
              <w:left w:val="nil"/>
              <w:bottom w:val="nil"/>
              <w:right w:val="single" w:sz="4" w:space="0" w:color="auto"/>
            </w:tcBorders>
            <w:shd w:val="clear" w:color="auto" w:fill="auto"/>
            <w:hideMark/>
          </w:tcPr>
          <w:p w14:paraId="6872723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(Зінична перетинка)</w:t>
            </w:r>
          </w:p>
        </w:tc>
        <w:tc>
          <w:tcPr>
            <w:tcW w:w="3114" w:type="dxa"/>
            <w:tcBorders>
              <w:top w:val="nil"/>
              <w:left w:val="nil"/>
              <w:bottom w:val="nil"/>
              <w:right w:val="single" w:sz="4" w:space="0" w:color="auto"/>
            </w:tcBorders>
            <w:shd w:val="clear" w:color="auto" w:fill="auto"/>
            <w:hideMark/>
          </w:tcPr>
          <w:p w14:paraId="0BEF9CA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(Pupillary membrane)</w:t>
            </w:r>
          </w:p>
        </w:tc>
      </w:tr>
      <w:tr w:rsidR="001D311C" w:rsidRPr="004A28FC" w14:paraId="2848342C" w14:textId="77777777" w:rsidTr="001E3E1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69329371" w14:textId="4619D6BC"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875" w:type="dxa"/>
            <w:tcBorders>
              <w:top w:val="single" w:sz="4" w:space="0" w:color="auto"/>
              <w:left w:val="single" w:sz="4" w:space="0" w:color="auto"/>
              <w:bottom w:val="single" w:sz="4" w:space="0" w:color="auto"/>
              <w:right w:val="nil"/>
            </w:tcBorders>
            <w:shd w:val="clear" w:color="auto" w:fill="auto"/>
            <w:hideMark/>
          </w:tcPr>
          <w:p w14:paraId="544F580E" w14:textId="684FCEB3"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114" w:type="dxa"/>
            <w:tcBorders>
              <w:top w:val="single" w:sz="4" w:space="0" w:color="auto"/>
              <w:left w:val="nil"/>
              <w:bottom w:val="single" w:sz="4" w:space="0" w:color="auto"/>
              <w:right w:val="single" w:sz="4" w:space="0" w:color="auto"/>
            </w:tcBorders>
            <w:shd w:val="clear" w:color="auto" w:fill="auto"/>
            <w:hideMark/>
          </w:tcPr>
          <w:p w14:paraId="1458A896" w14:textId="6228B5F0" w:rsidR="001D311C" w:rsidRPr="004A28FC" w:rsidRDefault="001D311C" w:rsidP="003E7825">
            <w:pPr>
              <w:widowControl/>
              <w:tabs>
                <w:tab w:val="left" w:pos="1276"/>
              </w:tabs>
              <w:autoSpaceDE/>
              <w:autoSpaceDN/>
              <w:adjustRightInd/>
              <w:ind w:firstLine="709"/>
              <w:jc w:val="both"/>
              <w:rPr>
                <w:color w:val="000000"/>
                <w:lang w:val="uk-UA" w:eastAsia="uk-UA"/>
              </w:rPr>
            </w:pPr>
          </w:p>
        </w:tc>
      </w:tr>
      <w:tr w:rsidR="001D311C" w:rsidRPr="004A28FC" w14:paraId="7FB40C1F" w14:textId="77777777" w:rsidTr="00CF0F82">
        <w:trPr>
          <w:trHeight w:val="480"/>
        </w:trPr>
        <w:tc>
          <w:tcPr>
            <w:tcW w:w="2960" w:type="dxa"/>
            <w:tcBorders>
              <w:top w:val="nil"/>
              <w:left w:val="single" w:sz="4" w:space="0" w:color="auto"/>
              <w:bottom w:val="single" w:sz="4" w:space="0" w:color="auto"/>
              <w:right w:val="single" w:sz="4" w:space="0" w:color="auto"/>
            </w:tcBorders>
            <w:shd w:val="clear" w:color="000000" w:fill="C0C0C0"/>
            <w:hideMark/>
          </w:tcPr>
          <w:p w14:paraId="750656DF"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Tunica intema bulbi</w:t>
            </w:r>
          </w:p>
        </w:tc>
        <w:tc>
          <w:tcPr>
            <w:tcW w:w="3875" w:type="dxa"/>
            <w:tcBorders>
              <w:top w:val="nil"/>
              <w:left w:val="nil"/>
              <w:bottom w:val="single" w:sz="4" w:space="0" w:color="auto"/>
              <w:right w:val="single" w:sz="4" w:space="0" w:color="auto"/>
            </w:tcBorders>
            <w:shd w:val="clear" w:color="000000" w:fill="C0C0C0"/>
            <w:hideMark/>
          </w:tcPr>
          <w:p w14:paraId="0F3F8F84"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Внутрішня оболонка очного яблука</w:t>
            </w:r>
          </w:p>
        </w:tc>
        <w:tc>
          <w:tcPr>
            <w:tcW w:w="3114" w:type="dxa"/>
            <w:tcBorders>
              <w:top w:val="nil"/>
              <w:left w:val="nil"/>
              <w:bottom w:val="single" w:sz="4" w:space="0" w:color="auto"/>
              <w:right w:val="single" w:sz="4" w:space="0" w:color="auto"/>
            </w:tcBorders>
            <w:shd w:val="clear" w:color="000000" w:fill="C0C0C0"/>
            <w:hideMark/>
          </w:tcPr>
          <w:p w14:paraId="616F238F"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Inner layer of eyeball</w:t>
            </w:r>
          </w:p>
        </w:tc>
      </w:tr>
      <w:tr w:rsidR="001D311C" w:rsidRPr="004A28FC" w14:paraId="1481B35D"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9420609"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Retina</w:t>
            </w:r>
          </w:p>
        </w:tc>
        <w:tc>
          <w:tcPr>
            <w:tcW w:w="3875" w:type="dxa"/>
            <w:tcBorders>
              <w:top w:val="nil"/>
              <w:left w:val="nil"/>
              <w:bottom w:val="single" w:sz="4" w:space="0" w:color="auto"/>
              <w:right w:val="single" w:sz="4" w:space="0" w:color="auto"/>
            </w:tcBorders>
            <w:shd w:val="clear" w:color="auto" w:fill="auto"/>
            <w:hideMark/>
          </w:tcPr>
          <w:p w14:paraId="34EE5C04"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Сітківка</w:t>
            </w:r>
          </w:p>
        </w:tc>
        <w:tc>
          <w:tcPr>
            <w:tcW w:w="3114" w:type="dxa"/>
            <w:tcBorders>
              <w:top w:val="nil"/>
              <w:left w:val="nil"/>
              <w:bottom w:val="single" w:sz="4" w:space="0" w:color="auto"/>
              <w:right w:val="single" w:sz="4" w:space="0" w:color="auto"/>
            </w:tcBorders>
            <w:shd w:val="clear" w:color="auto" w:fill="auto"/>
            <w:hideMark/>
          </w:tcPr>
          <w:p w14:paraId="17E0574C"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Retina</w:t>
            </w:r>
          </w:p>
        </w:tc>
      </w:tr>
      <w:tr w:rsidR="001D311C" w:rsidRPr="004A28FC" w14:paraId="07F46CC9"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ECAA57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caeca retinae</w:t>
            </w:r>
          </w:p>
        </w:tc>
        <w:tc>
          <w:tcPr>
            <w:tcW w:w="3875" w:type="dxa"/>
            <w:tcBorders>
              <w:top w:val="nil"/>
              <w:left w:val="nil"/>
              <w:bottom w:val="single" w:sz="4" w:space="0" w:color="auto"/>
              <w:right w:val="single" w:sz="4" w:space="0" w:color="auto"/>
            </w:tcBorders>
            <w:shd w:val="clear" w:color="auto" w:fill="auto"/>
            <w:hideMark/>
          </w:tcPr>
          <w:p w14:paraId="4F3AA64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Сліпа частина сітківки</w:t>
            </w:r>
          </w:p>
        </w:tc>
        <w:tc>
          <w:tcPr>
            <w:tcW w:w="3114" w:type="dxa"/>
            <w:tcBorders>
              <w:top w:val="nil"/>
              <w:left w:val="nil"/>
              <w:bottom w:val="single" w:sz="4" w:space="0" w:color="auto"/>
              <w:right w:val="single" w:sz="4" w:space="0" w:color="auto"/>
            </w:tcBorders>
            <w:shd w:val="clear" w:color="auto" w:fill="auto"/>
            <w:hideMark/>
          </w:tcPr>
          <w:p w14:paraId="5B4BD9E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Nonvisual retina</w:t>
            </w:r>
          </w:p>
        </w:tc>
      </w:tr>
      <w:tr w:rsidR="001D311C" w:rsidRPr="004A28FC" w14:paraId="73592109"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6FE0F05" w14:textId="4ED894E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ciliaris retinae</w:t>
            </w:r>
          </w:p>
        </w:tc>
        <w:tc>
          <w:tcPr>
            <w:tcW w:w="3875" w:type="dxa"/>
            <w:tcBorders>
              <w:top w:val="nil"/>
              <w:left w:val="nil"/>
              <w:bottom w:val="single" w:sz="4" w:space="0" w:color="auto"/>
              <w:right w:val="single" w:sz="4" w:space="0" w:color="auto"/>
            </w:tcBorders>
            <w:shd w:val="clear" w:color="auto" w:fill="auto"/>
            <w:hideMark/>
          </w:tcPr>
          <w:p w14:paraId="1B930EE8" w14:textId="65D4234C"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Війкова частина сітківки</w:t>
            </w:r>
          </w:p>
        </w:tc>
        <w:tc>
          <w:tcPr>
            <w:tcW w:w="3114" w:type="dxa"/>
            <w:tcBorders>
              <w:top w:val="nil"/>
              <w:left w:val="nil"/>
              <w:bottom w:val="single" w:sz="4" w:space="0" w:color="auto"/>
              <w:right w:val="single" w:sz="4" w:space="0" w:color="auto"/>
            </w:tcBorders>
            <w:shd w:val="clear" w:color="auto" w:fill="auto"/>
            <w:hideMark/>
          </w:tcPr>
          <w:p w14:paraId="3239ED80" w14:textId="3F96757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Ciliary part of retina</w:t>
            </w:r>
          </w:p>
        </w:tc>
      </w:tr>
      <w:tr w:rsidR="001D311C" w:rsidRPr="004A28FC" w14:paraId="407D4B5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D5558CC" w14:textId="0A244F7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iridica retinae</w:t>
            </w:r>
          </w:p>
        </w:tc>
        <w:tc>
          <w:tcPr>
            <w:tcW w:w="3875" w:type="dxa"/>
            <w:tcBorders>
              <w:top w:val="nil"/>
              <w:left w:val="nil"/>
              <w:bottom w:val="single" w:sz="4" w:space="0" w:color="auto"/>
              <w:right w:val="single" w:sz="4" w:space="0" w:color="auto"/>
            </w:tcBorders>
            <w:shd w:val="clear" w:color="auto" w:fill="auto"/>
            <w:hideMark/>
          </w:tcPr>
          <w:p w14:paraId="0E3C4DC6" w14:textId="2E0837E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Райдужна частина сітківки</w:t>
            </w:r>
          </w:p>
        </w:tc>
        <w:tc>
          <w:tcPr>
            <w:tcW w:w="3114" w:type="dxa"/>
            <w:tcBorders>
              <w:top w:val="nil"/>
              <w:left w:val="nil"/>
              <w:bottom w:val="single" w:sz="4" w:space="0" w:color="auto"/>
              <w:right w:val="single" w:sz="4" w:space="0" w:color="auto"/>
            </w:tcBorders>
            <w:shd w:val="clear" w:color="auto" w:fill="auto"/>
            <w:hideMark/>
          </w:tcPr>
          <w:p w14:paraId="68EBFE07" w14:textId="6D97FC0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Indial part of retina</w:t>
            </w:r>
          </w:p>
        </w:tc>
      </w:tr>
      <w:tr w:rsidR="001D311C" w:rsidRPr="004A28FC" w14:paraId="576BF417"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1BFA7D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Оrа serrata</w:t>
            </w:r>
          </w:p>
        </w:tc>
        <w:tc>
          <w:tcPr>
            <w:tcW w:w="3875" w:type="dxa"/>
            <w:tcBorders>
              <w:top w:val="nil"/>
              <w:left w:val="nil"/>
              <w:bottom w:val="single" w:sz="4" w:space="0" w:color="auto"/>
              <w:right w:val="single" w:sz="4" w:space="0" w:color="auto"/>
            </w:tcBorders>
            <w:shd w:val="clear" w:color="auto" w:fill="auto"/>
            <w:hideMark/>
          </w:tcPr>
          <w:p w14:paraId="509794A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Зубчаста лінія</w:t>
            </w:r>
          </w:p>
        </w:tc>
        <w:tc>
          <w:tcPr>
            <w:tcW w:w="3114" w:type="dxa"/>
            <w:tcBorders>
              <w:top w:val="nil"/>
              <w:left w:val="nil"/>
              <w:bottom w:val="single" w:sz="4" w:space="0" w:color="auto"/>
              <w:right w:val="single" w:sz="4" w:space="0" w:color="auto"/>
            </w:tcBorders>
            <w:shd w:val="clear" w:color="auto" w:fill="auto"/>
            <w:hideMark/>
          </w:tcPr>
          <w:p w14:paraId="421C6C1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Ora serrata</w:t>
            </w:r>
          </w:p>
        </w:tc>
      </w:tr>
      <w:tr w:rsidR="001D311C" w:rsidRPr="004A28FC" w14:paraId="47221C9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37FFD9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optica retinae</w:t>
            </w:r>
          </w:p>
        </w:tc>
        <w:tc>
          <w:tcPr>
            <w:tcW w:w="3875" w:type="dxa"/>
            <w:tcBorders>
              <w:top w:val="nil"/>
              <w:left w:val="nil"/>
              <w:bottom w:val="single" w:sz="4" w:space="0" w:color="auto"/>
              <w:right w:val="single" w:sz="4" w:space="0" w:color="auto"/>
            </w:tcBorders>
            <w:shd w:val="clear" w:color="auto" w:fill="auto"/>
            <w:hideMark/>
          </w:tcPr>
          <w:p w14:paraId="403108B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Зорова частина сітківки</w:t>
            </w:r>
          </w:p>
        </w:tc>
        <w:tc>
          <w:tcPr>
            <w:tcW w:w="3114" w:type="dxa"/>
            <w:tcBorders>
              <w:top w:val="nil"/>
              <w:left w:val="nil"/>
              <w:bottom w:val="single" w:sz="4" w:space="0" w:color="auto"/>
              <w:right w:val="single" w:sz="4" w:space="0" w:color="auto"/>
            </w:tcBorders>
            <w:shd w:val="clear" w:color="auto" w:fill="auto"/>
            <w:hideMark/>
          </w:tcPr>
          <w:p w14:paraId="5AE610D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Optic part of retina</w:t>
            </w:r>
          </w:p>
        </w:tc>
      </w:tr>
      <w:tr w:rsidR="001D311C" w:rsidRPr="004A28FC" w14:paraId="69FC6282"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2AED38D" w14:textId="7AAD9F2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Stratum pigmentosum</w:t>
            </w:r>
          </w:p>
        </w:tc>
        <w:tc>
          <w:tcPr>
            <w:tcW w:w="3875" w:type="dxa"/>
            <w:tcBorders>
              <w:top w:val="nil"/>
              <w:left w:val="nil"/>
              <w:bottom w:val="single" w:sz="4" w:space="0" w:color="auto"/>
              <w:right w:val="single" w:sz="4" w:space="0" w:color="auto"/>
            </w:tcBorders>
            <w:shd w:val="clear" w:color="auto" w:fill="auto"/>
            <w:hideMark/>
          </w:tcPr>
          <w:p w14:paraId="07F678C8" w14:textId="71BF243B"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Пігментний шар</w:t>
            </w:r>
          </w:p>
        </w:tc>
        <w:tc>
          <w:tcPr>
            <w:tcW w:w="3114" w:type="dxa"/>
            <w:tcBorders>
              <w:top w:val="nil"/>
              <w:left w:val="nil"/>
              <w:bottom w:val="single" w:sz="4" w:space="0" w:color="auto"/>
              <w:right w:val="single" w:sz="4" w:space="0" w:color="auto"/>
            </w:tcBorders>
            <w:shd w:val="clear" w:color="auto" w:fill="auto"/>
            <w:hideMark/>
          </w:tcPr>
          <w:p w14:paraId="0C81C8AE" w14:textId="7888DF4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Pigmented layer</w:t>
            </w:r>
          </w:p>
        </w:tc>
      </w:tr>
      <w:tr w:rsidR="001D311C" w:rsidRPr="004A28FC" w14:paraId="126AED6B"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25C0CA1" w14:textId="35E9A3D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Stratum nervosum</w:t>
            </w:r>
          </w:p>
        </w:tc>
        <w:tc>
          <w:tcPr>
            <w:tcW w:w="3875" w:type="dxa"/>
            <w:tcBorders>
              <w:top w:val="nil"/>
              <w:left w:val="nil"/>
              <w:bottom w:val="single" w:sz="4" w:space="0" w:color="auto"/>
              <w:right w:val="single" w:sz="4" w:space="0" w:color="auto"/>
            </w:tcBorders>
            <w:shd w:val="clear" w:color="auto" w:fill="auto"/>
            <w:hideMark/>
          </w:tcPr>
          <w:p w14:paraId="705D2DCA" w14:textId="5F3E75A5"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Нервовий шар</w:t>
            </w:r>
          </w:p>
        </w:tc>
        <w:tc>
          <w:tcPr>
            <w:tcW w:w="3114" w:type="dxa"/>
            <w:tcBorders>
              <w:top w:val="nil"/>
              <w:left w:val="nil"/>
              <w:bottom w:val="single" w:sz="4" w:space="0" w:color="auto"/>
              <w:right w:val="single" w:sz="4" w:space="0" w:color="auto"/>
            </w:tcBorders>
            <w:shd w:val="clear" w:color="auto" w:fill="auto"/>
            <w:hideMark/>
          </w:tcPr>
          <w:p w14:paraId="79B7920D" w14:textId="3E47093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Neural layer</w:t>
            </w:r>
          </w:p>
        </w:tc>
      </w:tr>
      <w:tr w:rsidR="001D311C" w:rsidRPr="004E760D" w14:paraId="078EEEA8"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2B22DC8B" w14:textId="1CD6AD93"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Stratum segmentorum externorum et internorum</w:t>
            </w:r>
          </w:p>
        </w:tc>
        <w:tc>
          <w:tcPr>
            <w:tcW w:w="3875" w:type="dxa"/>
            <w:tcBorders>
              <w:top w:val="nil"/>
              <w:left w:val="nil"/>
              <w:bottom w:val="single" w:sz="4" w:space="0" w:color="auto"/>
              <w:right w:val="single" w:sz="4" w:space="0" w:color="auto"/>
            </w:tcBorders>
            <w:shd w:val="clear" w:color="auto" w:fill="auto"/>
            <w:hideMark/>
          </w:tcPr>
          <w:p w14:paraId="73737C96" w14:textId="72CD9AC5"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Сегментні зовнішні та внутрішні шари</w:t>
            </w:r>
          </w:p>
        </w:tc>
        <w:tc>
          <w:tcPr>
            <w:tcW w:w="3114" w:type="dxa"/>
            <w:tcBorders>
              <w:top w:val="nil"/>
              <w:left w:val="nil"/>
              <w:bottom w:val="single" w:sz="4" w:space="0" w:color="auto"/>
              <w:right w:val="single" w:sz="4" w:space="0" w:color="auto"/>
            </w:tcBorders>
            <w:shd w:val="clear" w:color="auto" w:fill="auto"/>
            <w:hideMark/>
          </w:tcPr>
          <w:p w14:paraId="258201E2" w14:textId="1A97D3A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Layer of inner and outer segments</w:t>
            </w:r>
          </w:p>
        </w:tc>
      </w:tr>
      <w:tr w:rsidR="001D311C" w:rsidRPr="004A28FC" w14:paraId="58E1C6ED"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1665550" w14:textId="4D9E796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Stratum limitans externum</w:t>
            </w:r>
          </w:p>
        </w:tc>
        <w:tc>
          <w:tcPr>
            <w:tcW w:w="3875" w:type="dxa"/>
            <w:tcBorders>
              <w:top w:val="nil"/>
              <w:left w:val="nil"/>
              <w:bottom w:val="single" w:sz="4" w:space="0" w:color="auto"/>
              <w:right w:val="single" w:sz="4" w:space="0" w:color="auto"/>
            </w:tcBorders>
            <w:shd w:val="clear" w:color="auto" w:fill="auto"/>
            <w:hideMark/>
          </w:tcPr>
          <w:p w14:paraId="1DE38CF8" w14:textId="53A3CA1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Зовнішній межовий шар</w:t>
            </w:r>
          </w:p>
        </w:tc>
        <w:tc>
          <w:tcPr>
            <w:tcW w:w="3114" w:type="dxa"/>
            <w:tcBorders>
              <w:top w:val="nil"/>
              <w:left w:val="nil"/>
              <w:bottom w:val="single" w:sz="4" w:space="0" w:color="auto"/>
              <w:right w:val="single" w:sz="4" w:space="0" w:color="auto"/>
            </w:tcBorders>
            <w:shd w:val="clear" w:color="auto" w:fill="auto"/>
            <w:hideMark/>
          </w:tcPr>
          <w:p w14:paraId="512378E5" w14:textId="52A9062A"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Outer limiting layer</w:t>
            </w:r>
          </w:p>
        </w:tc>
      </w:tr>
      <w:tr w:rsidR="001D311C" w:rsidRPr="004A28FC" w14:paraId="3DCCFA8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89954DA" w14:textId="395E689A"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Stratum nucleare externum</w:t>
            </w:r>
          </w:p>
        </w:tc>
        <w:tc>
          <w:tcPr>
            <w:tcW w:w="3875" w:type="dxa"/>
            <w:tcBorders>
              <w:top w:val="nil"/>
              <w:left w:val="nil"/>
              <w:bottom w:val="single" w:sz="4" w:space="0" w:color="auto"/>
              <w:right w:val="single" w:sz="4" w:space="0" w:color="auto"/>
            </w:tcBorders>
            <w:shd w:val="clear" w:color="auto" w:fill="auto"/>
            <w:hideMark/>
          </w:tcPr>
          <w:p w14:paraId="5D591878" w14:textId="75DFB2A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Зовнішній ядерний шар</w:t>
            </w:r>
          </w:p>
        </w:tc>
        <w:tc>
          <w:tcPr>
            <w:tcW w:w="3114" w:type="dxa"/>
            <w:tcBorders>
              <w:top w:val="nil"/>
              <w:left w:val="nil"/>
              <w:bottom w:val="single" w:sz="4" w:space="0" w:color="auto"/>
              <w:right w:val="single" w:sz="4" w:space="0" w:color="auto"/>
            </w:tcBorders>
            <w:shd w:val="clear" w:color="auto" w:fill="auto"/>
            <w:hideMark/>
          </w:tcPr>
          <w:p w14:paraId="03C87F6C" w14:textId="02194D49"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Outer nuclear layer</w:t>
            </w:r>
          </w:p>
        </w:tc>
      </w:tr>
      <w:tr w:rsidR="001D311C" w:rsidRPr="004A28FC" w14:paraId="188AF57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BB49C0E" w14:textId="1FB6A803"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Stratum plexiforme externum</w:t>
            </w:r>
          </w:p>
        </w:tc>
        <w:tc>
          <w:tcPr>
            <w:tcW w:w="3875" w:type="dxa"/>
            <w:tcBorders>
              <w:top w:val="nil"/>
              <w:left w:val="nil"/>
              <w:bottom w:val="single" w:sz="4" w:space="0" w:color="auto"/>
              <w:right w:val="single" w:sz="4" w:space="0" w:color="auto"/>
            </w:tcBorders>
            <w:shd w:val="clear" w:color="auto" w:fill="auto"/>
            <w:hideMark/>
          </w:tcPr>
          <w:p w14:paraId="5AD3C510" w14:textId="3D58414D"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Зовнішній переплетений шар</w:t>
            </w:r>
          </w:p>
        </w:tc>
        <w:tc>
          <w:tcPr>
            <w:tcW w:w="3114" w:type="dxa"/>
            <w:tcBorders>
              <w:top w:val="nil"/>
              <w:left w:val="nil"/>
              <w:bottom w:val="single" w:sz="4" w:space="0" w:color="auto"/>
              <w:right w:val="single" w:sz="4" w:space="0" w:color="auto"/>
            </w:tcBorders>
            <w:shd w:val="clear" w:color="auto" w:fill="auto"/>
            <w:hideMark/>
          </w:tcPr>
          <w:p w14:paraId="5824D84D" w14:textId="61D70AAF"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Outer plexiform layer</w:t>
            </w:r>
          </w:p>
        </w:tc>
      </w:tr>
      <w:tr w:rsidR="001D311C" w:rsidRPr="004A28FC" w14:paraId="7F53A21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5F6A002" w14:textId="11C1BBB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Stratum nucleare internum</w:t>
            </w:r>
          </w:p>
        </w:tc>
        <w:tc>
          <w:tcPr>
            <w:tcW w:w="3875" w:type="dxa"/>
            <w:tcBorders>
              <w:top w:val="nil"/>
              <w:left w:val="nil"/>
              <w:bottom w:val="single" w:sz="4" w:space="0" w:color="auto"/>
              <w:right w:val="single" w:sz="4" w:space="0" w:color="auto"/>
            </w:tcBorders>
            <w:shd w:val="clear" w:color="auto" w:fill="auto"/>
            <w:hideMark/>
          </w:tcPr>
          <w:p w14:paraId="016529CC" w14:textId="504AEA5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Внутрішній ядерний шар</w:t>
            </w:r>
          </w:p>
        </w:tc>
        <w:tc>
          <w:tcPr>
            <w:tcW w:w="3114" w:type="dxa"/>
            <w:tcBorders>
              <w:top w:val="nil"/>
              <w:left w:val="nil"/>
              <w:bottom w:val="single" w:sz="4" w:space="0" w:color="auto"/>
              <w:right w:val="single" w:sz="4" w:space="0" w:color="auto"/>
            </w:tcBorders>
            <w:shd w:val="clear" w:color="auto" w:fill="auto"/>
            <w:hideMark/>
          </w:tcPr>
          <w:p w14:paraId="45022BB5" w14:textId="1818E7B5"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Inner nuclear layer</w:t>
            </w:r>
          </w:p>
        </w:tc>
      </w:tr>
      <w:tr w:rsidR="001D311C" w:rsidRPr="004A28FC" w14:paraId="3AF01E1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67D707E" w14:textId="0E7DBB3C"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Stratum plexiforme internum</w:t>
            </w:r>
          </w:p>
        </w:tc>
        <w:tc>
          <w:tcPr>
            <w:tcW w:w="3875" w:type="dxa"/>
            <w:tcBorders>
              <w:top w:val="nil"/>
              <w:left w:val="nil"/>
              <w:bottom w:val="single" w:sz="4" w:space="0" w:color="auto"/>
              <w:right w:val="single" w:sz="4" w:space="0" w:color="auto"/>
            </w:tcBorders>
            <w:shd w:val="clear" w:color="auto" w:fill="auto"/>
            <w:hideMark/>
          </w:tcPr>
          <w:p w14:paraId="5551779A" w14:textId="0884B448"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Внутрішній переплетений шар</w:t>
            </w:r>
          </w:p>
        </w:tc>
        <w:tc>
          <w:tcPr>
            <w:tcW w:w="3114" w:type="dxa"/>
            <w:tcBorders>
              <w:top w:val="nil"/>
              <w:left w:val="nil"/>
              <w:bottom w:val="single" w:sz="4" w:space="0" w:color="auto"/>
              <w:right w:val="single" w:sz="4" w:space="0" w:color="auto"/>
            </w:tcBorders>
            <w:shd w:val="clear" w:color="auto" w:fill="auto"/>
            <w:hideMark/>
          </w:tcPr>
          <w:p w14:paraId="365A22A6" w14:textId="65F482A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Inner plexiform layer</w:t>
            </w:r>
          </w:p>
        </w:tc>
      </w:tr>
      <w:tr w:rsidR="001D311C" w:rsidRPr="004A28FC" w14:paraId="6FB089D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8BFEFEA" w14:textId="7044B31A"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Stratum ganglionicum</w:t>
            </w:r>
          </w:p>
        </w:tc>
        <w:tc>
          <w:tcPr>
            <w:tcW w:w="3875" w:type="dxa"/>
            <w:tcBorders>
              <w:top w:val="nil"/>
              <w:left w:val="nil"/>
              <w:bottom w:val="single" w:sz="4" w:space="0" w:color="auto"/>
              <w:right w:val="single" w:sz="4" w:space="0" w:color="auto"/>
            </w:tcBorders>
            <w:shd w:val="clear" w:color="auto" w:fill="auto"/>
            <w:hideMark/>
          </w:tcPr>
          <w:p w14:paraId="6663B261" w14:textId="1697F15F"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Вузловий шар</w:t>
            </w:r>
          </w:p>
        </w:tc>
        <w:tc>
          <w:tcPr>
            <w:tcW w:w="3114" w:type="dxa"/>
            <w:tcBorders>
              <w:top w:val="nil"/>
              <w:left w:val="nil"/>
              <w:bottom w:val="single" w:sz="4" w:space="0" w:color="auto"/>
              <w:right w:val="single" w:sz="4" w:space="0" w:color="auto"/>
            </w:tcBorders>
            <w:shd w:val="clear" w:color="auto" w:fill="auto"/>
            <w:hideMark/>
          </w:tcPr>
          <w:p w14:paraId="571F87FB" w14:textId="2E07B81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Ganglionic layer</w:t>
            </w:r>
          </w:p>
        </w:tc>
      </w:tr>
      <w:tr w:rsidR="001D311C" w:rsidRPr="004A28FC" w14:paraId="39788B3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2A3E466" w14:textId="792D1B65"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Stratum neurofibrarum</w:t>
            </w:r>
          </w:p>
        </w:tc>
        <w:tc>
          <w:tcPr>
            <w:tcW w:w="3875" w:type="dxa"/>
            <w:tcBorders>
              <w:top w:val="nil"/>
              <w:left w:val="nil"/>
              <w:bottom w:val="single" w:sz="4" w:space="0" w:color="auto"/>
              <w:right w:val="single" w:sz="4" w:space="0" w:color="auto"/>
            </w:tcBorders>
            <w:shd w:val="clear" w:color="auto" w:fill="auto"/>
            <w:hideMark/>
          </w:tcPr>
          <w:p w14:paraId="447E165D" w14:textId="5280ECDF"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Нервововолокнистий шар</w:t>
            </w:r>
          </w:p>
        </w:tc>
        <w:tc>
          <w:tcPr>
            <w:tcW w:w="3114" w:type="dxa"/>
            <w:tcBorders>
              <w:top w:val="nil"/>
              <w:left w:val="nil"/>
              <w:bottom w:val="single" w:sz="4" w:space="0" w:color="auto"/>
              <w:right w:val="single" w:sz="4" w:space="0" w:color="auto"/>
            </w:tcBorders>
            <w:shd w:val="clear" w:color="auto" w:fill="auto"/>
            <w:hideMark/>
          </w:tcPr>
          <w:p w14:paraId="356331C1" w14:textId="71C57B2E" w:rsidR="001D311C" w:rsidRPr="004A28FC" w:rsidRDefault="00CF0F82" w:rsidP="003E7825">
            <w:pPr>
              <w:widowControl/>
              <w:tabs>
                <w:tab w:val="left" w:pos="1276"/>
              </w:tabs>
              <w:autoSpaceDE/>
              <w:autoSpaceDN/>
              <w:adjustRightInd/>
              <w:ind w:firstLine="709"/>
              <w:jc w:val="both"/>
              <w:rPr>
                <w:color w:val="000000"/>
                <w:lang w:val="uk-UA" w:eastAsia="uk-UA"/>
              </w:rPr>
            </w:pPr>
            <w:r>
              <w:rPr>
                <w:color w:val="000000"/>
                <w:lang w:val="uk-UA" w:eastAsia="uk-UA"/>
              </w:rPr>
              <w:t>Layer of nerve fibres</w:t>
            </w:r>
          </w:p>
        </w:tc>
      </w:tr>
      <w:tr w:rsidR="001D311C" w:rsidRPr="004A28FC" w14:paraId="529A458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08259A2" w14:textId="6E72DF7C"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Stratum limitans internum</w:t>
            </w:r>
          </w:p>
        </w:tc>
        <w:tc>
          <w:tcPr>
            <w:tcW w:w="3875" w:type="dxa"/>
            <w:tcBorders>
              <w:top w:val="nil"/>
              <w:left w:val="nil"/>
              <w:bottom w:val="single" w:sz="4" w:space="0" w:color="auto"/>
              <w:right w:val="single" w:sz="4" w:space="0" w:color="auto"/>
            </w:tcBorders>
            <w:shd w:val="clear" w:color="auto" w:fill="auto"/>
            <w:hideMark/>
          </w:tcPr>
          <w:p w14:paraId="03B577B8" w14:textId="47F48FEF"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Внутрішній межовий шар</w:t>
            </w:r>
          </w:p>
        </w:tc>
        <w:tc>
          <w:tcPr>
            <w:tcW w:w="3114" w:type="dxa"/>
            <w:tcBorders>
              <w:top w:val="nil"/>
              <w:left w:val="nil"/>
              <w:bottom w:val="single" w:sz="4" w:space="0" w:color="auto"/>
              <w:right w:val="single" w:sz="4" w:space="0" w:color="auto"/>
            </w:tcBorders>
            <w:shd w:val="clear" w:color="auto" w:fill="auto"/>
            <w:hideMark/>
          </w:tcPr>
          <w:p w14:paraId="1CADCCE6" w14:textId="707F6D4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Inner limiting layer</w:t>
            </w:r>
          </w:p>
        </w:tc>
      </w:tr>
      <w:tr w:rsidR="001D311C" w:rsidRPr="004A28FC" w14:paraId="49CC5D4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36A522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Discus nervi optici</w:t>
            </w:r>
          </w:p>
        </w:tc>
        <w:tc>
          <w:tcPr>
            <w:tcW w:w="3875" w:type="dxa"/>
            <w:tcBorders>
              <w:top w:val="nil"/>
              <w:left w:val="nil"/>
              <w:bottom w:val="single" w:sz="4" w:space="0" w:color="auto"/>
              <w:right w:val="single" w:sz="4" w:space="0" w:color="auto"/>
            </w:tcBorders>
            <w:shd w:val="clear" w:color="auto" w:fill="auto"/>
            <w:hideMark/>
          </w:tcPr>
          <w:p w14:paraId="20DEF45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Диск зорового нерва</w:t>
            </w:r>
          </w:p>
        </w:tc>
        <w:tc>
          <w:tcPr>
            <w:tcW w:w="3114" w:type="dxa"/>
            <w:tcBorders>
              <w:top w:val="nil"/>
              <w:left w:val="nil"/>
              <w:bottom w:val="single" w:sz="4" w:space="0" w:color="auto"/>
              <w:right w:val="single" w:sz="4" w:space="0" w:color="auto"/>
            </w:tcBorders>
            <w:shd w:val="clear" w:color="auto" w:fill="auto"/>
            <w:hideMark/>
          </w:tcPr>
          <w:p w14:paraId="434BB0D9" w14:textId="638F6E5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Optic disc</w:t>
            </w:r>
          </w:p>
        </w:tc>
      </w:tr>
      <w:tr w:rsidR="001D311C" w:rsidRPr="004E760D" w14:paraId="04141100"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402374F0" w14:textId="1088F91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Excavatio disci</w:t>
            </w:r>
          </w:p>
        </w:tc>
        <w:tc>
          <w:tcPr>
            <w:tcW w:w="3875" w:type="dxa"/>
            <w:tcBorders>
              <w:top w:val="nil"/>
              <w:left w:val="nil"/>
              <w:bottom w:val="single" w:sz="4" w:space="0" w:color="auto"/>
              <w:right w:val="single" w:sz="4" w:space="0" w:color="auto"/>
            </w:tcBorders>
            <w:shd w:val="clear" w:color="auto" w:fill="auto"/>
            <w:hideMark/>
          </w:tcPr>
          <w:p w14:paraId="2B49F69A" w14:textId="71C7C58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Заглибина диска</w:t>
            </w:r>
          </w:p>
        </w:tc>
        <w:tc>
          <w:tcPr>
            <w:tcW w:w="3114" w:type="dxa"/>
            <w:tcBorders>
              <w:top w:val="nil"/>
              <w:left w:val="nil"/>
              <w:bottom w:val="single" w:sz="4" w:space="0" w:color="auto"/>
              <w:right w:val="single" w:sz="4" w:space="0" w:color="auto"/>
            </w:tcBorders>
            <w:shd w:val="clear" w:color="auto" w:fill="auto"/>
            <w:hideMark/>
          </w:tcPr>
          <w:p w14:paraId="6BCBCA12" w14:textId="137CC079"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Depression of optic disc, Physiological cup</w:t>
            </w:r>
          </w:p>
        </w:tc>
      </w:tr>
      <w:tr w:rsidR="001D311C" w:rsidRPr="004A28FC" w14:paraId="1CFA8DF5"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0DCD53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Macula lutea</w:t>
            </w:r>
          </w:p>
        </w:tc>
        <w:tc>
          <w:tcPr>
            <w:tcW w:w="3875" w:type="dxa"/>
            <w:tcBorders>
              <w:top w:val="nil"/>
              <w:left w:val="nil"/>
              <w:bottom w:val="single" w:sz="4" w:space="0" w:color="auto"/>
              <w:right w:val="single" w:sz="4" w:space="0" w:color="auto"/>
            </w:tcBorders>
            <w:shd w:val="clear" w:color="auto" w:fill="auto"/>
            <w:hideMark/>
          </w:tcPr>
          <w:p w14:paraId="02ED4D6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Жовта пляма</w:t>
            </w:r>
          </w:p>
        </w:tc>
        <w:tc>
          <w:tcPr>
            <w:tcW w:w="3114" w:type="dxa"/>
            <w:tcBorders>
              <w:top w:val="nil"/>
              <w:left w:val="nil"/>
              <w:bottom w:val="single" w:sz="4" w:space="0" w:color="auto"/>
              <w:right w:val="single" w:sz="4" w:space="0" w:color="auto"/>
            </w:tcBorders>
            <w:shd w:val="clear" w:color="auto" w:fill="auto"/>
            <w:hideMark/>
          </w:tcPr>
          <w:p w14:paraId="07B3EF9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Macula</w:t>
            </w:r>
          </w:p>
        </w:tc>
      </w:tr>
      <w:tr w:rsidR="001D311C" w:rsidRPr="004A28FC" w14:paraId="09D6CD37"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324A248" w14:textId="33F0985B"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Fovea centralis</w:t>
            </w:r>
          </w:p>
        </w:tc>
        <w:tc>
          <w:tcPr>
            <w:tcW w:w="3875" w:type="dxa"/>
            <w:tcBorders>
              <w:top w:val="nil"/>
              <w:left w:val="nil"/>
              <w:bottom w:val="single" w:sz="4" w:space="0" w:color="auto"/>
              <w:right w:val="single" w:sz="4" w:space="0" w:color="auto"/>
            </w:tcBorders>
            <w:shd w:val="clear" w:color="auto" w:fill="auto"/>
            <w:hideMark/>
          </w:tcPr>
          <w:p w14:paraId="3F72796D" w14:textId="3011AFF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Центральна ямка</w:t>
            </w:r>
          </w:p>
        </w:tc>
        <w:tc>
          <w:tcPr>
            <w:tcW w:w="3114" w:type="dxa"/>
            <w:tcBorders>
              <w:top w:val="nil"/>
              <w:left w:val="nil"/>
              <w:bottom w:val="single" w:sz="4" w:space="0" w:color="auto"/>
              <w:right w:val="single" w:sz="4" w:space="0" w:color="auto"/>
            </w:tcBorders>
            <w:shd w:val="clear" w:color="auto" w:fill="auto"/>
            <w:hideMark/>
          </w:tcPr>
          <w:p w14:paraId="633881C2" w14:textId="2DBC16AD"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Fovea centralis</w:t>
            </w:r>
          </w:p>
        </w:tc>
      </w:tr>
      <w:tr w:rsidR="001D311C" w:rsidRPr="004A28FC" w14:paraId="4FDF682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08B7360" w14:textId="23BEC6B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Foveola</w:t>
            </w:r>
          </w:p>
        </w:tc>
        <w:tc>
          <w:tcPr>
            <w:tcW w:w="3875" w:type="dxa"/>
            <w:tcBorders>
              <w:top w:val="nil"/>
              <w:left w:val="nil"/>
              <w:bottom w:val="single" w:sz="4" w:space="0" w:color="auto"/>
              <w:right w:val="single" w:sz="4" w:space="0" w:color="auto"/>
            </w:tcBorders>
            <w:shd w:val="clear" w:color="auto" w:fill="auto"/>
            <w:hideMark/>
          </w:tcPr>
          <w:p w14:paraId="50D5ECC9" w14:textId="68DA021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Ямочка</w:t>
            </w:r>
          </w:p>
        </w:tc>
        <w:tc>
          <w:tcPr>
            <w:tcW w:w="3114" w:type="dxa"/>
            <w:tcBorders>
              <w:top w:val="nil"/>
              <w:left w:val="nil"/>
              <w:bottom w:val="single" w:sz="4" w:space="0" w:color="auto"/>
              <w:right w:val="single" w:sz="4" w:space="0" w:color="auto"/>
            </w:tcBorders>
            <w:shd w:val="clear" w:color="auto" w:fill="auto"/>
            <w:hideMark/>
          </w:tcPr>
          <w:p w14:paraId="56FA0003" w14:textId="312C6959" w:rsidR="001D311C" w:rsidRPr="004A28FC" w:rsidRDefault="001D311C" w:rsidP="003E7825">
            <w:pPr>
              <w:widowControl/>
              <w:tabs>
                <w:tab w:val="left" w:pos="1276"/>
              </w:tabs>
              <w:autoSpaceDE/>
              <w:autoSpaceDN/>
              <w:adjustRightInd/>
              <w:ind w:firstLine="709"/>
              <w:jc w:val="both"/>
              <w:rPr>
                <w:lang w:val="uk-UA" w:eastAsia="uk-UA"/>
              </w:rPr>
            </w:pPr>
            <w:r w:rsidRPr="004A28FC">
              <w:rPr>
                <w:lang w:val="uk-UA" w:eastAsia="uk-UA"/>
              </w:rPr>
              <w:t>Foveola</w:t>
            </w:r>
          </w:p>
        </w:tc>
      </w:tr>
      <w:tr w:rsidR="001D311C" w:rsidRPr="004A28FC" w14:paraId="2C59D461" w14:textId="77777777" w:rsidTr="00CF0F8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48AA8930"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Nervus opticus</w:t>
            </w:r>
          </w:p>
        </w:tc>
        <w:tc>
          <w:tcPr>
            <w:tcW w:w="3875" w:type="dxa"/>
            <w:tcBorders>
              <w:top w:val="single" w:sz="4" w:space="0" w:color="auto"/>
              <w:left w:val="nil"/>
              <w:bottom w:val="single" w:sz="4" w:space="0" w:color="auto"/>
              <w:right w:val="single" w:sz="4" w:space="0" w:color="auto"/>
            </w:tcBorders>
            <w:shd w:val="clear" w:color="auto" w:fill="auto"/>
            <w:hideMark/>
          </w:tcPr>
          <w:p w14:paraId="515DD00D"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Зоровий нерв</w:t>
            </w:r>
          </w:p>
        </w:tc>
        <w:tc>
          <w:tcPr>
            <w:tcW w:w="3114" w:type="dxa"/>
            <w:tcBorders>
              <w:top w:val="single" w:sz="4" w:space="0" w:color="auto"/>
              <w:left w:val="nil"/>
              <w:bottom w:val="single" w:sz="4" w:space="0" w:color="auto"/>
              <w:right w:val="single" w:sz="4" w:space="0" w:color="auto"/>
            </w:tcBorders>
            <w:shd w:val="clear" w:color="auto" w:fill="auto"/>
            <w:hideMark/>
          </w:tcPr>
          <w:p w14:paraId="786741F2"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Optic nerve</w:t>
            </w:r>
          </w:p>
        </w:tc>
      </w:tr>
      <w:tr w:rsidR="001D311C" w:rsidRPr="004A28FC" w14:paraId="00FFCF0E"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D3563A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intracranialis</w:t>
            </w:r>
          </w:p>
        </w:tc>
        <w:tc>
          <w:tcPr>
            <w:tcW w:w="3875" w:type="dxa"/>
            <w:tcBorders>
              <w:top w:val="nil"/>
              <w:left w:val="nil"/>
              <w:bottom w:val="single" w:sz="4" w:space="0" w:color="auto"/>
              <w:right w:val="single" w:sz="4" w:space="0" w:color="auto"/>
            </w:tcBorders>
            <w:shd w:val="clear" w:color="auto" w:fill="auto"/>
            <w:hideMark/>
          </w:tcPr>
          <w:p w14:paraId="543C01E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Внутрішньочерепна частина</w:t>
            </w:r>
          </w:p>
        </w:tc>
        <w:tc>
          <w:tcPr>
            <w:tcW w:w="3114" w:type="dxa"/>
            <w:tcBorders>
              <w:top w:val="nil"/>
              <w:left w:val="nil"/>
              <w:bottom w:val="single" w:sz="4" w:space="0" w:color="auto"/>
              <w:right w:val="single" w:sz="4" w:space="0" w:color="auto"/>
            </w:tcBorders>
            <w:shd w:val="clear" w:color="auto" w:fill="auto"/>
            <w:hideMark/>
          </w:tcPr>
          <w:p w14:paraId="1E8575A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Intracranial part</w:t>
            </w:r>
          </w:p>
        </w:tc>
      </w:tr>
      <w:tr w:rsidR="001D311C" w:rsidRPr="004A28FC" w14:paraId="5A64E8A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0B70CD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canalis</w:t>
            </w:r>
          </w:p>
        </w:tc>
        <w:tc>
          <w:tcPr>
            <w:tcW w:w="3875" w:type="dxa"/>
            <w:tcBorders>
              <w:top w:val="nil"/>
              <w:left w:val="nil"/>
              <w:bottom w:val="single" w:sz="4" w:space="0" w:color="auto"/>
              <w:right w:val="single" w:sz="4" w:space="0" w:color="auto"/>
            </w:tcBorders>
            <w:shd w:val="clear" w:color="auto" w:fill="auto"/>
            <w:hideMark/>
          </w:tcPr>
          <w:p w14:paraId="3973D21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Канальна частина</w:t>
            </w:r>
          </w:p>
        </w:tc>
        <w:tc>
          <w:tcPr>
            <w:tcW w:w="3114" w:type="dxa"/>
            <w:tcBorders>
              <w:top w:val="nil"/>
              <w:left w:val="nil"/>
              <w:bottom w:val="single" w:sz="4" w:space="0" w:color="auto"/>
              <w:right w:val="single" w:sz="4" w:space="0" w:color="auto"/>
            </w:tcBorders>
            <w:shd w:val="clear" w:color="auto" w:fill="auto"/>
            <w:hideMark/>
          </w:tcPr>
          <w:p w14:paraId="2E99B94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Part in canal</w:t>
            </w:r>
          </w:p>
        </w:tc>
      </w:tr>
      <w:tr w:rsidR="001D311C" w:rsidRPr="004A28FC" w14:paraId="4225FAFA"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C3D1F2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orbitalis</w:t>
            </w:r>
          </w:p>
        </w:tc>
        <w:tc>
          <w:tcPr>
            <w:tcW w:w="3875" w:type="dxa"/>
            <w:tcBorders>
              <w:top w:val="nil"/>
              <w:left w:val="nil"/>
              <w:bottom w:val="single" w:sz="4" w:space="0" w:color="auto"/>
              <w:right w:val="single" w:sz="4" w:space="0" w:color="auto"/>
            </w:tcBorders>
            <w:shd w:val="clear" w:color="auto" w:fill="auto"/>
            <w:hideMark/>
          </w:tcPr>
          <w:p w14:paraId="7FE23ED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Очноямкова частина</w:t>
            </w:r>
          </w:p>
        </w:tc>
        <w:tc>
          <w:tcPr>
            <w:tcW w:w="3114" w:type="dxa"/>
            <w:tcBorders>
              <w:top w:val="nil"/>
              <w:left w:val="nil"/>
              <w:bottom w:val="single" w:sz="4" w:space="0" w:color="auto"/>
              <w:right w:val="single" w:sz="4" w:space="0" w:color="auto"/>
            </w:tcBorders>
            <w:shd w:val="clear" w:color="auto" w:fill="auto"/>
            <w:hideMark/>
          </w:tcPr>
          <w:p w14:paraId="5FA1181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Orbital part</w:t>
            </w:r>
          </w:p>
        </w:tc>
      </w:tr>
      <w:tr w:rsidR="001D311C" w:rsidRPr="004A28FC" w14:paraId="487F49A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61A33B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intraocularis</w:t>
            </w:r>
          </w:p>
        </w:tc>
        <w:tc>
          <w:tcPr>
            <w:tcW w:w="3875" w:type="dxa"/>
            <w:tcBorders>
              <w:top w:val="nil"/>
              <w:left w:val="nil"/>
              <w:bottom w:val="single" w:sz="4" w:space="0" w:color="auto"/>
              <w:right w:val="single" w:sz="4" w:space="0" w:color="auto"/>
            </w:tcBorders>
            <w:shd w:val="clear" w:color="auto" w:fill="auto"/>
            <w:hideMark/>
          </w:tcPr>
          <w:p w14:paraId="763FE19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Внутрішньоочна частина</w:t>
            </w:r>
          </w:p>
        </w:tc>
        <w:tc>
          <w:tcPr>
            <w:tcW w:w="3114" w:type="dxa"/>
            <w:tcBorders>
              <w:top w:val="nil"/>
              <w:left w:val="nil"/>
              <w:bottom w:val="single" w:sz="4" w:space="0" w:color="auto"/>
              <w:right w:val="single" w:sz="4" w:space="0" w:color="auto"/>
            </w:tcBorders>
            <w:shd w:val="clear" w:color="auto" w:fill="auto"/>
            <w:hideMark/>
          </w:tcPr>
          <w:p w14:paraId="0D065F3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Intra-ocular part</w:t>
            </w:r>
          </w:p>
        </w:tc>
      </w:tr>
      <w:tr w:rsidR="001D311C" w:rsidRPr="004A28FC" w14:paraId="754F75BE"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63A2805" w14:textId="0FD25A6B"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postlaminaris</w:t>
            </w:r>
          </w:p>
        </w:tc>
        <w:tc>
          <w:tcPr>
            <w:tcW w:w="3875" w:type="dxa"/>
            <w:tcBorders>
              <w:top w:val="nil"/>
              <w:left w:val="nil"/>
              <w:bottom w:val="single" w:sz="4" w:space="0" w:color="auto"/>
              <w:right w:val="single" w:sz="4" w:space="0" w:color="auto"/>
            </w:tcBorders>
            <w:shd w:val="clear" w:color="auto" w:fill="auto"/>
            <w:hideMark/>
          </w:tcPr>
          <w:p w14:paraId="101E2E2C" w14:textId="13E3819B"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Запластинкова частина</w:t>
            </w:r>
          </w:p>
        </w:tc>
        <w:tc>
          <w:tcPr>
            <w:tcW w:w="3114" w:type="dxa"/>
            <w:tcBorders>
              <w:top w:val="nil"/>
              <w:left w:val="nil"/>
              <w:bottom w:val="single" w:sz="4" w:space="0" w:color="auto"/>
              <w:right w:val="single" w:sz="4" w:space="0" w:color="auto"/>
            </w:tcBorders>
            <w:shd w:val="clear" w:color="auto" w:fill="auto"/>
            <w:hideMark/>
          </w:tcPr>
          <w:p w14:paraId="109D1586" w14:textId="21F533A8"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Postlaminar part</w:t>
            </w:r>
          </w:p>
        </w:tc>
      </w:tr>
      <w:tr w:rsidR="001D311C" w:rsidRPr="004A28FC" w14:paraId="73FE37B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464DF7B" w14:textId="56CB6F73"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intralaminaris</w:t>
            </w:r>
          </w:p>
        </w:tc>
        <w:tc>
          <w:tcPr>
            <w:tcW w:w="3875" w:type="dxa"/>
            <w:tcBorders>
              <w:top w:val="nil"/>
              <w:left w:val="nil"/>
              <w:bottom w:val="single" w:sz="4" w:space="0" w:color="auto"/>
              <w:right w:val="single" w:sz="4" w:space="0" w:color="auto"/>
            </w:tcBorders>
            <w:shd w:val="clear" w:color="auto" w:fill="auto"/>
            <w:hideMark/>
          </w:tcPr>
          <w:p w14:paraId="2CDE2310" w14:textId="557F6A3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Внутрішньопластинкова частина</w:t>
            </w:r>
          </w:p>
        </w:tc>
        <w:tc>
          <w:tcPr>
            <w:tcW w:w="3114" w:type="dxa"/>
            <w:tcBorders>
              <w:top w:val="nil"/>
              <w:left w:val="nil"/>
              <w:bottom w:val="single" w:sz="4" w:space="0" w:color="auto"/>
              <w:right w:val="single" w:sz="4" w:space="0" w:color="auto"/>
            </w:tcBorders>
            <w:shd w:val="clear" w:color="auto" w:fill="auto"/>
            <w:hideMark/>
          </w:tcPr>
          <w:p w14:paraId="08926A21" w14:textId="36C306A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Intralaminar part</w:t>
            </w:r>
          </w:p>
        </w:tc>
      </w:tr>
      <w:tr w:rsidR="001D311C" w:rsidRPr="004A28FC" w14:paraId="3EC552F7"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AAC95D6" w14:textId="72E24AF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prelaminaris</w:t>
            </w:r>
          </w:p>
        </w:tc>
        <w:tc>
          <w:tcPr>
            <w:tcW w:w="3875" w:type="dxa"/>
            <w:tcBorders>
              <w:top w:val="nil"/>
              <w:left w:val="nil"/>
              <w:bottom w:val="single" w:sz="4" w:space="0" w:color="auto"/>
              <w:right w:val="single" w:sz="4" w:space="0" w:color="auto"/>
            </w:tcBorders>
            <w:shd w:val="clear" w:color="auto" w:fill="auto"/>
            <w:hideMark/>
          </w:tcPr>
          <w:p w14:paraId="49FD26A8" w14:textId="6E61F47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Передпластинкова частина</w:t>
            </w:r>
          </w:p>
        </w:tc>
        <w:tc>
          <w:tcPr>
            <w:tcW w:w="3114" w:type="dxa"/>
            <w:tcBorders>
              <w:top w:val="nil"/>
              <w:left w:val="nil"/>
              <w:bottom w:val="single" w:sz="4" w:space="0" w:color="auto"/>
              <w:right w:val="single" w:sz="4" w:space="0" w:color="auto"/>
            </w:tcBorders>
            <w:shd w:val="clear" w:color="auto" w:fill="auto"/>
            <w:hideMark/>
          </w:tcPr>
          <w:p w14:paraId="73B340AE" w14:textId="650E62F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Prelaminar part</w:t>
            </w:r>
          </w:p>
        </w:tc>
      </w:tr>
      <w:tr w:rsidR="001D311C" w:rsidRPr="004A28FC" w14:paraId="53934C1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30C9C0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Vagina externa</w:t>
            </w:r>
          </w:p>
        </w:tc>
        <w:tc>
          <w:tcPr>
            <w:tcW w:w="3875" w:type="dxa"/>
            <w:tcBorders>
              <w:top w:val="nil"/>
              <w:left w:val="nil"/>
              <w:bottom w:val="single" w:sz="4" w:space="0" w:color="auto"/>
              <w:right w:val="single" w:sz="4" w:space="0" w:color="auto"/>
            </w:tcBorders>
            <w:shd w:val="clear" w:color="auto" w:fill="auto"/>
            <w:hideMark/>
          </w:tcPr>
          <w:p w14:paraId="05CAB1A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Зовнішня піхва</w:t>
            </w:r>
          </w:p>
        </w:tc>
        <w:tc>
          <w:tcPr>
            <w:tcW w:w="3114" w:type="dxa"/>
            <w:tcBorders>
              <w:top w:val="nil"/>
              <w:left w:val="nil"/>
              <w:bottom w:val="single" w:sz="4" w:space="0" w:color="auto"/>
              <w:right w:val="single" w:sz="4" w:space="0" w:color="auto"/>
            </w:tcBorders>
            <w:shd w:val="clear" w:color="auto" w:fill="auto"/>
            <w:hideMark/>
          </w:tcPr>
          <w:p w14:paraId="31C4523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Outer sheath</w:t>
            </w:r>
          </w:p>
        </w:tc>
      </w:tr>
      <w:tr w:rsidR="001D311C" w:rsidRPr="004A28FC" w14:paraId="6F57D5D3"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4DA0F9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Vagina interna</w:t>
            </w:r>
          </w:p>
        </w:tc>
        <w:tc>
          <w:tcPr>
            <w:tcW w:w="3875" w:type="dxa"/>
            <w:tcBorders>
              <w:top w:val="nil"/>
              <w:left w:val="nil"/>
              <w:bottom w:val="single" w:sz="4" w:space="0" w:color="auto"/>
              <w:right w:val="single" w:sz="4" w:space="0" w:color="auto"/>
            </w:tcBorders>
            <w:shd w:val="clear" w:color="auto" w:fill="auto"/>
            <w:hideMark/>
          </w:tcPr>
          <w:p w14:paraId="4C946DB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Внутрішня піхва</w:t>
            </w:r>
          </w:p>
        </w:tc>
        <w:tc>
          <w:tcPr>
            <w:tcW w:w="3114" w:type="dxa"/>
            <w:tcBorders>
              <w:top w:val="nil"/>
              <w:left w:val="nil"/>
              <w:bottom w:val="single" w:sz="4" w:space="0" w:color="auto"/>
              <w:right w:val="single" w:sz="4" w:space="0" w:color="auto"/>
            </w:tcBorders>
            <w:shd w:val="clear" w:color="auto" w:fill="auto"/>
            <w:hideMark/>
          </w:tcPr>
          <w:p w14:paraId="7E431A6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Inner sheath</w:t>
            </w:r>
          </w:p>
        </w:tc>
      </w:tr>
      <w:tr w:rsidR="001D311C" w:rsidRPr="004A28FC" w14:paraId="37AAAD28" w14:textId="77777777" w:rsidTr="00CF0F82">
        <w:trPr>
          <w:trHeight w:val="684"/>
        </w:trPr>
        <w:tc>
          <w:tcPr>
            <w:tcW w:w="2960" w:type="dxa"/>
            <w:tcBorders>
              <w:top w:val="nil"/>
              <w:left w:val="single" w:sz="4" w:space="0" w:color="auto"/>
              <w:bottom w:val="single" w:sz="4" w:space="0" w:color="auto"/>
              <w:right w:val="single" w:sz="4" w:space="0" w:color="auto"/>
            </w:tcBorders>
            <w:shd w:val="clear" w:color="auto" w:fill="auto"/>
            <w:hideMark/>
          </w:tcPr>
          <w:p w14:paraId="17B2F0B9" w14:textId="73F8939F"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lastRenderedPageBreak/>
              <w:t>Spatium intervaginale subarachnoidale; Spatium leptomeningeum</w:t>
            </w:r>
          </w:p>
        </w:tc>
        <w:tc>
          <w:tcPr>
            <w:tcW w:w="3875" w:type="dxa"/>
            <w:tcBorders>
              <w:top w:val="nil"/>
              <w:left w:val="nil"/>
              <w:bottom w:val="single" w:sz="4" w:space="0" w:color="auto"/>
              <w:right w:val="single" w:sz="4" w:space="0" w:color="auto"/>
            </w:tcBorders>
            <w:shd w:val="clear" w:color="auto" w:fill="auto"/>
            <w:hideMark/>
          </w:tcPr>
          <w:p w14:paraId="46C9A06E" w14:textId="2244237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Підпавутинний міжпіхвовий простір; Простір м’якої оболони</w:t>
            </w:r>
          </w:p>
        </w:tc>
        <w:tc>
          <w:tcPr>
            <w:tcW w:w="3114" w:type="dxa"/>
            <w:tcBorders>
              <w:top w:val="nil"/>
              <w:left w:val="nil"/>
              <w:bottom w:val="single" w:sz="4" w:space="0" w:color="auto"/>
              <w:right w:val="single" w:sz="4" w:space="0" w:color="auto"/>
            </w:tcBorders>
            <w:shd w:val="clear" w:color="auto" w:fill="auto"/>
            <w:hideMark/>
          </w:tcPr>
          <w:p w14:paraId="1E1F73D0" w14:textId="2BDD3203"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Subarachnoid space, Leptomeningeal space</w:t>
            </w:r>
          </w:p>
        </w:tc>
      </w:tr>
      <w:tr w:rsidR="001D311C" w:rsidRPr="004A28FC" w14:paraId="7B05D85F"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9C1B305"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Vasa sanguinea retinae</w:t>
            </w:r>
          </w:p>
        </w:tc>
        <w:tc>
          <w:tcPr>
            <w:tcW w:w="3875" w:type="dxa"/>
            <w:tcBorders>
              <w:top w:val="nil"/>
              <w:left w:val="nil"/>
              <w:bottom w:val="single" w:sz="4" w:space="0" w:color="auto"/>
              <w:right w:val="single" w:sz="4" w:space="0" w:color="auto"/>
            </w:tcBorders>
            <w:shd w:val="clear" w:color="auto" w:fill="auto"/>
            <w:hideMark/>
          </w:tcPr>
          <w:p w14:paraId="06FD9858"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Кровоносні судини сітківки</w:t>
            </w:r>
          </w:p>
        </w:tc>
        <w:tc>
          <w:tcPr>
            <w:tcW w:w="3114" w:type="dxa"/>
            <w:tcBorders>
              <w:top w:val="nil"/>
              <w:left w:val="nil"/>
              <w:bottom w:val="single" w:sz="4" w:space="0" w:color="auto"/>
              <w:right w:val="single" w:sz="4" w:space="0" w:color="auto"/>
            </w:tcBorders>
            <w:shd w:val="clear" w:color="auto" w:fill="auto"/>
            <w:hideMark/>
          </w:tcPr>
          <w:p w14:paraId="6763CEEA"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Retinal blood vessels</w:t>
            </w:r>
          </w:p>
        </w:tc>
      </w:tr>
      <w:tr w:rsidR="001D311C" w:rsidRPr="004E760D" w14:paraId="753AEA85"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2A4AADE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А. centralis retinae, pars intraocularis</w:t>
            </w:r>
          </w:p>
        </w:tc>
        <w:tc>
          <w:tcPr>
            <w:tcW w:w="3875" w:type="dxa"/>
            <w:tcBorders>
              <w:top w:val="nil"/>
              <w:left w:val="nil"/>
              <w:bottom w:val="single" w:sz="4" w:space="0" w:color="auto"/>
              <w:right w:val="single" w:sz="4" w:space="0" w:color="auto"/>
            </w:tcBorders>
            <w:shd w:val="clear" w:color="auto" w:fill="auto"/>
            <w:hideMark/>
          </w:tcPr>
          <w:p w14:paraId="0DFE0DE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Центральна артерія сітківки, внутрішньоочна частина</w:t>
            </w:r>
          </w:p>
        </w:tc>
        <w:tc>
          <w:tcPr>
            <w:tcW w:w="3114" w:type="dxa"/>
            <w:tcBorders>
              <w:top w:val="nil"/>
              <w:left w:val="nil"/>
              <w:bottom w:val="single" w:sz="4" w:space="0" w:color="auto"/>
              <w:right w:val="single" w:sz="4" w:space="0" w:color="auto"/>
            </w:tcBorders>
            <w:shd w:val="clear" w:color="auto" w:fill="auto"/>
            <w:hideMark/>
          </w:tcPr>
          <w:p w14:paraId="618638B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Central retinal artery, intraocular part</w:t>
            </w:r>
          </w:p>
        </w:tc>
      </w:tr>
      <w:tr w:rsidR="001D311C" w:rsidRPr="004E760D" w14:paraId="6E7624BB" w14:textId="77777777" w:rsidTr="001E3E12">
        <w:trPr>
          <w:trHeight w:val="456"/>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7043DDE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Circulus vasculosus nervi optici</w:t>
            </w:r>
          </w:p>
        </w:tc>
        <w:tc>
          <w:tcPr>
            <w:tcW w:w="3875" w:type="dxa"/>
            <w:tcBorders>
              <w:top w:val="single" w:sz="4" w:space="0" w:color="auto"/>
              <w:left w:val="nil"/>
              <w:bottom w:val="single" w:sz="4" w:space="0" w:color="auto"/>
              <w:right w:val="single" w:sz="4" w:space="0" w:color="auto"/>
            </w:tcBorders>
            <w:shd w:val="clear" w:color="auto" w:fill="auto"/>
            <w:hideMark/>
          </w:tcPr>
          <w:p w14:paraId="76A6102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Судинне коло зорового нерва</w:t>
            </w:r>
          </w:p>
        </w:tc>
        <w:tc>
          <w:tcPr>
            <w:tcW w:w="3114" w:type="dxa"/>
            <w:tcBorders>
              <w:top w:val="single" w:sz="4" w:space="0" w:color="auto"/>
              <w:left w:val="nil"/>
              <w:bottom w:val="single" w:sz="4" w:space="0" w:color="auto"/>
              <w:right w:val="single" w:sz="4" w:space="0" w:color="auto"/>
            </w:tcBorders>
            <w:shd w:val="clear" w:color="auto" w:fill="auto"/>
            <w:hideMark/>
          </w:tcPr>
          <w:p w14:paraId="51636DB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Vascular circle of optic nerve</w:t>
            </w:r>
          </w:p>
        </w:tc>
      </w:tr>
      <w:tr w:rsidR="001D311C" w:rsidRPr="004A28FC" w14:paraId="51704ACB"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456C0CCC" w14:textId="5FD464A5"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Arteriola temporalis retinae superior</w:t>
            </w:r>
          </w:p>
        </w:tc>
        <w:tc>
          <w:tcPr>
            <w:tcW w:w="3875" w:type="dxa"/>
            <w:tcBorders>
              <w:top w:val="nil"/>
              <w:left w:val="nil"/>
              <w:bottom w:val="single" w:sz="4" w:space="0" w:color="auto"/>
              <w:right w:val="single" w:sz="4" w:space="0" w:color="auto"/>
            </w:tcBorders>
            <w:shd w:val="clear" w:color="auto" w:fill="auto"/>
            <w:hideMark/>
          </w:tcPr>
          <w:p w14:paraId="5D33D97B" w14:textId="7225F9B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Верхня скронева артеріола сітківки</w:t>
            </w:r>
          </w:p>
        </w:tc>
        <w:tc>
          <w:tcPr>
            <w:tcW w:w="3114" w:type="dxa"/>
            <w:tcBorders>
              <w:top w:val="nil"/>
              <w:left w:val="nil"/>
              <w:bottom w:val="single" w:sz="4" w:space="0" w:color="auto"/>
              <w:right w:val="single" w:sz="4" w:space="0" w:color="auto"/>
            </w:tcBorders>
            <w:shd w:val="clear" w:color="auto" w:fill="auto"/>
            <w:hideMark/>
          </w:tcPr>
          <w:p w14:paraId="77C4BC14" w14:textId="3BAB0CD9"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Superior temporal retinal arteriole</w:t>
            </w:r>
          </w:p>
        </w:tc>
      </w:tr>
      <w:tr w:rsidR="001D311C" w:rsidRPr="004A28FC" w14:paraId="7EFA278C"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5BF22D94" w14:textId="2C18C2D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Arteriola temporalis retinae inferior</w:t>
            </w:r>
          </w:p>
        </w:tc>
        <w:tc>
          <w:tcPr>
            <w:tcW w:w="3875" w:type="dxa"/>
            <w:tcBorders>
              <w:top w:val="nil"/>
              <w:left w:val="nil"/>
              <w:bottom w:val="single" w:sz="4" w:space="0" w:color="auto"/>
              <w:right w:val="single" w:sz="4" w:space="0" w:color="auto"/>
            </w:tcBorders>
            <w:shd w:val="clear" w:color="auto" w:fill="auto"/>
            <w:hideMark/>
          </w:tcPr>
          <w:p w14:paraId="74CB6CD1" w14:textId="4CF77C0F"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Нижня скронева артеріола сітківки</w:t>
            </w:r>
          </w:p>
        </w:tc>
        <w:tc>
          <w:tcPr>
            <w:tcW w:w="3114" w:type="dxa"/>
            <w:tcBorders>
              <w:top w:val="nil"/>
              <w:left w:val="nil"/>
              <w:bottom w:val="single" w:sz="4" w:space="0" w:color="auto"/>
              <w:right w:val="single" w:sz="4" w:space="0" w:color="auto"/>
            </w:tcBorders>
            <w:shd w:val="clear" w:color="auto" w:fill="auto"/>
            <w:hideMark/>
          </w:tcPr>
          <w:p w14:paraId="015041D5" w14:textId="57C1670F"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temporal retinal arteriole</w:t>
            </w:r>
          </w:p>
        </w:tc>
      </w:tr>
      <w:tr w:rsidR="001D311C" w:rsidRPr="004A28FC" w14:paraId="53C7EE9C"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5DCC1547" w14:textId="319B9C5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Arteriola nasalis retinae superior</w:t>
            </w:r>
          </w:p>
        </w:tc>
        <w:tc>
          <w:tcPr>
            <w:tcW w:w="3875" w:type="dxa"/>
            <w:tcBorders>
              <w:top w:val="nil"/>
              <w:left w:val="nil"/>
              <w:bottom w:val="single" w:sz="4" w:space="0" w:color="auto"/>
              <w:right w:val="single" w:sz="4" w:space="0" w:color="auto"/>
            </w:tcBorders>
            <w:shd w:val="clear" w:color="auto" w:fill="auto"/>
            <w:hideMark/>
          </w:tcPr>
          <w:p w14:paraId="79592E10" w14:textId="39C9930B"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Верхня носова артеріола сітківки</w:t>
            </w:r>
          </w:p>
        </w:tc>
        <w:tc>
          <w:tcPr>
            <w:tcW w:w="3114" w:type="dxa"/>
            <w:tcBorders>
              <w:top w:val="nil"/>
              <w:left w:val="nil"/>
              <w:bottom w:val="single" w:sz="4" w:space="0" w:color="auto"/>
              <w:right w:val="single" w:sz="4" w:space="0" w:color="auto"/>
            </w:tcBorders>
            <w:shd w:val="clear" w:color="auto" w:fill="auto"/>
            <w:hideMark/>
          </w:tcPr>
          <w:p w14:paraId="29F2698C" w14:textId="713F322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Superior nasal retinal arteriole</w:t>
            </w:r>
          </w:p>
        </w:tc>
      </w:tr>
      <w:tr w:rsidR="001D311C" w:rsidRPr="004A28FC" w14:paraId="1868E5A5"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3819ACD7" w14:textId="2073229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Arteriola nasalis retinae inferior</w:t>
            </w:r>
          </w:p>
        </w:tc>
        <w:tc>
          <w:tcPr>
            <w:tcW w:w="3875" w:type="dxa"/>
            <w:tcBorders>
              <w:top w:val="nil"/>
              <w:left w:val="nil"/>
              <w:bottom w:val="single" w:sz="4" w:space="0" w:color="auto"/>
              <w:right w:val="single" w:sz="4" w:space="0" w:color="auto"/>
            </w:tcBorders>
            <w:shd w:val="clear" w:color="auto" w:fill="auto"/>
            <w:hideMark/>
          </w:tcPr>
          <w:p w14:paraId="4C088999" w14:textId="7C01AA7A"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Нижня носова артеріола сітківки</w:t>
            </w:r>
          </w:p>
        </w:tc>
        <w:tc>
          <w:tcPr>
            <w:tcW w:w="3114" w:type="dxa"/>
            <w:tcBorders>
              <w:top w:val="nil"/>
              <w:left w:val="nil"/>
              <w:bottom w:val="single" w:sz="4" w:space="0" w:color="auto"/>
              <w:right w:val="single" w:sz="4" w:space="0" w:color="auto"/>
            </w:tcBorders>
            <w:shd w:val="clear" w:color="auto" w:fill="auto"/>
            <w:hideMark/>
          </w:tcPr>
          <w:p w14:paraId="7EF1AC38" w14:textId="072CB1F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nasal retinal arteriole</w:t>
            </w:r>
          </w:p>
        </w:tc>
      </w:tr>
      <w:tr w:rsidR="001D311C" w:rsidRPr="004A28FC" w14:paraId="6850237D"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B3EA3D1" w14:textId="58B34BC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Arteriola macularis superior</w:t>
            </w:r>
          </w:p>
        </w:tc>
        <w:tc>
          <w:tcPr>
            <w:tcW w:w="3875" w:type="dxa"/>
            <w:tcBorders>
              <w:top w:val="nil"/>
              <w:left w:val="nil"/>
              <w:bottom w:val="single" w:sz="4" w:space="0" w:color="auto"/>
              <w:right w:val="single" w:sz="4" w:space="0" w:color="auto"/>
            </w:tcBorders>
            <w:shd w:val="clear" w:color="auto" w:fill="auto"/>
            <w:hideMark/>
          </w:tcPr>
          <w:p w14:paraId="7D1F373A" w14:textId="7170153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Верхня плямова артеріола</w:t>
            </w:r>
          </w:p>
        </w:tc>
        <w:tc>
          <w:tcPr>
            <w:tcW w:w="3114" w:type="dxa"/>
            <w:tcBorders>
              <w:top w:val="nil"/>
              <w:left w:val="nil"/>
              <w:bottom w:val="single" w:sz="4" w:space="0" w:color="auto"/>
              <w:right w:val="single" w:sz="4" w:space="0" w:color="auto"/>
            </w:tcBorders>
            <w:shd w:val="clear" w:color="auto" w:fill="auto"/>
            <w:hideMark/>
          </w:tcPr>
          <w:p w14:paraId="7DD17A5C" w14:textId="740AB5A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Superior macular artei lole</w:t>
            </w:r>
          </w:p>
        </w:tc>
      </w:tr>
      <w:tr w:rsidR="001D311C" w:rsidRPr="004A28FC" w14:paraId="5C80794E"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56E6D37" w14:textId="59E6A9F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Arteriola macularis inferior</w:t>
            </w:r>
          </w:p>
        </w:tc>
        <w:tc>
          <w:tcPr>
            <w:tcW w:w="3875" w:type="dxa"/>
            <w:tcBorders>
              <w:top w:val="nil"/>
              <w:left w:val="nil"/>
              <w:bottom w:val="single" w:sz="4" w:space="0" w:color="auto"/>
              <w:right w:val="single" w:sz="4" w:space="0" w:color="auto"/>
            </w:tcBorders>
            <w:shd w:val="clear" w:color="auto" w:fill="auto"/>
            <w:hideMark/>
          </w:tcPr>
          <w:p w14:paraId="5860CC04" w14:textId="01127545"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Нижня плямова артеріола</w:t>
            </w:r>
          </w:p>
        </w:tc>
        <w:tc>
          <w:tcPr>
            <w:tcW w:w="3114" w:type="dxa"/>
            <w:tcBorders>
              <w:top w:val="nil"/>
              <w:left w:val="nil"/>
              <w:bottom w:val="single" w:sz="4" w:space="0" w:color="auto"/>
              <w:right w:val="single" w:sz="4" w:space="0" w:color="auto"/>
            </w:tcBorders>
            <w:shd w:val="clear" w:color="auto" w:fill="auto"/>
            <w:hideMark/>
          </w:tcPr>
          <w:p w14:paraId="00D09212" w14:textId="21623F18"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macular arteriole</w:t>
            </w:r>
          </w:p>
        </w:tc>
      </w:tr>
      <w:tr w:rsidR="001D311C" w:rsidRPr="004A28FC" w14:paraId="0362F022"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7BA8B17" w14:textId="511B385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Arteriola macularis media</w:t>
            </w:r>
          </w:p>
        </w:tc>
        <w:tc>
          <w:tcPr>
            <w:tcW w:w="3875" w:type="dxa"/>
            <w:tcBorders>
              <w:top w:val="nil"/>
              <w:left w:val="nil"/>
              <w:bottom w:val="single" w:sz="4" w:space="0" w:color="auto"/>
              <w:right w:val="single" w:sz="4" w:space="0" w:color="auto"/>
            </w:tcBorders>
            <w:shd w:val="clear" w:color="auto" w:fill="auto"/>
            <w:hideMark/>
          </w:tcPr>
          <w:p w14:paraId="5A76C9EB" w14:textId="1C4D131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Середня плямова артеріола</w:t>
            </w:r>
          </w:p>
        </w:tc>
        <w:tc>
          <w:tcPr>
            <w:tcW w:w="3114" w:type="dxa"/>
            <w:tcBorders>
              <w:top w:val="nil"/>
              <w:left w:val="nil"/>
              <w:bottom w:val="single" w:sz="4" w:space="0" w:color="auto"/>
              <w:right w:val="single" w:sz="4" w:space="0" w:color="auto"/>
            </w:tcBorders>
            <w:shd w:val="clear" w:color="auto" w:fill="auto"/>
            <w:hideMark/>
          </w:tcPr>
          <w:p w14:paraId="52BEF8FD" w14:textId="7928705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Middle macular arteriole</w:t>
            </w:r>
          </w:p>
        </w:tc>
      </w:tr>
      <w:tr w:rsidR="001D311C" w:rsidRPr="004E760D" w14:paraId="22697C4F"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05A3034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 centralis retinae, pars intraocularis</w:t>
            </w:r>
          </w:p>
        </w:tc>
        <w:tc>
          <w:tcPr>
            <w:tcW w:w="3875" w:type="dxa"/>
            <w:tcBorders>
              <w:top w:val="nil"/>
              <w:left w:val="nil"/>
              <w:bottom w:val="single" w:sz="4" w:space="0" w:color="auto"/>
              <w:right w:val="single" w:sz="4" w:space="0" w:color="auto"/>
            </w:tcBorders>
            <w:shd w:val="clear" w:color="auto" w:fill="auto"/>
            <w:hideMark/>
          </w:tcPr>
          <w:p w14:paraId="59C058E2" w14:textId="1F69978A"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Центральна вена сітківки, внутрішньоочна частина</w:t>
            </w:r>
          </w:p>
        </w:tc>
        <w:tc>
          <w:tcPr>
            <w:tcW w:w="3114" w:type="dxa"/>
            <w:tcBorders>
              <w:top w:val="nil"/>
              <w:left w:val="nil"/>
              <w:bottom w:val="single" w:sz="4" w:space="0" w:color="auto"/>
              <w:right w:val="single" w:sz="4" w:space="0" w:color="auto"/>
            </w:tcBorders>
            <w:shd w:val="clear" w:color="auto" w:fill="auto"/>
            <w:hideMark/>
          </w:tcPr>
          <w:p w14:paraId="0D58CAD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Central retinal vein, intraocular part</w:t>
            </w:r>
          </w:p>
        </w:tc>
      </w:tr>
      <w:tr w:rsidR="001D311C" w:rsidRPr="004A28FC" w14:paraId="77553E41"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43D2A802" w14:textId="30E740F5"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Venula temporalis retinae superior</w:t>
            </w:r>
          </w:p>
        </w:tc>
        <w:tc>
          <w:tcPr>
            <w:tcW w:w="3875" w:type="dxa"/>
            <w:tcBorders>
              <w:top w:val="nil"/>
              <w:left w:val="nil"/>
              <w:bottom w:val="single" w:sz="4" w:space="0" w:color="auto"/>
              <w:right w:val="single" w:sz="4" w:space="0" w:color="auto"/>
            </w:tcBorders>
            <w:shd w:val="clear" w:color="auto" w:fill="auto"/>
            <w:hideMark/>
          </w:tcPr>
          <w:p w14:paraId="03842F3E" w14:textId="32B3B6D8"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Верхня скронева венула сітківки</w:t>
            </w:r>
          </w:p>
        </w:tc>
        <w:tc>
          <w:tcPr>
            <w:tcW w:w="3114" w:type="dxa"/>
            <w:tcBorders>
              <w:top w:val="nil"/>
              <w:left w:val="nil"/>
              <w:bottom w:val="single" w:sz="4" w:space="0" w:color="auto"/>
              <w:right w:val="single" w:sz="4" w:space="0" w:color="auto"/>
            </w:tcBorders>
            <w:shd w:val="clear" w:color="auto" w:fill="auto"/>
            <w:hideMark/>
          </w:tcPr>
          <w:p w14:paraId="22A6E2BD" w14:textId="75E97668"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Superior temporal retinal venule</w:t>
            </w:r>
          </w:p>
        </w:tc>
      </w:tr>
      <w:tr w:rsidR="001D311C" w:rsidRPr="004A28FC" w14:paraId="013AC50B"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1C4247E7" w14:textId="1870597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Venula temporalis retinae inferior</w:t>
            </w:r>
          </w:p>
        </w:tc>
        <w:tc>
          <w:tcPr>
            <w:tcW w:w="3875" w:type="dxa"/>
            <w:tcBorders>
              <w:top w:val="nil"/>
              <w:left w:val="nil"/>
              <w:bottom w:val="single" w:sz="4" w:space="0" w:color="auto"/>
              <w:right w:val="single" w:sz="4" w:space="0" w:color="auto"/>
            </w:tcBorders>
            <w:shd w:val="clear" w:color="auto" w:fill="auto"/>
            <w:hideMark/>
          </w:tcPr>
          <w:p w14:paraId="35CD2396" w14:textId="2924CA1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Нижня скронева венула сітківки</w:t>
            </w:r>
          </w:p>
        </w:tc>
        <w:tc>
          <w:tcPr>
            <w:tcW w:w="3114" w:type="dxa"/>
            <w:tcBorders>
              <w:top w:val="nil"/>
              <w:left w:val="nil"/>
              <w:bottom w:val="single" w:sz="4" w:space="0" w:color="auto"/>
              <w:right w:val="single" w:sz="4" w:space="0" w:color="auto"/>
            </w:tcBorders>
            <w:shd w:val="clear" w:color="auto" w:fill="auto"/>
            <w:hideMark/>
          </w:tcPr>
          <w:p w14:paraId="04991EAF" w14:textId="726FE1A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temporal retinal venule</w:t>
            </w:r>
          </w:p>
        </w:tc>
      </w:tr>
      <w:tr w:rsidR="001D311C" w:rsidRPr="004A28FC" w14:paraId="79074DE1"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46A5E394" w14:textId="492FE303"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Venula nasalis retinae superior</w:t>
            </w:r>
          </w:p>
        </w:tc>
        <w:tc>
          <w:tcPr>
            <w:tcW w:w="3875" w:type="dxa"/>
            <w:tcBorders>
              <w:top w:val="nil"/>
              <w:left w:val="nil"/>
              <w:bottom w:val="single" w:sz="4" w:space="0" w:color="auto"/>
              <w:right w:val="single" w:sz="4" w:space="0" w:color="auto"/>
            </w:tcBorders>
            <w:shd w:val="clear" w:color="auto" w:fill="auto"/>
            <w:hideMark/>
          </w:tcPr>
          <w:p w14:paraId="65188187" w14:textId="4D24B7F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Верхня носова венула сітківки</w:t>
            </w:r>
          </w:p>
        </w:tc>
        <w:tc>
          <w:tcPr>
            <w:tcW w:w="3114" w:type="dxa"/>
            <w:tcBorders>
              <w:top w:val="nil"/>
              <w:left w:val="nil"/>
              <w:bottom w:val="single" w:sz="4" w:space="0" w:color="auto"/>
              <w:right w:val="single" w:sz="4" w:space="0" w:color="auto"/>
            </w:tcBorders>
            <w:shd w:val="clear" w:color="auto" w:fill="auto"/>
            <w:hideMark/>
          </w:tcPr>
          <w:p w14:paraId="169F5186" w14:textId="74E8EA3B"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Superior nasal retinal venule</w:t>
            </w:r>
          </w:p>
        </w:tc>
      </w:tr>
      <w:tr w:rsidR="001D311C" w:rsidRPr="004A28FC" w14:paraId="5113CA29"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843A687" w14:textId="266EDECF"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Venula nasalis retinae inferior</w:t>
            </w:r>
          </w:p>
        </w:tc>
        <w:tc>
          <w:tcPr>
            <w:tcW w:w="3875" w:type="dxa"/>
            <w:tcBorders>
              <w:top w:val="nil"/>
              <w:left w:val="nil"/>
              <w:bottom w:val="single" w:sz="4" w:space="0" w:color="auto"/>
              <w:right w:val="single" w:sz="4" w:space="0" w:color="auto"/>
            </w:tcBorders>
            <w:shd w:val="clear" w:color="auto" w:fill="auto"/>
            <w:hideMark/>
          </w:tcPr>
          <w:p w14:paraId="46585133" w14:textId="06666AF8"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Нижня носова венула сітківки</w:t>
            </w:r>
          </w:p>
        </w:tc>
        <w:tc>
          <w:tcPr>
            <w:tcW w:w="3114" w:type="dxa"/>
            <w:tcBorders>
              <w:top w:val="nil"/>
              <w:left w:val="nil"/>
              <w:bottom w:val="single" w:sz="4" w:space="0" w:color="auto"/>
              <w:right w:val="single" w:sz="4" w:space="0" w:color="auto"/>
            </w:tcBorders>
            <w:shd w:val="clear" w:color="auto" w:fill="auto"/>
            <w:hideMark/>
          </w:tcPr>
          <w:p w14:paraId="59EF6C1F" w14:textId="194971C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nasal retinal venule</w:t>
            </w:r>
          </w:p>
        </w:tc>
      </w:tr>
      <w:tr w:rsidR="001D311C" w:rsidRPr="004A28FC" w14:paraId="648AA00D"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F3F6C1E" w14:textId="319E9E3C"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Venula macularis superior</w:t>
            </w:r>
          </w:p>
        </w:tc>
        <w:tc>
          <w:tcPr>
            <w:tcW w:w="3875" w:type="dxa"/>
            <w:tcBorders>
              <w:top w:val="nil"/>
              <w:left w:val="nil"/>
              <w:bottom w:val="single" w:sz="4" w:space="0" w:color="auto"/>
              <w:right w:val="single" w:sz="4" w:space="0" w:color="auto"/>
            </w:tcBorders>
            <w:shd w:val="clear" w:color="auto" w:fill="auto"/>
            <w:hideMark/>
          </w:tcPr>
          <w:p w14:paraId="3F23CA50" w14:textId="2D292D7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Верхня плямова венула</w:t>
            </w:r>
          </w:p>
        </w:tc>
        <w:tc>
          <w:tcPr>
            <w:tcW w:w="3114" w:type="dxa"/>
            <w:tcBorders>
              <w:top w:val="nil"/>
              <w:left w:val="nil"/>
              <w:bottom w:val="single" w:sz="4" w:space="0" w:color="auto"/>
              <w:right w:val="single" w:sz="4" w:space="0" w:color="auto"/>
            </w:tcBorders>
            <w:shd w:val="clear" w:color="auto" w:fill="auto"/>
            <w:hideMark/>
          </w:tcPr>
          <w:p w14:paraId="56465DD5" w14:textId="5DEAF078"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Superior macular venule</w:t>
            </w:r>
          </w:p>
        </w:tc>
      </w:tr>
      <w:tr w:rsidR="001D311C" w:rsidRPr="004A28FC" w14:paraId="6334F2A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52AED3D" w14:textId="19181BFD"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Venula macularis inferior</w:t>
            </w:r>
          </w:p>
        </w:tc>
        <w:tc>
          <w:tcPr>
            <w:tcW w:w="3875" w:type="dxa"/>
            <w:tcBorders>
              <w:top w:val="nil"/>
              <w:left w:val="nil"/>
              <w:bottom w:val="single" w:sz="4" w:space="0" w:color="auto"/>
              <w:right w:val="single" w:sz="4" w:space="0" w:color="auto"/>
            </w:tcBorders>
            <w:shd w:val="clear" w:color="auto" w:fill="auto"/>
            <w:hideMark/>
          </w:tcPr>
          <w:p w14:paraId="4ADC00D2" w14:textId="4CF67E1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Нижня плямова венула</w:t>
            </w:r>
          </w:p>
        </w:tc>
        <w:tc>
          <w:tcPr>
            <w:tcW w:w="3114" w:type="dxa"/>
            <w:tcBorders>
              <w:top w:val="nil"/>
              <w:left w:val="nil"/>
              <w:bottom w:val="single" w:sz="4" w:space="0" w:color="auto"/>
              <w:right w:val="single" w:sz="4" w:space="0" w:color="auto"/>
            </w:tcBorders>
            <w:shd w:val="clear" w:color="auto" w:fill="auto"/>
            <w:hideMark/>
          </w:tcPr>
          <w:p w14:paraId="41332C3D" w14:textId="271B5BCD"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macular venule</w:t>
            </w:r>
          </w:p>
        </w:tc>
      </w:tr>
      <w:tr w:rsidR="001D311C" w:rsidRPr="004A28FC" w14:paraId="5393066F" w14:textId="77777777" w:rsidTr="00CF0F82">
        <w:trPr>
          <w:trHeight w:val="264"/>
        </w:trPr>
        <w:tc>
          <w:tcPr>
            <w:tcW w:w="2960" w:type="dxa"/>
            <w:tcBorders>
              <w:top w:val="nil"/>
              <w:left w:val="single" w:sz="4" w:space="0" w:color="auto"/>
              <w:bottom w:val="nil"/>
              <w:right w:val="single" w:sz="4" w:space="0" w:color="auto"/>
            </w:tcBorders>
            <w:shd w:val="clear" w:color="auto" w:fill="auto"/>
            <w:hideMark/>
          </w:tcPr>
          <w:p w14:paraId="014DF05A" w14:textId="5F9DA163"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Venula macularis media</w:t>
            </w:r>
          </w:p>
        </w:tc>
        <w:tc>
          <w:tcPr>
            <w:tcW w:w="3875" w:type="dxa"/>
            <w:tcBorders>
              <w:top w:val="nil"/>
              <w:left w:val="nil"/>
              <w:bottom w:val="nil"/>
              <w:right w:val="single" w:sz="4" w:space="0" w:color="auto"/>
            </w:tcBorders>
            <w:shd w:val="clear" w:color="auto" w:fill="auto"/>
            <w:hideMark/>
          </w:tcPr>
          <w:p w14:paraId="260A4D97" w14:textId="3D452B9B"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Середня плямова венула</w:t>
            </w:r>
          </w:p>
        </w:tc>
        <w:tc>
          <w:tcPr>
            <w:tcW w:w="3114" w:type="dxa"/>
            <w:tcBorders>
              <w:top w:val="nil"/>
              <w:left w:val="nil"/>
              <w:bottom w:val="nil"/>
              <w:right w:val="single" w:sz="4" w:space="0" w:color="auto"/>
            </w:tcBorders>
            <w:shd w:val="clear" w:color="auto" w:fill="auto"/>
            <w:hideMark/>
          </w:tcPr>
          <w:p w14:paraId="2598020A" w14:textId="1284325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Middle macular venule</w:t>
            </w:r>
          </w:p>
        </w:tc>
      </w:tr>
      <w:tr w:rsidR="001D311C" w:rsidRPr="004A28FC" w14:paraId="7E941E0B" w14:textId="77777777" w:rsidTr="001E3E1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4A6AB122" w14:textId="748D0860"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875" w:type="dxa"/>
            <w:tcBorders>
              <w:top w:val="single" w:sz="4" w:space="0" w:color="auto"/>
              <w:left w:val="single" w:sz="4" w:space="0" w:color="auto"/>
              <w:bottom w:val="single" w:sz="4" w:space="0" w:color="auto"/>
              <w:right w:val="single" w:sz="4" w:space="0" w:color="auto"/>
            </w:tcBorders>
            <w:shd w:val="clear" w:color="auto" w:fill="auto"/>
            <w:hideMark/>
          </w:tcPr>
          <w:p w14:paraId="7A1A32E6" w14:textId="61874EF9"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114" w:type="dxa"/>
            <w:tcBorders>
              <w:top w:val="single" w:sz="4" w:space="0" w:color="auto"/>
              <w:left w:val="single" w:sz="4" w:space="0" w:color="auto"/>
              <w:bottom w:val="single" w:sz="4" w:space="0" w:color="auto"/>
              <w:right w:val="single" w:sz="4" w:space="0" w:color="auto"/>
            </w:tcBorders>
            <w:shd w:val="clear" w:color="auto" w:fill="auto"/>
            <w:hideMark/>
          </w:tcPr>
          <w:p w14:paraId="0A8A816E" w14:textId="19B8A5C4" w:rsidR="001D311C" w:rsidRPr="004A28FC" w:rsidRDefault="001D311C" w:rsidP="003E7825">
            <w:pPr>
              <w:widowControl/>
              <w:tabs>
                <w:tab w:val="left" w:pos="1276"/>
              </w:tabs>
              <w:autoSpaceDE/>
              <w:autoSpaceDN/>
              <w:adjustRightInd/>
              <w:ind w:firstLine="709"/>
              <w:jc w:val="both"/>
              <w:rPr>
                <w:color w:val="000000"/>
                <w:lang w:val="uk-UA" w:eastAsia="uk-UA"/>
              </w:rPr>
            </w:pPr>
          </w:p>
        </w:tc>
      </w:tr>
      <w:tr w:rsidR="001D311C" w:rsidRPr="004A28FC" w14:paraId="22D973E9" w14:textId="77777777" w:rsidTr="00CF0F82">
        <w:trPr>
          <w:trHeight w:val="264"/>
        </w:trPr>
        <w:tc>
          <w:tcPr>
            <w:tcW w:w="2960" w:type="dxa"/>
            <w:tcBorders>
              <w:top w:val="nil"/>
              <w:left w:val="single" w:sz="4" w:space="0" w:color="auto"/>
              <w:bottom w:val="single" w:sz="4" w:space="0" w:color="auto"/>
              <w:right w:val="single" w:sz="4" w:space="0" w:color="auto"/>
            </w:tcBorders>
            <w:shd w:val="clear" w:color="000000" w:fill="C0C0C0"/>
            <w:hideMark/>
          </w:tcPr>
          <w:p w14:paraId="135177F9"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Lens</w:t>
            </w:r>
          </w:p>
        </w:tc>
        <w:tc>
          <w:tcPr>
            <w:tcW w:w="3875" w:type="dxa"/>
            <w:tcBorders>
              <w:top w:val="nil"/>
              <w:left w:val="nil"/>
              <w:bottom w:val="single" w:sz="4" w:space="0" w:color="auto"/>
              <w:right w:val="single" w:sz="4" w:space="0" w:color="auto"/>
            </w:tcBorders>
            <w:shd w:val="clear" w:color="000000" w:fill="C0C0C0"/>
            <w:hideMark/>
          </w:tcPr>
          <w:p w14:paraId="37743531"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Кришталик</w:t>
            </w:r>
          </w:p>
        </w:tc>
        <w:tc>
          <w:tcPr>
            <w:tcW w:w="3114" w:type="dxa"/>
            <w:tcBorders>
              <w:top w:val="nil"/>
              <w:left w:val="nil"/>
              <w:bottom w:val="single" w:sz="4" w:space="0" w:color="auto"/>
              <w:right w:val="single" w:sz="4" w:space="0" w:color="auto"/>
            </w:tcBorders>
            <w:shd w:val="clear" w:color="000000" w:fill="C0C0C0"/>
            <w:hideMark/>
          </w:tcPr>
          <w:p w14:paraId="521FA3BD"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Lens</w:t>
            </w:r>
          </w:p>
        </w:tc>
      </w:tr>
      <w:tr w:rsidR="001D311C" w:rsidRPr="004A28FC" w14:paraId="4ECBD5DD"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B40893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Substantia lentis</w:t>
            </w:r>
          </w:p>
        </w:tc>
        <w:tc>
          <w:tcPr>
            <w:tcW w:w="3875" w:type="dxa"/>
            <w:tcBorders>
              <w:top w:val="nil"/>
              <w:left w:val="nil"/>
              <w:bottom w:val="single" w:sz="4" w:space="0" w:color="auto"/>
              <w:right w:val="single" w:sz="4" w:space="0" w:color="auto"/>
            </w:tcBorders>
            <w:shd w:val="clear" w:color="auto" w:fill="auto"/>
            <w:hideMark/>
          </w:tcPr>
          <w:p w14:paraId="45DDA99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Речовина кришталика</w:t>
            </w:r>
          </w:p>
        </w:tc>
        <w:tc>
          <w:tcPr>
            <w:tcW w:w="3114" w:type="dxa"/>
            <w:tcBorders>
              <w:top w:val="nil"/>
              <w:left w:val="nil"/>
              <w:bottom w:val="single" w:sz="4" w:space="0" w:color="auto"/>
              <w:right w:val="single" w:sz="4" w:space="0" w:color="auto"/>
            </w:tcBorders>
            <w:shd w:val="clear" w:color="auto" w:fill="auto"/>
            <w:hideMark/>
          </w:tcPr>
          <w:p w14:paraId="5FAB6EF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Lens substance</w:t>
            </w:r>
          </w:p>
        </w:tc>
      </w:tr>
      <w:tr w:rsidR="001D311C" w:rsidRPr="004A28FC" w14:paraId="714C840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CD84F9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Cortex lentis</w:t>
            </w:r>
          </w:p>
        </w:tc>
        <w:tc>
          <w:tcPr>
            <w:tcW w:w="3875" w:type="dxa"/>
            <w:tcBorders>
              <w:top w:val="nil"/>
              <w:left w:val="nil"/>
              <w:bottom w:val="single" w:sz="4" w:space="0" w:color="auto"/>
              <w:right w:val="single" w:sz="4" w:space="0" w:color="auto"/>
            </w:tcBorders>
            <w:shd w:val="clear" w:color="auto" w:fill="auto"/>
            <w:hideMark/>
          </w:tcPr>
          <w:p w14:paraId="1172E2B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Кора кришталика</w:t>
            </w:r>
          </w:p>
        </w:tc>
        <w:tc>
          <w:tcPr>
            <w:tcW w:w="3114" w:type="dxa"/>
            <w:tcBorders>
              <w:top w:val="nil"/>
              <w:left w:val="nil"/>
              <w:bottom w:val="single" w:sz="4" w:space="0" w:color="auto"/>
              <w:right w:val="single" w:sz="4" w:space="0" w:color="auto"/>
            </w:tcBorders>
            <w:shd w:val="clear" w:color="auto" w:fill="auto"/>
            <w:hideMark/>
          </w:tcPr>
          <w:p w14:paraId="1E8F0F5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Cortex of lens</w:t>
            </w:r>
          </w:p>
        </w:tc>
      </w:tr>
      <w:tr w:rsidR="001D311C" w:rsidRPr="004A28FC" w14:paraId="7D773C1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F70D67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Nucleus lentis</w:t>
            </w:r>
          </w:p>
        </w:tc>
        <w:tc>
          <w:tcPr>
            <w:tcW w:w="3875" w:type="dxa"/>
            <w:tcBorders>
              <w:top w:val="nil"/>
              <w:left w:val="nil"/>
              <w:bottom w:val="single" w:sz="4" w:space="0" w:color="auto"/>
              <w:right w:val="single" w:sz="4" w:space="0" w:color="auto"/>
            </w:tcBorders>
            <w:shd w:val="clear" w:color="auto" w:fill="auto"/>
            <w:hideMark/>
          </w:tcPr>
          <w:p w14:paraId="46E0140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Ядро кришталика</w:t>
            </w:r>
          </w:p>
        </w:tc>
        <w:tc>
          <w:tcPr>
            <w:tcW w:w="3114" w:type="dxa"/>
            <w:tcBorders>
              <w:top w:val="nil"/>
              <w:left w:val="nil"/>
              <w:bottom w:val="single" w:sz="4" w:space="0" w:color="auto"/>
              <w:right w:val="single" w:sz="4" w:space="0" w:color="auto"/>
            </w:tcBorders>
            <w:shd w:val="clear" w:color="auto" w:fill="auto"/>
            <w:hideMark/>
          </w:tcPr>
          <w:p w14:paraId="283B13E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Nucleus of lens</w:t>
            </w:r>
          </w:p>
        </w:tc>
      </w:tr>
      <w:tr w:rsidR="001D311C" w:rsidRPr="004A28FC" w14:paraId="6AAA752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248260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Fibrae lentis</w:t>
            </w:r>
          </w:p>
        </w:tc>
        <w:tc>
          <w:tcPr>
            <w:tcW w:w="3875" w:type="dxa"/>
            <w:tcBorders>
              <w:top w:val="nil"/>
              <w:left w:val="nil"/>
              <w:bottom w:val="single" w:sz="4" w:space="0" w:color="auto"/>
              <w:right w:val="single" w:sz="4" w:space="0" w:color="auto"/>
            </w:tcBorders>
            <w:shd w:val="clear" w:color="auto" w:fill="auto"/>
            <w:hideMark/>
          </w:tcPr>
          <w:p w14:paraId="04E7A9E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Волокна кришталика</w:t>
            </w:r>
          </w:p>
        </w:tc>
        <w:tc>
          <w:tcPr>
            <w:tcW w:w="3114" w:type="dxa"/>
            <w:tcBorders>
              <w:top w:val="nil"/>
              <w:left w:val="nil"/>
              <w:bottom w:val="single" w:sz="4" w:space="0" w:color="auto"/>
              <w:right w:val="single" w:sz="4" w:space="0" w:color="auto"/>
            </w:tcBorders>
            <w:shd w:val="clear" w:color="auto" w:fill="auto"/>
            <w:hideMark/>
          </w:tcPr>
          <w:p w14:paraId="70899F2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Lens fibres</w:t>
            </w:r>
          </w:p>
        </w:tc>
      </w:tr>
      <w:tr w:rsidR="001D311C" w:rsidRPr="004A28FC" w14:paraId="453D1A3B"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85C390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Epithelium lentis</w:t>
            </w:r>
          </w:p>
        </w:tc>
        <w:tc>
          <w:tcPr>
            <w:tcW w:w="3875" w:type="dxa"/>
            <w:tcBorders>
              <w:top w:val="nil"/>
              <w:left w:val="nil"/>
              <w:bottom w:val="single" w:sz="4" w:space="0" w:color="auto"/>
              <w:right w:val="single" w:sz="4" w:space="0" w:color="auto"/>
            </w:tcBorders>
            <w:shd w:val="clear" w:color="auto" w:fill="auto"/>
            <w:hideMark/>
          </w:tcPr>
          <w:p w14:paraId="750554D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Епітелій кришталика</w:t>
            </w:r>
          </w:p>
        </w:tc>
        <w:tc>
          <w:tcPr>
            <w:tcW w:w="3114" w:type="dxa"/>
            <w:tcBorders>
              <w:top w:val="nil"/>
              <w:left w:val="nil"/>
              <w:bottom w:val="single" w:sz="4" w:space="0" w:color="auto"/>
              <w:right w:val="single" w:sz="4" w:space="0" w:color="auto"/>
            </w:tcBorders>
            <w:shd w:val="clear" w:color="auto" w:fill="auto"/>
            <w:hideMark/>
          </w:tcPr>
          <w:p w14:paraId="1809A64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Lens epithelium</w:t>
            </w:r>
          </w:p>
        </w:tc>
      </w:tr>
      <w:tr w:rsidR="001D311C" w:rsidRPr="004A28FC" w14:paraId="51539AD6"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4242FD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Capsula lentis</w:t>
            </w:r>
          </w:p>
        </w:tc>
        <w:tc>
          <w:tcPr>
            <w:tcW w:w="3875" w:type="dxa"/>
            <w:tcBorders>
              <w:top w:val="nil"/>
              <w:left w:val="nil"/>
              <w:bottom w:val="single" w:sz="4" w:space="0" w:color="auto"/>
              <w:right w:val="single" w:sz="4" w:space="0" w:color="auto"/>
            </w:tcBorders>
            <w:shd w:val="clear" w:color="auto" w:fill="auto"/>
            <w:hideMark/>
          </w:tcPr>
          <w:p w14:paraId="0B4CF06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Капсула кришталика</w:t>
            </w:r>
          </w:p>
        </w:tc>
        <w:tc>
          <w:tcPr>
            <w:tcW w:w="3114" w:type="dxa"/>
            <w:tcBorders>
              <w:top w:val="nil"/>
              <w:left w:val="nil"/>
              <w:bottom w:val="single" w:sz="4" w:space="0" w:color="auto"/>
              <w:right w:val="single" w:sz="4" w:space="0" w:color="auto"/>
            </w:tcBorders>
            <w:shd w:val="clear" w:color="auto" w:fill="auto"/>
            <w:hideMark/>
          </w:tcPr>
          <w:p w14:paraId="3B373E0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Capsule of lens</w:t>
            </w:r>
          </w:p>
        </w:tc>
      </w:tr>
      <w:tr w:rsidR="001D311C" w:rsidRPr="004A28FC" w14:paraId="4F754DBA"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F67ED1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Polus anterior</w:t>
            </w:r>
          </w:p>
        </w:tc>
        <w:tc>
          <w:tcPr>
            <w:tcW w:w="3875" w:type="dxa"/>
            <w:tcBorders>
              <w:top w:val="nil"/>
              <w:left w:val="nil"/>
              <w:bottom w:val="single" w:sz="4" w:space="0" w:color="auto"/>
              <w:right w:val="single" w:sz="4" w:space="0" w:color="auto"/>
            </w:tcBorders>
            <w:shd w:val="clear" w:color="auto" w:fill="auto"/>
            <w:hideMark/>
          </w:tcPr>
          <w:p w14:paraId="20FF740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Передній полюс</w:t>
            </w:r>
          </w:p>
        </w:tc>
        <w:tc>
          <w:tcPr>
            <w:tcW w:w="3114" w:type="dxa"/>
            <w:tcBorders>
              <w:top w:val="nil"/>
              <w:left w:val="nil"/>
              <w:bottom w:val="single" w:sz="4" w:space="0" w:color="auto"/>
              <w:right w:val="single" w:sz="4" w:space="0" w:color="auto"/>
            </w:tcBorders>
            <w:shd w:val="clear" w:color="auto" w:fill="auto"/>
            <w:hideMark/>
          </w:tcPr>
          <w:p w14:paraId="10D4D17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Anterior pole</w:t>
            </w:r>
          </w:p>
        </w:tc>
      </w:tr>
      <w:tr w:rsidR="001D311C" w:rsidRPr="004A28FC" w14:paraId="332F5ADD"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233B49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Polus posterior</w:t>
            </w:r>
          </w:p>
        </w:tc>
        <w:tc>
          <w:tcPr>
            <w:tcW w:w="3875" w:type="dxa"/>
            <w:tcBorders>
              <w:top w:val="nil"/>
              <w:left w:val="nil"/>
              <w:bottom w:val="single" w:sz="4" w:space="0" w:color="auto"/>
              <w:right w:val="single" w:sz="4" w:space="0" w:color="auto"/>
            </w:tcBorders>
            <w:shd w:val="clear" w:color="auto" w:fill="auto"/>
            <w:hideMark/>
          </w:tcPr>
          <w:p w14:paraId="74A3941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Задній полюс</w:t>
            </w:r>
          </w:p>
        </w:tc>
        <w:tc>
          <w:tcPr>
            <w:tcW w:w="3114" w:type="dxa"/>
            <w:tcBorders>
              <w:top w:val="nil"/>
              <w:left w:val="nil"/>
              <w:bottom w:val="single" w:sz="4" w:space="0" w:color="auto"/>
              <w:right w:val="single" w:sz="4" w:space="0" w:color="auto"/>
            </w:tcBorders>
            <w:shd w:val="clear" w:color="auto" w:fill="auto"/>
            <w:hideMark/>
          </w:tcPr>
          <w:p w14:paraId="7CC1D5A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Posterior pole</w:t>
            </w:r>
          </w:p>
        </w:tc>
      </w:tr>
      <w:tr w:rsidR="001D311C" w:rsidRPr="004A28FC" w14:paraId="40DF22C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ABDA46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Facies anterior</w:t>
            </w:r>
          </w:p>
        </w:tc>
        <w:tc>
          <w:tcPr>
            <w:tcW w:w="3875" w:type="dxa"/>
            <w:tcBorders>
              <w:top w:val="nil"/>
              <w:left w:val="nil"/>
              <w:bottom w:val="single" w:sz="4" w:space="0" w:color="auto"/>
              <w:right w:val="single" w:sz="4" w:space="0" w:color="auto"/>
            </w:tcBorders>
            <w:shd w:val="clear" w:color="auto" w:fill="auto"/>
            <w:hideMark/>
          </w:tcPr>
          <w:p w14:paraId="1859E92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Передня поверхня</w:t>
            </w:r>
          </w:p>
        </w:tc>
        <w:tc>
          <w:tcPr>
            <w:tcW w:w="3114" w:type="dxa"/>
            <w:tcBorders>
              <w:top w:val="nil"/>
              <w:left w:val="nil"/>
              <w:bottom w:val="single" w:sz="4" w:space="0" w:color="auto"/>
              <w:right w:val="single" w:sz="4" w:space="0" w:color="auto"/>
            </w:tcBorders>
            <w:shd w:val="clear" w:color="auto" w:fill="auto"/>
            <w:hideMark/>
          </w:tcPr>
          <w:p w14:paraId="6682BED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Anterior surface</w:t>
            </w:r>
          </w:p>
        </w:tc>
      </w:tr>
      <w:tr w:rsidR="001D311C" w:rsidRPr="004A28FC" w14:paraId="5BDCB22B" w14:textId="77777777" w:rsidTr="00CF0F8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4B4617B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Facies posterior</w:t>
            </w:r>
          </w:p>
        </w:tc>
        <w:tc>
          <w:tcPr>
            <w:tcW w:w="3875" w:type="dxa"/>
            <w:tcBorders>
              <w:top w:val="single" w:sz="4" w:space="0" w:color="auto"/>
              <w:left w:val="nil"/>
              <w:bottom w:val="single" w:sz="4" w:space="0" w:color="auto"/>
              <w:right w:val="single" w:sz="4" w:space="0" w:color="auto"/>
            </w:tcBorders>
            <w:shd w:val="clear" w:color="auto" w:fill="auto"/>
            <w:hideMark/>
          </w:tcPr>
          <w:p w14:paraId="5B0999A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Задня поверхня</w:t>
            </w:r>
          </w:p>
        </w:tc>
        <w:tc>
          <w:tcPr>
            <w:tcW w:w="3114" w:type="dxa"/>
            <w:tcBorders>
              <w:top w:val="single" w:sz="4" w:space="0" w:color="auto"/>
              <w:left w:val="nil"/>
              <w:bottom w:val="single" w:sz="4" w:space="0" w:color="auto"/>
              <w:right w:val="single" w:sz="4" w:space="0" w:color="auto"/>
            </w:tcBorders>
            <w:shd w:val="clear" w:color="auto" w:fill="auto"/>
            <w:hideMark/>
          </w:tcPr>
          <w:p w14:paraId="306989E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Posterior surface</w:t>
            </w:r>
          </w:p>
        </w:tc>
      </w:tr>
      <w:tr w:rsidR="001D311C" w:rsidRPr="004A28FC" w14:paraId="5CAE36FF"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CAC057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Axis</w:t>
            </w:r>
          </w:p>
        </w:tc>
        <w:tc>
          <w:tcPr>
            <w:tcW w:w="3875" w:type="dxa"/>
            <w:tcBorders>
              <w:top w:val="nil"/>
              <w:left w:val="nil"/>
              <w:bottom w:val="single" w:sz="4" w:space="0" w:color="auto"/>
              <w:right w:val="single" w:sz="4" w:space="0" w:color="auto"/>
            </w:tcBorders>
            <w:shd w:val="clear" w:color="auto" w:fill="auto"/>
            <w:hideMark/>
          </w:tcPr>
          <w:p w14:paraId="2E5BA5D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Вісь</w:t>
            </w:r>
          </w:p>
        </w:tc>
        <w:tc>
          <w:tcPr>
            <w:tcW w:w="3114" w:type="dxa"/>
            <w:tcBorders>
              <w:top w:val="nil"/>
              <w:left w:val="nil"/>
              <w:bottom w:val="single" w:sz="4" w:space="0" w:color="auto"/>
              <w:right w:val="single" w:sz="4" w:space="0" w:color="auto"/>
            </w:tcBorders>
            <w:shd w:val="clear" w:color="auto" w:fill="auto"/>
            <w:hideMark/>
          </w:tcPr>
          <w:p w14:paraId="775A424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Axis</w:t>
            </w:r>
          </w:p>
        </w:tc>
      </w:tr>
      <w:tr w:rsidR="001D311C" w:rsidRPr="004A28FC" w14:paraId="52C30466"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280C94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Equator</w:t>
            </w:r>
          </w:p>
        </w:tc>
        <w:tc>
          <w:tcPr>
            <w:tcW w:w="3875" w:type="dxa"/>
            <w:tcBorders>
              <w:top w:val="nil"/>
              <w:left w:val="nil"/>
              <w:bottom w:val="single" w:sz="4" w:space="0" w:color="auto"/>
              <w:right w:val="single" w:sz="4" w:space="0" w:color="auto"/>
            </w:tcBorders>
            <w:shd w:val="clear" w:color="auto" w:fill="auto"/>
            <w:hideMark/>
          </w:tcPr>
          <w:p w14:paraId="41B761B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Екватор</w:t>
            </w:r>
          </w:p>
        </w:tc>
        <w:tc>
          <w:tcPr>
            <w:tcW w:w="3114" w:type="dxa"/>
            <w:tcBorders>
              <w:top w:val="nil"/>
              <w:left w:val="nil"/>
              <w:bottom w:val="single" w:sz="4" w:space="0" w:color="auto"/>
              <w:right w:val="single" w:sz="4" w:space="0" w:color="auto"/>
            </w:tcBorders>
            <w:shd w:val="clear" w:color="auto" w:fill="auto"/>
            <w:hideMark/>
          </w:tcPr>
          <w:p w14:paraId="2E461C9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Equator</w:t>
            </w:r>
          </w:p>
        </w:tc>
      </w:tr>
      <w:tr w:rsidR="001D311C" w:rsidRPr="004A28FC" w14:paraId="18A9E872"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E8CA47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Radii</w:t>
            </w:r>
          </w:p>
        </w:tc>
        <w:tc>
          <w:tcPr>
            <w:tcW w:w="3875" w:type="dxa"/>
            <w:tcBorders>
              <w:top w:val="nil"/>
              <w:left w:val="nil"/>
              <w:bottom w:val="single" w:sz="4" w:space="0" w:color="auto"/>
              <w:right w:val="single" w:sz="4" w:space="0" w:color="auto"/>
            </w:tcBorders>
            <w:shd w:val="clear" w:color="auto" w:fill="auto"/>
            <w:hideMark/>
          </w:tcPr>
          <w:p w14:paraId="148DE97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Промені</w:t>
            </w:r>
          </w:p>
        </w:tc>
        <w:tc>
          <w:tcPr>
            <w:tcW w:w="3114" w:type="dxa"/>
            <w:tcBorders>
              <w:top w:val="nil"/>
              <w:left w:val="nil"/>
              <w:bottom w:val="single" w:sz="4" w:space="0" w:color="auto"/>
              <w:right w:val="single" w:sz="4" w:space="0" w:color="auto"/>
            </w:tcBorders>
            <w:shd w:val="clear" w:color="auto" w:fill="auto"/>
            <w:hideMark/>
          </w:tcPr>
          <w:p w14:paraId="3482CAC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Radii</w:t>
            </w:r>
          </w:p>
        </w:tc>
      </w:tr>
      <w:tr w:rsidR="001D311C" w:rsidRPr="004A28FC" w14:paraId="115A8C8B"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947211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Zonula ciliaris</w:t>
            </w:r>
          </w:p>
        </w:tc>
        <w:tc>
          <w:tcPr>
            <w:tcW w:w="3875" w:type="dxa"/>
            <w:tcBorders>
              <w:top w:val="nil"/>
              <w:left w:val="nil"/>
              <w:bottom w:val="single" w:sz="4" w:space="0" w:color="auto"/>
              <w:right w:val="single" w:sz="4" w:space="0" w:color="auto"/>
            </w:tcBorders>
            <w:shd w:val="clear" w:color="auto" w:fill="auto"/>
            <w:hideMark/>
          </w:tcPr>
          <w:p w14:paraId="48CCB09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Війковий поясок</w:t>
            </w:r>
          </w:p>
        </w:tc>
        <w:tc>
          <w:tcPr>
            <w:tcW w:w="3114" w:type="dxa"/>
            <w:tcBorders>
              <w:top w:val="nil"/>
              <w:left w:val="nil"/>
              <w:bottom w:val="single" w:sz="4" w:space="0" w:color="auto"/>
              <w:right w:val="single" w:sz="4" w:space="0" w:color="auto"/>
            </w:tcBorders>
            <w:shd w:val="clear" w:color="auto" w:fill="auto"/>
            <w:hideMark/>
          </w:tcPr>
          <w:p w14:paraId="2E125BD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Ciliary zonule</w:t>
            </w:r>
          </w:p>
        </w:tc>
      </w:tr>
      <w:tr w:rsidR="001D311C" w:rsidRPr="004A28FC" w14:paraId="12197AB2"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9CE7BDF" w14:textId="5E06C6E5"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Fibrae zonulares</w:t>
            </w:r>
          </w:p>
        </w:tc>
        <w:tc>
          <w:tcPr>
            <w:tcW w:w="3875" w:type="dxa"/>
            <w:tcBorders>
              <w:top w:val="nil"/>
              <w:left w:val="nil"/>
              <w:bottom w:val="single" w:sz="4" w:space="0" w:color="auto"/>
              <w:right w:val="single" w:sz="4" w:space="0" w:color="auto"/>
            </w:tcBorders>
            <w:shd w:val="clear" w:color="auto" w:fill="auto"/>
            <w:hideMark/>
          </w:tcPr>
          <w:p w14:paraId="61730FDF" w14:textId="4509202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Пояскові волокна</w:t>
            </w:r>
          </w:p>
        </w:tc>
        <w:tc>
          <w:tcPr>
            <w:tcW w:w="3114" w:type="dxa"/>
            <w:tcBorders>
              <w:top w:val="nil"/>
              <w:left w:val="nil"/>
              <w:bottom w:val="single" w:sz="4" w:space="0" w:color="auto"/>
              <w:right w:val="single" w:sz="4" w:space="0" w:color="auto"/>
            </w:tcBorders>
            <w:shd w:val="clear" w:color="auto" w:fill="auto"/>
            <w:hideMark/>
          </w:tcPr>
          <w:p w14:paraId="03A2A826" w14:textId="6E4E9253" w:rsidR="001D311C" w:rsidRPr="004A28FC" w:rsidRDefault="00CF0F82" w:rsidP="003E7825">
            <w:pPr>
              <w:widowControl/>
              <w:tabs>
                <w:tab w:val="left" w:pos="1276"/>
              </w:tabs>
              <w:autoSpaceDE/>
              <w:autoSpaceDN/>
              <w:adjustRightInd/>
              <w:ind w:firstLine="709"/>
              <w:jc w:val="both"/>
              <w:rPr>
                <w:color w:val="000000"/>
                <w:lang w:val="uk-UA" w:eastAsia="uk-UA"/>
              </w:rPr>
            </w:pPr>
            <w:r>
              <w:rPr>
                <w:color w:val="000000"/>
                <w:lang w:val="uk-UA" w:eastAsia="uk-UA"/>
              </w:rPr>
              <w:t>Zonular fibres</w:t>
            </w:r>
          </w:p>
        </w:tc>
      </w:tr>
      <w:tr w:rsidR="001D311C" w:rsidRPr="004A28FC" w14:paraId="7997C8E9" w14:textId="77777777" w:rsidTr="00CF0F82">
        <w:trPr>
          <w:trHeight w:val="264"/>
        </w:trPr>
        <w:tc>
          <w:tcPr>
            <w:tcW w:w="2960" w:type="dxa"/>
            <w:tcBorders>
              <w:top w:val="nil"/>
              <w:left w:val="single" w:sz="4" w:space="0" w:color="auto"/>
              <w:bottom w:val="nil"/>
              <w:right w:val="single" w:sz="4" w:space="0" w:color="auto"/>
            </w:tcBorders>
            <w:shd w:val="clear" w:color="auto" w:fill="auto"/>
            <w:hideMark/>
          </w:tcPr>
          <w:p w14:paraId="7684BDAD" w14:textId="0083E24A"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Spatia zonularia</w:t>
            </w:r>
          </w:p>
        </w:tc>
        <w:tc>
          <w:tcPr>
            <w:tcW w:w="3875" w:type="dxa"/>
            <w:tcBorders>
              <w:top w:val="nil"/>
              <w:left w:val="nil"/>
              <w:bottom w:val="nil"/>
              <w:right w:val="single" w:sz="4" w:space="0" w:color="auto"/>
            </w:tcBorders>
            <w:shd w:val="clear" w:color="auto" w:fill="auto"/>
            <w:hideMark/>
          </w:tcPr>
          <w:p w14:paraId="5D6D8CD5" w14:textId="5E8CEC8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Пояскові простори</w:t>
            </w:r>
          </w:p>
        </w:tc>
        <w:tc>
          <w:tcPr>
            <w:tcW w:w="3114" w:type="dxa"/>
            <w:tcBorders>
              <w:top w:val="nil"/>
              <w:left w:val="nil"/>
              <w:bottom w:val="nil"/>
              <w:right w:val="single" w:sz="4" w:space="0" w:color="auto"/>
            </w:tcBorders>
            <w:shd w:val="clear" w:color="auto" w:fill="auto"/>
            <w:hideMark/>
          </w:tcPr>
          <w:p w14:paraId="51851587" w14:textId="61F655AB"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Zonular spaces</w:t>
            </w:r>
          </w:p>
        </w:tc>
      </w:tr>
      <w:tr w:rsidR="001D311C" w:rsidRPr="004A28FC" w14:paraId="2F73B179" w14:textId="77777777" w:rsidTr="001E3E1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4F038FED" w14:textId="4241709D"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875" w:type="dxa"/>
            <w:tcBorders>
              <w:top w:val="single" w:sz="4" w:space="0" w:color="auto"/>
              <w:left w:val="single" w:sz="4" w:space="0" w:color="auto"/>
              <w:bottom w:val="single" w:sz="4" w:space="0" w:color="auto"/>
              <w:right w:val="single" w:sz="4" w:space="0" w:color="auto"/>
            </w:tcBorders>
            <w:shd w:val="clear" w:color="auto" w:fill="auto"/>
            <w:hideMark/>
          </w:tcPr>
          <w:p w14:paraId="56B5458C" w14:textId="638A1BA9"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114" w:type="dxa"/>
            <w:tcBorders>
              <w:top w:val="single" w:sz="4" w:space="0" w:color="auto"/>
              <w:left w:val="single" w:sz="4" w:space="0" w:color="auto"/>
              <w:bottom w:val="single" w:sz="4" w:space="0" w:color="auto"/>
              <w:right w:val="single" w:sz="4" w:space="0" w:color="auto"/>
            </w:tcBorders>
            <w:shd w:val="clear" w:color="auto" w:fill="auto"/>
            <w:hideMark/>
          </w:tcPr>
          <w:p w14:paraId="603369EE" w14:textId="6A6CBD01" w:rsidR="001D311C" w:rsidRPr="004A28FC" w:rsidRDefault="001D311C" w:rsidP="003E7825">
            <w:pPr>
              <w:widowControl/>
              <w:tabs>
                <w:tab w:val="left" w:pos="1276"/>
              </w:tabs>
              <w:autoSpaceDE/>
              <w:autoSpaceDN/>
              <w:adjustRightInd/>
              <w:ind w:firstLine="709"/>
              <w:jc w:val="both"/>
              <w:rPr>
                <w:color w:val="000000"/>
                <w:lang w:val="uk-UA" w:eastAsia="uk-UA"/>
              </w:rPr>
            </w:pPr>
          </w:p>
        </w:tc>
      </w:tr>
      <w:tr w:rsidR="001D311C" w:rsidRPr="004A28FC" w14:paraId="21870073" w14:textId="77777777" w:rsidTr="00CF0F82">
        <w:trPr>
          <w:trHeight w:val="264"/>
        </w:trPr>
        <w:tc>
          <w:tcPr>
            <w:tcW w:w="2960" w:type="dxa"/>
            <w:tcBorders>
              <w:top w:val="nil"/>
              <w:left w:val="single" w:sz="4" w:space="0" w:color="auto"/>
              <w:bottom w:val="single" w:sz="4" w:space="0" w:color="auto"/>
              <w:right w:val="single" w:sz="4" w:space="0" w:color="auto"/>
            </w:tcBorders>
            <w:shd w:val="clear" w:color="000000" w:fill="C0C0C0"/>
            <w:hideMark/>
          </w:tcPr>
          <w:p w14:paraId="046C298E"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Camerae bulbi</w:t>
            </w:r>
          </w:p>
        </w:tc>
        <w:tc>
          <w:tcPr>
            <w:tcW w:w="3875" w:type="dxa"/>
            <w:tcBorders>
              <w:top w:val="nil"/>
              <w:left w:val="nil"/>
              <w:bottom w:val="single" w:sz="4" w:space="0" w:color="auto"/>
              <w:right w:val="single" w:sz="4" w:space="0" w:color="auto"/>
            </w:tcBorders>
            <w:shd w:val="clear" w:color="000000" w:fill="C0C0C0"/>
            <w:hideMark/>
          </w:tcPr>
          <w:p w14:paraId="4482E1B6"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Камери очного яблука</w:t>
            </w:r>
          </w:p>
        </w:tc>
        <w:tc>
          <w:tcPr>
            <w:tcW w:w="3114" w:type="dxa"/>
            <w:tcBorders>
              <w:top w:val="nil"/>
              <w:left w:val="nil"/>
              <w:bottom w:val="single" w:sz="4" w:space="0" w:color="auto"/>
              <w:right w:val="single" w:sz="4" w:space="0" w:color="auto"/>
            </w:tcBorders>
            <w:shd w:val="clear" w:color="000000" w:fill="C0C0C0"/>
            <w:hideMark/>
          </w:tcPr>
          <w:p w14:paraId="35FF6308"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Chambers of eyeball</w:t>
            </w:r>
          </w:p>
        </w:tc>
      </w:tr>
      <w:tr w:rsidR="001D311C" w:rsidRPr="004A28FC" w14:paraId="27593106"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3290DC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Humor aquosus</w:t>
            </w:r>
          </w:p>
        </w:tc>
        <w:tc>
          <w:tcPr>
            <w:tcW w:w="3875" w:type="dxa"/>
            <w:tcBorders>
              <w:top w:val="nil"/>
              <w:left w:val="nil"/>
              <w:bottom w:val="single" w:sz="4" w:space="0" w:color="auto"/>
              <w:right w:val="single" w:sz="4" w:space="0" w:color="auto"/>
            </w:tcBorders>
            <w:shd w:val="clear" w:color="auto" w:fill="auto"/>
            <w:hideMark/>
          </w:tcPr>
          <w:p w14:paraId="69014DA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Водяниста волога</w:t>
            </w:r>
          </w:p>
        </w:tc>
        <w:tc>
          <w:tcPr>
            <w:tcW w:w="3114" w:type="dxa"/>
            <w:tcBorders>
              <w:top w:val="nil"/>
              <w:left w:val="nil"/>
              <w:bottom w:val="single" w:sz="4" w:space="0" w:color="auto"/>
              <w:right w:val="single" w:sz="4" w:space="0" w:color="auto"/>
            </w:tcBorders>
            <w:shd w:val="clear" w:color="auto" w:fill="auto"/>
            <w:hideMark/>
          </w:tcPr>
          <w:p w14:paraId="6DCB326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Aqueous humor</w:t>
            </w:r>
          </w:p>
        </w:tc>
      </w:tr>
      <w:tr w:rsidR="001D311C" w:rsidRPr="004A28FC" w14:paraId="1A2DEF2F"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3BA6F0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lastRenderedPageBreak/>
              <w:t>Camera anterior</w:t>
            </w:r>
          </w:p>
        </w:tc>
        <w:tc>
          <w:tcPr>
            <w:tcW w:w="3875" w:type="dxa"/>
            <w:tcBorders>
              <w:top w:val="nil"/>
              <w:left w:val="nil"/>
              <w:bottom w:val="single" w:sz="4" w:space="0" w:color="auto"/>
              <w:right w:val="single" w:sz="4" w:space="0" w:color="auto"/>
            </w:tcBorders>
            <w:shd w:val="clear" w:color="auto" w:fill="auto"/>
            <w:hideMark/>
          </w:tcPr>
          <w:p w14:paraId="4242FE3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Передня камера</w:t>
            </w:r>
          </w:p>
        </w:tc>
        <w:tc>
          <w:tcPr>
            <w:tcW w:w="3114" w:type="dxa"/>
            <w:tcBorders>
              <w:top w:val="nil"/>
              <w:left w:val="nil"/>
              <w:bottom w:val="single" w:sz="4" w:space="0" w:color="auto"/>
              <w:right w:val="single" w:sz="4" w:space="0" w:color="auto"/>
            </w:tcBorders>
            <w:shd w:val="clear" w:color="auto" w:fill="auto"/>
            <w:hideMark/>
          </w:tcPr>
          <w:p w14:paraId="16DF939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Anterior chamber</w:t>
            </w:r>
          </w:p>
        </w:tc>
      </w:tr>
      <w:tr w:rsidR="001D311C" w:rsidRPr="004A28FC" w14:paraId="3ABE13D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F3DA40E" w14:textId="689BAD2C"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Angulus iridocornealis</w:t>
            </w:r>
          </w:p>
        </w:tc>
        <w:tc>
          <w:tcPr>
            <w:tcW w:w="3875" w:type="dxa"/>
            <w:tcBorders>
              <w:top w:val="nil"/>
              <w:left w:val="nil"/>
              <w:bottom w:val="single" w:sz="4" w:space="0" w:color="auto"/>
              <w:right w:val="single" w:sz="4" w:space="0" w:color="auto"/>
            </w:tcBorders>
            <w:shd w:val="clear" w:color="auto" w:fill="auto"/>
            <w:hideMark/>
          </w:tcPr>
          <w:p w14:paraId="2ACB9FF4" w14:textId="374F5AB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Райдужково-рогівковий кут</w:t>
            </w:r>
          </w:p>
        </w:tc>
        <w:tc>
          <w:tcPr>
            <w:tcW w:w="3114" w:type="dxa"/>
            <w:tcBorders>
              <w:top w:val="nil"/>
              <w:left w:val="nil"/>
              <w:bottom w:val="single" w:sz="4" w:space="0" w:color="auto"/>
              <w:right w:val="single" w:sz="4" w:space="0" w:color="auto"/>
            </w:tcBorders>
            <w:shd w:val="clear" w:color="auto" w:fill="auto"/>
            <w:hideMark/>
          </w:tcPr>
          <w:p w14:paraId="5DF27D4E" w14:textId="1210C45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Iridocorneal angle</w:t>
            </w:r>
          </w:p>
        </w:tc>
      </w:tr>
      <w:tr w:rsidR="001D311C" w:rsidRPr="004A28FC" w14:paraId="418B14E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90C1EA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Camera posterior</w:t>
            </w:r>
          </w:p>
        </w:tc>
        <w:tc>
          <w:tcPr>
            <w:tcW w:w="3875" w:type="dxa"/>
            <w:tcBorders>
              <w:top w:val="nil"/>
              <w:left w:val="nil"/>
              <w:bottom w:val="single" w:sz="4" w:space="0" w:color="auto"/>
              <w:right w:val="single" w:sz="4" w:space="0" w:color="auto"/>
            </w:tcBorders>
            <w:shd w:val="clear" w:color="auto" w:fill="auto"/>
            <w:hideMark/>
          </w:tcPr>
          <w:p w14:paraId="51000C8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Задня камера</w:t>
            </w:r>
          </w:p>
        </w:tc>
        <w:tc>
          <w:tcPr>
            <w:tcW w:w="3114" w:type="dxa"/>
            <w:tcBorders>
              <w:top w:val="nil"/>
              <w:left w:val="nil"/>
              <w:bottom w:val="single" w:sz="4" w:space="0" w:color="auto"/>
              <w:right w:val="single" w:sz="4" w:space="0" w:color="auto"/>
            </w:tcBorders>
            <w:shd w:val="clear" w:color="auto" w:fill="auto"/>
            <w:hideMark/>
          </w:tcPr>
          <w:p w14:paraId="004DBE5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Posterior chamber</w:t>
            </w:r>
          </w:p>
        </w:tc>
      </w:tr>
      <w:tr w:rsidR="001D311C" w:rsidRPr="004A28FC" w14:paraId="0CCA5CC7"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0FAC9AF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Camera postrema; Camera vitrea</w:t>
            </w:r>
          </w:p>
        </w:tc>
        <w:tc>
          <w:tcPr>
            <w:tcW w:w="3875" w:type="dxa"/>
            <w:tcBorders>
              <w:top w:val="nil"/>
              <w:left w:val="nil"/>
              <w:bottom w:val="single" w:sz="4" w:space="0" w:color="auto"/>
              <w:right w:val="single" w:sz="4" w:space="0" w:color="auto"/>
            </w:tcBorders>
            <w:shd w:val="clear" w:color="auto" w:fill="auto"/>
            <w:hideMark/>
          </w:tcPr>
          <w:p w14:paraId="6BC293F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Зазадня камера; Склиста камера</w:t>
            </w:r>
          </w:p>
        </w:tc>
        <w:tc>
          <w:tcPr>
            <w:tcW w:w="3114" w:type="dxa"/>
            <w:tcBorders>
              <w:top w:val="nil"/>
              <w:left w:val="nil"/>
              <w:bottom w:val="single" w:sz="4" w:space="0" w:color="auto"/>
              <w:right w:val="single" w:sz="4" w:space="0" w:color="auto"/>
            </w:tcBorders>
            <w:shd w:val="clear" w:color="auto" w:fill="auto"/>
            <w:hideMark/>
          </w:tcPr>
          <w:p w14:paraId="4617740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Postremal chamber; Vitreous chamber</w:t>
            </w:r>
          </w:p>
        </w:tc>
      </w:tr>
      <w:tr w:rsidR="001D311C" w:rsidRPr="004A28FC" w14:paraId="7C04FB82"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A55EEE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Spatium retrozonulare</w:t>
            </w:r>
          </w:p>
        </w:tc>
        <w:tc>
          <w:tcPr>
            <w:tcW w:w="3875" w:type="dxa"/>
            <w:tcBorders>
              <w:top w:val="nil"/>
              <w:left w:val="nil"/>
              <w:bottom w:val="single" w:sz="4" w:space="0" w:color="auto"/>
              <w:right w:val="single" w:sz="4" w:space="0" w:color="auto"/>
            </w:tcBorders>
            <w:shd w:val="clear" w:color="auto" w:fill="auto"/>
            <w:hideMark/>
          </w:tcPr>
          <w:p w14:paraId="5DBBA92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Запоясковий простір</w:t>
            </w:r>
          </w:p>
        </w:tc>
        <w:tc>
          <w:tcPr>
            <w:tcW w:w="3114" w:type="dxa"/>
            <w:tcBorders>
              <w:top w:val="nil"/>
              <w:left w:val="nil"/>
              <w:bottom w:val="single" w:sz="4" w:space="0" w:color="auto"/>
              <w:right w:val="single" w:sz="4" w:space="0" w:color="auto"/>
            </w:tcBorders>
            <w:shd w:val="clear" w:color="auto" w:fill="auto"/>
            <w:hideMark/>
          </w:tcPr>
          <w:p w14:paraId="72C7F4B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Retrozonular space</w:t>
            </w:r>
          </w:p>
        </w:tc>
      </w:tr>
      <w:tr w:rsidR="001D311C" w:rsidRPr="004A28FC" w14:paraId="3967964A" w14:textId="77777777" w:rsidTr="001E3E1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66319CF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Corpus vitreum</w:t>
            </w:r>
          </w:p>
        </w:tc>
        <w:tc>
          <w:tcPr>
            <w:tcW w:w="3875" w:type="dxa"/>
            <w:tcBorders>
              <w:top w:val="single" w:sz="4" w:space="0" w:color="auto"/>
              <w:left w:val="nil"/>
              <w:bottom w:val="single" w:sz="4" w:space="0" w:color="auto"/>
              <w:right w:val="single" w:sz="4" w:space="0" w:color="auto"/>
            </w:tcBorders>
            <w:shd w:val="clear" w:color="auto" w:fill="auto"/>
            <w:hideMark/>
          </w:tcPr>
          <w:p w14:paraId="185EA6F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Склисте тіло</w:t>
            </w:r>
          </w:p>
        </w:tc>
        <w:tc>
          <w:tcPr>
            <w:tcW w:w="3114" w:type="dxa"/>
            <w:tcBorders>
              <w:top w:val="single" w:sz="4" w:space="0" w:color="auto"/>
              <w:left w:val="nil"/>
              <w:bottom w:val="single" w:sz="4" w:space="0" w:color="auto"/>
              <w:right w:val="single" w:sz="4" w:space="0" w:color="auto"/>
            </w:tcBorders>
            <w:shd w:val="clear" w:color="auto" w:fill="auto"/>
            <w:hideMark/>
          </w:tcPr>
          <w:p w14:paraId="5F93852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Vitreous body</w:t>
            </w:r>
          </w:p>
        </w:tc>
      </w:tr>
      <w:tr w:rsidR="001D311C" w:rsidRPr="004A28FC" w14:paraId="097D42E5"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5FD680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(А. hyaloidea)</w:t>
            </w:r>
          </w:p>
        </w:tc>
        <w:tc>
          <w:tcPr>
            <w:tcW w:w="3875" w:type="dxa"/>
            <w:tcBorders>
              <w:top w:val="nil"/>
              <w:left w:val="nil"/>
              <w:bottom w:val="single" w:sz="4" w:space="0" w:color="auto"/>
              <w:right w:val="single" w:sz="4" w:space="0" w:color="auto"/>
            </w:tcBorders>
            <w:shd w:val="clear" w:color="auto" w:fill="auto"/>
            <w:hideMark/>
          </w:tcPr>
          <w:p w14:paraId="758DAC6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(Артерія склистого тіла)</w:t>
            </w:r>
          </w:p>
        </w:tc>
        <w:tc>
          <w:tcPr>
            <w:tcW w:w="3114" w:type="dxa"/>
            <w:tcBorders>
              <w:top w:val="nil"/>
              <w:left w:val="nil"/>
              <w:bottom w:val="single" w:sz="4" w:space="0" w:color="auto"/>
              <w:right w:val="single" w:sz="4" w:space="0" w:color="auto"/>
            </w:tcBorders>
            <w:shd w:val="clear" w:color="auto" w:fill="auto"/>
            <w:hideMark/>
          </w:tcPr>
          <w:p w14:paraId="4B940B2B" w14:textId="77777777" w:rsidR="001D311C" w:rsidRPr="004A28FC" w:rsidRDefault="001D311C" w:rsidP="003E7825">
            <w:pPr>
              <w:widowControl/>
              <w:tabs>
                <w:tab w:val="left" w:pos="1276"/>
              </w:tabs>
              <w:autoSpaceDE/>
              <w:autoSpaceDN/>
              <w:adjustRightInd/>
              <w:ind w:firstLine="709"/>
              <w:jc w:val="both"/>
              <w:rPr>
                <w:lang w:val="uk-UA" w:eastAsia="uk-UA"/>
              </w:rPr>
            </w:pPr>
            <w:r w:rsidRPr="004A28FC">
              <w:rPr>
                <w:lang w:val="uk-UA" w:eastAsia="uk-UA"/>
              </w:rPr>
              <w:t>(Hyaloid artery)</w:t>
            </w:r>
          </w:p>
        </w:tc>
      </w:tr>
      <w:tr w:rsidR="001D311C" w:rsidRPr="004A28FC" w14:paraId="2AE426B3"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57C0F9A" w14:textId="2849F4C9"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Canalis hyaloideus</w:t>
            </w:r>
          </w:p>
        </w:tc>
        <w:tc>
          <w:tcPr>
            <w:tcW w:w="3875" w:type="dxa"/>
            <w:tcBorders>
              <w:top w:val="nil"/>
              <w:left w:val="nil"/>
              <w:bottom w:val="single" w:sz="4" w:space="0" w:color="auto"/>
              <w:right w:val="single" w:sz="4" w:space="0" w:color="auto"/>
            </w:tcBorders>
            <w:shd w:val="clear" w:color="auto" w:fill="auto"/>
            <w:hideMark/>
          </w:tcPr>
          <w:p w14:paraId="236F5A9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Канал склистого тіла</w:t>
            </w:r>
          </w:p>
        </w:tc>
        <w:tc>
          <w:tcPr>
            <w:tcW w:w="3114" w:type="dxa"/>
            <w:tcBorders>
              <w:top w:val="nil"/>
              <w:left w:val="nil"/>
              <w:bottom w:val="single" w:sz="4" w:space="0" w:color="auto"/>
              <w:right w:val="single" w:sz="4" w:space="0" w:color="auto"/>
            </w:tcBorders>
            <w:shd w:val="clear" w:color="auto" w:fill="auto"/>
            <w:hideMark/>
          </w:tcPr>
          <w:p w14:paraId="44DE9AC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Hyaloid canal</w:t>
            </w:r>
          </w:p>
        </w:tc>
      </w:tr>
      <w:tr w:rsidR="001D311C" w:rsidRPr="004A28FC" w14:paraId="3A64FFE6"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DAD752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Fossa hyaloidea</w:t>
            </w:r>
          </w:p>
        </w:tc>
        <w:tc>
          <w:tcPr>
            <w:tcW w:w="3875" w:type="dxa"/>
            <w:tcBorders>
              <w:top w:val="nil"/>
              <w:left w:val="nil"/>
              <w:bottom w:val="single" w:sz="4" w:space="0" w:color="auto"/>
              <w:right w:val="single" w:sz="4" w:space="0" w:color="auto"/>
            </w:tcBorders>
            <w:shd w:val="clear" w:color="auto" w:fill="auto"/>
            <w:hideMark/>
          </w:tcPr>
          <w:p w14:paraId="5274F22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Ямка склистого тіла</w:t>
            </w:r>
          </w:p>
        </w:tc>
        <w:tc>
          <w:tcPr>
            <w:tcW w:w="3114" w:type="dxa"/>
            <w:tcBorders>
              <w:top w:val="nil"/>
              <w:left w:val="nil"/>
              <w:bottom w:val="single" w:sz="4" w:space="0" w:color="auto"/>
              <w:right w:val="single" w:sz="4" w:space="0" w:color="auto"/>
            </w:tcBorders>
            <w:shd w:val="clear" w:color="auto" w:fill="auto"/>
            <w:hideMark/>
          </w:tcPr>
          <w:p w14:paraId="54E0428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Hyaloid fossa</w:t>
            </w:r>
          </w:p>
        </w:tc>
      </w:tr>
      <w:tr w:rsidR="001D311C" w:rsidRPr="004A28FC" w14:paraId="13906EF2"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FB9DFA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Membrana vitrea</w:t>
            </w:r>
          </w:p>
        </w:tc>
        <w:tc>
          <w:tcPr>
            <w:tcW w:w="3875" w:type="dxa"/>
            <w:tcBorders>
              <w:top w:val="nil"/>
              <w:left w:val="nil"/>
              <w:bottom w:val="single" w:sz="4" w:space="0" w:color="auto"/>
              <w:right w:val="single" w:sz="4" w:space="0" w:color="auto"/>
            </w:tcBorders>
            <w:shd w:val="clear" w:color="auto" w:fill="auto"/>
            <w:hideMark/>
          </w:tcPr>
          <w:p w14:paraId="28C55C3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Склиста перетинка</w:t>
            </w:r>
          </w:p>
        </w:tc>
        <w:tc>
          <w:tcPr>
            <w:tcW w:w="3114" w:type="dxa"/>
            <w:tcBorders>
              <w:top w:val="nil"/>
              <w:left w:val="nil"/>
              <w:bottom w:val="single" w:sz="4" w:space="0" w:color="auto"/>
              <w:right w:val="single" w:sz="4" w:space="0" w:color="auto"/>
            </w:tcBorders>
            <w:shd w:val="clear" w:color="auto" w:fill="auto"/>
            <w:hideMark/>
          </w:tcPr>
          <w:p w14:paraId="456A216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Vitreous membrane</w:t>
            </w:r>
          </w:p>
        </w:tc>
      </w:tr>
      <w:tr w:rsidR="001D311C" w:rsidRPr="004A28FC" w14:paraId="01496275"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6FCFD6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Stroma vitreum</w:t>
            </w:r>
          </w:p>
        </w:tc>
        <w:tc>
          <w:tcPr>
            <w:tcW w:w="3875" w:type="dxa"/>
            <w:tcBorders>
              <w:top w:val="nil"/>
              <w:left w:val="nil"/>
              <w:bottom w:val="single" w:sz="4" w:space="0" w:color="auto"/>
              <w:right w:val="single" w:sz="4" w:space="0" w:color="auto"/>
            </w:tcBorders>
            <w:shd w:val="clear" w:color="auto" w:fill="auto"/>
            <w:hideMark/>
          </w:tcPr>
          <w:p w14:paraId="52930B5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Склиста строма</w:t>
            </w:r>
          </w:p>
        </w:tc>
        <w:tc>
          <w:tcPr>
            <w:tcW w:w="3114" w:type="dxa"/>
            <w:tcBorders>
              <w:top w:val="nil"/>
              <w:left w:val="nil"/>
              <w:bottom w:val="single" w:sz="4" w:space="0" w:color="auto"/>
              <w:right w:val="single" w:sz="4" w:space="0" w:color="auto"/>
            </w:tcBorders>
            <w:shd w:val="clear" w:color="auto" w:fill="auto"/>
            <w:hideMark/>
          </w:tcPr>
          <w:p w14:paraId="4DCB09F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Vitreous stroma</w:t>
            </w:r>
          </w:p>
        </w:tc>
      </w:tr>
      <w:tr w:rsidR="001D311C" w:rsidRPr="004A28FC" w14:paraId="36092F1C" w14:textId="77777777" w:rsidTr="00CF0F82">
        <w:trPr>
          <w:trHeight w:val="264"/>
        </w:trPr>
        <w:tc>
          <w:tcPr>
            <w:tcW w:w="2960" w:type="dxa"/>
            <w:tcBorders>
              <w:top w:val="nil"/>
              <w:left w:val="single" w:sz="4" w:space="0" w:color="auto"/>
              <w:bottom w:val="nil"/>
              <w:right w:val="single" w:sz="4" w:space="0" w:color="auto"/>
            </w:tcBorders>
            <w:shd w:val="clear" w:color="auto" w:fill="auto"/>
            <w:hideMark/>
          </w:tcPr>
          <w:p w14:paraId="7752D84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Humor vitreus</w:t>
            </w:r>
          </w:p>
        </w:tc>
        <w:tc>
          <w:tcPr>
            <w:tcW w:w="3875" w:type="dxa"/>
            <w:tcBorders>
              <w:top w:val="nil"/>
              <w:left w:val="nil"/>
              <w:bottom w:val="nil"/>
              <w:right w:val="single" w:sz="4" w:space="0" w:color="auto"/>
            </w:tcBorders>
            <w:shd w:val="clear" w:color="auto" w:fill="auto"/>
            <w:hideMark/>
          </w:tcPr>
          <w:p w14:paraId="4040EBD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Склиста волога</w:t>
            </w:r>
          </w:p>
        </w:tc>
        <w:tc>
          <w:tcPr>
            <w:tcW w:w="3114" w:type="dxa"/>
            <w:tcBorders>
              <w:top w:val="nil"/>
              <w:left w:val="nil"/>
              <w:bottom w:val="nil"/>
              <w:right w:val="single" w:sz="4" w:space="0" w:color="auto"/>
            </w:tcBorders>
            <w:shd w:val="clear" w:color="auto" w:fill="auto"/>
            <w:hideMark/>
          </w:tcPr>
          <w:p w14:paraId="6BD3C3B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Vitreous humor</w:t>
            </w:r>
          </w:p>
        </w:tc>
      </w:tr>
      <w:tr w:rsidR="001D311C" w:rsidRPr="004A28FC" w14:paraId="0263256D" w14:textId="77777777" w:rsidTr="001E3E1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19610BFB" w14:textId="3840840F"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875" w:type="dxa"/>
            <w:tcBorders>
              <w:top w:val="single" w:sz="4" w:space="0" w:color="auto"/>
              <w:left w:val="single" w:sz="4" w:space="0" w:color="auto"/>
              <w:bottom w:val="single" w:sz="4" w:space="0" w:color="auto"/>
              <w:right w:val="single" w:sz="4" w:space="0" w:color="auto"/>
            </w:tcBorders>
            <w:shd w:val="clear" w:color="auto" w:fill="auto"/>
            <w:hideMark/>
          </w:tcPr>
          <w:p w14:paraId="3B15689C" w14:textId="1E170067"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114" w:type="dxa"/>
            <w:tcBorders>
              <w:top w:val="single" w:sz="4" w:space="0" w:color="auto"/>
              <w:left w:val="single" w:sz="4" w:space="0" w:color="auto"/>
              <w:bottom w:val="single" w:sz="4" w:space="0" w:color="auto"/>
              <w:right w:val="single" w:sz="4" w:space="0" w:color="auto"/>
            </w:tcBorders>
            <w:shd w:val="clear" w:color="auto" w:fill="auto"/>
            <w:hideMark/>
          </w:tcPr>
          <w:p w14:paraId="230E9B28" w14:textId="3FA478C8" w:rsidR="001D311C" w:rsidRPr="004A28FC" w:rsidRDefault="001D311C" w:rsidP="003E7825">
            <w:pPr>
              <w:widowControl/>
              <w:tabs>
                <w:tab w:val="left" w:pos="1276"/>
              </w:tabs>
              <w:autoSpaceDE/>
              <w:autoSpaceDN/>
              <w:adjustRightInd/>
              <w:ind w:firstLine="709"/>
              <w:jc w:val="both"/>
              <w:rPr>
                <w:color w:val="000000"/>
                <w:lang w:val="uk-UA" w:eastAsia="uk-UA"/>
              </w:rPr>
            </w:pPr>
          </w:p>
        </w:tc>
      </w:tr>
      <w:tr w:rsidR="001D311C" w:rsidRPr="004A28FC" w14:paraId="29B43CB1" w14:textId="77777777" w:rsidTr="00CF0F82">
        <w:trPr>
          <w:trHeight w:val="480"/>
        </w:trPr>
        <w:tc>
          <w:tcPr>
            <w:tcW w:w="2960" w:type="dxa"/>
            <w:tcBorders>
              <w:top w:val="nil"/>
              <w:left w:val="single" w:sz="4" w:space="0" w:color="auto"/>
              <w:bottom w:val="single" w:sz="4" w:space="0" w:color="auto"/>
              <w:right w:val="single" w:sz="4" w:space="0" w:color="auto"/>
            </w:tcBorders>
            <w:shd w:val="clear" w:color="000000" w:fill="C0C0C0"/>
            <w:hideMark/>
          </w:tcPr>
          <w:p w14:paraId="309F7C8C"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STRUCTURAE OCULI ACCESSORIAE</w:t>
            </w:r>
          </w:p>
        </w:tc>
        <w:tc>
          <w:tcPr>
            <w:tcW w:w="3875" w:type="dxa"/>
            <w:tcBorders>
              <w:top w:val="nil"/>
              <w:left w:val="nil"/>
              <w:bottom w:val="single" w:sz="4" w:space="0" w:color="auto"/>
              <w:right w:val="single" w:sz="4" w:space="0" w:color="auto"/>
            </w:tcBorders>
            <w:shd w:val="clear" w:color="000000" w:fill="C0C0C0"/>
            <w:hideMark/>
          </w:tcPr>
          <w:p w14:paraId="7179D84E"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ДОДАТКОВІ СТРУКТУРИ ОКА</w:t>
            </w:r>
          </w:p>
        </w:tc>
        <w:tc>
          <w:tcPr>
            <w:tcW w:w="3114" w:type="dxa"/>
            <w:tcBorders>
              <w:top w:val="nil"/>
              <w:left w:val="nil"/>
              <w:bottom w:val="single" w:sz="4" w:space="0" w:color="auto"/>
              <w:right w:val="single" w:sz="4" w:space="0" w:color="auto"/>
            </w:tcBorders>
            <w:shd w:val="clear" w:color="000000" w:fill="C0C0C0"/>
            <w:hideMark/>
          </w:tcPr>
          <w:p w14:paraId="529B4509"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ACCESSORY VISUAL  STRUCTURES</w:t>
            </w:r>
          </w:p>
        </w:tc>
      </w:tr>
      <w:tr w:rsidR="001D311C" w:rsidRPr="004A28FC" w14:paraId="46322B7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28924A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Periorbita</w:t>
            </w:r>
          </w:p>
        </w:tc>
        <w:tc>
          <w:tcPr>
            <w:tcW w:w="3875" w:type="dxa"/>
            <w:tcBorders>
              <w:top w:val="nil"/>
              <w:left w:val="nil"/>
              <w:bottom w:val="single" w:sz="4" w:space="0" w:color="auto"/>
              <w:right w:val="single" w:sz="4" w:space="0" w:color="auto"/>
            </w:tcBorders>
            <w:shd w:val="clear" w:color="auto" w:fill="auto"/>
            <w:hideMark/>
          </w:tcPr>
          <w:p w14:paraId="624FBFA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Окістя очної ямки</w:t>
            </w:r>
          </w:p>
        </w:tc>
        <w:tc>
          <w:tcPr>
            <w:tcW w:w="3114" w:type="dxa"/>
            <w:tcBorders>
              <w:top w:val="nil"/>
              <w:left w:val="nil"/>
              <w:bottom w:val="single" w:sz="4" w:space="0" w:color="auto"/>
              <w:right w:val="single" w:sz="4" w:space="0" w:color="auto"/>
            </w:tcBorders>
            <w:shd w:val="clear" w:color="auto" w:fill="auto"/>
            <w:hideMark/>
          </w:tcPr>
          <w:p w14:paraId="5533FB0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Periorbita</w:t>
            </w:r>
          </w:p>
        </w:tc>
      </w:tr>
      <w:tr w:rsidR="001D311C" w:rsidRPr="004A28FC" w14:paraId="79E0D22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DBB1C2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Septum orbitale</w:t>
            </w:r>
          </w:p>
        </w:tc>
        <w:tc>
          <w:tcPr>
            <w:tcW w:w="3875" w:type="dxa"/>
            <w:tcBorders>
              <w:top w:val="nil"/>
              <w:left w:val="nil"/>
              <w:bottom w:val="single" w:sz="4" w:space="0" w:color="auto"/>
              <w:right w:val="single" w:sz="4" w:space="0" w:color="auto"/>
            </w:tcBorders>
            <w:shd w:val="clear" w:color="auto" w:fill="auto"/>
            <w:hideMark/>
          </w:tcPr>
          <w:p w14:paraId="5E32B69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Очноямкова перегородка</w:t>
            </w:r>
          </w:p>
        </w:tc>
        <w:tc>
          <w:tcPr>
            <w:tcW w:w="3114" w:type="dxa"/>
            <w:tcBorders>
              <w:top w:val="nil"/>
              <w:left w:val="nil"/>
              <w:bottom w:val="single" w:sz="4" w:space="0" w:color="auto"/>
              <w:right w:val="single" w:sz="4" w:space="0" w:color="auto"/>
            </w:tcBorders>
            <w:shd w:val="clear" w:color="auto" w:fill="auto"/>
            <w:hideMark/>
          </w:tcPr>
          <w:p w14:paraId="466A5F8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Orbital septum</w:t>
            </w:r>
          </w:p>
        </w:tc>
      </w:tr>
      <w:tr w:rsidR="001D311C" w:rsidRPr="004A28FC" w14:paraId="1DDB6696"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0EA2C6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Vagina bulbi</w:t>
            </w:r>
          </w:p>
        </w:tc>
        <w:tc>
          <w:tcPr>
            <w:tcW w:w="3875" w:type="dxa"/>
            <w:tcBorders>
              <w:top w:val="nil"/>
              <w:left w:val="nil"/>
              <w:bottom w:val="single" w:sz="4" w:space="0" w:color="auto"/>
              <w:right w:val="single" w:sz="4" w:space="0" w:color="auto"/>
            </w:tcBorders>
            <w:shd w:val="clear" w:color="auto" w:fill="auto"/>
            <w:hideMark/>
          </w:tcPr>
          <w:p w14:paraId="72B570C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Піхва очного яблука</w:t>
            </w:r>
          </w:p>
        </w:tc>
        <w:tc>
          <w:tcPr>
            <w:tcW w:w="3114" w:type="dxa"/>
            <w:tcBorders>
              <w:top w:val="nil"/>
              <w:left w:val="nil"/>
              <w:bottom w:val="single" w:sz="4" w:space="0" w:color="auto"/>
              <w:right w:val="single" w:sz="4" w:space="0" w:color="auto"/>
            </w:tcBorders>
            <w:shd w:val="clear" w:color="auto" w:fill="auto"/>
            <w:hideMark/>
          </w:tcPr>
          <w:p w14:paraId="4A4395E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Fascial sheath of eyeball</w:t>
            </w:r>
          </w:p>
        </w:tc>
      </w:tr>
      <w:tr w:rsidR="001D311C" w:rsidRPr="004A28FC" w14:paraId="0015C89A"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04FB58E5" w14:textId="23BA6B3F"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Lig. suspensorium bulbi</w:t>
            </w:r>
          </w:p>
        </w:tc>
        <w:tc>
          <w:tcPr>
            <w:tcW w:w="3875" w:type="dxa"/>
            <w:tcBorders>
              <w:top w:val="nil"/>
              <w:left w:val="nil"/>
              <w:bottom w:val="single" w:sz="4" w:space="0" w:color="auto"/>
              <w:right w:val="single" w:sz="4" w:space="0" w:color="auto"/>
            </w:tcBorders>
            <w:shd w:val="clear" w:color="auto" w:fill="auto"/>
            <w:hideMark/>
          </w:tcPr>
          <w:p w14:paraId="398DF8D9" w14:textId="41B11A8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Підвішувальна зв’язка очного яблука</w:t>
            </w:r>
          </w:p>
        </w:tc>
        <w:tc>
          <w:tcPr>
            <w:tcW w:w="3114" w:type="dxa"/>
            <w:tcBorders>
              <w:top w:val="nil"/>
              <w:left w:val="nil"/>
              <w:bottom w:val="single" w:sz="4" w:space="0" w:color="auto"/>
              <w:right w:val="single" w:sz="4" w:space="0" w:color="auto"/>
            </w:tcBorders>
            <w:shd w:val="clear" w:color="auto" w:fill="auto"/>
            <w:hideMark/>
          </w:tcPr>
          <w:p w14:paraId="3C6815B6" w14:textId="07ACAA1D"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Suspensory ligament of eyeball</w:t>
            </w:r>
          </w:p>
        </w:tc>
      </w:tr>
      <w:tr w:rsidR="001D311C" w:rsidRPr="004A28FC" w14:paraId="05877462"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EBD7B7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Spatium episclerale</w:t>
            </w:r>
          </w:p>
        </w:tc>
        <w:tc>
          <w:tcPr>
            <w:tcW w:w="3875" w:type="dxa"/>
            <w:tcBorders>
              <w:top w:val="nil"/>
              <w:left w:val="nil"/>
              <w:bottom w:val="single" w:sz="4" w:space="0" w:color="auto"/>
              <w:right w:val="single" w:sz="4" w:space="0" w:color="auto"/>
            </w:tcBorders>
            <w:shd w:val="clear" w:color="auto" w:fill="auto"/>
            <w:hideMark/>
          </w:tcPr>
          <w:p w14:paraId="26371F1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Надбілковооболонковий простір</w:t>
            </w:r>
          </w:p>
        </w:tc>
        <w:tc>
          <w:tcPr>
            <w:tcW w:w="3114" w:type="dxa"/>
            <w:tcBorders>
              <w:top w:val="nil"/>
              <w:left w:val="nil"/>
              <w:bottom w:val="single" w:sz="4" w:space="0" w:color="auto"/>
              <w:right w:val="single" w:sz="4" w:space="0" w:color="auto"/>
            </w:tcBorders>
            <w:shd w:val="clear" w:color="auto" w:fill="auto"/>
            <w:hideMark/>
          </w:tcPr>
          <w:p w14:paraId="29FA61D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Episcleral space</w:t>
            </w:r>
          </w:p>
        </w:tc>
      </w:tr>
      <w:tr w:rsidR="001D311C" w:rsidRPr="002B2E4C" w14:paraId="3BCA64F5"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88884D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Corpus adiposum orbitae</w:t>
            </w:r>
          </w:p>
        </w:tc>
        <w:tc>
          <w:tcPr>
            <w:tcW w:w="3875" w:type="dxa"/>
            <w:tcBorders>
              <w:top w:val="nil"/>
              <w:left w:val="nil"/>
              <w:bottom w:val="single" w:sz="4" w:space="0" w:color="auto"/>
              <w:right w:val="single" w:sz="4" w:space="0" w:color="auto"/>
            </w:tcBorders>
            <w:shd w:val="clear" w:color="auto" w:fill="auto"/>
            <w:hideMark/>
          </w:tcPr>
          <w:p w14:paraId="685C9FD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Жирове тіло очної ямки</w:t>
            </w:r>
          </w:p>
        </w:tc>
        <w:tc>
          <w:tcPr>
            <w:tcW w:w="3114" w:type="dxa"/>
            <w:tcBorders>
              <w:top w:val="nil"/>
              <w:left w:val="nil"/>
              <w:bottom w:val="single" w:sz="4" w:space="0" w:color="auto"/>
              <w:right w:val="single" w:sz="4" w:space="0" w:color="auto"/>
            </w:tcBorders>
            <w:shd w:val="clear" w:color="auto" w:fill="auto"/>
            <w:hideMark/>
          </w:tcPr>
          <w:p w14:paraId="7CEA18E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Retrobulbar fat; Orbital fat body</w:t>
            </w:r>
          </w:p>
        </w:tc>
      </w:tr>
      <w:tr w:rsidR="001D311C" w:rsidRPr="004A28FC" w14:paraId="3CB70AB3"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E8FDB6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Fasciae musculares</w:t>
            </w:r>
          </w:p>
        </w:tc>
        <w:tc>
          <w:tcPr>
            <w:tcW w:w="3875" w:type="dxa"/>
            <w:tcBorders>
              <w:top w:val="nil"/>
              <w:left w:val="nil"/>
              <w:bottom w:val="single" w:sz="4" w:space="0" w:color="auto"/>
              <w:right w:val="single" w:sz="4" w:space="0" w:color="auto"/>
            </w:tcBorders>
            <w:shd w:val="clear" w:color="auto" w:fill="auto"/>
            <w:hideMark/>
          </w:tcPr>
          <w:p w14:paraId="4FE0D46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М’язові фасції</w:t>
            </w:r>
          </w:p>
        </w:tc>
        <w:tc>
          <w:tcPr>
            <w:tcW w:w="3114" w:type="dxa"/>
            <w:tcBorders>
              <w:top w:val="nil"/>
              <w:left w:val="nil"/>
              <w:bottom w:val="single" w:sz="4" w:space="0" w:color="auto"/>
              <w:right w:val="single" w:sz="4" w:space="0" w:color="auto"/>
            </w:tcBorders>
            <w:shd w:val="clear" w:color="auto" w:fill="auto"/>
            <w:hideMark/>
          </w:tcPr>
          <w:p w14:paraId="383DFA4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Muscular fascia</w:t>
            </w:r>
          </w:p>
        </w:tc>
      </w:tr>
      <w:tr w:rsidR="001D311C" w:rsidRPr="002B2E4C" w14:paraId="4427340E" w14:textId="77777777" w:rsidTr="00CF0F82">
        <w:trPr>
          <w:trHeight w:val="480"/>
        </w:trPr>
        <w:tc>
          <w:tcPr>
            <w:tcW w:w="2960" w:type="dxa"/>
            <w:tcBorders>
              <w:top w:val="nil"/>
              <w:left w:val="single" w:sz="4" w:space="0" w:color="auto"/>
              <w:bottom w:val="single" w:sz="4" w:space="0" w:color="auto"/>
              <w:right w:val="single" w:sz="4" w:space="0" w:color="auto"/>
            </w:tcBorders>
            <w:shd w:val="clear" w:color="auto" w:fill="auto"/>
            <w:hideMark/>
          </w:tcPr>
          <w:p w14:paraId="55224281"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Musculi externi bulbi oculi</w:t>
            </w:r>
          </w:p>
        </w:tc>
        <w:tc>
          <w:tcPr>
            <w:tcW w:w="3875" w:type="dxa"/>
            <w:tcBorders>
              <w:top w:val="nil"/>
              <w:left w:val="nil"/>
              <w:bottom w:val="single" w:sz="4" w:space="0" w:color="auto"/>
              <w:right w:val="single" w:sz="4" w:space="0" w:color="auto"/>
            </w:tcBorders>
            <w:shd w:val="clear" w:color="auto" w:fill="auto"/>
            <w:hideMark/>
          </w:tcPr>
          <w:p w14:paraId="1E5E21A9"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Зовнішні м’язи очного яблука</w:t>
            </w:r>
          </w:p>
        </w:tc>
        <w:tc>
          <w:tcPr>
            <w:tcW w:w="3114" w:type="dxa"/>
            <w:tcBorders>
              <w:top w:val="nil"/>
              <w:left w:val="nil"/>
              <w:bottom w:val="single" w:sz="4" w:space="0" w:color="auto"/>
              <w:right w:val="single" w:sz="4" w:space="0" w:color="auto"/>
            </w:tcBorders>
            <w:shd w:val="clear" w:color="auto" w:fill="auto"/>
            <w:hideMark/>
          </w:tcPr>
          <w:p w14:paraId="1640847C"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Extra-ocular muscles; Extrinsic muscles of eyeball</w:t>
            </w:r>
          </w:p>
        </w:tc>
      </w:tr>
      <w:tr w:rsidR="001D311C" w:rsidRPr="004A28FC" w14:paraId="7A11DCA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F04E0F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orbitalis</w:t>
            </w:r>
          </w:p>
        </w:tc>
        <w:tc>
          <w:tcPr>
            <w:tcW w:w="3875" w:type="dxa"/>
            <w:tcBorders>
              <w:top w:val="nil"/>
              <w:left w:val="nil"/>
              <w:bottom w:val="single" w:sz="4" w:space="0" w:color="auto"/>
              <w:right w:val="single" w:sz="4" w:space="0" w:color="auto"/>
            </w:tcBorders>
            <w:shd w:val="clear" w:color="auto" w:fill="auto"/>
            <w:hideMark/>
          </w:tcPr>
          <w:p w14:paraId="6937427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Очноямковий м’яз</w:t>
            </w:r>
          </w:p>
        </w:tc>
        <w:tc>
          <w:tcPr>
            <w:tcW w:w="3114" w:type="dxa"/>
            <w:tcBorders>
              <w:top w:val="nil"/>
              <w:left w:val="nil"/>
              <w:bottom w:val="single" w:sz="4" w:space="0" w:color="auto"/>
              <w:right w:val="single" w:sz="4" w:space="0" w:color="auto"/>
            </w:tcBorders>
            <w:shd w:val="clear" w:color="auto" w:fill="auto"/>
            <w:hideMark/>
          </w:tcPr>
          <w:p w14:paraId="0477916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Orbitalis; Orbital muscle</w:t>
            </w:r>
          </w:p>
        </w:tc>
      </w:tr>
      <w:tr w:rsidR="001D311C" w:rsidRPr="004A28FC" w14:paraId="7B14061A"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A49FFE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rectus superior</w:t>
            </w:r>
          </w:p>
        </w:tc>
        <w:tc>
          <w:tcPr>
            <w:tcW w:w="3875" w:type="dxa"/>
            <w:tcBorders>
              <w:top w:val="nil"/>
              <w:left w:val="nil"/>
              <w:bottom w:val="single" w:sz="4" w:space="0" w:color="auto"/>
              <w:right w:val="single" w:sz="4" w:space="0" w:color="auto"/>
            </w:tcBorders>
            <w:shd w:val="clear" w:color="auto" w:fill="auto"/>
            <w:hideMark/>
          </w:tcPr>
          <w:p w14:paraId="23EA2A1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Верхній прямий м’яз</w:t>
            </w:r>
          </w:p>
        </w:tc>
        <w:tc>
          <w:tcPr>
            <w:tcW w:w="3114" w:type="dxa"/>
            <w:tcBorders>
              <w:top w:val="nil"/>
              <w:left w:val="nil"/>
              <w:bottom w:val="single" w:sz="4" w:space="0" w:color="auto"/>
              <w:right w:val="single" w:sz="4" w:space="0" w:color="auto"/>
            </w:tcBorders>
            <w:shd w:val="clear" w:color="auto" w:fill="auto"/>
            <w:hideMark/>
          </w:tcPr>
          <w:p w14:paraId="4173306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Superior rectus</w:t>
            </w:r>
          </w:p>
        </w:tc>
      </w:tr>
      <w:tr w:rsidR="001D311C" w:rsidRPr="004A28FC" w14:paraId="04A55A03"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A3AFFD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rectus inferior</w:t>
            </w:r>
          </w:p>
        </w:tc>
        <w:tc>
          <w:tcPr>
            <w:tcW w:w="3875" w:type="dxa"/>
            <w:tcBorders>
              <w:top w:val="nil"/>
              <w:left w:val="nil"/>
              <w:bottom w:val="single" w:sz="4" w:space="0" w:color="auto"/>
              <w:right w:val="single" w:sz="4" w:space="0" w:color="auto"/>
            </w:tcBorders>
            <w:shd w:val="clear" w:color="auto" w:fill="auto"/>
            <w:hideMark/>
          </w:tcPr>
          <w:p w14:paraId="5476BB3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Нижній прямий м’яз</w:t>
            </w:r>
          </w:p>
        </w:tc>
        <w:tc>
          <w:tcPr>
            <w:tcW w:w="3114" w:type="dxa"/>
            <w:tcBorders>
              <w:top w:val="nil"/>
              <w:left w:val="nil"/>
              <w:bottom w:val="single" w:sz="4" w:space="0" w:color="auto"/>
              <w:right w:val="single" w:sz="4" w:space="0" w:color="auto"/>
            </w:tcBorders>
            <w:shd w:val="clear" w:color="auto" w:fill="auto"/>
            <w:hideMark/>
          </w:tcPr>
          <w:p w14:paraId="7214023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rectus</w:t>
            </w:r>
          </w:p>
        </w:tc>
      </w:tr>
      <w:tr w:rsidR="001D311C" w:rsidRPr="004A28FC" w14:paraId="28F58506"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67AE5C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rectus medialis</w:t>
            </w:r>
          </w:p>
        </w:tc>
        <w:tc>
          <w:tcPr>
            <w:tcW w:w="3875" w:type="dxa"/>
            <w:tcBorders>
              <w:top w:val="nil"/>
              <w:left w:val="nil"/>
              <w:bottom w:val="single" w:sz="4" w:space="0" w:color="auto"/>
              <w:right w:val="single" w:sz="4" w:space="0" w:color="auto"/>
            </w:tcBorders>
            <w:shd w:val="clear" w:color="auto" w:fill="auto"/>
            <w:hideMark/>
          </w:tcPr>
          <w:p w14:paraId="43CCED9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Присередній прямий м’яз</w:t>
            </w:r>
          </w:p>
        </w:tc>
        <w:tc>
          <w:tcPr>
            <w:tcW w:w="3114" w:type="dxa"/>
            <w:tcBorders>
              <w:top w:val="nil"/>
              <w:left w:val="nil"/>
              <w:bottom w:val="single" w:sz="4" w:space="0" w:color="auto"/>
              <w:right w:val="single" w:sz="4" w:space="0" w:color="auto"/>
            </w:tcBorders>
            <w:shd w:val="clear" w:color="auto" w:fill="auto"/>
            <w:hideMark/>
          </w:tcPr>
          <w:p w14:paraId="0FBEE21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Medial rectus</w:t>
            </w:r>
          </w:p>
        </w:tc>
      </w:tr>
      <w:tr w:rsidR="001D311C" w:rsidRPr="004A28FC" w14:paraId="720E2909"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DFCEEC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rectus lateralis</w:t>
            </w:r>
          </w:p>
        </w:tc>
        <w:tc>
          <w:tcPr>
            <w:tcW w:w="3875" w:type="dxa"/>
            <w:tcBorders>
              <w:top w:val="nil"/>
              <w:left w:val="nil"/>
              <w:bottom w:val="single" w:sz="4" w:space="0" w:color="auto"/>
              <w:right w:val="single" w:sz="4" w:space="0" w:color="auto"/>
            </w:tcBorders>
            <w:shd w:val="clear" w:color="auto" w:fill="auto"/>
            <w:hideMark/>
          </w:tcPr>
          <w:p w14:paraId="1B61199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Бічний прямий м’яз</w:t>
            </w:r>
          </w:p>
        </w:tc>
        <w:tc>
          <w:tcPr>
            <w:tcW w:w="3114" w:type="dxa"/>
            <w:tcBorders>
              <w:top w:val="nil"/>
              <w:left w:val="nil"/>
              <w:bottom w:val="single" w:sz="4" w:space="0" w:color="auto"/>
              <w:right w:val="single" w:sz="4" w:space="0" w:color="auto"/>
            </w:tcBorders>
            <w:shd w:val="clear" w:color="auto" w:fill="auto"/>
            <w:hideMark/>
          </w:tcPr>
          <w:p w14:paraId="11512BE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Lateral rectus</w:t>
            </w:r>
          </w:p>
        </w:tc>
      </w:tr>
      <w:tr w:rsidR="001D311C" w:rsidRPr="002B2E4C" w14:paraId="0F09E430"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24494298" w14:textId="6025D3C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Lacertus musculi recti lateralis</w:t>
            </w:r>
          </w:p>
        </w:tc>
        <w:tc>
          <w:tcPr>
            <w:tcW w:w="3875" w:type="dxa"/>
            <w:tcBorders>
              <w:top w:val="nil"/>
              <w:left w:val="nil"/>
              <w:bottom w:val="single" w:sz="4" w:space="0" w:color="auto"/>
              <w:right w:val="single" w:sz="4" w:space="0" w:color="auto"/>
            </w:tcBorders>
            <w:shd w:val="clear" w:color="auto" w:fill="auto"/>
            <w:hideMark/>
          </w:tcPr>
          <w:p w14:paraId="298C92AB" w14:textId="263A025C"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Сухожилковий розтяг бічного прямого м’яза</w:t>
            </w:r>
          </w:p>
        </w:tc>
        <w:tc>
          <w:tcPr>
            <w:tcW w:w="3114" w:type="dxa"/>
            <w:tcBorders>
              <w:top w:val="nil"/>
              <w:left w:val="nil"/>
              <w:bottom w:val="single" w:sz="4" w:space="0" w:color="auto"/>
              <w:right w:val="single" w:sz="4" w:space="0" w:color="auto"/>
            </w:tcBorders>
            <w:shd w:val="clear" w:color="auto" w:fill="auto"/>
            <w:hideMark/>
          </w:tcPr>
          <w:p w14:paraId="00170AE7" w14:textId="5FEFB0A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Check ligament of lateral rectus muscle</w:t>
            </w:r>
          </w:p>
        </w:tc>
      </w:tr>
      <w:tr w:rsidR="001D311C" w:rsidRPr="002B2E4C" w14:paraId="3BF2C87D"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0983B59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Anulus tendineus communis</w:t>
            </w:r>
          </w:p>
        </w:tc>
        <w:tc>
          <w:tcPr>
            <w:tcW w:w="3875" w:type="dxa"/>
            <w:tcBorders>
              <w:top w:val="nil"/>
              <w:left w:val="nil"/>
              <w:bottom w:val="single" w:sz="4" w:space="0" w:color="auto"/>
              <w:right w:val="single" w:sz="4" w:space="0" w:color="auto"/>
            </w:tcBorders>
            <w:shd w:val="clear" w:color="auto" w:fill="auto"/>
            <w:hideMark/>
          </w:tcPr>
          <w:p w14:paraId="1CDB4E0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Спільне сухожилкове кільце</w:t>
            </w:r>
          </w:p>
        </w:tc>
        <w:tc>
          <w:tcPr>
            <w:tcW w:w="3114" w:type="dxa"/>
            <w:tcBorders>
              <w:top w:val="nil"/>
              <w:left w:val="nil"/>
              <w:bottom w:val="single" w:sz="4" w:space="0" w:color="auto"/>
              <w:right w:val="single" w:sz="4" w:space="0" w:color="auto"/>
            </w:tcBorders>
            <w:shd w:val="clear" w:color="auto" w:fill="auto"/>
            <w:hideMark/>
          </w:tcPr>
          <w:p w14:paraId="3F97C1C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Common tendinous ring; Common anular tendon</w:t>
            </w:r>
          </w:p>
        </w:tc>
      </w:tr>
      <w:tr w:rsidR="001D311C" w:rsidRPr="004A28FC" w14:paraId="02A53C87"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C02364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obliquus superior</w:t>
            </w:r>
          </w:p>
        </w:tc>
        <w:tc>
          <w:tcPr>
            <w:tcW w:w="3875" w:type="dxa"/>
            <w:tcBorders>
              <w:top w:val="nil"/>
              <w:left w:val="nil"/>
              <w:bottom w:val="single" w:sz="4" w:space="0" w:color="auto"/>
              <w:right w:val="single" w:sz="4" w:space="0" w:color="auto"/>
            </w:tcBorders>
            <w:shd w:val="clear" w:color="auto" w:fill="auto"/>
            <w:hideMark/>
          </w:tcPr>
          <w:p w14:paraId="2BE93DF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Верхній косий м’яз .</w:t>
            </w:r>
          </w:p>
        </w:tc>
        <w:tc>
          <w:tcPr>
            <w:tcW w:w="3114" w:type="dxa"/>
            <w:tcBorders>
              <w:top w:val="nil"/>
              <w:left w:val="nil"/>
              <w:bottom w:val="single" w:sz="4" w:space="0" w:color="auto"/>
              <w:right w:val="single" w:sz="4" w:space="0" w:color="auto"/>
            </w:tcBorders>
            <w:shd w:val="clear" w:color="auto" w:fill="auto"/>
            <w:hideMark/>
          </w:tcPr>
          <w:p w14:paraId="7B1C2AD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 xml:space="preserve">Superior </w:t>
            </w:r>
            <w:r w:rsidRPr="004A28FC">
              <w:rPr>
                <w:b/>
                <w:bCs/>
                <w:color w:val="000000"/>
                <w:lang w:val="uk-UA" w:eastAsia="uk-UA"/>
              </w:rPr>
              <w:t xml:space="preserve"> </w:t>
            </w:r>
            <w:r w:rsidRPr="004A28FC">
              <w:rPr>
                <w:color w:val="000000"/>
                <w:lang w:val="uk-UA" w:eastAsia="uk-UA"/>
              </w:rPr>
              <w:t>oblique</w:t>
            </w:r>
          </w:p>
        </w:tc>
      </w:tr>
      <w:tr w:rsidR="001D311C" w:rsidRPr="004A28FC" w14:paraId="1A9C757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80FAB3C" w14:textId="4A59A01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Trochlea</w:t>
            </w:r>
          </w:p>
        </w:tc>
        <w:tc>
          <w:tcPr>
            <w:tcW w:w="3875" w:type="dxa"/>
            <w:tcBorders>
              <w:top w:val="nil"/>
              <w:left w:val="nil"/>
              <w:bottom w:val="single" w:sz="4" w:space="0" w:color="auto"/>
              <w:right w:val="single" w:sz="4" w:space="0" w:color="auto"/>
            </w:tcBorders>
            <w:shd w:val="clear" w:color="auto" w:fill="auto"/>
            <w:hideMark/>
          </w:tcPr>
          <w:p w14:paraId="2C28EC60" w14:textId="6B5E521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Блок</w:t>
            </w:r>
          </w:p>
        </w:tc>
        <w:tc>
          <w:tcPr>
            <w:tcW w:w="3114" w:type="dxa"/>
            <w:tcBorders>
              <w:top w:val="nil"/>
              <w:left w:val="nil"/>
              <w:bottom w:val="single" w:sz="4" w:space="0" w:color="auto"/>
              <w:right w:val="single" w:sz="4" w:space="0" w:color="auto"/>
            </w:tcBorders>
            <w:shd w:val="clear" w:color="auto" w:fill="auto"/>
            <w:hideMark/>
          </w:tcPr>
          <w:p w14:paraId="72755721" w14:textId="7F72BD0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Trochlea</w:t>
            </w:r>
          </w:p>
        </w:tc>
      </w:tr>
      <w:tr w:rsidR="001D311C" w:rsidRPr="002B2E4C" w14:paraId="2376508C"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7F522B9E" w14:textId="6FCABB23"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Vagina tendinis musculi obliqui superioris</w:t>
            </w:r>
          </w:p>
        </w:tc>
        <w:tc>
          <w:tcPr>
            <w:tcW w:w="3875" w:type="dxa"/>
            <w:tcBorders>
              <w:top w:val="nil"/>
              <w:left w:val="nil"/>
              <w:bottom w:val="single" w:sz="4" w:space="0" w:color="auto"/>
              <w:right w:val="single" w:sz="4" w:space="0" w:color="auto"/>
            </w:tcBorders>
            <w:shd w:val="clear" w:color="auto" w:fill="auto"/>
            <w:hideMark/>
          </w:tcPr>
          <w:p w14:paraId="0E6035C0" w14:textId="4F7A28D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Сухожилкова піхва верхнього косого м’яза</w:t>
            </w:r>
          </w:p>
        </w:tc>
        <w:tc>
          <w:tcPr>
            <w:tcW w:w="3114" w:type="dxa"/>
            <w:tcBorders>
              <w:top w:val="nil"/>
              <w:left w:val="nil"/>
              <w:bottom w:val="single" w:sz="4" w:space="0" w:color="auto"/>
              <w:right w:val="single" w:sz="4" w:space="0" w:color="auto"/>
            </w:tcBorders>
            <w:shd w:val="clear" w:color="auto" w:fill="auto"/>
            <w:hideMark/>
          </w:tcPr>
          <w:p w14:paraId="7F05FAE0" w14:textId="4221D54B"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Tendinous sheath of superior oblique</w:t>
            </w:r>
          </w:p>
        </w:tc>
      </w:tr>
      <w:tr w:rsidR="001D311C" w:rsidRPr="004A28FC" w14:paraId="16D94A2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CFCD75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obliquus inferior</w:t>
            </w:r>
          </w:p>
        </w:tc>
        <w:tc>
          <w:tcPr>
            <w:tcW w:w="3875" w:type="dxa"/>
            <w:tcBorders>
              <w:top w:val="nil"/>
              <w:left w:val="nil"/>
              <w:bottom w:val="single" w:sz="4" w:space="0" w:color="auto"/>
              <w:right w:val="single" w:sz="4" w:space="0" w:color="auto"/>
            </w:tcBorders>
            <w:shd w:val="clear" w:color="auto" w:fill="auto"/>
            <w:hideMark/>
          </w:tcPr>
          <w:p w14:paraId="5ADECFB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Нижній косий м’яз</w:t>
            </w:r>
          </w:p>
        </w:tc>
        <w:tc>
          <w:tcPr>
            <w:tcW w:w="3114" w:type="dxa"/>
            <w:tcBorders>
              <w:top w:val="nil"/>
              <w:left w:val="nil"/>
              <w:bottom w:val="single" w:sz="4" w:space="0" w:color="auto"/>
              <w:right w:val="single" w:sz="4" w:space="0" w:color="auto"/>
            </w:tcBorders>
            <w:shd w:val="clear" w:color="auto" w:fill="auto"/>
            <w:hideMark/>
          </w:tcPr>
          <w:p w14:paraId="4242C70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oblique</w:t>
            </w:r>
          </w:p>
        </w:tc>
      </w:tr>
      <w:tr w:rsidR="001D311C" w:rsidRPr="004A28FC" w14:paraId="73811B74"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28FE9D6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levator palpebrae superioris</w:t>
            </w:r>
          </w:p>
        </w:tc>
        <w:tc>
          <w:tcPr>
            <w:tcW w:w="3875" w:type="dxa"/>
            <w:tcBorders>
              <w:top w:val="nil"/>
              <w:left w:val="nil"/>
              <w:bottom w:val="single" w:sz="4" w:space="0" w:color="auto"/>
              <w:right w:val="single" w:sz="4" w:space="0" w:color="auto"/>
            </w:tcBorders>
            <w:shd w:val="clear" w:color="auto" w:fill="auto"/>
            <w:hideMark/>
          </w:tcPr>
          <w:p w14:paraId="4AE8323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М’яз-підіймач верхньої повіки</w:t>
            </w:r>
          </w:p>
        </w:tc>
        <w:tc>
          <w:tcPr>
            <w:tcW w:w="3114" w:type="dxa"/>
            <w:tcBorders>
              <w:top w:val="nil"/>
              <w:left w:val="nil"/>
              <w:bottom w:val="single" w:sz="4" w:space="0" w:color="auto"/>
              <w:right w:val="single" w:sz="4" w:space="0" w:color="auto"/>
            </w:tcBorders>
            <w:shd w:val="clear" w:color="auto" w:fill="auto"/>
            <w:hideMark/>
          </w:tcPr>
          <w:p w14:paraId="38B0D8F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Levator palpebrae superioris</w:t>
            </w:r>
          </w:p>
        </w:tc>
      </w:tr>
      <w:tr w:rsidR="001D311C" w:rsidRPr="004A28FC" w14:paraId="2F82F14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B071E29" w14:textId="5851167D"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superficialis</w:t>
            </w:r>
          </w:p>
        </w:tc>
        <w:tc>
          <w:tcPr>
            <w:tcW w:w="3875" w:type="dxa"/>
            <w:tcBorders>
              <w:top w:val="nil"/>
              <w:left w:val="nil"/>
              <w:bottom w:val="single" w:sz="4" w:space="0" w:color="auto"/>
              <w:right w:val="single" w:sz="4" w:space="0" w:color="auto"/>
            </w:tcBorders>
            <w:shd w:val="clear" w:color="auto" w:fill="auto"/>
            <w:hideMark/>
          </w:tcPr>
          <w:p w14:paraId="1B1CEFD3" w14:textId="39D89845"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Поверхнева пластинка</w:t>
            </w:r>
          </w:p>
        </w:tc>
        <w:tc>
          <w:tcPr>
            <w:tcW w:w="3114" w:type="dxa"/>
            <w:tcBorders>
              <w:top w:val="nil"/>
              <w:left w:val="nil"/>
              <w:bottom w:val="single" w:sz="4" w:space="0" w:color="auto"/>
              <w:right w:val="single" w:sz="4" w:space="0" w:color="auto"/>
            </w:tcBorders>
            <w:shd w:val="clear" w:color="auto" w:fill="auto"/>
            <w:hideMark/>
          </w:tcPr>
          <w:p w14:paraId="095C284E" w14:textId="1EC420CD"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Superficial layer</w:t>
            </w:r>
          </w:p>
        </w:tc>
      </w:tr>
      <w:tr w:rsidR="001D311C" w:rsidRPr="004A28FC" w14:paraId="3B4618BD"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D6F32CB" w14:textId="652B196F"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profunda</w:t>
            </w:r>
          </w:p>
        </w:tc>
        <w:tc>
          <w:tcPr>
            <w:tcW w:w="3875" w:type="dxa"/>
            <w:tcBorders>
              <w:top w:val="nil"/>
              <w:left w:val="nil"/>
              <w:bottom w:val="single" w:sz="4" w:space="0" w:color="auto"/>
              <w:right w:val="single" w:sz="4" w:space="0" w:color="auto"/>
            </w:tcBorders>
            <w:shd w:val="clear" w:color="auto" w:fill="auto"/>
            <w:hideMark/>
          </w:tcPr>
          <w:p w14:paraId="3DFC7535" w14:textId="417BA3AC"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Глибока пластинка</w:t>
            </w:r>
          </w:p>
        </w:tc>
        <w:tc>
          <w:tcPr>
            <w:tcW w:w="3114" w:type="dxa"/>
            <w:tcBorders>
              <w:top w:val="nil"/>
              <w:left w:val="nil"/>
              <w:bottom w:val="single" w:sz="4" w:space="0" w:color="auto"/>
              <w:right w:val="single" w:sz="4" w:space="0" w:color="auto"/>
            </w:tcBorders>
            <w:shd w:val="clear" w:color="auto" w:fill="auto"/>
            <w:hideMark/>
          </w:tcPr>
          <w:p w14:paraId="5CF4ED72" w14:textId="004BB3D9"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Deep layer</w:t>
            </w:r>
          </w:p>
        </w:tc>
      </w:tr>
      <w:tr w:rsidR="001D311C" w:rsidRPr="004A28FC" w14:paraId="0050D49A" w14:textId="77777777" w:rsidTr="00CF0F8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0B2FDAD6"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Supercilium</w:t>
            </w:r>
          </w:p>
        </w:tc>
        <w:tc>
          <w:tcPr>
            <w:tcW w:w="3875" w:type="dxa"/>
            <w:tcBorders>
              <w:top w:val="single" w:sz="4" w:space="0" w:color="auto"/>
              <w:left w:val="nil"/>
              <w:bottom w:val="single" w:sz="4" w:space="0" w:color="auto"/>
              <w:right w:val="single" w:sz="4" w:space="0" w:color="auto"/>
            </w:tcBorders>
            <w:shd w:val="clear" w:color="auto" w:fill="auto"/>
            <w:hideMark/>
          </w:tcPr>
          <w:p w14:paraId="45EB04DB"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Брова</w:t>
            </w:r>
          </w:p>
        </w:tc>
        <w:tc>
          <w:tcPr>
            <w:tcW w:w="3114" w:type="dxa"/>
            <w:tcBorders>
              <w:top w:val="single" w:sz="4" w:space="0" w:color="auto"/>
              <w:left w:val="nil"/>
              <w:bottom w:val="single" w:sz="4" w:space="0" w:color="auto"/>
              <w:right w:val="single" w:sz="4" w:space="0" w:color="auto"/>
            </w:tcBorders>
            <w:shd w:val="clear" w:color="auto" w:fill="auto"/>
            <w:hideMark/>
          </w:tcPr>
          <w:p w14:paraId="24AC47F2"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Eyebrow</w:t>
            </w:r>
          </w:p>
        </w:tc>
      </w:tr>
      <w:tr w:rsidR="001D311C" w:rsidRPr="004A28FC" w14:paraId="68BA490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7F8C893"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Palpebrae</w:t>
            </w:r>
          </w:p>
        </w:tc>
        <w:tc>
          <w:tcPr>
            <w:tcW w:w="3875" w:type="dxa"/>
            <w:tcBorders>
              <w:top w:val="nil"/>
              <w:left w:val="nil"/>
              <w:bottom w:val="single" w:sz="4" w:space="0" w:color="auto"/>
              <w:right w:val="single" w:sz="4" w:space="0" w:color="auto"/>
            </w:tcBorders>
            <w:shd w:val="clear" w:color="auto" w:fill="auto"/>
            <w:hideMark/>
          </w:tcPr>
          <w:p w14:paraId="5E3384D2"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Повіки</w:t>
            </w:r>
          </w:p>
        </w:tc>
        <w:tc>
          <w:tcPr>
            <w:tcW w:w="3114" w:type="dxa"/>
            <w:tcBorders>
              <w:top w:val="nil"/>
              <w:left w:val="nil"/>
              <w:bottom w:val="single" w:sz="4" w:space="0" w:color="auto"/>
              <w:right w:val="single" w:sz="4" w:space="0" w:color="auto"/>
            </w:tcBorders>
            <w:shd w:val="clear" w:color="auto" w:fill="auto"/>
            <w:hideMark/>
          </w:tcPr>
          <w:p w14:paraId="0BCD942D"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Eyelids</w:t>
            </w:r>
          </w:p>
        </w:tc>
      </w:tr>
      <w:tr w:rsidR="001D311C" w:rsidRPr="004A28FC" w14:paraId="1FF3A565"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D8F903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Palpebra superior</w:t>
            </w:r>
          </w:p>
        </w:tc>
        <w:tc>
          <w:tcPr>
            <w:tcW w:w="3875" w:type="dxa"/>
            <w:tcBorders>
              <w:top w:val="nil"/>
              <w:left w:val="nil"/>
              <w:bottom w:val="single" w:sz="4" w:space="0" w:color="auto"/>
              <w:right w:val="single" w:sz="4" w:space="0" w:color="auto"/>
            </w:tcBorders>
            <w:shd w:val="clear" w:color="auto" w:fill="auto"/>
            <w:hideMark/>
          </w:tcPr>
          <w:p w14:paraId="179C7A8E" w14:textId="5D0D842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Верхня повіка</w:t>
            </w:r>
          </w:p>
        </w:tc>
        <w:tc>
          <w:tcPr>
            <w:tcW w:w="3114" w:type="dxa"/>
            <w:tcBorders>
              <w:top w:val="nil"/>
              <w:left w:val="nil"/>
              <w:bottom w:val="single" w:sz="4" w:space="0" w:color="auto"/>
              <w:right w:val="single" w:sz="4" w:space="0" w:color="auto"/>
            </w:tcBorders>
            <w:shd w:val="clear" w:color="auto" w:fill="auto"/>
            <w:hideMark/>
          </w:tcPr>
          <w:p w14:paraId="18B9836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Superior eyelid; Upper eyelid</w:t>
            </w:r>
          </w:p>
        </w:tc>
      </w:tr>
      <w:tr w:rsidR="001D311C" w:rsidRPr="004A28FC" w14:paraId="0FBBA8F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11CE16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Palpebra inferior</w:t>
            </w:r>
          </w:p>
        </w:tc>
        <w:tc>
          <w:tcPr>
            <w:tcW w:w="3875" w:type="dxa"/>
            <w:tcBorders>
              <w:top w:val="nil"/>
              <w:left w:val="nil"/>
              <w:bottom w:val="single" w:sz="4" w:space="0" w:color="auto"/>
              <w:right w:val="single" w:sz="4" w:space="0" w:color="auto"/>
            </w:tcBorders>
            <w:shd w:val="clear" w:color="auto" w:fill="auto"/>
            <w:hideMark/>
          </w:tcPr>
          <w:p w14:paraId="2BFFA10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Нижня повіка</w:t>
            </w:r>
          </w:p>
        </w:tc>
        <w:tc>
          <w:tcPr>
            <w:tcW w:w="3114" w:type="dxa"/>
            <w:tcBorders>
              <w:top w:val="nil"/>
              <w:left w:val="nil"/>
              <w:bottom w:val="single" w:sz="4" w:space="0" w:color="auto"/>
              <w:right w:val="single" w:sz="4" w:space="0" w:color="auto"/>
            </w:tcBorders>
            <w:shd w:val="clear" w:color="auto" w:fill="auto"/>
            <w:hideMark/>
          </w:tcPr>
          <w:p w14:paraId="661D5E6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eyelid; Lower eyelid</w:t>
            </w:r>
          </w:p>
        </w:tc>
      </w:tr>
      <w:tr w:rsidR="001D311C" w:rsidRPr="004A28FC" w14:paraId="3807AB1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D4D651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Facies anterior palpebrae</w:t>
            </w:r>
          </w:p>
        </w:tc>
        <w:tc>
          <w:tcPr>
            <w:tcW w:w="3875" w:type="dxa"/>
            <w:tcBorders>
              <w:top w:val="nil"/>
              <w:left w:val="nil"/>
              <w:bottom w:val="single" w:sz="4" w:space="0" w:color="auto"/>
              <w:right w:val="single" w:sz="4" w:space="0" w:color="auto"/>
            </w:tcBorders>
            <w:shd w:val="clear" w:color="auto" w:fill="auto"/>
            <w:hideMark/>
          </w:tcPr>
          <w:p w14:paraId="0D2B218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Передня поверхня повіки</w:t>
            </w:r>
          </w:p>
        </w:tc>
        <w:tc>
          <w:tcPr>
            <w:tcW w:w="3114" w:type="dxa"/>
            <w:tcBorders>
              <w:top w:val="nil"/>
              <w:left w:val="nil"/>
              <w:bottom w:val="single" w:sz="4" w:space="0" w:color="auto"/>
              <w:right w:val="single" w:sz="4" w:space="0" w:color="auto"/>
            </w:tcBorders>
            <w:shd w:val="clear" w:color="auto" w:fill="auto"/>
            <w:hideMark/>
          </w:tcPr>
          <w:p w14:paraId="0B257BB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Anterior surface of eyelid</w:t>
            </w:r>
          </w:p>
        </w:tc>
      </w:tr>
      <w:tr w:rsidR="001D311C" w:rsidRPr="002B2E4C" w14:paraId="60C42994"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193A7CA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Plica palpebronasalis</w:t>
            </w:r>
          </w:p>
        </w:tc>
        <w:tc>
          <w:tcPr>
            <w:tcW w:w="3875" w:type="dxa"/>
            <w:tcBorders>
              <w:top w:val="nil"/>
              <w:left w:val="nil"/>
              <w:bottom w:val="single" w:sz="4" w:space="0" w:color="auto"/>
              <w:right w:val="single" w:sz="4" w:space="0" w:color="auto"/>
            </w:tcBorders>
            <w:shd w:val="clear" w:color="auto" w:fill="auto"/>
            <w:hideMark/>
          </w:tcPr>
          <w:p w14:paraId="73CBCA9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Повіково-носова складка</w:t>
            </w:r>
          </w:p>
        </w:tc>
        <w:tc>
          <w:tcPr>
            <w:tcW w:w="3114" w:type="dxa"/>
            <w:tcBorders>
              <w:top w:val="nil"/>
              <w:left w:val="nil"/>
              <w:bottom w:val="single" w:sz="4" w:space="0" w:color="auto"/>
              <w:right w:val="single" w:sz="4" w:space="0" w:color="auto"/>
            </w:tcBorders>
            <w:shd w:val="clear" w:color="auto" w:fill="auto"/>
            <w:hideMark/>
          </w:tcPr>
          <w:p w14:paraId="6D25DE0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Palpebronasal fold; Medial canthic fold</w:t>
            </w:r>
          </w:p>
        </w:tc>
      </w:tr>
      <w:tr w:rsidR="001D311C" w:rsidRPr="004A28FC" w14:paraId="36CA0CD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07C0E0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Facies posterior palpebrae</w:t>
            </w:r>
          </w:p>
        </w:tc>
        <w:tc>
          <w:tcPr>
            <w:tcW w:w="3875" w:type="dxa"/>
            <w:tcBorders>
              <w:top w:val="nil"/>
              <w:left w:val="nil"/>
              <w:bottom w:val="single" w:sz="4" w:space="0" w:color="auto"/>
              <w:right w:val="single" w:sz="4" w:space="0" w:color="auto"/>
            </w:tcBorders>
            <w:shd w:val="clear" w:color="auto" w:fill="auto"/>
            <w:hideMark/>
          </w:tcPr>
          <w:p w14:paraId="1232CE4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Задня поверхня повіки</w:t>
            </w:r>
          </w:p>
        </w:tc>
        <w:tc>
          <w:tcPr>
            <w:tcW w:w="3114" w:type="dxa"/>
            <w:tcBorders>
              <w:top w:val="nil"/>
              <w:left w:val="nil"/>
              <w:bottom w:val="single" w:sz="4" w:space="0" w:color="auto"/>
              <w:right w:val="single" w:sz="4" w:space="0" w:color="auto"/>
            </w:tcBorders>
            <w:shd w:val="clear" w:color="auto" w:fill="auto"/>
            <w:hideMark/>
          </w:tcPr>
          <w:p w14:paraId="1026AD1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Posterior surface of eyelid</w:t>
            </w:r>
          </w:p>
        </w:tc>
      </w:tr>
      <w:tr w:rsidR="001D311C" w:rsidRPr="004A28FC" w14:paraId="7C1C078F"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05A64C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lastRenderedPageBreak/>
              <w:t>Rima palpebrarum</w:t>
            </w:r>
          </w:p>
        </w:tc>
        <w:tc>
          <w:tcPr>
            <w:tcW w:w="3875" w:type="dxa"/>
            <w:tcBorders>
              <w:top w:val="nil"/>
              <w:left w:val="nil"/>
              <w:bottom w:val="single" w:sz="4" w:space="0" w:color="auto"/>
              <w:right w:val="single" w:sz="4" w:space="0" w:color="auto"/>
            </w:tcBorders>
            <w:shd w:val="clear" w:color="auto" w:fill="auto"/>
            <w:hideMark/>
          </w:tcPr>
          <w:p w14:paraId="26D8D84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Щілина повік</w:t>
            </w:r>
          </w:p>
        </w:tc>
        <w:tc>
          <w:tcPr>
            <w:tcW w:w="3114" w:type="dxa"/>
            <w:tcBorders>
              <w:top w:val="nil"/>
              <w:left w:val="nil"/>
              <w:bottom w:val="single" w:sz="4" w:space="0" w:color="auto"/>
              <w:right w:val="single" w:sz="4" w:space="0" w:color="auto"/>
            </w:tcBorders>
            <w:shd w:val="clear" w:color="auto" w:fill="auto"/>
            <w:hideMark/>
          </w:tcPr>
          <w:p w14:paraId="2458C22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Palpebral fissure</w:t>
            </w:r>
          </w:p>
        </w:tc>
      </w:tr>
      <w:tr w:rsidR="001D311C" w:rsidRPr="004A28FC" w14:paraId="50472AF6"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A5AF32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Commissura lateralis palpebrarum</w:t>
            </w:r>
          </w:p>
        </w:tc>
        <w:tc>
          <w:tcPr>
            <w:tcW w:w="3875" w:type="dxa"/>
            <w:tcBorders>
              <w:top w:val="nil"/>
              <w:left w:val="nil"/>
              <w:bottom w:val="single" w:sz="4" w:space="0" w:color="auto"/>
              <w:right w:val="single" w:sz="4" w:space="0" w:color="auto"/>
            </w:tcBorders>
            <w:shd w:val="clear" w:color="auto" w:fill="auto"/>
            <w:hideMark/>
          </w:tcPr>
          <w:p w14:paraId="6E2F294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Бічна спайка повік</w:t>
            </w:r>
          </w:p>
        </w:tc>
        <w:tc>
          <w:tcPr>
            <w:tcW w:w="3114" w:type="dxa"/>
            <w:tcBorders>
              <w:top w:val="nil"/>
              <w:left w:val="nil"/>
              <w:bottom w:val="single" w:sz="4" w:space="0" w:color="auto"/>
              <w:right w:val="single" w:sz="4" w:space="0" w:color="auto"/>
            </w:tcBorders>
            <w:shd w:val="clear" w:color="auto" w:fill="auto"/>
            <w:hideMark/>
          </w:tcPr>
          <w:p w14:paraId="422CEB2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Lateral palpebral commissure</w:t>
            </w:r>
          </w:p>
        </w:tc>
      </w:tr>
      <w:tr w:rsidR="001D311C" w:rsidRPr="004A28FC" w14:paraId="6B3CA4CA"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54804B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Commissura medialis palpebrarum</w:t>
            </w:r>
          </w:p>
        </w:tc>
        <w:tc>
          <w:tcPr>
            <w:tcW w:w="3875" w:type="dxa"/>
            <w:tcBorders>
              <w:top w:val="nil"/>
              <w:left w:val="nil"/>
              <w:bottom w:val="single" w:sz="4" w:space="0" w:color="auto"/>
              <w:right w:val="single" w:sz="4" w:space="0" w:color="auto"/>
            </w:tcBorders>
            <w:shd w:val="clear" w:color="auto" w:fill="auto"/>
            <w:hideMark/>
          </w:tcPr>
          <w:p w14:paraId="46EAE40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Присередня спайка повік</w:t>
            </w:r>
          </w:p>
        </w:tc>
        <w:tc>
          <w:tcPr>
            <w:tcW w:w="3114" w:type="dxa"/>
            <w:tcBorders>
              <w:top w:val="nil"/>
              <w:left w:val="nil"/>
              <w:bottom w:val="single" w:sz="4" w:space="0" w:color="auto"/>
              <w:right w:val="single" w:sz="4" w:space="0" w:color="auto"/>
            </w:tcBorders>
            <w:shd w:val="clear" w:color="auto" w:fill="auto"/>
            <w:hideMark/>
          </w:tcPr>
          <w:p w14:paraId="19DDC0D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Medial palpebral commissure</w:t>
            </w:r>
          </w:p>
        </w:tc>
      </w:tr>
      <w:tr w:rsidR="001D311C" w:rsidRPr="004A28FC" w14:paraId="0A7A7CC6"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08AD6A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Angulus oculi lateralis</w:t>
            </w:r>
          </w:p>
        </w:tc>
        <w:tc>
          <w:tcPr>
            <w:tcW w:w="3875" w:type="dxa"/>
            <w:tcBorders>
              <w:top w:val="nil"/>
              <w:left w:val="nil"/>
              <w:bottom w:val="single" w:sz="4" w:space="0" w:color="auto"/>
              <w:right w:val="single" w:sz="4" w:space="0" w:color="auto"/>
            </w:tcBorders>
            <w:shd w:val="clear" w:color="auto" w:fill="auto"/>
            <w:hideMark/>
          </w:tcPr>
          <w:p w14:paraId="395A063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Бічний кут ока</w:t>
            </w:r>
          </w:p>
        </w:tc>
        <w:tc>
          <w:tcPr>
            <w:tcW w:w="3114" w:type="dxa"/>
            <w:tcBorders>
              <w:top w:val="nil"/>
              <w:left w:val="nil"/>
              <w:bottom w:val="single" w:sz="4" w:space="0" w:color="auto"/>
              <w:right w:val="single" w:sz="4" w:space="0" w:color="auto"/>
            </w:tcBorders>
            <w:shd w:val="clear" w:color="auto" w:fill="auto"/>
            <w:hideMark/>
          </w:tcPr>
          <w:p w14:paraId="00E273A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Lateral angle of eye</w:t>
            </w:r>
          </w:p>
        </w:tc>
      </w:tr>
      <w:tr w:rsidR="001D311C" w:rsidRPr="004A28FC" w14:paraId="66D7E361" w14:textId="77777777" w:rsidTr="001E3E1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18115B8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Angulus oculi medialis</w:t>
            </w:r>
          </w:p>
        </w:tc>
        <w:tc>
          <w:tcPr>
            <w:tcW w:w="3875" w:type="dxa"/>
            <w:tcBorders>
              <w:top w:val="single" w:sz="4" w:space="0" w:color="auto"/>
              <w:left w:val="nil"/>
              <w:bottom w:val="single" w:sz="4" w:space="0" w:color="auto"/>
              <w:right w:val="single" w:sz="4" w:space="0" w:color="auto"/>
            </w:tcBorders>
            <w:shd w:val="clear" w:color="auto" w:fill="auto"/>
            <w:hideMark/>
          </w:tcPr>
          <w:p w14:paraId="6CF0ED5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Присередній кут ока</w:t>
            </w:r>
          </w:p>
        </w:tc>
        <w:tc>
          <w:tcPr>
            <w:tcW w:w="3114" w:type="dxa"/>
            <w:tcBorders>
              <w:top w:val="single" w:sz="4" w:space="0" w:color="auto"/>
              <w:left w:val="nil"/>
              <w:bottom w:val="single" w:sz="4" w:space="0" w:color="auto"/>
              <w:right w:val="single" w:sz="4" w:space="0" w:color="auto"/>
            </w:tcBorders>
            <w:shd w:val="clear" w:color="auto" w:fill="auto"/>
            <w:hideMark/>
          </w:tcPr>
          <w:p w14:paraId="352BA7F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Medial angle of eye</w:t>
            </w:r>
          </w:p>
        </w:tc>
      </w:tr>
      <w:tr w:rsidR="001D311C" w:rsidRPr="004A28FC" w14:paraId="08037B1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33AFDF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Limbus anterior palpebrae</w:t>
            </w:r>
          </w:p>
        </w:tc>
        <w:tc>
          <w:tcPr>
            <w:tcW w:w="3875" w:type="dxa"/>
            <w:tcBorders>
              <w:top w:val="nil"/>
              <w:left w:val="nil"/>
              <w:bottom w:val="single" w:sz="4" w:space="0" w:color="auto"/>
              <w:right w:val="single" w:sz="4" w:space="0" w:color="auto"/>
            </w:tcBorders>
            <w:shd w:val="clear" w:color="auto" w:fill="auto"/>
            <w:hideMark/>
          </w:tcPr>
          <w:p w14:paraId="092DE4F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Передній кант повіки</w:t>
            </w:r>
          </w:p>
        </w:tc>
        <w:tc>
          <w:tcPr>
            <w:tcW w:w="3114" w:type="dxa"/>
            <w:tcBorders>
              <w:top w:val="nil"/>
              <w:left w:val="nil"/>
              <w:bottom w:val="single" w:sz="4" w:space="0" w:color="auto"/>
              <w:right w:val="single" w:sz="4" w:space="0" w:color="auto"/>
            </w:tcBorders>
            <w:shd w:val="clear" w:color="auto" w:fill="auto"/>
            <w:hideMark/>
          </w:tcPr>
          <w:p w14:paraId="3AF9461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Anterior palpebral margin</w:t>
            </w:r>
          </w:p>
        </w:tc>
      </w:tr>
      <w:tr w:rsidR="001D311C" w:rsidRPr="004A28FC" w14:paraId="7CCFC678" w14:textId="77777777" w:rsidTr="00CF0F82">
        <w:trPr>
          <w:trHeight w:val="264"/>
        </w:trPr>
        <w:tc>
          <w:tcPr>
            <w:tcW w:w="2960" w:type="dxa"/>
            <w:tcBorders>
              <w:top w:val="nil"/>
              <w:left w:val="nil"/>
              <w:bottom w:val="nil"/>
              <w:right w:val="nil"/>
            </w:tcBorders>
            <w:shd w:val="clear" w:color="auto" w:fill="auto"/>
            <w:noWrap/>
            <w:vAlign w:val="bottom"/>
            <w:hideMark/>
          </w:tcPr>
          <w:p w14:paraId="0894D4F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875" w:type="dxa"/>
            <w:tcBorders>
              <w:top w:val="nil"/>
              <w:left w:val="single" w:sz="4" w:space="0" w:color="auto"/>
              <w:bottom w:val="single" w:sz="4" w:space="0" w:color="auto"/>
              <w:right w:val="single" w:sz="4" w:space="0" w:color="auto"/>
            </w:tcBorders>
            <w:shd w:val="clear" w:color="auto" w:fill="auto"/>
            <w:hideMark/>
          </w:tcPr>
          <w:p w14:paraId="50BA5AB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Задній кант повіки</w:t>
            </w:r>
          </w:p>
        </w:tc>
        <w:tc>
          <w:tcPr>
            <w:tcW w:w="3114" w:type="dxa"/>
            <w:tcBorders>
              <w:top w:val="nil"/>
              <w:left w:val="nil"/>
              <w:bottom w:val="single" w:sz="4" w:space="0" w:color="auto"/>
              <w:right w:val="single" w:sz="4" w:space="0" w:color="auto"/>
            </w:tcBorders>
            <w:shd w:val="clear" w:color="auto" w:fill="auto"/>
            <w:hideMark/>
          </w:tcPr>
          <w:p w14:paraId="77EDE74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Posterior palpebral margin</w:t>
            </w:r>
          </w:p>
        </w:tc>
      </w:tr>
      <w:tr w:rsidR="001D311C" w:rsidRPr="004A28FC" w14:paraId="31C45D5B" w14:textId="77777777" w:rsidTr="00CF0F8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49FDE4B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Сіlіа</w:t>
            </w:r>
          </w:p>
        </w:tc>
        <w:tc>
          <w:tcPr>
            <w:tcW w:w="3875" w:type="dxa"/>
            <w:tcBorders>
              <w:top w:val="nil"/>
              <w:left w:val="nil"/>
              <w:bottom w:val="single" w:sz="4" w:space="0" w:color="auto"/>
              <w:right w:val="single" w:sz="4" w:space="0" w:color="auto"/>
            </w:tcBorders>
            <w:shd w:val="clear" w:color="auto" w:fill="auto"/>
            <w:hideMark/>
          </w:tcPr>
          <w:p w14:paraId="2C3B91A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Вія</w:t>
            </w:r>
          </w:p>
        </w:tc>
        <w:tc>
          <w:tcPr>
            <w:tcW w:w="3114" w:type="dxa"/>
            <w:tcBorders>
              <w:top w:val="nil"/>
              <w:left w:val="nil"/>
              <w:bottom w:val="single" w:sz="4" w:space="0" w:color="auto"/>
              <w:right w:val="single" w:sz="4" w:space="0" w:color="auto"/>
            </w:tcBorders>
            <w:shd w:val="clear" w:color="auto" w:fill="auto"/>
            <w:hideMark/>
          </w:tcPr>
          <w:p w14:paraId="77EF48A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Eyelash</w:t>
            </w:r>
          </w:p>
        </w:tc>
      </w:tr>
      <w:tr w:rsidR="001D311C" w:rsidRPr="004A28FC" w14:paraId="74A932C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53E489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Tarsus superior</w:t>
            </w:r>
          </w:p>
        </w:tc>
        <w:tc>
          <w:tcPr>
            <w:tcW w:w="3875" w:type="dxa"/>
            <w:tcBorders>
              <w:top w:val="nil"/>
              <w:left w:val="nil"/>
              <w:bottom w:val="single" w:sz="4" w:space="0" w:color="auto"/>
              <w:right w:val="single" w:sz="4" w:space="0" w:color="auto"/>
            </w:tcBorders>
            <w:shd w:val="clear" w:color="auto" w:fill="auto"/>
            <w:hideMark/>
          </w:tcPr>
          <w:p w14:paraId="5173D59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Верхній хрящ повіки</w:t>
            </w:r>
          </w:p>
        </w:tc>
        <w:tc>
          <w:tcPr>
            <w:tcW w:w="3114" w:type="dxa"/>
            <w:tcBorders>
              <w:top w:val="nil"/>
              <w:left w:val="nil"/>
              <w:bottom w:val="single" w:sz="4" w:space="0" w:color="auto"/>
              <w:right w:val="single" w:sz="4" w:space="0" w:color="auto"/>
            </w:tcBorders>
            <w:shd w:val="clear" w:color="auto" w:fill="auto"/>
            <w:hideMark/>
          </w:tcPr>
          <w:p w14:paraId="024D906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Superior tarsus</w:t>
            </w:r>
          </w:p>
        </w:tc>
      </w:tr>
      <w:tr w:rsidR="001D311C" w:rsidRPr="004A28FC" w14:paraId="6D22458B"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A0CFB9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Tarsus inferior</w:t>
            </w:r>
          </w:p>
        </w:tc>
        <w:tc>
          <w:tcPr>
            <w:tcW w:w="3875" w:type="dxa"/>
            <w:tcBorders>
              <w:top w:val="nil"/>
              <w:left w:val="nil"/>
              <w:bottom w:val="single" w:sz="4" w:space="0" w:color="auto"/>
              <w:right w:val="single" w:sz="4" w:space="0" w:color="auto"/>
            </w:tcBorders>
            <w:shd w:val="clear" w:color="auto" w:fill="auto"/>
            <w:hideMark/>
          </w:tcPr>
          <w:p w14:paraId="7F1BD85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Нижній хрящ повіки</w:t>
            </w:r>
          </w:p>
        </w:tc>
        <w:tc>
          <w:tcPr>
            <w:tcW w:w="3114" w:type="dxa"/>
            <w:tcBorders>
              <w:top w:val="nil"/>
              <w:left w:val="nil"/>
              <w:bottom w:val="single" w:sz="4" w:space="0" w:color="auto"/>
              <w:right w:val="single" w:sz="4" w:space="0" w:color="auto"/>
            </w:tcBorders>
            <w:shd w:val="clear" w:color="auto" w:fill="auto"/>
            <w:hideMark/>
          </w:tcPr>
          <w:p w14:paraId="55EC811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tarsus</w:t>
            </w:r>
          </w:p>
        </w:tc>
      </w:tr>
      <w:tr w:rsidR="001D311C" w:rsidRPr="004A28FC" w14:paraId="3889F67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6D2EA0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Lig. palpebrale laterale</w:t>
            </w:r>
          </w:p>
        </w:tc>
        <w:tc>
          <w:tcPr>
            <w:tcW w:w="3875" w:type="dxa"/>
            <w:tcBorders>
              <w:top w:val="nil"/>
              <w:left w:val="nil"/>
              <w:bottom w:val="single" w:sz="4" w:space="0" w:color="auto"/>
              <w:right w:val="single" w:sz="4" w:space="0" w:color="auto"/>
            </w:tcBorders>
            <w:shd w:val="clear" w:color="auto" w:fill="auto"/>
            <w:hideMark/>
          </w:tcPr>
          <w:p w14:paraId="74698E4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Бічна повікова зв’язка</w:t>
            </w:r>
          </w:p>
        </w:tc>
        <w:tc>
          <w:tcPr>
            <w:tcW w:w="3114" w:type="dxa"/>
            <w:tcBorders>
              <w:top w:val="nil"/>
              <w:left w:val="nil"/>
              <w:bottom w:val="single" w:sz="4" w:space="0" w:color="auto"/>
              <w:right w:val="single" w:sz="4" w:space="0" w:color="auto"/>
            </w:tcBorders>
            <w:shd w:val="clear" w:color="auto" w:fill="auto"/>
            <w:hideMark/>
          </w:tcPr>
          <w:p w14:paraId="2FD925C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Lateral palpebral ligament</w:t>
            </w:r>
          </w:p>
        </w:tc>
      </w:tr>
      <w:tr w:rsidR="001D311C" w:rsidRPr="004A28FC" w14:paraId="0394FE7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FC00FA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Lig. palpebrale mediale</w:t>
            </w:r>
          </w:p>
        </w:tc>
        <w:tc>
          <w:tcPr>
            <w:tcW w:w="3875" w:type="dxa"/>
            <w:tcBorders>
              <w:top w:val="nil"/>
              <w:left w:val="nil"/>
              <w:bottom w:val="single" w:sz="4" w:space="0" w:color="auto"/>
              <w:right w:val="single" w:sz="4" w:space="0" w:color="auto"/>
            </w:tcBorders>
            <w:shd w:val="clear" w:color="auto" w:fill="auto"/>
            <w:hideMark/>
          </w:tcPr>
          <w:p w14:paraId="2625B29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Присередня повікова зв’язка</w:t>
            </w:r>
          </w:p>
        </w:tc>
        <w:tc>
          <w:tcPr>
            <w:tcW w:w="3114" w:type="dxa"/>
            <w:tcBorders>
              <w:top w:val="nil"/>
              <w:left w:val="nil"/>
              <w:bottom w:val="single" w:sz="4" w:space="0" w:color="auto"/>
              <w:right w:val="single" w:sz="4" w:space="0" w:color="auto"/>
            </w:tcBorders>
            <w:shd w:val="clear" w:color="auto" w:fill="auto"/>
            <w:hideMark/>
          </w:tcPr>
          <w:p w14:paraId="52D2FF3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Medial palpebral ligament</w:t>
            </w:r>
          </w:p>
        </w:tc>
      </w:tr>
      <w:tr w:rsidR="001D311C" w:rsidRPr="004A28FC" w14:paraId="74AB16A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5F2611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Glandulae tarsales</w:t>
            </w:r>
          </w:p>
        </w:tc>
        <w:tc>
          <w:tcPr>
            <w:tcW w:w="3875" w:type="dxa"/>
            <w:tcBorders>
              <w:top w:val="nil"/>
              <w:left w:val="nil"/>
              <w:bottom w:val="single" w:sz="4" w:space="0" w:color="auto"/>
              <w:right w:val="single" w:sz="4" w:space="0" w:color="auto"/>
            </w:tcBorders>
            <w:shd w:val="clear" w:color="auto" w:fill="auto"/>
            <w:hideMark/>
          </w:tcPr>
          <w:p w14:paraId="3E8364A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Залози хрящів повік</w:t>
            </w:r>
          </w:p>
        </w:tc>
        <w:tc>
          <w:tcPr>
            <w:tcW w:w="3114" w:type="dxa"/>
            <w:tcBorders>
              <w:top w:val="nil"/>
              <w:left w:val="nil"/>
              <w:bottom w:val="single" w:sz="4" w:space="0" w:color="auto"/>
              <w:right w:val="single" w:sz="4" w:space="0" w:color="auto"/>
            </w:tcBorders>
            <w:shd w:val="clear" w:color="auto" w:fill="auto"/>
            <w:hideMark/>
          </w:tcPr>
          <w:p w14:paraId="2779547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Tarsal glands</w:t>
            </w:r>
          </w:p>
        </w:tc>
      </w:tr>
      <w:tr w:rsidR="001D311C" w:rsidRPr="004A28FC" w14:paraId="0D1E7FB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28FE27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Glandulae ciliares</w:t>
            </w:r>
          </w:p>
        </w:tc>
        <w:tc>
          <w:tcPr>
            <w:tcW w:w="3875" w:type="dxa"/>
            <w:tcBorders>
              <w:top w:val="nil"/>
              <w:left w:val="nil"/>
              <w:bottom w:val="single" w:sz="4" w:space="0" w:color="auto"/>
              <w:right w:val="single" w:sz="4" w:space="0" w:color="auto"/>
            </w:tcBorders>
            <w:shd w:val="clear" w:color="auto" w:fill="auto"/>
            <w:hideMark/>
          </w:tcPr>
          <w:p w14:paraId="44EF260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Війкові залози</w:t>
            </w:r>
          </w:p>
        </w:tc>
        <w:tc>
          <w:tcPr>
            <w:tcW w:w="3114" w:type="dxa"/>
            <w:tcBorders>
              <w:top w:val="nil"/>
              <w:left w:val="nil"/>
              <w:bottom w:val="single" w:sz="4" w:space="0" w:color="auto"/>
              <w:right w:val="single" w:sz="4" w:space="0" w:color="auto"/>
            </w:tcBorders>
            <w:shd w:val="clear" w:color="auto" w:fill="auto"/>
            <w:hideMark/>
          </w:tcPr>
          <w:p w14:paraId="0575A3ED" w14:textId="6A92CD2A"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Ciliary glands</w:t>
            </w:r>
          </w:p>
        </w:tc>
      </w:tr>
      <w:tr w:rsidR="001D311C" w:rsidRPr="004A28FC" w14:paraId="1A2020A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617117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Glandulae sebaceae</w:t>
            </w:r>
          </w:p>
        </w:tc>
        <w:tc>
          <w:tcPr>
            <w:tcW w:w="3875" w:type="dxa"/>
            <w:tcBorders>
              <w:top w:val="nil"/>
              <w:left w:val="nil"/>
              <w:bottom w:val="single" w:sz="4" w:space="0" w:color="auto"/>
              <w:right w:val="single" w:sz="4" w:space="0" w:color="auto"/>
            </w:tcBorders>
            <w:shd w:val="clear" w:color="auto" w:fill="auto"/>
            <w:hideMark/>
          </w:tcPr>
          <w:p w14:paraId="1E059E4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Сальні залози</w:t>
            </w:r>
          </w:p>
        </w:tc>
        <w:tc>
          <w:tcPr>
            <w:tcW w:w="3114" w:type="dxa"/>
            <w:tcBorders>
              <w:top w:val="nil"/>
              <w:left w:val="nil"/>
              <w:bottom w:val="single" w:sz="4" w:space="0" w:color="auto"/>
              <w:right w:val="single" w:sz="4" w:space="0" w:color="auto"/>
            </w:tcBorders>
            <w:shd w:val="clear" w:color="auto" w:fill="auto"/>
            <w:hideMark/>
          </w:tcPr>
          <w:p w14:paraId="666A613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Sebaceous glands</w:t>
            </w:r>
          </w:p>
        </w:tc>
      </w:tr>
      <w:tr w:rsidR="001D311C" w:rsidRPr="004A28FC" w14:paraId="6E4ACC89"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D9227F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tarsalis superior</w:t>
            </w:r>
          </w:p>
        </w:tc>
        <w:tc>
          <w:tcPr>
            <w:tcW w:w="3875" w:type="dxa"/>
            <w:tcBorders>
              <w:top w:val="nil"/>
              <w:left w:val="nil"/>
              <w:bottom w:val="single" w:sz="4" w:space="0" w:color="auto"/>
              <w:right w:val="single" w:sz="4" w:space="0" w:color="auto"/>
            </w:tcBorders>
            <w:shd w:val="clear" w:color="auto" w:fill="auto"/>
            <w:hideMark/>
          </w:tcPr>
          <w:p w14:paraId="4B144BD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М’яз верхнього хряща повіки</w:t>
            </w:r>
          </w:p>
        </w:tc>
        <w:tc>
          <w:tcPr>
            <w:tcW w:w="3114" w:type="dxa"/>
            <w:tcBorders>
              <w:top w:val="nil"/>
              <w:left w:val="nil"/>
              <w:bottom w:val="single" w:sz="4" w:space="0" w:color="auto"/>
              <w:right w:val="single" w:sz="4" w:space="0" w:color="auto"/>
            </w:tcBorders>
            <w:shd w:val="clear" w:color="auto" w:fill="auto"/>
            <w:hideMark/>
          </w:tcPr>
          <w:p w14:paraId="24D0835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Superior tarsal muscle</w:t>
            </w:r>
          </w:p>
        </w:tc>
      </w:tr>
      <w:tr w:rsidR="001D311C" w:rsidRPr="004A28FC" w14:paraId="2ECBBEE6"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695854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tarsalis inferior</w:t>
            </w:r>
          </w:p>
        </w:tc>
        <w:tc>
          <w:tcPr>
            <w:tcW w:w="3875" w:type="dxa"/>
            <w:tcBorders>
              <w:top w:val="nil"/>
              <w:left w:val="nil"/>
              <w:bottom w:val="single" w:sz="4" w:space="0" w:color="auto"/>
              <w:right w:val="single" w:sz="4" w:space="0" w:color="auto"/>
            </w:tcBorders>
            <w:shd w:val="clear" w:color="auto" w:fill="auto"/>
            <w:hideMark/>
          </w:tcPr>
          <w:p w14:paraId="7125CE3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М’яз нижнього хряща повіки</w:t>
            </w:r>
          </w:p>
        </w:tc>
        <w:tc>
          <w:tcPr>
            <w:tcW w:w="3114" w:type="dxa"/>
            <w:tcBorders>
              <w:top w:val="nil"/>
              <w:left w:val="nil"/>
              <w:bottom w:val="single" w:sz="4" w:space="0" w:color="auto"/>
              <w:right w:val="single" w:sz="4" w:space="0" w:color="auto"/>
            </w:tcBorders>
            <w:shd w:val="clear" w:color="auto" w:fill="auto"/>
            <w:hideMark/>
          </w:tcPr>
          <w:p w14:paraId="177CEE3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tarsal muscle</w:t>
            </w:r>
          </w:p>
        </w:tc>
      </w:tr>
      <w:tr w:rsidR="001D311C" w:rsidRPr="004A28FC" w14:paraId="20588816" w14:textId="77777777" w:rsidTr="00CF0F82">
        <w:trPr>
          <w:trHeight w:val="480"/>
        </w:trPr>
        <w:tc>
          <w:tcPr>
            <w:tcW w:w="2960" w:type="dxa"/>
            <w:tcBorders>
              <w:top w:val="nil"/>
              <w:left w:val="single" w:sz="4" w:space="0" w:color="auto"/>
              <w:bottom w:val="single" w:sz="4" w:space="0" w:color="auto"/>
              <w:right w:val="single" w:sz="4" w:space="0" w:color="auto"/>
            </w:tcBorders>
            <w:shd w:val="clear" w:color="auto" w:fill="auto"/>
            <w:hideMark/>
          </w:tcPr>
          <w:p w14:paraId="59674E40"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Tunica conjunctiva</w:t>
            </w:r>
          </w:p>
        </w:tc>
        <w:tc>
          <w:tcPr>
            <w:tcW w:w="3875" w:type="dxa"/>
            <w:tcBorders>
              <w:top w:val="nil"/>
              <w:left w:val="nil"/>
              <w:bottom w:val="single" w:sz="4" w:space="0" w:color="auto"/>
              <w:right w:val="single" w:sz="4" w:space="0" w:color="auto"/>
            </w:tcBorders>
            <w:shd w:val="clear" w:color="auto" w:fill="auto"/>
            <w:hideMark/>
          </w:tcPr>
          <w:p w14:paraId="6B31DF24"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Сполучна оболонка, кон’юнктива</w:t>
            </w:r>
          </w:p>
        </w:tc>
        <w:tc>
          <w:tcPr>
            <w:tcW w:w="3114" w:type="dxa"/>
            <w:tcBorders>
              <w:top w:val="nil"/>
              <w:left w:val="nil"/>
              <w:bottom w:val="single" w:sz="4" w:space="0" w:color="auto"/>
              <w:right w:val="single" w:sz="4" w:space="0" w:color="auto"/>
            </w:tcBorders>
            <w:shd w:val="clear" w:color="auto" w:fill="auto"/>
            <w:hideMark/>
          </w:tcPr>
          <w:p w14:paraId="03599FEA"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Conjunctiva</w:t>
            </w:r>
          </w:p>
        </w:tc>
      </w:tr>
      <w:tr w:rsidR="001D311C" w:rsidRPr="004A28FC" w14:paraId="1690F3F2"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F6970A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Plica semilunaris</w:t>
            </w:r>
          </w:p>
        </w:tc>
        <w:tc>
          <w:tcPr>
            <w:tcW w:w="3875" w:type="dxa"/>
            <w:tcBorders>
              <w:top w:val="nil"/>
              <w:left w:val="nil"/>
              <w:bottom w:val="single" w:sz="4" w:space="0" w:color="auto"/>
              <w:right w:val="single" w:sz="4" w:space="0" w:color="auto"/>
            </w:tcBorders>
            <w:shd w:val="clear" w:color="auto" w:fill="auto"/>
            <w:hideMark/>
          </w:tcPr>
          <w:p w14:paraId="0B14C85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Півмісяцева складка</w:t>
            </w:r>
          </w:p>
        </w:tc>
        <w:tc>
          <w:tcPr>
            <w:tcW w:w="3114" w:type="dxa"/>
            <w:tcBorders>
              <w:top w:val="nil"/>
              <w:left w:val="nil"/>
              <w:bottom w:val="single" w:sz="4" w:space="0" w:color="auto"/>
              <w:right w:val="single" w:sz="4" w:space="0" w:color="auto"/>
            </w:tcBorders>
            <w:shd w:val="clear" w:color="auto" w:fill="auto"/>
            <w:hideMark/>
          </w:tcPr>
          <w:p w14:paraId="29A769C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Plica semilunaris</w:t>
            </w:r>
          </w:p>
        </w:tc>
      </w:tr>
      <w:tr w:rsidR="001D311C" w:rsidRPr="004A28FC" w14:paraId="43D805AB"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1EB54C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Caruncula lacrimalis</w:t>
            </w:r>
          </w:p>
        </w:tc>
        <w:tc>
          <w:tcPr>
            <w:tcW w:w="3875" w:type="dxa"/>
            <w:tcBorders>
              <w:top w:val="nil"/>
              <w:left w:val="nil"/>
              <w:bottom w:val="single" w:sz="4" w:space="0" w:color="auto"/>
              <w:right w:val="single" w:sz="4" w:space="0" w:color="auto"/>
            </w:tcBorders>
            <w:shd w:val="clear" w:color="auto" w:fill="auto"/>
            <w:hideMark/>
          </w:tcPr>
          <w:p w14:paraId="4C20CD5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Сльозове м’ясце</w:t>
            </w:r>
          </w:p>
        </w:tc>
        <w:tc>
          <w:tcPr>
            <w:tcW w:w="3114" w:type="dxa"/>
            <w:tcBorders>
              <w:top w:val="nil"/>
              <w:left w:val="nil"/>
              <w:bottom w:val="single" w:sz="4" w:space="0" w:color="auto"/>
              <w:right w:val="single" w:sz="4" w:space="0" w:color="auto"/>
            </w:tcBorders>
            <w:shd w:val="clear" w:color="auto" w:fill="auto"/>
            <w:hideMark/>
          </w:tcPr>
          <w:p w14:paraId="2F11402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Lacrimal caruncle</w:t>
            </w:r>
          </w:p>
        </w:tc>
      </w:tr>
      <w:tr w:rsidR="001D311C" w:rsidRPr="004A28FC" w14:paraId="7A0AFDA6"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515E4C9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Tunica conjunctiva bulbi</w:t>
            </w:r>
          </w:p>
        </w:tc>
        <w:tc>
          <w:tcPr>
            <w:tcW w:w="3875" w:type="dxa"/>
            <w:tcBorders>
              <w:top w:val="nil"/>
              <w:left w:val="nil"/>
              <w:bottom w:val="single" w:sz="4" w:space="0" w:color="auto"/>
              <w:right w:val="single" w:sz="4" w:space="0" w:color="auto"/>
            </w:tcBorders>
            <w:shd w:val="clear" w:color="auto" w:fill="auto"/>
            <w:hideMark/>
          </w:tcPr>
          <w:p w14:paraId="29ADCE3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Сполучна оболонка очного яблука</w:t>
            </w:r>
          </w:p>
        </w:tc>
        <w:tc>
          <w:tcPr>
            <w:tcW w:w="3114" w:type="dxa"/>
            <w:tcBorders>
              <w:top w:val="nil"/>
              <w:left w:val="nil"/>
              <w:bottom w:val="single" w:sz="4" w:space="0" w:color="auto"/>
              <w:right w:val="single" w:sz="4" w:space="0" w:color="auto"/>
            </w:tcBorders>
            <w:shd w:val="clear" w:color="auto" w:fill="auto"/>
            <w:hideMark/>
          </w:tcPr>
          <w:p w14:paraId="30E5C6D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Bulbar conjunctiva</w:t>
            </w:r>
          </w:p>
        </w:tc>
      </w:tr>
      <w:tr w:rsidR="001D311C" w:rsidRPr="004A28FC" w14:paraId="31A0915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2B1C2B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Tunica conjunctiva palpebrarum</w:t>
            </w:r>
          </w:p>
        </w:tc>
        <w:tc>
          <w:tcPr>
            <w:tcW w:w="3875" w:type="dxa"/>
            <w:tcBorders>
              <w:top w:val="nil"/>
              <w:left w:val="nil"/>
              <w:bottom w:val="single" w:sz="4" w:space="0" w:color="auto"/>
              <w:right w:val="single" w:sz="4" w:space="0" w:color="auto"/>
            </w:tcBorders>
            <w:shd w:val="clear" w:color="auto" w:fill="auto"/>
            <w:hideMark/>
          </w:tcPr>
          <w:p w14:paraId="4886BDA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Сполучна оболонка повік</w:t>
            </w:r>
          </w:p>
        </w:tc>
        <w:tc>
          <w:tcPr>
            <w:tcW w:w="3114" w:type="dxa"/>
            <w:tcBorders>
              <w:top w:val="nil"/>
              <w:left w:val="nil"/>
              <w:bottom w:val="single" w:sz="4" w:space="0" w:color="auto"/>
              <w:right w:val="single" w:sz="4" w:space="0" w:color="auto"/>
            </w:tcBorders>
            <w:shd w:val="clear" w:color="auto" w:fill="auto"/>
            <w:hideMark/>
          </w:tcPr>
          <w:p w14:paraId="1B1938B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Palpebral conjunctiva</w:t>
            </w:r>
          </w:p>
        </w:tc>
      </w:tr>
      <w:tr w:rsidR="001D311C" w:rsidRPr="004A28FC" w14:paraId="1233E6B1"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77F411B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Fornix conjunctivae superior</w:t>
            </w:r>
          </w:p>
        </w:tc>
        <w:tc>
          <w:tcPr>
            <w:tcW w:w="3875" w:type="dxa"/>
            <w:tcBorders>
              <w:top w:val="nil"/>
              <w:left w:val="nil"/>
              <w:bottom w:val="single" w:sz="4" w:space="0" w:color="auto"/>
              <w:right w:val="single" w:sz="4" w:space="0" w:color="auto"/>
            </w:tcBorders>
            <w:shd w:val="clear" w:color="auto" w:fill="auto"/>
            <w:hideMark/>
          </w:tcPr>
          <w:p w14:paraId="695971C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Верхнє склепіння сполучної оболонки</w:t>
            </w:r>
          </w:p>
        </w:tc>
        <w:tc>
          <w:tcPr>
            <w:tcW w:w="3114" w:type="dxa"/>
            <w:tcBorders>
              <w:top w:val="nil"/>
              <w:left w:val="nil"/>
              <w:bottom w:val="single" w:sz="4" w:space="0" w:color="auto"/>
              <w:right w:val="single" w:sz="4" w:space="0" w:color="auto"/>
            </w:tcBorders>
            <w:shd w:val="clear" w:color="auto" w:fill="auto"/>
            <w:hideMark/>
          </w:tcPr>
          <w:p w14:paraId="5BB036D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Superior conjunctival fornix</w:t>
            </w:r>
          </w:p>
        </w:tc>
      </w:tr>
      <w:tr w:rsidR="001D311C" w:rsidRPr="004A28FC" w14:paraId="3F2BDB1B"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6C25C3F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Fornix conjunctivae inferior</w:t>
            </w:r>
          </w:p>
        </w:tc>
        <w:tc>
          <w:tcPr>
            <w:tcW w:w="3875" w:type="dxa"/>
            <w:tcBorders>
              <w:top w:val="nil"/>
              <w:left w:val="nil"/>
              <w:bottom w:val="single" w:sz="4" w:space="0" w:color="auto"/>
              <w:right w:val="single" w:sz="4" w:space="0" w:color="auto"/>
            </w:tcBorders>
            <w:shd w:val="clear" w:color="auto" w:fill="auto"/>
            <w:hideMark/>
          </w:tcPr>
          <w:p w14:paraId="7FDB558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Нижнє склепіння сполучної оболонки</w:t>
            </w:r>
          </w:p>
        </w:tc>
        <w:tc>
          <w:tcPr>
            <w:tcW w:w="3114" w:type="dxa"/>
            <w:tcBorders>
              <w:top w:val="nil"/>
              <w:left w:val="nil"/>
              <w:bottom w:val="single" w:sz="4" w:space="0" w:color="auto"/>
              <w:right w:val="single" w:sz="4" w:space="0" w:color="auto"/>
            </w:tcBorders>
            <w:shd w:val="clear" w:color="auto" w:fill="auto"/>
            <w:hideMark/>
          </w:tcPr>
          <w:p w14:paraId="4BD1801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conjunctival fornix</w:t>
            </w:r>
          </w:p>
        </w:tc>
      </w:tr>
      <w:tr w:rsidR="001D311C" w:rsidRPr="004A28FC" w14:paraId="4656B9D3"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081721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Saccus conjunctivalis</w:t>
            </w:r>
          </w:p>
        </w:tc>
        <w:tc>
          <w:tcPr>
            <w:tcW w:w="3875" w:type="dxa"/>
            <w:tcBorders>
              <w:top w:val="nil"/>
              <w:left w:val="nil"/>
              <w:bottom w:val="single" w:sz="4" w:space="0" w:color="auto"/>
              <w:right w:val="single" w:sz="4" w:space="0" w:color="auto"/>
            </w:tcBorders>
            <w:shd w:val="clear" w:color="auto" w:fill="auto"/>
            <w:hideMark/>
          </w:tcPr>
          <w:p w14:paraId="51031A5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Сполучнооболонковий мішок</w:t>
            </w:r>
          </w:p>
        </w:tc>
        <w:tc>
          <w:tcPr>
            <w:tcW w:w="3114" w:type="dxa"/>
            <w:tcBorders>
              <w:top w:val="nil"/>
              <w:left w:val="nil"/>
              <w:bottom w:val="single" w:sz="4" w:space="0" w:color="auto"/>
              <w:right w:val="single" w:sz="4" w:space="0" w:color="auto"/>
            </w:tcBorders>
            <w:shd w:val="clear" w:color="auto" w:fill="auto"/>
            <w:hideMark/>
          </w:tcPr>
          <w:p w14:paraId="48858BF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Conjunctival sac</w:t>
            </w:r>
          </w:p>
        </w:tc>
      </w:tr>
      <w:tr w:rsidR="001D311C" w:rsidRPr="004A28FC" w14:paraId="5DD4376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823B79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Glandulae conjunctivales</w:t>
            </w:r>
          </w:p>
        </w:tc>
        <w:tc>
          <w:tcPr>
            <w:tcW w:w="3875" w:type="dxa"/>
            <w:tcBorders>
              <w:top w:val="nil"/>
              <w:left w:val="nil"/>
              <w:bottom w:val="single" w:sz="4" w:space="0" w:color="auto"/>
              <w:right w:val="single" w:sz="4" w:space="0" w:color="auto"/>
            </w:tcBorders>
            <w:shd w:val="clear" w:color="auto" w:fill="auto"/>
            <w:hideMark/>
          </w:tcPr>
          <w:p w14:paraId="5D479AF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Сполучнооболонкові залози</w:t>
            </w:r>
          </w:p>
        </w:tc>
        <w:tc>
          <w:tcPr>
            <w:tcW w:w="3114" w:type="dxa"/>
            <w:tcBorders>
              <w:top w:val="nil"/>
              <w:left w:val="nil"/>
              <w:bottom w:val="single" w:sz="4" w:space="0" w:color="auto"/>
              <w:right w:val="single" w:sz="4" w:space="0" w:color="auto"/>
            </w:tcBorders>
            <w:shd w:val="clear" w:color="auto" w:fill="auto"/>
            <w:hideMark/>
          </w:tcPr>
          <w:p w14:paraId="02825A7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Conjunctival glands</w:t>
            </w:r>
          </w:p>
        </w:tc>
      </w:tr>
      <w:tr w:rsidR="001D311C" w:rsidRPr="004A28FC" w14:paraId="54E3DDA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15D6307"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Apparatus lacrimalis</w:t>
            </w:r>
          </w:p>
        </w:tc>
        <w:tc>
          <w:tcPr>
            <w:tcW w:w="3875" w:type="dxa"/>
            <w:tcBorders>
              <w:top w:val="nil"/>
              <w:left w:val="nil"/>
              <w:bottom w:val="single" w:sz="4" w:space="0" w:color="auto"/>
              <w:right w:val="single" w:sz="4" w:space="0" w:color="auto"/>
            </w:tcBorders>
            <w:shd w:val="clear" w:color="auto" w:fill="auto"/>
            <w:hideMark/>
          </w:tcPr>
          <w:p w14:paraId="66ACC567"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Сльозовий апарат</w:t>
            </w:r>
          </w:p>
        </w:tc>
        <w:tc>
          <w:tcPr>
            <w:tcW w:w="3114" w:type="dxa"/>
            <w:tcBorders>
              <w:top w:val="nil"/>
              <w:left w:val="nil"/>
              <w:bottom w:val="single" w:sz="4" w:space="0" w:color="auto"/>
              <w:right w:val="single" w:sz="4" w:space="0" w:color="auto"/>
            </w:tcBorders>
            <w:shd w:val="clear" w:color="auto" w:fill="auto"/>
            <w:hideMark/>
          </w:tcPr>
          <w:p w14:paraId="51195BCE"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Lacrimal apparatus</w:t>
            </w:r>
          </w:p>
        </w:tc>
      </w:tr>
      <w:tr w:rsidR="001D311C" w:rsidRPr="004A28FC" w14:paraId="3C7F6FC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4BA43A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Glandula lacrimalis</w:t>
            </w:r>
          </w:p>
        </w:tc>
        <w:tc>
          <w:tcPr>
            <w:tcW w:w="3875" w:type="dxa"/>
            <w:tcBorders>
              <w:top w:val="nil"/>
              <w:left w:val="nil"/>
              <w:bottom w:val="single" w:sz="4" w:space="0" w:color="auto"/>
              <w:right w:val="single" w:sz="4" w:space="0" w:color="auto"/>
            </w:tcBorders>
            <w:shd w:val="clear" w:color="auto" w:fill="auto"/>
            <w:hideMark/>
          </w:tcPr>
          <w:p w14:paraId="38C13EA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Сльозова залоза</w:t>
            </w:r>
          </w:p>
        </w:tc>
        <w:tc>
          <w:tcPr>
            <w:tcW w:w="3114" w:type="dxa"/>
            <w:tcBorders>
              <w:top w:val="nil"/>
              <w:left w:val="nil"/>
              <w:bottom w:val="single" w:sz="4" w:space="0" w:color="auto"/>
              <w:right w:val="single" w:sz="4" w:space="0" w:color="auto"/>
            </w:tcBorders>
            <w:shd w:val="clear" w:color="auto" w:fill="auto"/>
            <w:hideMark/>
          </w:tcPr>
          <w:p w14:paraId="2DD76D0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Lacrimal gland</w:t>
            </w:r>
          </w:p>
        </w:tc>
      </w:tr>
      <w:tr w:rsidR="001D311C" w:rsidRPr="004A28FC" w14:paraId="6A5CB07B"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FEF0564" w14:textId="1CD5A2AC"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orbitalis</w:t>
            </w:r>
          </w:p>
        </w:tc>
        <w:tc>
          <w:tcPr>
            <w:tcW w:w="3875" w:type="dxa"/>
            <w:tcBorders>
              <w:top w:val="nil"/>
              <w:left w:val="nil"/>
              <w:bottom w:val="single" w:sz="4" w:space="0" w:color="auto"/>
              <w:right w:val="single" w:sz="4" w:space="0" w:color="auto"/>
            </w:tcBorders>
            <w:shd w:val="clear" w:color="auto" w:fill="auto"/>
            <w:hideMark/>
          </w:tcPr>
          <w:p w14:paraId="0FAEDC12" w14:textId="4ACE4EDD"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Очноямкова частина</w:t>
            </w:r>
          </w:p>
        </w:tc>
        <w:tc>
          <w:tcPr>
            <w:tcW w:w="3114" w:type="dxa"/>
            <w:tcBorders>
              <w:top w:val="nil"/>
              <w:left w:val="nil"/>
              <w:bottom w:val="single" w:sz="4" w:space="0" w:color="auto"/>
              <w:right w:val="single" w:sz="4" w:space="0" w:color="auto"/>
            </w:tcBorders>
            <w:shd w:val="clear" w:color="auto" w:fill="auto"/>
            <w:hideMark/>
          </w:tcPr>
          <w:p w14:paraId="45A87350" w14:textId="0DA6F67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Orbital part</w:t>
            </w:r>
          </w:p>
        </w:tc>
      </w:tr>
      <w:tr w:rsidR="001D311C" w:rsidRPr="004A28FC" w14:paraId="77DA64DE"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0EB5885" w14:textId="5949C19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palpebralis</w:t>
            </w:r>
          </w:p>
        </w:tc>
        <w:tc>
          <w:tcPr>
            <w:tcW w:w="3875" w:type="dxa"/>
            <w:tcBorders>
              <w:top w:val="nil"/>
              <w:left w:val="nil"/>
              <w:bottom w:val="single" w:sz="4" w:space="0" w:color="auto"/>
              <w:right w:val="single" w:sz="4" w:space="0" w:color="auto"/>
            </w:tcBorders>
            <w:shd w:val="clear" w:color="auto" w:fill="auto"/>
            <w:hideMark/>
          </w:tcPr>
          <w:p w14:paraId="5FAFA721" w14:textId="7D959F7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Повікова частина</w:t>
            </w:r>
          </w:p>
        </w:tc>
        <w:tc>
          <w:tcPr>
            <w:tcW w:w="3114" w:type="dxa"/>
            <w:tcBorders>
              <w:top w:val="nil"/>
              <w:left w:val="nil"/>
              <w:bottom w:val="single" w:sz="4" w:space="0" w:color="auto"/>
              <w:right w:val="single" w:sz="4" w:space="0" w:color="auto"/>
            </w:tcBorders>
            <w:shd w:val="clear" w:color="auto" w:fill="auto"/>
            <w:hideMark/>
          </w:tcPr>
          <w:p w14:paraId="7DA9D842" w14:textId="137C10EB"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Palpebral part</w:t>
            </w:r>
          </w:p>
        </w:tc>
      </w:tr>
      <w:tr w:rsidR="001D311C" w:rsidRPr="004A28FC" w14:paraId="5BBC8C4F"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05C9376" w14:textId="19A1CBA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Ductuli excretorii</w:t>
            </w:r>
          </w:p>
        </w:tc>
        <w:tc>
          <w:tcPr>
            <w:tcW w:w="3875" w:type="dxa"/>
            <w:tcBorders>
              <w:top w:val="nil"/>
              <w:left w:val="nil"/>
              <w:bottom w:val="single" w:sz="4" w:space="0" w:color="auto"/>
              <w:right w:val="single" w:sz="4" w:space="0" w:color="auto"/>
            </w:tcBorders>
            <w:shd w:val="clear" w:color="auto" w:fill="auto"/>
            <w:hideMark/>
          </w:tcPr>
          <w:p w14:paraId="4A91BE41" w14:textId="6F0DCB88"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Вивідні проточки</w:t>
            </w:r>
          </w:p>
        </w:tc>
        <w:tc>
          <w:tcPr>
            <w:tcW w:w="3114" w:type="dxa"/>
            <w:tcBorders>
              <w:top w:val="nil"/>
              <w:left w:val="nil"/>
              <w:bottom w:val="single" w:sz="4" w:space="0" w:color="auto"/>
              <w:right w:val="single" w:sz="4" w:space="0" w:color="auto"/>
            </w:tcBorders>
            <w:shd w:val="clear" w:color="auto" w:fill="auto"/>
            <w:hideMark/>
          </w:tcPr>
          <w:p w14:paraId="33E46327" w14:textId="3FF09755"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Excretory ducts</w:t>
            </w:r>
          </w:p>
        </w:tc>
      </w:tr>
      <w:tr w:rsidR="001D311C" w:rsidRPr="004A28FC" w14:paraId="440C9E9F"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B5F94E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(Glandulae lacrimales accessoriae)</w:t>
            </w:r>
          </w:p>
        </w:tc>
        <w:tc>
          <w:tcPr>
            <w:tcW w:w="3875" w:type="dxa"/>
            <w:tcBorders>
              <w:top w:val="nil"/>
              <w:left w:val="nil"/>
              <w:bottom w:val="single" w:sz="4" w:space="0" w:color="auto"/>
              <w:right w:val="single" w:sz="4" w:space="0" w:color="auto"/>
            </w:tcBorders>
            <w:shd w:val="clear" w:color="auto" w:fill="auto"/>
            <w:hideMark/>
          </w:tcPr>
          <w:p w14:paraId="4CE14D5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(Додаткові сльозові залози)</w:t>
            </w:r>
          </w:p>
        </w:tc>
        <w:tc>
          <w:tcPr>
            <w:tcW w:w="3114" w:type="dxa"/>
            <w:tcBorders>
              <w:top w:val="nil"/>
              <w:left w:val="nil"/>
              <w:bottom w:val="single" w:sz="4" w:space="0" w:color="auto"/>
              <w:right w:val="single" w:sz="4" w:space="0" w:color="auto"/>
            </w:tcBorders>
            <w:shd w:val="clear" w:color="auto" w:fill="auto"/>
            <w:hideMark/>
          </w:tcPr>
          <w:p w14:paraId="53FDA0B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(Accessory lacrimal glands)</w:t>
            </w:r>
          </w:p>
        </w:tc>
      </w:tr>
      <w:tr w:rsidR="001D311C" w:rsidRPr="004A28FC" w14:paraId="59BB390A"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32E0E6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Rivus lacrimalis</w:t>
            </w:r>
          </w:p>
        </w:tc>
        <w:tc>
          <w:tcPr>
            <w:tcW w:w="3875" w:type="dxa"/>
            <w:tcBorders>
              <w:top w:val="nil"/>
              <w:left w:val="nil"/>
              <w:bottom w:val="single" w:sz="4" w:space="0" w:color="auto"/>
              <w:right w:val="single" w:sz="4" w:space="0" w:color="auto"/>
            </w:tcBorders>
            <w:shd w:val="clear" w:color="auto" w:fill="auto"/>
            <w:hideMark/>
          </w:tcPr>
          <w:p w14:paraId="08EC758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Сльозовий струмок</w:t>
            </w:r>
          </w:p>
        </w:tc>
        <w:tc>
          <w:tcPr>
            <w:tcW w:w="3114" w:type="dxa"/>
            <w:tcBorders>
              <w:top w:val="nil"/>
              <w:left w:val="nil"/>
              <w:bottom w:val="single" w:sz="4" w:space="0" w:color="auto"/>
              <w:right w:val="single" w:sz="4" w:space="0" w:color="auto"/>
            </w:tcBorders>
            <w:shd w:val="clear" w:color="auto" w:fill="auto"/>
            <w:hideMark/>
          </w:tcPr>
          <w:p w14:paraId="51C04F9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Lacrimal pathway</w:t>
            </w:r>
          </w:p>
        </w:tc>
      </w:tr>
      <w:tr w:rsidR="001D311C" w:rsidRPr="004A28FC" w14:paraId="68CDE6DD"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E8809E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Lacus lacrimalis</w:t>
            </w:r>
          </w:p>
        </w:tc>
        <w:tc>
          <w:tcPr>
            <w:tcW w:w="3875" w:type="dxa"/>
            <w:tcBorders>
              <w:top w:val="nil"/>
              <w:left w:val="nil"/>
              <w:bottom w:val="single" w:sz="4" w:space="0" w:color="auto"/>
              <w:right w:val="single" w:sz="4" w:space="0" w:color="auto"/>
            </w:tcBorders>
            <w:shd w:val="clear" w:color="auto" w:fill="auto"/>
            <w:hideMark/>
          </w:tcPr>
          <w:p w14:paraId="43F0B18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Сльозове озеро</w:t>
            </w:r>
          </w:p>
        </w:tc>
        <w:tc>
          <w:tcPr>
            <w:tcW w:w="3114" w:type="dxa"/>
            <w:tcBorders>
              <w:top w:val="nil"/>
              <w:left w:val="nil"/>
              <w:bottom w:val="single" w:sz="4" w:space="0" w:color="auto"/>
              <w:right w:val="single" w:sz="4" w:space="0" w:color="auto"/>
            </w:tcBorders>
            <w:shd w:val="clear" w:color="auto" w:fill="auto"/>
            <w:hideMark/>
          </w:tcPr>
          <w:p w14:paraId="6AB2CF7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Lacus lacrimalis; Lacrimal lake</w:t>
            </w:r>
          </w:p>
        </w:tc>
      </w:tr>
      <w:tr w:rsidR="001D311C" w:rsidRPr="004A28FC" w14:paraId="69C831AE"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E1E95E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Papilla lacrimalis</w:t>
            </w:r>
          </w:p>
        </w:tc>
        <w:tc>
          <w:tcPr>
            <w:tcW w:w="3875" w:type="dxa"/>
            <w:tcBorders>
              <w:top w:val="nil"/>
              <w:left w:val="nil"/>
              <w:bottom w:val="single" w:sz="4" w:space="0" w:color="auto"/>
              <w:right w:val="single" w:sz="4" w:space="0" w:color="auto"/>
            </w:tcBorders>
            <w:shd w:val="clear" w:color="auto" w:fill="auto"/>
            <w:hideMark/>
          </w:tcPr>
          <w:p w14:paraId="366AD00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Сльозовий сосочок</w:t>
            </w:r>
          </w:p>
        </w:tc>
        <w:tc>
          <w:tcPr>
            <w:tcW w:w="3114" w:type="dxa"/>
            <w:tcBorders>
              <w:top w:val="nil"/>
              <w:left w:val="nil"/>
              <w:bottom w:val="single" w:sz="4" w:space="0" w:color="auto"/>
              <w:right w:val="single" w:sz="4" w:space="0" w:color="auto"/>
            </w:tcBorders>
            <w:shd w:val="clear" w:color="auto" w:fill="auto"/>
            <w:hideMark/>
          </w:tcPr>
          <w:p w14:paraId="29D4F50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Lacrimal papilla</w:t>
            </w:r>
          </w:p>
        </w:tc>
      </w:tr>
      <w:tr w:rsidR="001D311C" w:rsidRPr="004A28FC" w14:paraId="2C325AC4" w14:textId="77777777" w:rsidTr="00CF0F8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4026C5E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Punctum lacrimale</w:t>
            </w:r>
          </w:p>
        </w:tc>
        <w:tc>
          <w:tcPr>
            <w:tcW w:w="3875" w:type="dxa"/>
            <w:tcBorders>
              <w:top w:val="single" w:sz="4" w:space="0" w:color="auto"/>
              <w:left w:val="nil"/>
              <w:bottom w:val="single" w:sz="4" w:space="0" w:color="auto"/>
              <w:right w:val="single" w:sz="4" w:space="0" w:color="auto"/>
            </w:tcBorders>
            <w:shd w:val="clear" w:color="auto" w:fill="auto"/>
            <w:hideMark/>
          </w:tcPr>
          <w:p w14:paraId="2A8281F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Сльозова точка</w:t>
            </w:r>
          </w:p>
        </w:tc>
        <w:tc>
          <w:tcPr>
            <w:tcW w:w="3114" w:type="dxa"/>
            <w:tcBorders>
              <w:top w:val="single" w:sz="4" w:space="0" w:color="auto"/>
              <w:left w:val="nil"/>
              <w:bottom w:val="single" w:sz="4" w:space="0" w:color="auto"/>
              <w:right w:val="single" w:sz="4" w:space="0" w:color="auto"/>
            </w:tcBorders>
            <w:shd w:val="clear" w:color="auto" w:fill="auto"/>
            <w:hideMark/>
          </w:tcPr>
          <w:p w14:paraId="561985E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Lacrimal punctum</w:t>
            </w:r>
          </w:p>
        </w:tc>
      </w:tr>
      <w:tr w:rsidR="001D311C" w:rsidRPr="004A28FC" w14:paraId="1F429DF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2D0CA0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Canaliculus lacrimalis</w:t>
            </w:r>
          </w:p>
        </w:tc>
        <w:tc>
          <w:tcPr>
            <w:tcW w:w="3875" w:type="dxa"/>
            <w:tcBorders>
              <w:top w:val="nil"/>
              <w:left w:val="nil"/>
              <w:bottom w:val="single" w:sz="4" w:space="0" w:color="auto"/>
              <w:right w:val="single" w:sz="4" w:space="0" w:color="auto"/>
            </w:tcBorders>
            <w:shd w:val="clear" w:color="auto" w:fill="auto"/>
            <w:hideMark/>
          </w:tcPr>
          <w:p w14:paraId="3EE22FB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Сльозовий каналець</w:t>
            </w:r>
          </w:p>
        </w:tc>
        <w:tc>
          <w:tcPr>
            <w:tcW w:w="3114" w:type="dxa"/>
            <w:tcBorders>
              <w:top w:val="nil"/>
              <w:left w:val="nil"/>
              <w:bottom w:val="single" w:sz="4" w:space="0" w:color="auto"/>
              <w:right w:val="single" w:sz="4" w:space="0" w:color="auto"/>
            </w:tcBorders>
            <w:shd w:val="clear" w:color="auto" w:fill="auto"/>
            <w:hideMark/>
          </w:tcPr>
          <w:p w14:paraId="4B7D416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Lacrimal canaliculus</w:t>
            </w:r>
          </w:p>
        </w:tc>
      </w:tr>
      <w:tr w:rsidR="001D311C" w:rsidRPr="004A28FC" w14:paraId="48C5636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9B26072" w14:textId="0BEA7B7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Ampulla canaliculi lacrimalis</w:t>
            </w:r>
          </w:p>
        </w:tc>
        <w:tc>
          <w:tcPr>
            <w:tcW w:w="3875" w:type="dxa"/>
            <w:tcBorders>
              <w:top w:val="nil"/>
              <w:left w:val="nil"/>
              <w:bottom w:val="single" w:sz="4" w:space="0" w:color="auto"/>
              <w:right w:val="single" w:sz="4" w:space="0" w:color="auto"/>
            </w:tcBorders>
            <w:shd w:val="clear" w:color="auto" w:fill="auto"/>
            <w:hideMark/>
          </w:tcPr>
          <w:p w14:paraId="2B2AE835" w14:textId="3D8F20B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Ампула сльозового канальця</w:t>
            </w:r>
          </w:p>
        </w:tc>
        <w:tc>
          <w:tcPr>
            <w:tcW w:w="3114" w:type="dxa"/>
            <w:tcBorders>
              <w:top w:val="nil"/>
              <w:left w:val="nil"/>
              <w:bottom w:val="single" w:sz="4" w:space="0" w:color="auto"/>
              <w:right w:val="single" w:sz="4" w:space="0" w:color="auto"/>
            </w:tcBorders>
            <w:shd w:val="clear" w:color="auto" w:fill="auto"/>
            <w:hideMark/>
          </w:tcPr>
          <w:p w14:paraId="2D8B0180" w14:textId="4201EE8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Ampulla of lacrimal canaliculus</w:t>
            </w:r>
          </w:p>
        </w:tc>
      </w:tr>
      <w:tr w:rsidR="001D311C" w:rsidRPr="004A28FC" w14:paraId="5045DEFB"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782CFA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Saccus lacrimalis</w:t>
            </w:r>
          </w:p>
        </w:tc>
        <w:tc>
          <w:tcPr>
            <w:tcW w:w="3875" w:type="dxa"/>
            <w:tcBorders>
              <w:top w:val="nil"/>
              <w:left w:val="nil"/>
              <w:bottom w:val="single" w:sz="4" w:space="0" w:color="auto"/>
              <w:right w:val="single" w:sz="4" w:space="0" w:color="auto"/>
            </w:tcBorders>
            <w:shd w:val="clear" w:color="auto" w:fill="auto"/>
            <w:hideMark/>
          </w:tcPr>
          <w:p w14:paraId="5064980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Сльозовий мішок</w:t>
            </w:r>
          </w:p>
        </w:tc>
        <w:tc>
          <w:tcPr>
            <w:tcW w:w="3114" w:type="dxa"/>
            <w:tcBorders>
              <w:top w:val="nil"/>
              <w:left w:val="nil"/>
              <w:bottom w:val="single" w:sz="4" w:space="0" w:color="auto"/>
              <w:right w:val="single" w:sz="4" w:space="0" w:color="auto"/>
            </w:tcBorders>
            <w:shd w:val="clear" w:color="auto" w:fill="auto"/>
            <w:hideMark/>
          </w:tcPr>
          <w:p w14:paraId="474C2C2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Lacrimal sac</w:t>
            </w:r>
          </w:p>
        </w:tc>
      </w:tr>
      <w:tr w:rsidR="001D311C" w:rsidRPr="004A28FC" w14:paraId="763C665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38819BA" w14:textId="5F298BE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Fornix sacci lacrimalis</w:t>
            </w:r>
          </w:p>
        </w:tc>
        <w:tc>
          <w:tcPr>
            <w:tcW w:w="3875" w:type="dxa"/>
            <w:tcBorders>
              <w:top w:val="nil"/>
              <w:left w:val="nil"/>
              <w:bottom w:val="single" w:sz="4" w:space="0" w:color="auto"/>
              <w:right w:val="single" w:sz="4" w:space="0" w:color="auto"/>
            </w:tcBorders>
            <w:shd w:val="clear" w:color="auto" w:fill="auto"/>
            <w:hideMark/>
          </w:tcPr>
          <w:p w14:paraId="374FC68B" w14:textId="57E8562F"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Склепіння сльозового мішка</w:t>
            </w:r>
          </w:p>
        </w:tc>
        <w:tc>
          <w:tcPr>
            <w:tcW w:w="3114" w:type="dxa"/>
            <w:tcBorders>
              <w:top w:val="nil"/>
              <w:left w:val="nil"/>
              <w:bottom w:val="single" w:sz="4" w:space="0" w:color="auto"/>
              <w:right w:val="single" w:sz="4" w:space="0" w:color="auto"/>
            </w:tcBorders>
            <w:shd w:val="clear" w:color="auto" w:fill="auto"/>
            <w:hideMark/>
          </w:tcPr>
          <w:p w14:paraId="0156B3CD" w14:textId="1F39198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Fornix of lacrimal sac</w:t>
            </w:r>
          </w:p>
        </w:tc>
      </w:tr>
      <w:tr w:rsidR="001D311C" w:rsidRPr="004A28FC" w14:paraId="04B8EAA9"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62FBBA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Ductus nasolacrimalis</w:t>
            </w:r>
          </w:p>
        </w:tc>
        <w:tc>
          <w:tcPr>
            <w:tcW w:w="3875" w:type="dxa"/>
            <w:tcBorders>
              <w:top w:val="nil"/>
              <w:left w:val="nil"/>
              <w:bottom w:val="single" w:sz="4" w:space="0" w:color="auto"/>
              <w:right w:val="single" w:sz="4" w:space="0" w:color="auto"/>
            </w:tcBorders>
            <w:shd w:val="clear" w:color="auto" w:fill="auto"/>
            <w:hideMark/>
          </w:tcPr>
          <w:p w14:paraId="703FC29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Носо-сльозова протока</w:t>
            </w:r>
          </w:p>
        </w:tc>
        <w:tc>
          <w:tcPr>
            <w:tcW w:w="3114" w:type="dxa"/>
            <w:tcBorders>
              <w:top w:val="nil"/>
              <w:left w:val="nil"/>
              <w:bottom w:val="single" w:sz="4" w:space="0" w:color="auto"/>
              <w:right w:val="single" w:sz="4" w:space="0" w:color="auto"/>
            </w:tcBorders>
            <w:shd w:val="clear" w:color="auto" w:fill="auto"/>
            <w:hideMark/>
          </w:tcPr>
          <w:p w14:paraId="169C496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Nasolacrimal duct</w:t>
            </w:r>
          </w:p>
        </w:tc>
      </w:tr>
      <w:tr w:rsidR="001D311C" w:rsidRPr="004A28FC" w14:paraId="162C6DA6" w14:textId="77777777" w:rsidTr="00CF0F82">
        <w:trPr>
          <w:trHeight w:val="264"/>
        </w:trPr>
        <w:tc>
          <w:tcPr>
            <w:tcW w:w="2960" w:type="dxa"/>
            <w:tcBorders>
              <w:top w:val="nil"/>
              <w:left w:val="single" w:sz="4" w:space="0" w:color="auto"/>
              <w:bottom w:val="nil"/>
              <w:right w:val="single" w:sz="4" w:space="0" w:color="auto"/>
            </w:tcBorders>
            <w:shd w:val="clear" w:color="auto" w:fill="auto"/>
            <w:hideMark/>
          </w:tcPr>
          <w:p w14:paraId="450EFAA2" w14:textId="6C943ADC"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Рlіса lacrimalis</w:t>
            </w:r>
          </w:p>
        </w:tc>
        <w:tc>
          <w:tcPr>
            <w:tcW w:w="3875" w:type="dxa"/>
            <w:tcBorders>
              <w:top w:val="nil"/>
              <w:left w:val="nil"/>
              <w:bottom w:val="nil"/>
              <w:right w:val="single" w:sz="4" w:space="0" w:color="auto"/>
            </w:tcBorders>
            <w:shd w:val="clear" w:color="auto" w:fill="auto"/>
            <w:hideMark/>
          </w:tcPr>
          <w:p w14:paraId="6AB1FD41" w14:textId="0DA2F15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Сльозова складка</w:t>
            </w:r>
          </w:p>
        </w:tc>
        <w:tc>
          <w:tcPr>
            <w:tcW w:w="3114" w:type="dxa"/>
            <w:tcBorders>
              <w:top w:val="nil"/>
              <w:left w:val="nil"/>
              <w:bottom w:val="nil"/>
              <w:right w:val="single" w:sz="4" w:space="0" w:color="auto"/>
            </w:tcBorders>
            <w:shd w:val="clear" w:color="auto" w:fill="auto"/>
            <w:hideMark/>
          </w:tcPr>
          <w:p w14:paraId="3F90196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Lacrimal fold</w:t>
            </w:r>
          </w:p>
        </w:tc>
      </w:tr>
      <w:tr w:rsidR="001D311C" w:rsidRPr="004A28FC" w14:paraId="666D4F3C" w14:textId="77777777" w:rsidTr="00CF0F82">
        <w:trPr>
          <w:trHeight w:val="264"/>
        </w:trPr>
        <w:tc>
          <w:tcPr>
            <w:tcW w:w="2960" w:type="dxa"/>
            <w:tcBorders>
              <w:top w:val="single" w:sz="4" w:space="0" w:color="auto"/>
              <w:left w:val="nil"/>
              <w:bottom w:val="single" w:sz="4" w:space="0" w:color="auto"/>
              <w:right w:val="nil"/>
            </w:tcBorders>
            <w:shd w:val="clear" w:color="auto" w:fill="auto"/>
            <w:hideMark/>
          </w:tcPr>
          <w:p w14:paraId="4177473B" w14:textId="02263632"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875" w:type="dxa"/>
            <w:tcBorders>
              <w:top w:val="single" w:sz="4" w:space="0" w:color="auto"/>
              <w:left w:val="nil"/>
              <w:bottom w:val="single" w:sz="4" w:space="0" w:color="auto"/>
              <w:right w:val="nil"/>
            </w:tcBorders>
            <w:shd w:val="clear" w:color="auto" w:fill="auto"/>
            <w:hideMark/>
          </w:tcPr>
          <w:p w14:paraId="17F478AE" w14:textId="0EF9BB1D"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114" w:type="dxa"/>
            <w:tcBorders>
              <w:top w:val="single" w:sz="4" w:space="0" w:color="auto"/>
              <w:left w:val="nil"/>
              <w:bottom w:val="single" w:sz="4" w:space="0" w:color="auto"/>
              <w:right w:val="single" w:sz="4" w:space="0" w:color="auto"/>
            </w:tcBorders>
            <w:shd w:val="clear" w:color="auto" w:fill="auto"/>
            <w:hideMark/>
          </w:tcPr>
          <w:p w14:paraId="0D8FF316" w14:textId="1E43699A" w:rsidR="001D311C" w:rsidRPr="004A28FC" w:rsidRDefault="001D311C" w:rsidP="003E7825">
            <w:pPr>
              <w:widowControl/>
              <w:tabs>
                <w:tab w:val="left" w:pos="1276"/>
              </w:tabs>
              <w:autoSpaceDE/>
              <w:autoSpaceDN/>
              <w:adjustRightInd/>
              <w:ind w:firstLine="709"/>
              <w:jc w:val="both"/>
              <w:rPr>
                <w:color w:val="000000"/>
                <w:lang w:val="uk-UA" w:eastAsia="uk-UA"/>
              </w:rPr>
            </w:pPr>
          </w:p>
        </w:tc>
      </w:tr>
    </w:tbl>
    <w:p w14:paraId="1E45A8FF" w14:textId="77777777" w:rsidR="009D24F5" w:rsidRPr="004A28FC" w:rsidRDefault="009D24F5" w:rsidP="003E7825">
      <w:pPr>
        <w:shd w:val="clear" w:color="auto" w:fill="FFFFFF"/>
        <w:tabs>
          <w:tab w:val="left" w:pos="1276"/>
          <w:tab w:val="left" w:pos="9498"/>
        </w:tabs>
        <w:ind w:firstLine="709"/>
        <w:jc w:val="both"/>
        <w:rPr>
          <w:sz w:val="24"/>
          <w:szCs w:val="24"/>
          <w:lang w:val="uk-UA"/>
        </w:rPr>
      </w:pPr>
    </w:p>
    <w:p w14:paraId="462A0A59" w14:textId="092FFAB9" w:rsidR="009D24F5" w:rsidRPr="004A28FC" w:rsidRDefault="009D24F5" w:rsidP="003E7825">
      <w:pPr>
        <w:tabs>
          <w:tab w:val="left" w:pos="1276"/>
        </w:tabs>
        <w:ind w:firstLine="709"/>
        <w:jc w:val="both"/>
      </w:pPr>
    </w:p>
    <w:p w14:paraId="55DBC62E" w14:textId="739116FE" w:rsidR="009D24F5" w:rsidRPr="004A28FC" w:rsidRDefault="00BD4248" w:rsidP="003E7825">
      <w:pPr>
        <w:tabs>
          <w:tab w:val="left" w:pos="1276"/>
        </w:tabs>
        <w:ind w:right="36"/>
        <w:jc w:val="both"/>
        <w:rPr>
          <w:b/>
          <w:sz w:val="28"/>
          <w:szCs w:val="28"/>
          <w:lang w:val="uk-UA"/>
        </w:rPr>
      </w:pPr>
      <w:r>
        <w:rPr>
          <w:b/>
          <w:sz w:val="28"/>
          <w:szCs w:val="28"/>
          <w:lang w:val="uk-UA"/>
        </w:rPr>
        <w:lastRenderedPageBreak/>
        <w:t xml:space="preserve">2.2. </w:t>
      </w:r>
      <w:r w:rsidR="009D24F5" w:rsidRPr="004A28FC">
        <w:rPr>
          <w:b/>
          <w:sz w:val="28"/>
          <w:szCs w:val="28"/>
          <w:lang w:val="uk-UA"/>
        </w:rPr>
        <w:t>Питання для контроля початкового рівня знань студентів</w:t>
      </w:r>
    </w:p>
    <w:p w14:paraId="6B4EC859" w14:textId="28946924" w:rsidR="009D24F5" w:rsidRPr="004A28FC" w:rsidRDefault="00CB0E8C" w:rsidP="003E7825">
      <w:pPr>
        <w:tabs>
          <w:tab w:val="left" w:pos="1276"/>
        </w:tabs>
        <w:jc w:val="both"/>
        <w:rPr>
          <w:sz w:val="28"/>
          <w:szCs w:val="28"/>
          <w:lang w:val="uk-UA"/>
        </w:rPr>
      </w:pPr>
      <w:r w:rsidRPr="004A28FC">
        <w:rPr>
          <w:sz w:val="28"/>
          <w:szCs w:val="28"/>
          <w:lang w:val="uk-UA"/>
        </w:rPr>
        <w:t xml:space="preserve">1. </w:t>
      </w:r>
      <w:r w:rsidR="00784EE5" w:rsidRPr="004A28FC">
        <w:rPr>
          <w:sz w:val="28"/>
          <w:szCs w:val="28"/>
          <w:lang w:val="uk-UA"/>
        </w:rPr>
        <w:t>Назвіть складові частини органа зору.</w:t>
      </w:r>
    </w:p>
    <w:p w14:paraId="609241D3" w14:textId="2B98C5AA" w:rsidR="00784EE5" w:rsidRPr="004A28FC" w:rsidRDefault="00784EE5" w:rsidP="003E7825">
      <w:pPr>
        <w:tabs>
          <w:tab w:val="left" w:pos="1276"/>
        </w:tabs>
        <w:jc w:val="both"/>
        <w:rPr>
          <w:sz w:val="28"/>
          <w:szCs w:val="28"/>
          <w:lang w:val="uk-UA"/>
        </w:rPr>
      </w:pPr>
      <w:r w:rsidRPr="004A28FC">
        <w:rPr>
          <w:sz w:val="28"/>
          <w:szCs w:val="28"/>
          <w:lang w:val="uk-UA"/>
        </w:rPr>
        <w:t>2.</w:t>
      </w:r>
      <w:r w:rsidR="00E21808" w:rsidRPr="004A28FC">
        <w:rPr>
          <w:sz w:val="28"/>
          <w:szCs w:val="28"/>
          <w:lang w:val="uk-UA"/>
        </w:rPr>
        <w:t xml:space="preserve"> </w:t>
      </w:r>
      <w:r w:rsidRPr="004A28FC">
        <w:rPr>
          <w:sz w:val="28"/>
          <w:szCs w:val="28"/>
          <w:lang w:val="uk-UA"/>
        </w:rPr>
        <w:t>Які анатомічні структури належать до очного яблука?</w:t>
      </w:r>
    </w:p>
    <w:p w14:paraId="2507790F" w14:textId="1EE3C607" w:rsidR="00784EE5" w:rsidRPr="004A28FC" w:rsidRDefault="00784EE5" w:rsidP="003E7825">
      <w:pPr>
        <w:tabs>
          <w:tab w:val="left" w:pos="1276"/>
        </w:tabs>
        <w:jc w:val="both"/>
        <w:rPr>
          <w:sz w:val="28"/>
          <w:szCs w:val="28"/>
          <w:lang w:val="uk-UA"/>
        </w:rPr>
      </w:pPr>
      <w:r w:rsidRPr="004A28FC">
        <w:rPr>
          <w:sz w:val="28"/>
          <w:szCs w:val="28"/>
          <w:lang w:val="uk-UA"/>
        </w:rPr>
        <w:t>3.</w:t>
      </w:r>
      <w:r w:rsidR="00E21808" w:rsidRPr="004A28FC">
        <w:rPr>
          <w:sz w:val="28"/>
          <w:szCs w:val="28"/>
          <w:lang w:val="uk-UA"/>
        </w:rPr>
        <w:t xml:space="preserve"> </w:t>
      </w:r>
      <w:r w:rsidRPr="004A28FC">
        <w:rPr>
          <w:sz w:val="28"/>
          <w:szCs w:val="28"/>
          <w:lang w:val="uk-UA"/>
        </w:rPr>
        <w:t>Опишіть волокнисту оболонку очного яблука.</w:t>
      </w:r>
    </w:p>
    <w:p w14:paraId="74B9F9FF" w14:textId="2330C805" w:rsidR="00784EE5" w:rsidRPr="004A28FC" w:rsidRDefault="00784EE5" w:rsidP="003E7825">
      <w:pPr>
        <w:tabs>
          <w:tab w:val="left" w:pos="1276"/>
        </w:tabs>
        <w:jc w:val="both"/>
        <w:rPr>
          <w:sz w:val="28"/>
          <w:szCs w:val="28"/>
          <w:lang w:val="uk-UA"/>
        </w:rPr>
      </w:pPr>
      <w:r w:rsidRPr="004A28FC">
        <w:rPr>
          <w:sz w:val="28"/>
          <w:szCs w:val="28"/>
          <w:lang w:val="uk-UA"/>
        </w:rPr>
        <w:t>4.</w:t>
      </w:r>
      <w:r w:rsidR="00E21808" w:rsidRPr="004A28FC">
        <w:rPr>
          <w:sz w:val="28"/>
          <w:szCs w:val="28"/>
          <w:lang w:val="uk-UA"/>
        </w:rPr>
        <w:t xml:space="preserve"> </w:t>
      </w:r>
      <w:r w:rsidRPr="004A28FC">
        <w:rPr>
          <w:sz w:val="28"/>
          <w:szCs w:val="28"/>
          <w:lang w:val="uk-UA"/>
        </w:rPr>
        <w:t>Назвіть відділи судинної оболонки очного яблука,охарактеризуйте їх структури і функції.</w:t>
      </w:r>
    </w:p>
    <w:p w14:paraId="3CEAA68F" w14:textId="30842BE2" w:rsidR="00784EE5" w:rsidRPr="004A28FC" w:rsidRDefault="00784EE5" w:rsidP="003E7825">
      <w:pPr>
        <w:tabs>
          <w:tab w:val="left" w:pos="1276"/>
        </w:tabs>
        <w:jc w:val="both"/>
        <w:rPr>
          <w:sz w:val="28"/>
          <w:szCs w:val="28"/>
          <w:lang w:val="uk-UA"/>
        </w:rPr>
      </w:pPr>
      <w:r w:rsidRPr="004A28FC">
        <w:rPr>
          <w:sz w:val="28"/>
          <w:szCs w:val="28"/>
          <w:lang w:val="uk-UA"/>
        </w:rPr>
        <w:t>5</w:t>
      </w:r>
      <w:r w:rsidR="00E21808" w:rsidRPr="004A28FC">
        <w:rPr>
          <w:sz w:val="28"/>
          <w:szCs w:val="28"/>
          <w:lang w:val="uk-UA"/>
        </w:rPr>
        <w:t>.</w:t>
      </w:r>
      <w:r w:rsidRPr="004A28FC">
        <w:rPr>
          <w:sz w:val="28"/>
          <w:szCs w:val="28"/>
          <w:lang w:val="uk-UA"/>
        </w:rPr>
        <w:t xml:space="preserve"> Які частини має сітківка?</w:t>
      </w:r>
    </w:p>
    <w:p w14:paraId="7CD4E28E" w14:textId="7FD9C295" w:rsidR="00784EE5" w:rsidRPr="004A28FC" w:rsidRDefault="00784EE5" w:rsidP="003E7825">
      <w:pPr>
        <w:tabs>
          <w:tab w:val="left" w:pos="1276"/>
        </w:tabs>
        <w:jc w:val="both"/>
        <w:rPr>
          <w:sz w:val="28"/>
          <w:szCs w:val="28"/>
          <w:lang w:val="uk-UA"/>
        </w:rPr>
      </w:pPr>
      <w:r w:rsidRPr="004A28FC">
        <w:rPr>
          <w:sz w:val="28"/>
          <w:szCs w:val="28"/>
          <w:lang w:val="uk-UA"/>
        </w:rPr>
        <w:t>6. Чим колбочкові фоторрецепторні клітини відрізняються від паличкових?</w:t>
      </w:r>
    </w:p>
    <w:p w14:paraId="600ACEB5" w14:textId="29B2FA6A" w:rsidR="00784EE5" w:rsidRPr="004A28FC" w:rsidRDefault="00784EE5" w:rsidP="003E7825">
      <w:pPr>
        <w:tabs>
          <w:tab w:val="left" w:pos="1276"/>
        </w:tabs>
        <w:jc w:val="both"/>
        <w:rPr>
          <w:sz w:val="28"/>
          <w:szCs w:val="28"/>
          <w:lang w:val="uk-UA"/>
        </w:rPr>
      </w:pPr>
      <w:r w:rsidRPr="004A28FC">
        <w:rPr>
          <w:sz w:val="28"/>
          <w:szCs w:val="28"/>
          <w:lang w:val="uk-UA"/>
        </w:rPr>
        <w:t>7.</w:t>
      </w:r>
      <w:r w:rsidR="00E21808" w:rsidRPr="004A28FC">
        <w:rPr>
          <w:sz w:val="28"/>
          <w:szCs w:val="28"/>
          <w:lang w:val="uk-UA"/>
        </w:rPr>
        <w:t xml:space="preserve"> </w:t>
      </w:r>
      <w:r w:rsidRPr="004A28FC">
        <w:rPr>
          <w:sz w:val="28"/>
          <w:szCs w:val="28"/>
          <w:lang w:val="uk-UA"/>
        </w:rPr>
        <w:t>Опишіть схему передачі нервового імпульса  в сітківці.</w:t>
      </w:r>
    </w:p>
    <w:p w14:paraId="4868DEEA" w14:textId="59944F4C" w:rsidR="009D24F5" w:rsidRPr="004A28FC" w:rsidRDefault="00784EE5" w:rsidP="003E7825">
      <w:pPr>
        <w:tabs>
          <w:tab w:val="left" w:pos="1276"/>
        </w:tabs>
        <w:jc w:val="both"/>
        <w:rPr>
          <w:sz w:val="28"/>
          <w:szCs w:val="28"/>
          <w:lang w:val="uk-UA"/>
        </w:rPr>
      </w:pPr>
      <w:r w:rsidRPr="004A28FC">
        <w:rPr>
          <w:sz w:val="28"/>
          <w:szCs w:val="28"/>
          <w:lang w:val="uk-UA"/>
        </w:rPr>
        <w:t>8.</w:t>
      </w:r>
      <w:r w:rsidR="00E21808" w:rsidRPr="004A28FC">
        <w:rPr>
          <w:sz w:val="28"/>
          <w:szCs w:val="28"/>
          <w:lang w:val="uk-UA"/>
        </w:rPr>
        <w:t xml:space="preserve"> </w:t>
      </w:r>
      <w:r w:rsidRPr="004A28FC">
        <w:rPr>
          <w:sz w:val="28"/>
          <w:szCs w:val="28"/>
          <w:lang w:val="uk-UA"/>
        </w:rPr>
        <w:t>Вчому полягає структурна і функціональна різнорідність ділянок сітківки.</w:t>
      </w:r>
    </w:p>
    <w:p w14:paraId="6C255331" w14:textId="523D8C40" w:rsidR="00784EE5" w:rsidRPr="004A28FC" w:rsidRDefault="00784EE5" w:rsidP="003E7825">
      <w:pPr>
        <w:tabs>
          <w:tab w:val="left" w:pos="1276"/>
        </w:tabs>
        <w:jc w:val="both"/>
        <w:rPr>
          <w:sz w:val="28"/>
          <w:szCs w:val="28"/>
          <w:lang w:val="uk-UA"/>
        </w:rPr>
      </w:pPr>
      <w:r w:rsidRPr="004A28FC">
        <w:rPr>
          <w:sz w:val="28"/>
          <w:szCs w:val="28"/>
          <w:lang w:val="uk-UA"/>
        </w:rPr>
        <w:t>9.</w:t>
      </w:r>
      <w:r w:rsidR="00E21808" w:rsidRPr="004A28FC">
        <w:rPr>
          <w:sz w:val="28"/>
          <w:szCs w:val="28"/>
          <w:lang w:val="uk-UA"/>
        </w:rPr>
        <w:t xml:space="preserve"> </w:t>
      </w:r>
      <w:r w:rsidRPr="004A28FC">
        <w:rPr>
          <w:sz w:val="28"/>
          <w:szCs w:val="28"/>
          <w:lang w:val="uk-UA"/>
        </w:rPr>
        <w:t xml:space="preserve">Охарактеризуйте будову та функціональні особливості кришталика і камер очного яблука. </w:t>
      </w:r>
    </w:p>
    <w:p w14:paraId="76124A43" w14:textId="54AC3131" w:rsidR="00784EE5" w:rsidRPr="004A28FC" w:rsidRDefault="00784EE5" w:rsidP="003E7825">
      <w:pPr>
        <w:tabs>
          <w:tab w:val="left" w:pos="1276"/>
        </w:tabs>
        <w:jc w:val="both"/>
        <w:rPr>
          <w:sz w:val="28"/>
          <w:szCs w:val="28"/>
          <w:lang w:val="uk-UA"/>
        </w:rPr>
      </w:pPr>
      <w:r w:rsidRPr="004A28FC">
        <w:rPr>
          <w:sz w:val="28"/>
          <w:szCs w:val="28"/>
          <w:lang w:val="uk-UA"/>
        </w:rPr>
        <w:t>10. Опишіть фізичні характеристики заломлюючих середовищ очного яблука. Назвіть варіанти оптичної будови очного яблука.</w:t>
      </w:r>
    </w:p>
    <w:p w14:paraId="6CE80B9A" w14:textId="4C05D805" w:rsidR="00784EE5" w:rsidRPr="004A28FC" w:rsidRDefault="00784EE5" w:rsidP="003E7825">
      <w:pPr>
        <w:tabs>
          <w:tab w:val="left" w:pos="1276"/>
        </w:tabs>
        <w:jc w:val="both"/>
        <w:rPr>
          <w:sz w:val="28"/>
          <w:szCs w:val="28"/>
          <w:lang w:val="uk-UA"/>
        </w:rPr>
      </w:pPr>
      <w:r w:rsidRPr="004A28FC">
        <w:rPr>
          <w:sz w:val="28"/>
          <w:szCs w:val="28"/>
          <w:lang w:val="uk-UA"/>
        </w:rPr>
        <w:t>11. Назвіть додаткові структури окаю Опишіть будову та функції зовнішніх м’язів очного яблука. Охарактеризуйте сльозовий апарат.</w:t>
      </w:r>
    </w:p>
    <w:p w14:paraId="173D0525" w14:textId="1E3A41A1" w:rsidR="00784EE5" w:rsidRPr="004A28FC" w:rsidRDefault="00784EE5" w:rsidP="003E7825">
      <w:pPr>
        <w:tabs>
          <w:tab w:val="left" w:pos="1276"/>
        </w:tabs>
        <w:jc w:val="both"/>
        <w:rPr>
          <w:sz w:val="28"/>
          <w:szCs w:val="28"/>
          <w:lang w:val="uk-UA"/>
        </w:rPr>
      </w:pPr>
      <w:r w:rsidRPr="004A28FC">
        <w:rPr>
          <w:sz w:val="28"/>
          <w:szCs w:val="28"/>
          <w:lang w:val="uk-UA"/>
        </w:rPr>
        <w:t>12.</w:t>
      </w:r>
      <w:r w:rsidR="00E21808" w:rsidRPr="004A28FC">
        <w:rPr>
          <w:sz w:val="28"/>
          <w:szCs w:val="28"/>
          <w:lang w:val="uk-UA"/>
        </w:rPr>
        <w:t xml:space="preserve"> </w:t>
      </w:r>
      <w:r w:rsidRPr="004A28FC">
        <w:rPr>
          <w:sz w:val="28"/>
          <w:szCs w:val="28"/>
          <w:lang w:val="uk-UA"/>
        </w:rPr>
        <w:t>Опишіть понейронно провідний шлях зорового аналізатора.</w:t>
      </w:r>
    </w:p>
    <w:p w14:paraId="11579306" w14:textId="3BF470D1" w:rsidR="00784EE5" w:rsidRPr="004A28FC" w:rsidRDefault="00784EE5" w:rsidP="003E7825">
      <w:pPr>
        <w:tabs>
          <w:tab w:val="left" w:pos="1276"/>
        </w:tabs>
        <w:jc w:val="both"/>
        <w:rPr>
          <w:sz w:val="28"/>
          <w:szCs w:val="28"/>
          <w:lang w:val="uk-UA"/>
        </w:rPr>
      </w:pPr>
      <w:r w:rsidRPr="004A28FC">
        <w:rPr>
          <w:sz w:val="28"/>
          <w:szCs w:val="28"/>
          <w:lang w:val="uk-UA"/>
        </w:rPr>
        <w:t>13.</w:t>
      </w:r>
      <w:r w:rsidR="00E21808" w:rsidRPr="004A28FC">
        <w:rPr>
          <w:sz w:val="28"/>
          <w:szCs w:val="28"/>
          <w:lang w:val="uk-UA"/>
        </w:rPr>
        <w:t xml:space="preserve"> </w:t>
      </w:r>
      <w:r w:rsidRPr="004A28FC">
        <w:rPr>
          <w:sz w:val="28"/>
          <w:szCs w:val="28"/>
          <w:lang w:val="uk-UA"/>
        </w:rPr>
        <w:t>Опишіть розвиток ока в ембріогенезі.</w:t>
      </w:r>
    </w:p>
    <w:p w14:paraId="56E61124" w14:textId="39C863BD" w:rsidR="00784EE5" w:rsidRPr="004A28FC" w:rsidRDefault="00784EE5" w:rsidP="003E7825">
      <w:pPr>
        <w:tabs>
          <w:tab w:val="left" w:pos="1276"/>
        </w:tabs>
        <w:jc w:val="both"/>
        <w:rPr>
          <w:sz w:val="28"/>
          <w:szCs w:val="28"/>
          <w:lang w:val="uk-UA"/>
        </w:rPr>
      </w:pPr>
      <w:r w:rsidRPr="004A28FC">
        <w:rPr>
          <w:sz w:val="28"/>
          <w:szCs w:val="28"/>
          <w:lang w:val="uk-UA"/>
        </w:rPr>
        <w:t>14. Які існують аномалії розвитку ока?</w:t>
      </w:r>
    </w:p>
    <w:p w14:paraId="3A8C3B96" w14:textId="77777777" w:rsidR="007E5D9E" w:rsidRPr="004A28FC" w:rsidRDefault="007E5D9E" w:rsidP="003E7825">
      <w:pPr>
        <w:tabs>
          <w:tab w:val="left" w:pos="1276"/>
        </w:tabs>
        <w:jc w:val="both"/>
        <w:rPr>
          <w:sz w:val="28"/>
          <w:szCs w:val="28"/>
          <w:lang w:val="uk-UA"/>
        </w:rPr>
      </w:pPr>
      <w:r w:rsidRPr="004A28FC">
        <w:rPr>
          <w:sz w:val="28"/>
          <w:szCs w:val="28"/>
          <w:lang w:val="uk-UA"/>
        </w:rPr>
        <w:t>15. Чим обумовлена колірна сліпота? Які існують теорії колірного зору?</w:t>
      </w:r>
    </w:p>
    <w:p w14:paraId="6DA2CF9E" w14:textId="1D39248F" w:rsidR="0073573D" w:rsidRPr="004A28FC" w:rsidRDefault="0073573D" w:rsidP="003E7825">
      <w:pPr>
        <w:tabs>
          <w:tab w:val="left" w:pos="1276"/>
        </w:tabs>
        <w:jc w:val="both"/>
        <w:rPr>
          <w:sz w:val="28"/>
          <w:szCs w:val="28"/>
          <w:lang w:val="uk-UA"/>
        </w:rPr>
      </w:pPr>
      <w:r w:rsidRPr="004A28FC">
        <w:rPr>
          <w:sz w:val="28"/>
          <w:szCs w:val="28"/>
          <w:lang w:val="uk-UA"/>
        </w:rPr>
        <w:t>16. Назвіть особливості будови ока у дітей.</w:t>
      </w:r>
    </w:p>
    <w:p w14:paraId="393E8EFE" w14:textId="77777777" w:rsidR="007E5D9E" w:rsidRPr="004A28FC" w:rsidRDefault="007E5D9E" w:rsidP="003E7825">
      <w:pPr>
        <w:tabs>
          <w:tab w:val="left" w:pos="1276"/>
        </w:tabs>
        <w:jc w:val="both"/>
        <w:rPr>
          <w:lang w:val="uk-UA"/>
        </w:rPr>
      </w:pPr>
    </w:p>
    <w:p w14:paraId="79A8CE39" w14:textId="0AF76D96" w:rsidR="009D24F5" w:rsidRPr="004A28FC" w:rsidRDefault="00BD4248" w:rsidP="003E7825">
      <w:pPr>
        <w:tabs>
          <w:tab w:val="left" w:pos="1276"/>
        </w:tabs>
        <w:jc w:val="both"/>
        <w:rPr>
          <w:lang w:val="uk-UA"/>
        </w:rPr>
      </w:pPr>
      <w:r>
        <w:rPr>
          <w:b/>
          <w:sz w:val="28"/>
          <w:szCs w:val="28"/>
          <w:lang w:val="uk-UA"/>
        </w:rPr>
        <w:t xml:space="preserve">2.3. </w:t>
      </w:r>
      <w:r w:rsidR="009D24F5" w:rsidRPr="004A28FC">
        <w:rPr>
          <w:b/>
          <w:sz w:val="28"/>
          <w:szCs w:val="28"/>
          <w:lang w:val="uk-UA"/>
        </w:rPr>
        <w:t>Питання для контролю кінцевого рівня підготовки</w:t>
      </w:r>
    </w:p>
    <w:p w14:paraId="5BFC616F" w14:textId="77777777" w:rsidR="0008479A" w:rsidRPr="004A28FC" w:rsidRDefault="0008479A" w:rsidP="003E7825">
      <w:pPr>
        <w:tabs>
          <w:tab w:val="left" w:pos="1276"/>
        </w:tabs>
        <w:jc w:val="both"/>
        <w:rPr>
          <w:sz w:val="28"/>
          <w:szCs w:val="28"/>
          <w:lang w:val="uk-UA"/>
        </w:rPr>
      </w:pPr>
      <w:r w:rsidRPr="004A28FC">
        <w:rPr>
          <w:sz w:val="28"/>
          <w:szCs w:val="28"/>
          <w:lang w:val="uk-UA"/>
        </w:rPr>
        <w:t>1. Визначити частини ока та структури утворів.</w:t>
      </w:r>
    </w:p>
    <w:p w14:paraId="7C32C9CB" w14:textId="77777777" w:rsidR="0008479A" w:rsidRPr="004A28FC" w:rsidRDefault="0008479A" w:rsidP="003E7825">
      <w:pPr>
        <w:tabs>
          <w:tab w:val="left" w:pos="1276"/>
        </w:tabs>
        <w:jc w:val="both"/>
        <w:rPr>
          <w:sz w:val="28"/>
          <w:szCs w:val="28"/>
          <w:lang w:val="uk-UA"/>
        </w:rPr>
      </w:pPr>
      <w:r w:rsidRPr="004A28FC">
        <w:rPr>
          <w:sz w:val="28"/>
          <w:szCs w:val="28"/>
          <w:lang w:val="uk-UA"/>
        </w:rPr>
        <w:t>2. Назвати оболонки очного яблука.</w:t>
      </w:r>
    </w:p>
    <w:p w14:paraId="43747538" w14:textId="77777777" w:rsidR="0008479A" w:rsidRPr="004A28FC" w:rsidRDefault="0008479A" w:rsidP="003E7825">
      <w:pPr>
        <w:tabs>
          <w:tab w:val="left" w:pos="1276"/>
        </w:tabs>
        <w:jc w:val="both"/>
        <w:rPr>
          <w:sz w:val="28"/>
          <w:szCs w:val="28"/>
          <w:lang w:val="uk-UA"/>
        </w:rPr>
      </w:pPr>
      <w:r w:rsidRPr="004A28FC">
        <w:rPr>
          <w:sz w:val="28"/>
          <w:szCs w:val="28"/>
          <w:lang w:val="uk-UA"/>
        </w:rPr>
        <w:t>3. Назвати частини волокнистої оболонки очного яблука, визначити їх функції.</w:t>
      </w:r>
    </w:p>
    <w:p w14:paraId="559F366F" w14:textId="3FDFF7F9" w:rsidR="0008479A" w:rsidRPr="004A28FC" w:rsidRDefault="0008479A" w:rsidP="003E7825">
      <w:pPr>
        <w:tabs>
          <w:tab w:val="left" w:pos="1276"/>
        </w:tabs>
        <w:jc w:val="both"/>
        <w:rPr>
          <w:sz w:val="28"/>
          <w:szCs w:val="28"/>
          <w:lang w:val="uk-UA"/>
        </w:rPr>
      </w:pPr>
      <w:r w:rsidRPr="004A28FC">
        <w:rPr>
          <w:sz w:val="28"/>
          <w:szCs w:val="28"/>
          <w:lang w:val="uk-UA"/>
        </w:rPr>
        <w:t>4. Назвати частини судинної оболонки очного яблука, визначити стисло їх будову і</w:t>
      </w:r>
      <w:r w:rsidR="0099712F">
        <w:rPr>
          <w:sz w:val="28"/>
          <w:szCs w:val="28"/>
          <w:lang w:val="uk-UA"/>
        </w:rPr>
        <w:t xml:space="preserve"> </w:t>
      </w:r>
      <w:r w:rsidRPr="004A28FC">
        <w:rPr>
          <w:sz w:val="28"/>
          <w:szCs w:val="28"/>
          <w:lang w:val="uk-UA"/>
        </w:rPr>
        <w:t>функції.</w:t>
      </w:r>
    </w:p>
    <w:p w14:paraId="57F823E7" w14:textId="77777777" w:rsidR="0008479A" w:rsidRPr="004A28FC" w:rsidRDefault="0008479A" w:rsidP="003E7825">
      <w:pPr>
        <w:tabs>
          <w:tab w:val="left" w:pos="1276"/>
        </w:tabs>
        <w:jc w:val="both"/>
        <w:rPr>
          <w:sz w:val="28"/>
          <w:szCs w:val="28"/>
          <w:lang w:val="uk-UA"/>
        </w:rPr>
      </w:pPr>
      <w:r w:rsidRPr="004A28FC">
        <w:rPr>
          <w:sz w:val="28"/>
          <w:szCs w:val="28"/>
          <w:lang w:val="uk-UA"/>
        </w:rPr>
        <w:t>5. Описати будову сітківки , визначити її функції.</w:t>
      </w:r>
    </w:p>
    <w:p w14:paraId="65863E1E" w14:textId="77777777" w:rsidR="0008479A" w:rsidRPr="004A28FC" w:rsidRDefault="0008479A" w:rsidP="003E7825">
      <w:pPr>
        <w:tabs>
          <w:tab w:val="left" w:pos="1276"/>
        </w:tabs>
        <w:jc w:val="both"/>
        <w:rPr>
          <w:sz w:val="28"/>
          <w:szCs w:val="28"/>
          <w:lang w:val="uk-UA"/>
        </w:rPr>
      </w:pPr>
      <w:r w:rsidRPr="004A28FC">
        <w:rPr>
          <w:sz w:val="28"/>
          <w:szCs w:val="28"/>
          <w:lang w:val="uk-UA"/>
        </w:rPr>
        <w:t>6. Назвати компоненти внутрішнього ядра очного яблука.</w:t>
      </w:r>
    </w:p>
    <w:p w14:paraId="6A09DFA2" w14:textId="77777777" w:rsidR="0008479A" w:rsidRPr="004A28FC" w:rsidRDefault="0008479A" w:rsidP="003E7825">
      <w:pPr>
        <w:tabs>
          <w:tab w:val="left" w:pos="1276"/>
        </w:tabs>
        <w:jc w:val="both"/>
        <w:rPr>
          <w:sz w:val="28"/>
          <w:szCs w:val="28"/>
          <w:lang w:val="uk-UA"/>
        </w:rPr>
      </w:pPr>
      <w:r w:rsidRPr="004A28FC">
        <w:rPr>
          <w:sz w:val="28"/>
          <w:szCs w:val="28"/>
          <w:lang w:val="uk-UA"/>
        </w:rPr>
        <w:t>7. Описати будову і функції кришталика.</w:t>
      </w:r>
    </w:p>
    <w:p w14:paraId="17D548C8" w14:textId="77777777" w:rsidR="0008479A" w:rsidRPr="004A28FC" w:rsidRDefault="0008479A" w:rsidP="003E7825">
      <w:pPr>
        <w:tabs>
          <w:tab w:val="left" w:pos="1276"/>
        </w:tabs>
        <w:jc w:val="both"/>
        <w:rPr>
          <w:sz w:val="28"/>
          <w:szCs w:val="28"/>
          <w:lang w:val="uk-UA"/>
        </w:rPr>
      </w:pPr>
      <w:r w:rsidRPr="004A28FC">
        <w:rPr>
          <w:sz w:val="28"/>
          <w:szCs w:val="28"/>
          <w:lang w:val="uk-UA"/>
        </w:rPr>
        <w:t>8. Назвати камери очного яблука і описати їх межі.</w:t>
      </w:r>
    </w:p>
    <w:p w14:paraId="6C55EEF4" w14:textId="77777777" w:rsidR="0008479A" w:rsidRPr="004A28FC" w:rsidRDefault="0008479A" w:rsidP="003E7825">
      <w:pPr>
        <w:tabs>
          <w:tab w:val="left" w:pos="1276"/>
        </w:tabs>
        <w:jc w:val="both"/>
        <w:rPr>
          <w:sz w:val="28"/>
          <w:szCs w:val="28"/>
          <w:lang w:val="uk-UA"/>
        </w:rPr>
      </w:pPr>
      <w:r w:rsidRPr="004A28FC">
        <w:rPr>
          <w:sz w:val="28"/>
          <w:szCs w:val="28"/>
          <w:lang w:val="uk-UA"/>
        </w:rPr>
        <w:t>9. Описати утворення і шляхи циркуляції водянистої вологи.</w:t>
      </w:r>
    </w:p>
    <w:p w14:paraId="37BCFFBA" w14:textId="77777777" w:rsidR="0008479A" w:rsidRPr="004A28FC" w:rsidRDefault="0008479A" w:rsidP="003E7825">
      <w:pPr>
        <w:tabs>
          <w:tab w:val="left" w:pos="1276"/>
        </w:tabs>
        <w:jc w:val="both"/>
        <w:rPr>
          <w:sz w:val="28"/>
          <w:szCs w:val="28"/>
          <w:lang w:val="uk-UA"/>
        </w:rPr>
      </w:pPr>
      <w:r w:rsidRPr="004A28FC">
        <w:rPr>
          <w:sz w:val="28"/>
          <w:szCs w:val="28"/>
          <w:lang w:val="uk-UA"/>
        </w:rPr>
        <w:t>10. Назвати послідовно заломлюючі середовища очного яблука.</w:t>
      </w:r>
    </w:p>
    <w:p w14:paraId="68AB4A6D" w14:textId="77777777" w:rsidR="0008479A" w:rsidRPr="004A28FC" w:rsidRDefault="0008479A" w:rsidP="003E7825">
      <w:pPr>
        <w:tabs>
          <w:tab w:val="left" w:pos="1276"/>
        </w:tabs>
        <w:jc w:val="both"/>
        <w:rPr>
          <w:sz w:val="28"/>
          <w:szCs w:val="28"/>
          <w:lang w:val="uk-UA"/>
        </w:rPr>
      </w:pPr>
      <w:r w:rsidRPr="004A28FC">
        <w:rPr>
          <w:sz w:val="28"/>
          <w:szCs w:val="28"/>
          <w:lang w:val="uk-UA"/>
        </w:rPr>
        <w:t>11. Назвати додаткові структури ока і визначити їх функції.</w:t>
      </w:r>
    </w:p>
    <w:p w14:paraId="0E5318DC" w14:textId="77777777" w:rsidR="0008479A" w:rsidRPr="004A28FC" w:rsidRDefault="0008479A" w:rsidP="003E7825">
      <w:pPr>
        <w:tabs>
          <w:tab w:val="left" w:pos="1276"/>
        </w:tabs>
        <w:jc w:val="both"/>
        <w:rPr>
          <w:sz w:val="28"/>
          <w:szCs w:val="28"/>
          <w:lang w:val="uk-UA"/>
        </w:rPr>
      </w:pPr>
      <w:r w:rsidRPr="004A28FC">
        <w:rPr>
          <w:sz w:val="28"/>
          <w:szCs w:val="28"/>
          <w:lang w:val="uk-UA"/>
        </w:rPr>
        <w:t>12. Назвати зовнішні м’язи очного яблука , визначити їх функції.</w:t>
      </w:r>
    </w:p>
    <w:p w14:paraId="24ED5A8F" w14:textId="77777777" w:rsidR="0008479A" w:rsidRPr="004A28FC" w:rsidRDefault="0008479A" w:rsidP="003E7825">
      <w:pPr>
        <w:tabs>
          <w:tab w:val="left" w:pos="1276"/>
        </w:tabs>
        <w:jc w:val="both"/>
        <w:rPr>
          <w:sz w:val="28"/>
          <w:szCs w:val="28"/>
          <w:lang w:val="uk-UA"/>
        </w:rPr>
      </w:pPr>
      <w:r w:rsidRPr="004A28FC">
        <w:rPr>
          <w:sz w:val="28"/>
          <w:szCs w:val="28"/>
          <w:lang w:val="uk-UA"/>
        </w:rPr>
        <w:t>13. Назвати частини сльозового апарату визначити шляхи відтоку сліз.</w:t>
      </w:r>
    </w:p>
    <w:p w14:paraId="40B7E0FD" w14:textId="77777777" w:rsidR="0008479A" w:rsidRPr="004A28FC" w:rsidRDefault="0008479A" w:rsidP="003E7825">
      <w:pPr>
        <w:tabs>
          <w:tab w:val="left" w:pos="1276"/>
        </w:tabs>
        <w:jc w:val="both"/>
        <w:rPr>
          <w:sz w:val="28"/>
          <w:szCs w:val="28"/>
          <w:lang w:val="uk-UA"/>
        </w:rPr>
      </w:pPr>
      <w:r w:rsidRPr="004A28FC">
        <w:rPr>
          <w:sz w:val="28"/>
          <w:szCs w:val="28"/>
          <w:lang w:val="uk-UA"/>
        </w:rPr>
        <w:t>14. Описати утворення і хід ІІ пари черепних нервів.</w:t>
      </w:r>
    </w:p>
    <w:p w14:paraId="345CE4AB" w14:textId="26F063D6" w:rsidR="009D24F5" w:rsidRPr="004A28FC" w:rsidRDefault="0008479A" w:rsidP="003E7825">
      <w:pPr>
        <w:tabs>
          <w:tab w:val="left" w:pos="1276"/>
        </w:tabs>
        <w:jc w:val="both"/>
        <w:rPr>
          <w:sz w:val="28"/>
          <w:szCs w:val="28"/>
          <w:lang w:val="uk-UA"/>
        </w:rPr>
      </w:pPr>
      <w:r w:rsidRPr="004A28FC">
        <w:rPr>
          <w:sz w:val="28"/>
          <w:szCs w:val="28"/>
          <w:lang w:val="uk-UA"/>
        </w:rPr>
        <w:t>15. Визначити тіла I, II, III нейронів провідного шляху зорового аналізатора, назвати</w:t>
      </w:r>
      <w:r w:rsidR="00561B23" w:rsidRPr="004A28FC">
        <w:rPr>
          <w:sz w:val="28"/>
          <w:szCs w:val="28"/>
          <w:lang w:val="uk-UA"/>
        </w:rPr>
        <w:t xml:space="preserve"> </w:t>
      </w:r>
      <w:r w:rsidRPr="004A28FC">
        <w:rPr>
          <w:sz w:val="28"/>
          <w:szCs w:val="28"/>
          <w:lang w:val="uk-UA"/>
        </w:rPr>
        <w:t>підкіркові центри зору і локалізацію кіркового кінця зорового аналізатора.</w:t>
      </w:r>
    </w:p>
    <w:p w14:paraId="343C50ED" w14:textId="44556925" w:rsidR="0073573D" w:rsidRPr="004A28FC" w:rsidRDefault="0073573D" w:rsidP="003E7825">
      <w:pPr>
        <w:tabs>
          <w:tab w:val="left" w:pos="1276"/>
        </w:tabs>
        <w:jc w:val="both"/>
        <w:rPr>
          <w:sz w:val="28"/>
          <w:szCs w:val="28"/>
          <w:lang w:val="uk-UA"/>
        </w:rPr>
      </w:pPr>
      <w:r w:rsidRPr="004A28FC">
        <w:rPr>
          <w:sz w:val="28"/>
          <w:szCs w:val="28"/>
          <w:lang w:val="uk-UA"/>
        </w:rPr>
        <w:t>16. Назвіть особливості анатомії ока та структур утворів у дітей.</w:t>
      </w:r>
    </w:p>
    <w:p w14:paraId="6ABD396D" w14:textId="77777777" w:rsidR="0008479A" w:rsidRPr="004A28FC" w:rsidRDefault="0008479A" w:rsidP="003E7825">
      <w:pPr>
        <w:tabs>
          <w:tab w:val="left" w:pos="1276"/>
        </w:tabs>
        <w:ind w:firstLine="709"/>
        <w:jc w:val="both"/>
        <w:rPr>
          <w:sz w:val="28"/>
          <w:szCs w:val="28"/>
          <w:lang w:val="uk-UA"/>
        </w:rPr>
      </w:pPr>
    </w:p>
    <w:p w14:paraId="78510B79" w14:textId="5F89688A" w:rsidR="009D24F5" w:rsidRDefault="00BD4248" w:rsidP="00BD4248">
      <w:pPr>
        <w:tabs>
          <w:tab w:val="left" w:pos="1276"/>
        </w:tabs>
        <w:jc w:val="both"/>
        <w:rPr>
          <w:b/>
          <w:color w:val="000000"/>
          <w:sz w:val="28"/>
          <w:szCs w:val="28"/>
          <w:lang w:val="uk-UA"/>
        </w:rPr>
      </w:pPr>
      <w:r w:rsidRPr="00BD4248">
        <w:rPr>
          <w:b/>
          <w:color w:val="000000"/>
          <w:sz w:val="28"/>
          <w:szCs w:val="28"/>
          <w:lang w:val="uk-UA"/>
        </w:rPr>
        <w:t>2</w:t>
      </w:r>
      <w:r w:rsidR="009D24F5" w:rsidRPr="00BD4248">
        <w:rPr>
          <w:b/>
          <w:color w:val="000000"/>
          <w:sz w:val="28"/>
          <w:szCs w:val="28"/>
          <w:lang w:val="uk-UA"/>
        </w:rPr>
        <w:t>.</w:t>
      </w:r>
      <w:r w:rsidRPr="00BD4248">
        <w:rPr>
          <w:b/>
          <w:color w:val="000000"/>
          <w:sz w:val="28"/>
          <w:szCs w:val="28"/>
          <w:lang w:val="uk-UA"/>
        </w:rPr>
        <w:t>4</w:t>
      </w:r>
      <w:r w:rsidR="009D24F5" w:rsidRPr="00BD4248">
        <w:rPr>
          <w:b/>
          <w:color w:val="000000"/>
          <w:sz w:val="28"/>
          <w:szCs w:val="28"/>
          <w:lang w:val="uk-UA"/>
        </w:rPr>
        <w:t>. Перелік практичних навичок.</w:t>
      </w:r>
    </w:p>
    <w:bookmarkStart w:id="5" w:name="_Hlk192158879"/>
    <w:p w14:paraId="7F90188B" w14:textId="77777777" w:rsidR="006B6687" w:rsidRPr="00524173" w:rsidRDefault="006B6687" w:rsidP="006B6687">
      <w:pPr>
        <w:ind w:left="720"/>
        <w:rPr>
          <w:rFonts w:eastAsia="Courier New"/>
          <w:sz w:val="28"/>
          <w:szCs w:val="28"/>
          <w:lang w:eastAsia="uk-UA"/>
        </w:rPr>
      </w:pPr>
      <w:r>
        <w:rPr>
          <w:rFonts w:asciiTheme="minorHAnsi" w:eastAsiaTheme="minorHAnsi" w:hAnsiTheme="minorHAnsi" w:cstheme="minorHAnsi"/>
          <w:kern w:val="2"/>
          <w:sz w:val="22"/>
          <w:szCs w:val="22"/>
          <w:lang w:eastAsia="en-US"/>
          <w14:ligatures w14:val="standardContextual"/>
        </w:rPr>
        <w:fldChar w:fldCharType="begin"/>
      </w:r>
      <w:r>
        <w:instrText xml:space="preserve"> HYPERLINK "https://nmuofficial.com" </w:instrText>
      </w:r>
      <w:r>
        <w:rPr>
          <w:rFonts w:asciiTheme="minorHAnsi" w:eastAsiaTheme="minorHAnsi" w:hAnsiTheme="minorHAnsi" w:cstheme="minorHAnsi"/>
          <w:kern w:val="2"/>
          <w:sz w:val="22"/>
          <w:szCs w:val="22"/>
          <w:lang w:eastAsia="en-US"/>
          <w14:ligatures w14:val="standardContextual"/>
        </w:rPr>
        <w:fldChar w:fldCharType="separate"/>
      </w:r>
      <w:r w:rsidRPr="00524173">
        <w:rPr>
          <w:rFonts w:eastAsia="Courier New"/>
          <w:sz w:val="28"/>
          <w:szCs w:val="28"/>
          <w:u w:val="single"/>
          <w:lang w:eastAsia="uk-UA"/>
        </w:rPr>
        <w:t>https://nmuofficial.com</w:t>
      </w:r>
      <w:r>
        <w:rPr>
          <w:rFonts w:eastAsia="Courier New"/>
          <w:sz w:val="28"/>
          <w:szCs w:val="28"/>
          <w:u w:val="single"/>
          <w:lang w:eastAsia="uk-UA"/>
        </w:rPr>
        <w:fldChar w:fldCharType="end"/>
      </w:r>
    </w:p>
    <w:p w14:paraId="560A9637" w14:textId="77777777" w:rsidR="006B6687" w:rsidRPr="00524173" w:rsidRDefault="002B2E4C" w:rsidP="006B6687">
      <w:pPr>
        <w:ind w:left="720"/>
        <w:rPr>
          <w:sz w:val="28"/>
          <w:szCs w:val="28"/>
        </w:rPr>
      </w:pPr>
      <w:hyperlink r:id="rId6" w:history="1">
        <w:r w:rsidR="006B6687" w:rsidRPr="00524173">
          <w:rPr>
            <w:rFonts w:eastAsia="Courier New"/>
            <w:sz w:val="28"/>
            <w:szCs w:val="28"/>
            <w:u w:val="single"/>
            <w:lang w:eastAsia="uk-UA"/>
          </w:rPr>
          <w:t>https://likar.nmu.kiev.ua</w:t>
        </w:r>
      </w:hyperlink>
    </w:p>
    <w:p w14:paraId="6F31906C" w14:textId="77777777" w:rsidR="006B6687" w:rsidRPr="00524173" w:rsidRDefault="002B2E4C" w:rsidP="006B6687">
      <w:pPr>
        <w:ind w:left="720"/>
        <w:rPr>
          <w:spacing w:val="-1"/>
          <w:sz w:val="28"/>
          <w:szCs w:val="28"/>
          <w:lang w:eastAsia="uk-UA"/>
        </w:rPr>
      </w:pPr>
      <w:hyperlink r:id="rId7" w:history="1">
        <w:r w:rsidR="006B6687" w:rsidRPr="00524173">
          <w:rPr>
            <w:rStyle w:val="a4"/>
            <w:rFonts w:eastAsia="Courier New"/>
            <w:color w:val="auto"/>
            <w:sz w:val="28"/>
            <w:szCs w:val="28"/>
            <w:lang w:eastAsia="uk-UA"/>
          </w:rPr>
          <w:t>https://</w:t>
        </w:r>
        <w:r w:rsidR="006B6687" w:rsidRPr="00524173">
          <w:rPr>
            <w:rStyle w:val="a4"/>
            <w:rFonts w:eastAsia="Courier New"/>
            <w:color w:val="auto"/>
            <w:sz w:val="28"/>
            <w:szCs w:val="28"/>
            <w:lang w:val="en-US" w:eastAsia="uk-UA"/>
          </w:rPr>
          <w:t>anatom</w:t>
        </w:r>
        <w:r w:rsidR="006B6687" w:rsidRPr="00524173">
          <w:rPr>
            <w:rStyle w:val="a4"/>
            <w:rFonts w:eastAsia="Courier New"/>
            <w:color w:val="auto"/>
            <w:sz w:val="28"/>
            <w:szCs w:val="28"/>
            <w:lang w:eastAsia="uk-UA"/>
          </w:rPr>
          <w:t>.ua</w:t>
        </w:r>
      </w:hyperlink>
    </w:p>
    <w:bookmarkEnd w:id="5"/>
    <w:p w14:paraId="357C6088" w14:textId="77777777" w:rsidR="006B6687" w:rsidRPr="00BD4248" w:rsidRDefault="006B6687" w:rsidP="00BD4248">
      <w:pPr>
        <w:tabs>
          <w:tab w:val="left" w:pos="1276"/>
        </w:tabs>
        <w:jc w:val="both"/>
        <w:rPr>
          <w:b/>
          <w:color w:val="000000"/>
          <w:sz w:val="28"/>
          <w:szCs w:val="28"/>
          <w:lang w:val="uk-UA"/>
        </w:rPr>
      </w:pPr>
    </w:p>
    <w:p w14:paraId="7F230195" w14:textId="77777777" w:rsidR="00507050" w:rsidRPr="0099712F" w:rsidRDefault="00507050" w:rsidP="003E7825">
      <w:pPr>
        <w:pStyle w:val="a3"/>
        <w:tabs>
          <w:tab w:val="left" w:pos="1276"/>
        </w:tabs>
        <w:ind w:firstLine="709"/>
        <w:jc w:val="both"/>
        <w:rPr>
          <w:b/>
          <w:color w:val="000000"/>
          <w:sz w:val="24"/>
          <w:szCs w:val="24"/>
          <w:lang w:val="uk-UA"/>
        </w:rPr>
      </w:pPr>
      <w:r w:rsidRPr="0099712F">
        <w:rPr>
          <w:b/>
          <w:color w:val="000000"/>
          <w:sz w:val="24"/>
          <w:szCs w:val="24"/>
          <w:lang w:val="uk-UA"/>
        </w:rPr>
        <w:t>Очне яблуко</w:t>
      </w:r>
    </w:p>
    <w:p w14:paraId="7D009AB3" w14:textId="77777777"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Волокниста оболонка очного яблука</w:t>
      </w:r>
    </w:p>
    <w:p w14:paraId="1B3BC2AF" w14:textId="47F5902A"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Білкова оболонка ока</w:t>
      </w:r>
    </w:p>
    <w:p w14:paraId="5EA87E93" w14:textId="006D6C91"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Рогівка</w:t>
      </w:r>
    </w:p>
    <w:p w14:paraId="010CC6CA" w14:textId="77777777"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Судинна оболонка очного яблука</w:t>
      </w:r>
    </w:p>
    <w:p w14:paraId="6232F0BF" w14:textId="3FD6E19D"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Власне судинна оболонка</w:t>
      </w:r>
    </w:p>
    <w:p w14:paraId="574AC686" w14:textId="11BF2C9D"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Війкове тіло</w:t>
      </w:r>
    </w:p>
    <w:p w14:paraId="6AAEE0A3" w14:textId="45935355"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Райдужка</w:t>
      </w:r>
    </w:p>
    <w:p w14:paraId="51ECC4E0" w14:textId="3A012E1F"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Зіниця</w:t>
      </w:r>
    </w:p>
    <w:p w14:paraId="0349A24A" w14:textId="77777777"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Сітківка</w:t>
      </w:r>
    </w:p>
    <w:p w14:paraId="3AE3AD5A" w14:textId="77777777" w:rsidR="00507050" w:rsidRPr="0099712F" w:rsidRDefault="00507050" w:rsidP="003E7825">
      <w:pPr>
        <w:pStyle w:val="a3"/>
        <w:tabs>
          <w:tab w:val="left" w:pos="1276"/>
        </w:tabs>
        <w:ind w:firstLine="709"/>
        <w:jc w:val="both"/>
        <w:rPr>
          <w:b/>
          <w:color w:val="000000"/>
          <w:sz w:val="24"/>
          <w:szCs w:val="24"/>
          <w:lang w:val="uk-UA"/>
        </w:rPr>
      </w:pPr>
      <w:r w:rsidRPr="0099712F">
        <w:rPr>
          <w:b/>
          <w:color w:val="000000"/>
          <w:sz w:val="24"/>
          <w:szCs w:val="24"/>
          <w:lang w:val="uk-UA"/>
        </w:rPr>
        <w:t>Додаткові структури ока</w:t>
      </w:r>
    </w:p>
    <w:p w14:paraId="4B7E1F94" w14:textId="77777777"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Брова</w:t>
      </w:r>
    </w:p>
    <w:p w14:paraId="408E3EFE" w14:textId="77777777"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Верхня повіка</w:t>
      </w:r>
    </w:p>
    <w:p w14:paraId="2C136207" w14:textId="77777777"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Нижня повіка</w:t>
      </w:r>
    </w:p>
    <w:p w14:paraId="32F23B48" w14:textId="7EA47284" w:rsidR="00507050" w:rsidRPr="0099712F" w:rsidRDefault="00507050" w:rsidP="003E7825">
      <w:pPr>
        <w:pStyle w:val="a3"/>
        <w:tabs>
          <w:tab w:val="left" w:pos="1276"/>
        </w:tabs>
        <w:ind w:left="709" w:firstLine="709"/>
        <w:jc w:val="both"/>
        <w:rPr>
          <w:color w:val="000000"/>
          <w:sz w:val="24"/>
          <w:szCs w:val="24"/>
          <w:lang w:val="uk-UA"/>
        </w:rPr>
      </w:pPr>
      <w:r w:rsidRPr="0099712F">
        <w:rPr>
          <w:color w:val="000000"/>
          <w:sz w:val="24"/>
          <w:szCs w:val="24"/>
          <w:lang w:val="uk-UA"/>
        </w:rPr>
        <w:t>- Сполучна оболонка ( Кон‘юнктива)</w:t>
      </w:r>
    </w:p>
    <w:p w14:paraId="22A87DA5" w14:textId="77777777" w:rsidR="00CB0E8C" w:rsidRPr="004A28FC" w:rsidRDefault="00CB0E8C" w:rsidP="003E7825">
      <w:pPr>
        <w:pStyle w:val="a3"/>
        <w:tabs>
          <w:tab w:val="left" w:pos="1276"/>
        </w:tabs>
        <w:ind w:left="0" w:firstLine="709"/>
        <w:jc w:val="both"/>
        <w:rPr>
          <w:b/>
          <w:color w:val="000000"/>
          <w:sz w:val="28"/>
          <w:szCs w:val="28"/>
          <w:lang w:val="uk-UA"/>
        </w:rPr>
      </w:pPr>
    </w:p>
    <w:p w14:paraId="17603F07" w14:textId="11E1B7E0" w:rsidR="009D24F5" w:rsidRPr="00BD4248" w:rsidRDefault="00BD4248" w:rsidP="00BD4248">
      <w:pPr>
        <w:tabs>
          <w:tab w:val="left" w:pos="1276"/>
        </w:tabs>
        <w:jc w:val="both"/>
        <w:rPr>
          <w:b/>
          <w:sz w:val="28"/>
          <w:szCs w:val="28"/>
          <w:lang w:val="uk-UA"/>
        </w:rPr>
      </w:pPr>
      <w:r>
        <w:rPr>
          <w:b/>
          <w:sz w:val="28"/>
          <w:szCs w:val="28"/>
          <w:lang w:val="uk-UA"/>
        </w:rPr>
        <w:t>3.</w:t>
      </w:r>
      <w:r w:rsidR="009D24F5" w:rsidRPr="00BD4248">
        <w:rPr>
          <w:b/>
          <w:sz w:val="28"/>
          <w:szCs w:val="28"/>
          <w:lang w:val="uk-UA"/>
        </w:rPr>
        <w:t>Зміст навчального матеріалу.</w:t>
      </w:r>
    </w:p>
    <w:p w14:paraId="7E56191F" w14:textId="430BABCB" w:rsidR="0073573D" w:rsidRDefault="0073573D" w:rsidP="003E7825">
      <w:pPr>
        <w:tabs>
          <w:tab w:val="left" w:pos="1276"/>
        </w:tabs>
        <w:jc w:val="both"/>
        <w:rPr>
          <w:b/>
          <w:sz w:val="28"/>
          <w:szCs w:val="28"/>
          <w:lang w:val="uk-UA"/>
        </w:rPr>
      </w:pPr>
    </w:p>
    <w:p w14:paraId="25BC0E54" w14:textId="77777777" w:rsidR="00BD4248" w:rsidRPr="00D81C5D" w:rsidRDefault="00BD4248" w:rsidP="00BD4248">
      <w:pPr>
        <w:shd w:val="clear" w:color="auto" w:fill="FFFFFF"/>
        <w:rPr>
          <w:snapToGrid w:val="0"/>
        </w:rPr>
      </w:pPr>
      <w:bookmarkStart w:id="6" w:name="_Hlk191807002"/>
      <w:r w:rsidRPr="00D81C5D">
        <w:rPr>
          <w:snapToGrid w:val="0"/>
        </w:rPr>
        <w:t xml:space="preserve">Анатомія людини: підручник: у 3 т. / 9-те </w:t>
      </w:r>
      <w:proofErr w:type="gramStart"/>
      <w:r w:rsidRPr="00D81C5D">
        <w:rPr>
          <w:snapToGrid w:val="0"/>
        </w:rPr>
        <w:t>вид.,</w:t>
      </w:r>
      <w:proofErr w:type="gramEnd"/>
      <w:r w:rsidRPr="00D81C5D">
        <w:rPr>
          <w:snapToGrid w:val="0"/>
        </w:rPr>
        <w:t xml:space="preserve">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3A7E7EDD" w14:textId="77777777" w:rsidR="00BD4248" w:rsidRPr="00D81C5D" w:rsidRDefault="00BD4248" w:rsidP="00BD4248">
      <w:pPr>
        <w:shd w:val="clear" w:color="auto" w:fill="FFFFFF"/>
        <w:rPr>
          <w:snapToGrid w:val="0"/>
        </w:rPr>
      </w:pPr>
    </w:p>
    <w:p w14:paraId="21D5AFAA" w14:textId="77777777" w:rsidR="00BD4248" w:rsidRPr="00D81C5D" w:rsidRDefault="00BD4248" w:rsidP="00BD4248">
      <w:pPr>
        <w:shd w:val="clear" w:color="auto" w:fill="FFFFFF"/>
        <w:rPr>
          <w:snapToGrid w:val="0"/>
        </w:rPr>
      </w:pPr>
      <w:r w:rsidRPr="00D81C5D">
        <w:rPr>
          <w:snapToGrid w:val="0"/>
        </w:rPr>
        <w:t>Анатомія людини. В.Г.Черкасов, С.Ю. Кравчук. – Вінниця: Нова книга, 3-є видання. 2023. – 640с. (навчально-методичний посібник)</w:t>
      </w:r>
    </w:p>
    <w:p w14:paraId="1DC0DC42" w14:textId="77777777" w:rsidR="00BD4248" w:rsidRPr="00D81C5D" w:rsidRDefault="00BD4248" w:rsidP="00BD4248">
      <w:pPr>
        <w:shd w:val="clear" w:color="auto" w:fill="FFFFFF"/>
        <w:rPr>
          <w:snapToGrid w:val="0"/>
        </w:rPr>
      </w:pPr>
    </w:p>
    <w:p w14:paraId="0ACE9F1B" w14:textId="77777777" w:rsidR="00BD4248" w:rsidRPr="00D81C5D" w:rsidRDefault="00BD4248" w:rsidP="00BD4248">
      <w:pPr>
        <w:shd w:val="clear" w:color="auto" w:fill="FFFFFF"/>
        <w:rPr>
          <w:snapToGrid w:val="0"/>
        </w:rPr>
      </w:pPr>
      <w:r w:rsidRPr="00D81C5D">
        <w:rPr>
          <w:snapToGrid w:val="0"/>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33BA7B18" w14:textId="77777777" w:rsidR="00BD4248" w:rsidRPr="00D81C5D" w:rsidRDefault="00BD4248" w:rsidP="00BD4248">
      <w:pPr>
        <w:shd w:val="clear" w:color="auto" w:fill="FFFFFF"/>
        <w:rPr>
          <w:snapToGrid w:val="0"/>
        </w:rPr>
      </w:pPr>
    </w:p>
    <w:p w14:paraId="1411089C" w14:textId="77777777" w:rsidR="00BD4248" w:rsidRPr="00D81C5D" w:rsidRDefault="00BD4248" w:rsidP="00BD4248">
      <w:pPr>
        <w:shd w:val="clear" w:color="auto" w:fill="FFFFFF"/>
        <w:rPr>
          <w:snapToGrid w:val="0"/>
        </w:rPr>
      </w:pPr>
      <w:r w:rsidRPr="00D81C5D">
        <w:rPr>
          <w:snapToGrid w:val="0"/>
        </w:rPr>
        <w:t>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6C8407AF" w14:textId="77777777" w:rsidR="00BD4248" w:rsidRPr="00D81C5D" w:rsidRDefault="00BD4248" w:rsidP="00BD4248">
      <w:pPr>
        <w:shd w:val="clear" w:color="auto" w:fill="FFFFFF"/>
        <w:rPr>
          <w:snapToGrid w:val="0"/>
        </w:rPr>
      </w:pPr>
    </w:p>
    <w:p w14:paraId="2027BB90" w14:textId="77777777" w:rsidR="00BD4248" w:rsidRPr="00D81C5D" w:rsidRDefault="00BD4248" w:rsidP="00BD4248">
      <w:pPr>
        <w:shd w:val="clear" w:color="auto" w:fill="FFFFFF"/>
        <w:rPr>
          <w:snapToGrid w:val="0"/>
          <w:lang w:val="uk-UA"/>
        </w:rPr>
      </w:pPr>
      <w:r w:rsidRPr="00D81C5D">
        <w:rPr>
          <w:snapToGrid w:val="0"/>
        </w:rPr>
        <w:t>Черкасов В.Г., Бобрик І.І., Гумінський Ю.Й., Ковальчук О.І. Міжнародна анатомічна термінологія Вінниця: Нова Книга, 2010. – 392 с. (навчальний посібник)</w:t>
      </w:r>
      <w:r w:rsidRPr="00D81C5D">
        <w:rPr>
          <w:snapToGrid w:val="0"/>
          <w:lang w:val="uk-UA"/>
        </w:rPr>
        <w:t>.</w:t>
      </w:r>
    </w:p>
    <w:p w14:paraId="2F5347E0" w14:textId="77777777" w:rsidR="00BD4248" w:rsidRPr="00D81C5D" w:rsidRDefault="00BD4248" w:rsidP="00BD4248">
      <w:pPr>
        <w:shd w:val="clear" w:color="auto" w:fill="FFFFFF"/>
        <w:rPr>
          <w:snapToGrid w:val="0"/>
        </w:rPr>
      </w:pPr>
    </w:p>
    <w:p w14:paraId="28F91792" w14:textId="77777777" w:rsidR="00BD4248" w:rsidRPr="00D81C5D" w:rsidRDefault="00BD4248" w:rsidP="00BD4248">
      <w:pPr>
        <w:shd w:val="clear" w:color="auto" w:fill="FFFFFF"/>
        <w:rPr>
          <w:snapToGrid w:val="0"/>
        </w:rPr>
      </w:pPr>
      <w:r w:rsidRPr="00D81C5D">
        <w:rPr>
          <w:snapToGrid w:val="0"/>
        </w:rPr>
        <w:t>Міжнародна анатомічна термінологія (латинська, українська, англійська). Ковальчук О.І. / Київ:</w:t>
      </w:r>
      <w:r w:rsidRPr="00D81C5D">
        <w:rPr>
          <w:snapToGrid w:val="0"/>
          <w:lang w:val="uk-UA"/>
        </w:rPr>
        <w:t xml:space="preserve"> </w:t>
      </w:r>
      <w:r w:rsidRPr="00D81C5D">
        <w:rPr>
          <w:snapToGrid w:val="0"/>
        </w:rPr>
        <w:t>Книга плюс, 2023 - 128с.</w:t>
      </w:r>
    </w:p>
    <w:p w14:paraId="770A028B" w14:textId="77777777" w:rsidR="00BD4248" w:rsidRPr="00D81C5D" w:rsidRDefault="00BD4248" w:rsidP="00BD4248">
      <w:pPr>
        <w:shd w:val="clear" w:color="auto" w:fill="FFFFFF"/>
        <w:rPr>
          <w:snapToGrid w:val="0"/>
        </w:rPr>
      </w:pPr>
    </w:p>
    <w:p w14:paraId="56108BC6" w14:textId="77777777" w:rsidR="00BD4248" w:rsidRPr="00D81C5D" w:rsidRDefault="00BD4248" w:rsidP="00BD4248">
      <w:pPr>
        <w:shd w:val="clear" w:color="auto" w:fill="FFFFFF"/>
        <w:rPr>
          <w:snapToGrid w:val="0"/>
        </w:rPr>
      </w:pPr>
      <w:r w:rsidRPr="00D81C5D">
        <w:rPr>
          <w:snapToGrid w:val="0"/>
        </w:rPr>
        <w:t xml:space="preserve">Human anatomy: textbook / Cherkasov V. G., Herasymiuk I. </w:t>
      </w:r>
      <w:proofErr w:type="gramStart"/>
      <w:r w:rsidRPr="00D81C5D">
        <w:rPr>
          <w:snapToGrid w:val="0"/>
        </w:rPr>
        <w:t>Ye.,</w:t>
      </w:r>
      <w:proofErr w:type="gramEnd"/>
      <w:r w:rsidRPr="00D81C5D">
        <w:rPr>
          <w:snapToGrid w:val="0"/>
        </w:rPr>
        <w:t xml:space="preserve"> Holovatskyi A. S., Kovalchuk O. I. [et al.]. — Vinnytsia: Nova Knyha, 2020. — 472 p.</w:t>
      </w:r>
    </w:p>
    <w:p w14:paraId="53CF1FBE" w14:textId="77777777" w:rsidR="00BD4248" w:rsidRPr="00D81C5D" w:rsidRDefault="00BD4248" w:rsidP="00BD4248">
      <w:pPr>
        <w:shd w:val="clear" w:color="auto" w:fill="FFFFFF"/>
        <w:rPr>
          <w:snapToGrid w:val="0"/>
        </w:rPr>
      </w:pPr>
    </w:p>
    <w:p w14:paraId="4C019CAE" w14:textId="77777777" w:rsidR="00BD4248" w:rsidRPr="00D81C5D" w:rsidRDefault="00BD4248" w:rsidP="00BD4248">
      <w:pPr>
        <w:shd w:val="clear" w:color="auto" w:fill="FFFFFF"/>
        <w:rPr>
          <w:snapToGrid w:val="0"/>
          <w:lang w:val="en-US"/>
        </w:rPr>
      </w:pPr>
      <w:r w:rsidRPr="00D81C5D">
        <w:rPr>
          <w:snapToGrid w:val="0"/>
          <w:lang w:val="en-US"/>
        </w:rPr>
        <w:t>Morphofunctional characteristic of the skull with a clinical aspects: study guide / N.L. Svintsytska, V.H. Hryn, O.I. Kovalchuk // Poltava, 2020. — 205 p.</w:t>
      </w:r>
    </w:p>
    <w:p w14:paraId="74E4A52F" w14:textId="77777777" w:rsidR="00BD4248" w:rsidRPr="00D81C5D" w:rsidRDefault="00BD4248" w:rsidP="00BD4248">
      <w:pPr>
        <w:shd w:val="clear" w:color="auto" w:fill="FFFFFF"/>
        <w:rPr>
          <w:snapToGrid w:val="0"/>
          <w:lang w:val="en-US"/>
        </w:rPr>
      </w:pPr>
    </w:p>
    <w:p w14:paraId="02A20473" w14:textId="77777777" w:rsidR="00BD4248" w:rsidRPr="00D81C5D" w:rsidRDefault="00BD4248" w:rsidP="00BD4248">
      <w:pPr>
        <w:shd w:val="clear" w:color="auto" w:fill="FFFFFF"/>
        <w:rPr>
          <w:snapToGrid w:val="0"/>
        </w:rPr>
      </w:pPr>
      <w:r w:rsidRPr="00D81C5D">
        <w:rPr>
          <w:snapToGrid w:val="0"/>
        </w:rPr>
        <w:t xml:space="preserve">Sobotta. Атлас анатомії людини. У двох томах. Переробка та редакція українськoго видання: В. Г. </w:t>
      </w:r>
      <w:proofErr w:type="gramStart"/>
      <w:r w:rsidRPr="00D81C5D">
        <w:rPr>
          <w:snapToGrid w:val="0"/>
        </w:rPr>
        <w:t>Черкасов.,</w:t>
      </w:r>
      <w:proofErr w:type="gramEnd"/>
      <w:r w:rsidRPr="00D81C5D">
        <w:rPr>
          <w:snapToGrid w:val="0"/>
        </w:rPr>
        <w:t xml:space="preserve"> пер. О. І. Ковальчука. – Київ: Український медичний вісник, 2009.</w:t>
      </w:r>
    </w:p>
    <w:p w14:paraId="1C91535F" w14:textId="77777777" w:rsidR="00BD4248" w:rsidRPr="00D81C5D" w:rsidRDefault="00BD4248" w:rsidP="00BD4248">
      <w:pPr>
        <w:shd w:val="clear" w:color="auto" w:fill="FFFFFF"/>
        <w:rPr>
          <w:snapToGrid w:val="0"/>
        </w:rPr>
      </w:pPr>
    </w:p>
    <w:p w14:paraId="0E3821B5" w14:textId="77777777" w:rsidR="00BD4248" w:rsidRPr="00D81C5D" w:rsidRDefault="00BD4248" w:rsidP="00BD4248">
      <w:pPr>
        <w:shd w:val="clear" w:color="auto" w:fill="FFFFFF"/>
        <w:rPr>
          <w:snapToGrid w:val="0"/>
        </w:rPr>
      </w:pPr>
      <w:r w:rsidRPr="00D81C5D">
        <w:rPr>
          <w:snapToGrid w:val="0"/>
        </w:rPr>
        <w:t xml:space="preserve">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1A71DE18" w14:textId="77777777" w:rsidR="00BD4248" w:rsidRPr="00D81C5D" w:rsidRDefault="00BD4248" w:rsidP="00BD4248">
      <w:pPr>
        <w:shd w:val="clear" w:color="auto" w:fill="FFFFFF"/>
        <w:rPr>
          <w:snapToGrid w:val="0"/>
        </w:rPr>
      </w:pPr>
    </w:p>
    <w:p w14:paraId="1D62012F" w14:textId="77777777" w:rsidR="00BD4248" w:rsidRPr="00D81C5D" w:rsidRDefault="00BD4248" w:rsidP="00BD4248">
      <w:pPr>
        <w:shd w:val="clear" w:color="auto" w:fill="FFFFFF"/>
        <w:rPr>
          <w:snapToGrid w:val="0"/>
          <w:lang w:val="uk-UA"/>
        </w:rPr>
      </w:pPr>
      <w:r w:rsidRPr="00D81C5D">
        <w:rPr>
          <w:snapToGrid w:val="0"/>
        </w:rPr>
        <w:t>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r w:rsidRPr="00D81C5D">
        <w:rPr>
          <w:snapToGrid w:val="0"/>
          <w:lang w:val="uk-UA"/>
        </w:rPr>
        <w:t>.</w:t>
      </w:r>
    </w:p>
    <w:p w14:paraId="53D41FF8" w14:textId="77777777" w:rsidR="00BD4248" w:rsidRPr="00D81C5D" w:rsidRDefault="00BD4248" w:rsidP="00BD4248">
      <w:pPr>
        <w:shd w:val="clear" w:color="auto" w:fill="FFFFFF"/>
        <w:rPr>
          <w:snapToGrid w:val="0"/>
          <w:lang w:val="en-US"/>
        </w:rPr>
      </w:pPr>
      <w:r w:rsidRPr="00D81C5D">
        <w:rPr>
          <w:snapToGrid w:val="0"/>
        </w:rPr>
        <w:t>Ліцензія</w:t>
      </w:r>
      <w:r w:rsidRPr="00D81C5D">
        <w:rPr>
          <w:snapToGrid w:val="0"/>
          <w:lang w:val="en-US"/>
        </w:rPr>
        <w:t xml:space="preserve">: </w:t>
      </w:r>
      <w:r w:rsidRPr="00D81C5D">
        <w:rPr>
          <w:snapToGrid w:val="0"/>
        </w:rPr>
        <w:t>перевидання</w:t>
      </w:r>
      <w:r w:rsidRPr="00D81C5D">
        <w:rPr>
          <w:snapToGrid w:val="0"/>
          <w:lang w:val="en-US"/>
        </w:rPr>
        <w:t xml:space="preserve"> </w:t>
      </w:r>
      <w:r w:rsidRPr="00D81C5D">
        <w:rPr>
          <w:snapToGrid w:val="0"/>
        </w:rPr>
        <w:t>і</w:t>
      </w:r>
      <w:r w:rsidRPr="00D81C5D">
        <w:rPr>
          <w:snapToGrid w:val="0"/>
          <w:lang w:val="en-US"/>
        </w:rPr>
        <w:t xml:space="preserve"> </w:t>
      </w:r>
      <w:r w:rsidRPr="00D81C5D">
        <w:rPr>
          <w:snapToGrid w:val="0"/>
        </w:rPr>
        <w:t>переклад</w:t>
      </w:r>
      <w:r w:rsidRPr="00D81C5D">
        <w:rPr>
          <w:snapToGrid w:val="0"/>
          <w:lang w:val="en-US"/>
        </w:rPr>
        <w:t xml:space="preserve"> Netter Atlas of Human Anatomy: Classic Regional Approach, eighth edition by Frank H. Netter 2024. – 719 </w:t>
      </w:r>
      <w:r w:rsidRPr="00D81C5D">
        <w:rPr>
          <w:snapToGrid w:val="0"/>
        </w:rPr>
        <w:t>с</w:t>
      </w:r>
      <w:r w:rsidRPr="00D81C5D">
        <w:rPr>
          <w:snapToGrid w:val="0"/>
          <w:lang w:val="en-US"/>
        </w:rPr>
        <w:t>.</w:t>
      </w:r>
    </w:p>
    <w:p w14:paraId="0BDB5A45" w14:textId="77777777" w:rsidR="00BD4248" w:rsidRPr="00D81C5D" w:rsidRDefault="00BD4248" w:rsidP="00BD4248">
      <w:pPr>
        <w:shd w:val="clear" w:color="auto" w:fill="FFFFFF"/>
        <w:rPr>
          <w:snapToGrid w:val="0"/>
          <w:lang w:val="en-US"/>
        </w:rPr>
      </w:pPr>
      <w:r w:rsidRPr="00D81C5D">
        <w:rPr>
          <w:snapToGrid w:val="0"/>
          <w:lang w:val="en-US"/>
        </w:rPr>
        <w:lastRenderedPageBreak/>
        <w:t xml:space="preserve"> </w:t>
      </w:r>
    </w:p>
    <w:p w14:paraId="7922AF20" w14:textId="77777777" w:rsidR="00BD4248" w:rsidRPr="00D81C5D" w:rsidRDefault="00BD4248" w:rsidP="00BD4248">
      <w:pPr>
        <w:pStyle w:val="Style6"/>
        <w:widowControl/>
        <w:spacing w:line="240" w:lineRule="auto"/>
        <w:jc w:val="both"/>
        <w:rPr>
          <w:sz w:val="20"/>
          <w:szCs w:val="20"/>
          <w:lang w:val="uk-UA" w:bidi="he-IL"/>
        </w:rPr>
      </w:pPr>
      <w:r w:rsidRPr="00D81C5D">
        <w:rPr>
          <w:sz w:val="20"/>
          <w:szCs w:val="20"/>
          <w:lang w:val="uk-UA" w:bidi="he-IL"/>
        </w:rPr>
        <w:t>Фредерік Мартіні Анатомічний атлас людини: Пер. з 8-го англ. вид [наук.ред.пер. В.Г.Черкасов],  ВСВ «Медицина», 2011. – 128 с. (</w:t>
      </w:r>
      <w:r w:rsidRPr="00D81C5D">
        <w:rPr>
          <w:b/>
          <w:sz w:val="20"/>
          <w:szCs w:val="20"/>
          <w:lang w:val="uk-UA" w:bidi="he-IL"/>
        </w:rPr>
        <w:t>атлас</w:t>
      </w:r>
      <w:r w:rsidRPr="00D81C5D">
        <w:rPr>
          <w:sz w:val="20"/>
          <w:szCs w:val="20"/>
          <w:lang w:val="uk-UA" w:bidi="he-IL"/>
        </w:rPr>
        <w:t>).</w:t>
      </w:r>
    </w:p>
    <w:p w14:paraId="42A56951" w14:textId="77777777" w:rsidR="00BD4248" w:rsidRPr="00D81C5D" w:rsidRDefault="00BD4248" w:rsidP="00BD4248">
      <w:pPr>
        <w:pStyle w:val="Style6"/>
        <w:widowControl/>
        <w:spacing w:line="240" w:lineRule="auto"/>
        <w:jc w:val="both"/>
        <w:rPr>
          <w:sz w:val="20"/>
          <w:szCs w:val="20"/>
          <w:lang w:val="uk-UA" w:bidi="he-IL"/>
        </w:rPr>
      </w:pPr>
    </w:p>
    <w:p w14:paraId="5EC62AA8" w14:textId="77777777" w:rsidR="00BD4248" w:rsidRPr="00D81C5D" w:rsidRDefault="00BD4248" w:rsidP="00BD4248">
      <w:pPr>
        <w:rPr>
          <w:lang w:val="en-US"/>
        </w:rPr>
      </w:pPr>
    </w:p>
    <w:p w14:paraId="735F4DE3" w14:textId="77777777" w:rsidR="00BD4248" w:rsidRPr="00D81C5D" w:rsidRDefault="00BD4248" w:rsidP="00BD4248">
      <w:pPr>
        <w:jc w:val="both"/>
        <w:rPr>
          <w:b/>
        </w:rPr>
      </w:pPr>
      <w:r w:rsidRPr="00D81C5D">
        <w:rPr>
          <w:b/>
        </w:rPr>
        <w:t>Електронні ресурси:</w:t>
      </w:r>
    </w:p>
    <w:p w14:paraId="2A3BFC05" w14:textId="77777777" w:rsidR="00BD4248" w:rsidRPr="00D81C5D" w:rsidRDefault="002B2E4C" w:rsidP="00BD4248">
      <w:pPr>
        <w:rPr>
          <w:color w:val="000000"/>
        </w:rPr>
      </w:pPr>
      <w:hyperlink r:id="rId8" w:history="1">
        <w:r w:rsidR="00BD4248" w:rsidRPr="00D81C5D">
          <w:rPr>
            <w:rStyle w:val="a4"/>
            <w:color w:val="000000"/>
          </w:rPr>
          <w:t>https://nmuofficial.com</w:t>
        </w:r>
      </w:hyperlink>
      <w:r w:rsidR="00BD4248" w:rsidRPr="00D81C5D">
        <w:rPr>
          <w:color w:val="000000"/>
        </w:rPr>
        <w:t xml:space="preserve"> </w:t>
      </w:r>
    </w:p>
    <w:p w14:paraId="5A401DB6" w14:textId="77777777" w:rsidR="00BD4248" w:rsidRPr="00D81C5D" w:rsidRDefault="002B2E4C" w:rsidP="00BD4248">
      <w:pPr>
        <w:rPr>
          <w:color w:val="000000"/>
        </w:rPr>
      </w:pPr>
      <w:hyperlink r:id="rId9" w:history="1">
        <w:r w:rsidR="00BD4248" w:rsidRPr="00D81C5D">
          <w:rPr>
            <w:rStyle w:val="a4"/>
            <w:color w:val="000000"/>
          </w:rPr>
          <w:t>https://likar.nmu.kiev.ua</w:t>
        </w:r>
      </w:hyperlink>
      <w:r w:rsidR="00BD4248" w:rsidRPr="00D81C5D">
        <w:rPr>
          <w:color w:val="000000"/>
        </w:rPr>
        <w:t xml:space="preserve"> </w:t>
      </w:r>
    </w:p>
    <w:p w14:paraId="68C0BD69" w14:textId="77777777" w:rsidR="00BD4248" w:rsidRPr="00D81C5D" w:rsidRDefault="002B2E4C" w:rsidP="00BD4248">
      <w:pPr>
        <w:rPr>
          <w:color w:val="000000"/>
        </w:rPr>
      </w:pPr>
      <w:hyperlink r:id="rId10" w:history="1">
        <w:r w:rsidR="00BD4248" w:rsidRPr="00D81C5D">
          <w:rPr>
            <w:rStyle w:val="a4"/>
            <w:color w:val="000000"/>
            <w:lang w:val="en-US"/>
          </w:rPr>
          <w:t>https</w:t>
        </w:r>
        <w:r w:rsidR="00BD4248" w:rsidRPr="00D81C5D">
          <w:rPr>
            <w:rStyle w:val="a4"/>
            <w:color w:val="000000"/>
          </w:rPr>
          <w:t>://3</w:t>
        </w:r>
        <w:r w:rsidR="00BD4248" w:rsidRPr="00D81C5D">
          <w:rPr>
            <w:rStyle w:val="a4"/>
            <w:color w:val="000000"/>
            <w:lang w:val="en-US"/>
          </w:rPr>
          <w:t>d</w:t>
        </w:r>
        <w:r w:rsidR="00BD4248" w:rsidRPr="00D81C5D">
          <w:rPr>
            <w:rStyle w:val="a4"/>
            <w:color w:val="000000"/>
          </w:rPr>
          <w:t>4</w:t>
        </w:r>
        <w:r w:rsidR="00BD4248" w:rsidRPr="00D81C5D">
          <w:rPr>
            <w:rStyle w:val="a4"/>
            <w:color w:val="000000"/>
            <w:lang w:val="en-US"/>
          </w:rPr>
          <w:t>medical</w:t>
        </w:r>
        <w:r w:rsidR="00BD4248" w:rsidRPr="00D81C5D">
          <w:rPr>
            <w:rStyle w:val="a4"/>
            <w:color w:val="000000"/>
          </w:rPr>
          <w:t>.</w:t>
        </w:r>
        <w:r w:rsidR="00BD4248" w:rsidRPr="00D81C5D">
          <w:rPr>
            <w:rStyle w:val="a4"/>
            <w:color w:val="000000"/>
            <w:lang w:val="en-US"/>
          </w:rPr>
          <w:t>com</w:t>
        </w:r>
      </w:hyperlink>
      <w:r w:rsidR="00BD4248" w:rsidRPr="00D81C5D">
        <w:rPr>
          <w:color w:val="000000"/>
        </w:rPr>
        <w:t xml:space="preserve"> </w:t>
      </w:r>
    </w:p>
    <w:p w14:paraId="452F4D5F" w14:textId="77777777" w:rsidR="00BD4248" w:rsidRPr="00D81C5D" w:rsidRDefault="002B2E4C" w:rsidP="00BD4248">
      <w:pPr>
        <w:rPr>
          <w:color w:val="000000"/>
        </w:rPr>
      </w:pPr>
      <w:hyperlink r:id="rId11" w:history="1">
        <w:r w:rsidR="00BD4248" w:rsidRPr="00D81C5D">
          <w:rPr>
            <w:rStyle w:val="a4"/>
            <w:color w:val="000000"/>
            <w:lang w:val="en-US"/>
          </w:rPr>
          <w:t>https</w:t>
        </w:r>
        <w:r w:rsidR="00BD4248" w:rsidRPr="00D81C5D">
          <w:rPr>
            <w:rStyle w:val="a4"/>
            <w:color w:val="000000"/>
          </w:rPr>
          <w:t>://</w:t>
        </w:r>
        <w:r w:rsidR="00BD4248" w:rsidRPr="00D81C5D">
          <w:rPr>
            <w:rStyle w:val="a4"/>
            <w:color w:val="000000"/>
            <w:lang w:val="en-US"/>
          </w:rPr>
          <w:t>www</w:t>
        </w:r>
        <w:r w:rsidR="00BD4248" w:rsidRPr="00D81C5D">
          <w:rPr>
            <w:rStyle w:val="a4"/>
            <w:color w:val="000000"/>
          </w:rPr>
          <w:t>.4</w:t>
        </w:r>
        <w:r w:rsidR="00BD4248" w:rsidRPr="00D81C5D">
          <w:rPr>
            <w:rStyle w:val="a4"/>
            <w:color w:val="000000"/>
            <w:lang w:val="en-US"/>
          </w:rPr>
          <w:t>danatomy</w:t>
        </w:r>
        <w:r w:rsidR="00BD4248" w:rsidRPr="00D81C5D">
          <w:rPr>
            <w:rStyle w:val="a4"/>
            <w:color w:val="000000"/>
          </w:rPr>
          <w:t>.</w:t>
        </w:r>
        <w:r w:rsidR="00BD4248" w:rsidRPr="00D81C5D">
          <w:rPr>
            <w:rStyle w:val="a4"/>
            <w:color w:val="000000"/>
            <w:lang w:val="en-US"/>
          </w:rPr>
          <w:t>com</w:t>
        </w:r>
      </w:hyperlink>
      <w:r w:rsidR="00BD4248" w:rsidRPr="00D81C5D">
        <w:rPr>
          <w:color w:val="000000"/>
        </w:rPr>
        <w:t xml:space="preserve"> </w:t>
      </w:r>
    </w:p>
    <w:p w14:paraId="42B80263" w14:textId="77777777" w:rsidR="00BD4248" w:rsidRPr="00D81C5D" w:rsidRDefault="00BD4248" w:rsidP="00BD4248">
      <w:pPr>
        <w:rPr>
          <w:color w:val="000000"/>
          <w:u w:val="single"/>
          <w:lang w:val="uk-UA"/>
        </w:rPr>
      </w:pPr>
      <w:r w:rsidRPr="00D81C5D">
        <w:rPr>
          <w:color w:val="000000"/>
          <w:u w:val="single"/>
          <w:lang w:val="en-US"/>
        </w:rPr>
        <w:t>https</w:t>
      </w:r>
      <w:r w:rsidRPr="002B2E4C">
        <w:rPr>
          <w:color w:val="000000"/>
          <w:u w:val="single"/>
        </w:rPr>
        <w:t>://</w:t>
      </w:r>
      <w:r w:rsidRPr="00D81C5D">
        <w:rPr>
          <w:color w:val="000000"/>
          <w:u w:val="single"/>
          <w:lang w:val="en-US"/>
        </w:rPr>
        <w:t>www</w:t>
      </w:r>
      <w:r w:rsidRPr="002B2E4C">
        <w:rPr>
          <w:color w:val="000000"/>
          <w:u w:val="single"/>
        </w:rPr>
        <w:t>.</w:t>
      </w:r>
      <w:r w:rsidRPr="00D81C5D">
        <w:rPr>
          <w:color w:val="000000"/>
          <w:u w:val="single"/>
          <w:lang w:val="en-US"/>
        </w:rPr>
        <w:t>visiblebody</w:t>
      </w:r>
      <w:r w:rsidRPr="002B2E4C">
        <w:rPr>
          <w:color w:val="000000"/>
          <w:u w:val="single"/>
        </w:rPr>
        <w:t>.</w:t>
      </w:r>
      <w:r w:rsidRPr="00D81C5D">
        <w:rPr>
          <w:color w:val="000000"/>
          <w:u w:val="single"/>
          <w:lang w:val="en-US"/>
        </w:rPr>
        <w:t>com</w:t>
      </w:r>
    </w:p>
    <w:bookmarkEnd w:id="6"/>
    <w:p w14:paraId="31CA74C5" w14:textId="77777777" w:rsidR="00BD4248" w:rsidRPr="004A28FC" w:rsidRDefault="00BD4248" w:rsidP="003E7825">
      <w:pPr>
        <w:tabs>
          <w:tab w:val="left" w:pos="1276"/>
        </w:tabs>
        <w:jc w:val="both"/>
        <w:rPr>
          <w:b/>
          <w:sz w:val="28"/>
          <w:szCs w:val="28"/>
          <w:lang w:val="uk-UA"/>
        </w:rPr>
      </w:pPr>
    </w:p>
    <w:p w14:paraId="5158C7A8" w14:textId="77777777" w:rsidR="00D77104" w:rsidRPr="004A28FC" w:rsidRDefault="00D77104" w:rsidP="003E7825">
      <w:pPr>
        <w:shd w:val="clear" w:color="auto" w:fill="FFFFFF"/>
        <w:tabs>
          <w:tab w:val="left" w:pos="1276"/>
        </w:tabs>
        <w:ind w:right="149"/>
        <w:jc w:val="both"/>
        <w:rPr>
          <w:b/>
          <w:sz w:val="28"/>
          <w:szCs w:val="28"/>
        </w:rPr>
      </w:pPr>
      <w:r w:rsidRPr="004A28FC">
        <w:rPr>
          <w:b/>
          <w:sz w:val="28"/>
          <w:szCs w:val="28"/>
        </w:rPr>
        <w:t xml:space="preserve">4.Матеріали </w:t>
      </w:r>
      <w:proofErr w:type="gramStart"/>
      <w:r w:rsidRPr="004A28FC">
        <w:rPr>
          <w:b/>
          <w:sz w:val="28"/>
          <w:szCs w:val="28"/>
        </w:rPr>
        <w:t>для самоконтролю</w:t>
      </w:r>
      <w:proofErr w:type="gramEnd"/>
      <w:r w:rsidRPr="004A28FC">
        <w:rPr>
          <w:b/>
          <w:sz w:val="28"/>
          <w:szCs w:val="28"/>
        </w:rPr>
        <w:t xml:space="preserve">: </w:t>
      </w:r>
    </w:p>
    <w:p w14:paraId="55F04BE0" w14:textId="77777777" w:rsidR="00D77104" w:rsidRPr="004A28FC" w:rsidRDefault="00D77104" w:rsidP="003E7825">
      <w:pPr>
        <w:tabs>
          <w:tab w:val="left" w:pos="1276"/>
        </w:tabs>
        <w:ind w:firstLine="567"/>
        <w:jc w:val="both"/>
        <w:rPr>
          <w:sz w:val="28"/>
          <w:szCs w:val="28"/>
        </w:rPr>
      </w:pPr>
    </w:p>
    <w:p w14:paraId="7E9BB407" w14:textId="77777777" w:rsidR="00D77104" w:rsidRPr="004A28FC" w:rsidRDefault="00D77104" w:rsidP="003E7825">
      <w:pPr>
        <w:tabs>
          <w:tab w:val="left" w:pos="1276"/>
        </w:tabs>
        <w:ind w:firstLine="567"/>
        <w:jc w:val="both"/>
        <w:rPr>
          <w:sz w:val="28"/>
          <w:szCs w:val="28"/>
        </w:rPr>
      </w:pPr>
      <w:r w:rsidRPr="004A28FC">
        <w:rPr>
          <w:b/>
          <w:bCs/>
          <w:sz w:val="28"/>
          <w:szCs w:val="28"/>
        </w:rPr>
        <w:t>4.1.</w:t>
      </w:r>
      <w:r w:rsidRPr="004A28FC">
        <w:rPr>
          <w:sz w:val="28"/>
          <w:szCs w:val="28"/>
        </w:rPr>
        <w:t xml:space="preserve"> Практичні завдання, щодо ілюстрацій в посібнику «Анатомія людини». Контроль за самостійною підготовкою студентів до практичних занять:</w:t>
      </w:r>
    </w:p>
    <w:p w14:paraId="365660B6" w14:textId="77777777" w:rsidR="00D77104" w:rsidRPr="004A28FC" w:rsidRDefault="00D77104" w:rsidP="003E7825">
      <w:pPr>
        <w:shd w:val="clear" w:color="auto" w:fill="FFFFFF"/>
        <w:tabs>
          <w:tab w:val="left" w:pos="480"/>
          <w:tab w:val="left" w:pos="1276"/>
        </w:tabs>
        <w:spacing w:before="5"/>
        <w:ind w:firstLine="567"/>
        <w:jc w:val="both"/>
        <w:rPr>
          <w:sz w:val="28"/>
          <w:szCs w:val="28"/>
        </w:rPr>
      </w:pPr>
      <w:r w:rsidRPr="004A28FC">
        <w:rPr>
          <w:sz w:val="28"/>
          <w:szCs w:val="28"/>
        </w:rPr>
        <w:t>- відпрацювати в посібнику для самостійної роботи студентів різними кольорами схеми і малюнки відповідно до теми заняття.</w:t>
      </w:r>
    </w:p>
    <w:p w14:paraId="2AC8FCD0" w14:textId="77777777" w:rsidR="00D77104" w:rsidRPr="004A28FC" w:rsidRDefault="00D77104" w:rsidP="003E7825">
      <w:pPr>
        <w:shd w:val="clear" w:color="auto" w:fill="FFFFFF"/>
        <w:tabs>
          <w:tab w:val="left" w:pos="480"/>
          <w:tab w:val="left" w:pos="1276"/>
        </w:tabs>
        <w:spacing w:before="5"/>
        <w:ind w:firstLine="567"/>
        <w:jc w:val="both"/>
        <w:rPr>
          <w:sz w:val="28"/>
          <w:szCs w:val="28"/>
        </w:rPr>
      </w:pPr>
    </w:p>
    <w:p w14:paraId="7B97711B" w14:textId="490307D3" w:rsidR="00D77104" w:rsidRDefault="00D77104" w:rsidP="003E7825">
      <w:pPr>
        <w:shd w:val="clear" w:color="auto" w:fill="FFFFFF"/>
        <w:tabs>
          <w:tab w:val="left" w:pos="480"/>
          <w:tab w:val="left" w:pos="1276"/>
        </w:tabs>
        <w:spacing w:before="5"/>
        <w:ind w:firstLine="567"/>
        <w:jc w:val="both"/>
        <w:rPr>
          <w:sz w:val="28"/>
          <w:szCs w:val="28"/>
        </w:rPr>
      </w:pPr>
      <w:r w:rsidRPr="004A28FC">
        <w:rPr>
          <w:b/>
          <w:bCs/>
          <w:sz w:val="28"/>
          <w:szCs w:val="28"/>
        </w:rPr>
        <w:t>4.2.</w:t>
      </w:r>
      <w:r w:rsidRPr="004A28FC">
        <w:rPr>
          <w:sz w:val="28"/>
          <w:szCs w:val="28"/>
        </w:rPr>
        <w:t xml:space="preserve"> Практичні завдання, щодо додаткових ілюстрацій.</w:t>
      </w:r>
    </w:p>
    <w:p w14:paraId="144FFDBA" w14:textId="5BC57467" w:rsidR="009A1649" w:rsidRDefault="009A1649" w:rsidP="003E7825">
      <w:pPr>
        <w:shd w:val="clear" w:color="auto" w:fill="FFFFFF"/>
        <w:tabs>
          <w:tab w:val="left" w:pos="480"/>
          <w:tab w:val="left" w:pos="1276"/>
        </w:tabs>
        <w:spacing w:before="5"/>
        <w:ind w:firstLine="567"/>
        <w:jc w:val="both"/>
        <w:rPr>
          <w:sz w:val="28"/>
          <w:szCs w:val="28"/>
        </w:rPr>
      </w:pPr>
    </w:p>
    <w:p w14:paraId="410F7739" w14:textId="095D9D74" w:rsidR="009A1649" w:rsidRDefault="009A1649" w:rsidP="003E7825">
      <w:pPr>
        <w:shd w:val="clear" w:color="auto" w:fill="FFFFFF"/>
        <w:tabs>
          <w:tab w:val="left" w:pos="480"/>
          <w:tab w:val="left" w:pos="1276"/>
        </w:tabs>
        <w:spacing w:before="5"/>
        <w:ind w:firstLine="567"/>
        <w:jc w:val="both"/>
        <w:rPr>
          <w:sz w:val="28"/>
          <w:szCs w:val="28"/>
        </w:rPr>
      </w:pPr>
    </w:p>
    <w:p w14:paraId="676E1326" w14:textId="358A5BEA" w:rsidR="009A1649" w:rsidRPr="004A28FC" w:rsidRDefault="009A1649" w:rsidP="003E7825">
      <w:pPr>
        <w:shd w:val="clear" w:color="auto" w:fill="FFFFFF"/>
        <w:tabs>
          <w:tab w:val="left" w:pos="480"/>
          <w:tab w:val="left" w:pos="1276"/>
        </w:tabs>
        <w:spacing w:before="5"/>
        <w:ind w:firstLine="567"/>
        <w:jc w:val="both"/>
        <w:rPr>
          <w:sz w:val="28"/>
          <w:szCs w:val="28"/>
        </w:rPr>
      </w:pPr>
      <w:r w:rsidRPr="006B6687">
        <w:rPr>
          <w:b/>
          <w:bCs/>
          <w:sz w:val="28"/>
          <w:szCs w:val="28"/>
          <w:lang w:val="uk-UA"/>
        </w:rPr>
        <w:t>Мал.1.</w:t>
      </w:r>
      <w:r w:rsidR="0099712F">
        <w:rPr>
          <w:b/>
          <w:bCs/>
          <w:sz w:val="28"/>
          <w:szCs w:val="28"/>
          <w:lang w:val="uk-UA"/>
        </w:rPr>
        <w:t xml:space="preserve"> </w:t>
      </w:r>
      <w:r w:rsidR="0099712F">
        <w:rPr>
          <w:sz w:val="28"/>
          <w:szCs w:val="28"/>
          <w:lang w:val="uk-UA"/>
        </w:rPr>
        <w:t xml:space="preserve">Підписати </w:t>
      </w:r>
      <w:r w:rsidRPr="00CF0F82">
        <w:rPr>
          <w:sz w:val="28"/>
          <w:szCs w:val="28"/>
          <w:lang w:val="uk-UA"/>
        </w:rPr>
        <w:t>анатомічні структури позначені цифрами</w:t>
      </w:r>
      <w:r w:rsidRPr="00BD4248">
        <w:rPr>
          <w:lang w:val="uk-UA"/>
        </w:rPr>
        <w:t>.</w:t>
      </w:r>
    </w:p>
    <w:p w14:paraId="7BDB05D3" w14:textId="44484CDF" w:rsidR="00D77104" w:rsidRPr="004A28FC" w:rsidRDefault="00CF0F82" w:rsidP="003E7825">
      <w:pPr>
        <w:shd w:val="clear" w:color="auto" w:fill="FFFFFF"/>
        <w:tabs>
          <w:tab w:val="left" w:pos="480"/>
          <w:tab w:val="left" w:pos="1276"/>
        </w:tabs>
        <w:spacing w:before="5"/>
        <w:jc w:val="both"/>
        <w:rPr>
          <w:sz w:val="28"/>
          <w:szCs w:val="28"/>
        </w:rPr>
      </w:pPr>
      <w:r w:rsidRPr="004A28FC">
        <w:rPr>
          <w:noProof/>
          <w:sz w:val="28"/>
          <w:szCs w:val="28"/>
        </w:rPr>
        <w:drawing>
          <wp:anchor distT="0" distB="0" distL="114300" distR="114300" simplePos="0" relativeHeight="251658240" behindDoc="1" locked="0" layoutInCell="1" allowOverlap="1" wp14:anchorId="57506C6B" wp14:editId="017C1C90">
            <wp:simplePos x="0" y="0"/>
            <wp:positionH relativeFrom="column">
              <wp:posOffset>2493645</wp:posOffset>
            </wp:positionH>
            <wp:positionV relativeFrom="paragraph">
              <wp:posOffset>78105</wp:posOffset>
            </wp:positionV>
            <wp:extent cx="3238500" cy="2324100"/>
            <wp:effectExtent l="0" t="0" r="0" b="0"/>
            <wp:wrapTight wrapText="bothSides">
              <wp:wrapPolygon edited="0">
                <wp:start x="0" y="0"/>
                <wp:lineTo x="0" y="21423"/>
                <wp:lineTo x="21473" y="21423"/>
                <wp:lineTo x="21473"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Око.png"/>
                    <pic:cNvPicPr/>
                  </pic:nvPicPr>
                  <pic:blipFill>
                    <a:blip r:embed="rId12">
                      <a:extLst>
                        <a:ext uri="{28A0092B-C50C-407E-A947-70E740481C1C}">
                          <a14:useLocalDpi xmlns:a14="http://schemas.microsoft.com/office/drawing/2010/main" val="0"/>
                        </a:ext>
                      </a:extLst>
                    </a:blip>
                    <a:stretch>
                      <a:fillRect/>
                    </a:stretch>
                  </pic:blipFill>
                  <pic:spPr>
                    <a:xfrm>
                      <a:off x="0" y="0"/>
                      <a:ext cx="3238500" cy="2324100"/>
                    </a:xfrm>
                    <a:prstGeom prst="rect">
                      <a:avLst/>
                    </a:prstGeom>
                  </pic:spPr>
                </pic:pic>
              </a:graphicData>
            </a:graphic>
            <wp14:sizeRelH relativeFrom="page">
              <wp14:pctWidth>0</wp14:pctWidth>
            </wp14:sizeRelH>
            <wp14:sizeRelV relativeFrom="page">
              <wp14:pctHeight>0</wp14:pctHeight>
            </wp14:sizeRelV>
          </wp:anchor>
        </w:drawing>
      </w:r>
    </w:p>
    <w:p w14:paraId="01F3A33F" w14:textId="196CA78E" w:rsidR="00507050" w:rsidRPr="00BD4248" w:rsidRDefault="00507050" w:rsidP="003E7825">
      <w:pPr>
        <w:tabs>
          <w:tab w:val="left" w:pos="851"/>
          <w:tab w:val="left" w:pos="1276"/>
        </w:tabs>
        <w:ind w:firstLine="709"/>
        <w:jc w:val="both"/>
        <w:rPr>
          <w:lang w:val="uk-UA"/>
        </w:rPr>
      </w:pPr>
      <w:r w:rsidRPr="00BD4248">
        <w:rPr>
          <w:lang w:val="uk-UA"/>
        </w:rPr>
        <w:t>1-</w:t>
      </w:r>
    </w:p>
    <w:p w14:paraId="40C968D4" w14:textId="61EDEFD4" w:rsidR="00507050" w:rsidRPr="00BD4248" w:rsidRDefault="00507050" w:rsidP="003E7825">
      <w:pPr>
        <w:tabs>
          <w:tab w:val="left" w:pos="851"/>
          <w:tab w:val="left" w:pos="1276"/>
        </w:tabs>
        <w:ind w:firstLine="709"/>
        <w:jc w:val="both"/>
        <w:rPr>
          <w:lang w:val="uk-UA"/>
        </w:rPr>
      </w:pPr>
      <w:r w:rsidRPr="00BD4248">
        <w:rPr>
          <w:lang w:val="uk-UA"/>
        </w:rPr>
        <w:t>2-</w:t>
      </w:r>
    </w:p>
    <w:p w14:paraId="4331A0AD" w14:textId="77CD13B8" w:rsidR="00507050" w:rsidRPr="00BD4248" w:rsidRDefault="00507050" w:rsidP="003E7825">
      <w:pPr>
        <w:tabs>
          <w:tab w:val="left" w:pos="851"/>
          <w:tab w:val="left" w:pos="1276"/>
        </w:tabs>
        <w:ind w:firstLine="709"/>
        <w:jc w:val="both"/>
        <w:rPr>
          <w:lang w:val="uk-UA"/>
        </w:rPr>
      </w:pPr>
      <w:r w:rsidRPr="00BD4248">
        <w:rPr>
          <w:lang w:val="uk-UA"/>
        </w:rPr>
        <w:t>3-</w:t>
      </w:r>
    </w:p>
    <w:p w14:paraId="00166FD6" w14:textId="22052531" w:rsidR="00507050" w:rsidRPr="00BD4248" w:rsidRDefault="00507050" w:rsidP="003E7825">
      <w:pPr>
        <w:tabs>
          <w:tab w:val="left" w:pos="851"/>
          <w:tab w:val="left" w:pos="1276"/>
        </w:tabs>
        <w:ind w:firstLine="709"/>
        <w:jc w:val="both"/>
        <w:rPr>
          <w:lang w:val="uk-UA"/>
        </w:rPr>
      </w:pPr>
      <w:r w:rsidRPr="00BD4248">
        <w:rPr>
          <w:lang w:val="uk-UA"/>
        </w:rPr>
        <w:t>4-</w:t>
      </w:r>
    </w:p>
    <w:p w14:paraId="117A75C8" w14:textId="0B6D3E2A" w:rsidR="00507050" w:rsidRPr="00BD4248" w:rsidRDefault="00507050" w:rsidP="003E7825">
      <w:pPr>
        <w:tabs>
          <w:tab w:val="left" w:pos="851"/>
          <w:tab w:val="left" w:pos="1276"/>
        </w:tabs>
        <w:ind w:firstLine="709"/>
        <w:jc w:val="both"/>
        <w:rPr>
          <w:lang w:val="uk-UA"/>
        </w:rPr>
      </w:pPr>
      <w:r w:rsidRPr="00BD4248">
        <w:rPr>
          <w:lang w:val="uk-UA"/>
        </w:rPr>
        <w:t>5-</w:t>
      </w:r>
    </w:p>
    <w:p w14:paraId="3A7090BC" w14:textId="225DA858" w:rsidR="00507050" w:rsidRPr="00BD4248" w:rsidRDefault="00507050" w:rsidP="003E7825">
      <w:pPr>
        <w:tabs>
          <w:tab w:val="left" w:pos="851"/>
          <w:tab w:val="left" w:pos="1276"/>
        </w:tabs>
        <w:ind w:firstLine="709"/>
        <w:jc w:val="both"/>
        <w:rPr>
          <w:lang w:val="uk-UA"/>
        </w:rPr>
      </w:pPr>
      <w:r w:rsidRPr="00BD4248">
        <w:rPr>
          <w:lang w:val="uk-UA"/>
        </w:rPr>
        <w:t>6-</w:t>
      </w:r>
    </w:p>
    <w:p w14:paraId="78F677C5" w14:textId="47156010" w:rsidR="00507050" w:rsidRPr="00BD4248" w:rsidRDefault="00507050" w:rsidP="003E7825">
      <w:pPr>
        <w:tabs>
          <w:tab w:val="left" w:pos="851"/>
          <w:tab w:val="left" w:pos="1276"/>
        </w:tabs>
        <w:ind w:firstLine="709"/>
        <w:jc w:val="both"/>
        <w:rPr>
          <w:lang w:val="uk-UA"/>
        </w:rPr>
      </w:pPr>
      <w:r w:rsidRPr="00BD4248">
        <w:rPr>
          <w:lang w:val="uk-UA"/>
        </w:rPr>
        <w:t>7-</w:t>
      </w:r>
    </w:p>
    <w:p w14:paraId="7E100178" w14:textId="6D080070" w:rsidR="00507050" w:rsidRPr="00BD4248" w:rsidRDefault="00507050" w:rsidP="003E7825">
      <w:pPr>
        <w:tabs>
          <w:tab w:val="left" w:pos="851"/>
          <w:tab w:val="left" w:pos="1276"/>
        </w:tabs>
        <w:ind w:firstLine="709"/>
        <w:jc w:val="both"/>
        <w:rPr>
          <w:lang w:val="uk-UA"/>
        </w:rPr>
      </w:pPr>
      <w:r w:rsidRPr="00BD4248">
        <w:rPr>
          <w:lang w:val="uk-UA"/>
        </w:rPr>
        <w:t>8-</w:t>
      </w:r>
    </w:p>
    <w:p w14:paraId="1A132F3D" w14:textId="61ED7C1C" w:rsidR="00507050" w:rsidRPr="00BD4248" w:rsidRDefault="00507050" w:rsidP="003E7825">
      <w:pPr>
        <w:tabs>
          <w:tab w:val="left" w:pos="851"/>
          <w:tab w:val="left" w:pos="1276"/>
        </w:tabs>
        <w:ind w:firstLine="709"/>
        <w:jc w:val="both"/>
        <w:rPr>
          <w:lang w:val="uk-UA"/>
        </w:rPr>
      </w:pPr>
      <w:r w:rsidRPr="00BD4248">
        <w:rPr>
          <w:lang w:val="uk-UA"/>
        </w:rPr>
        <w:t>9-</w:t>
      </w:r>
    </w:p>
    <w:p w14:paraId="6705BB40" w14:textId="382DAD0B" w:rsidR="00507050" w:rsidRPr="00BD4248" w:rsidRDefault="00507050" w:rsidP="003E7825">
      <w:pPr>
        <w:tabs>
          <w:tab w:val="left" w:pos="851"/>
          <w:tab w:val="left" w:pos="1276"/>
        </w:tabs>
        <w:ind w:firstLine="709"/>
        <w:jc w:val="both"/>
        <w:rPr>
          <w:lang w:val="uk-UA"/>
        </w:rPr>
      </w:pPr>
      <w:r w:rsidRPr="00BD4248">
        <w:rPr>
          <w:lang w:val="uk-UA"/>
        </w:rPr>
        <w:t>10-</w:t>
      </w:r>
    </w:p>
    <w:p w14:paraId="6EBF33A8" w14:textId="4B543FF5" w:rsidR="00507050" w:rsidRPr="00BD4248" w:rsidRDefault="00507050" w:rsidP="003E7825">
      <w:pPr>
        <w:tabs>
          <w:tab w:val="left" w:pos="851"/>
          <w:tab w:val="left" w:pos="1276"/>
        </w:tabs>
        <w:ind w:firstLine="709"/>
        <w:jc w:val="both"/>
        <w:rPr>
          <w:lang w:val="uk-UA"/>
        </w:rPr>
      </w:pPr>
      <w:r w:rsidRPr="00BD4248">
        <w:rPr>
          <w:lang w:val="uk-UA"/>
        </w:rPr>
        <w:t>11-</w:t>
      </w:r>
    </w:p>
    <w:p w14:paraId="27CEA399" w14:textId="28527852" w:rsidR="00E21808" w:rsidRPr="004A28FC" w:rsidRDefault="00E21808" w:rsidP="003E7825">
      <w:pPr>
        <w:tabs>
          <w:tab w:val="left" w:pos="851"/>
          <w:tab w:val="left" w:pos="1276"/>
        </w:tabs>
        <w:jc w:val="both"/>
        <w:rPr>
          <w:sz w:val="28"/>
          <w:szCs w:val="28"/>
          <w:lang w:val="uk-UA"/>
        </w:rPr>
      </w:pPr>
    </w:p>
    <w:p w14:paraId="399E8B54" w14:textId="77777777" w:rsidR="00BD4248" w:rsidRDefault="00BD4248" w:rsidP="00BD4248">
      <w:pPr>
        <w:tabs>
          <w:tab w:val="left" w:pos="987"/>
          <w:tab w:val="left" w:pos="1276"/>
        </w:tabs>
        <w:jc w:val="both"/>
        <w:rPr>
          <w:sz w:val="28"/>
          <w:szCs w:val="28"/>
          <w:lang w:val="uk-UA"/>
        </w:rPr>
      </w:pPr>
    </w:p>
    <w:p w14:paraId="38EA098B" w14:textId="77777777" w:rsidR="00BD4248" w:rsidRDefault="00BD4248" w:rsidP="00BD4248">
      <w:pPr>
        <w:tabs>
          <w:tab w:val="left" w:pos="987"/>
          <w:tab w:val="left" w:pos="1276"/>
        </w:tabs>
        <w:jc w:val="both"/>
        <w:rPr>
          <w:sz w:val="28"/>
          <w:szCs w:val="28"/>
          <w:lang w:val="uk-UA"/>
        </w:rPr>
      </w:pPr>
    </w:p>
    <w:p w14:paraId="22A49D8A" w14:textId="77777777" w:rsidR="00BD4248" w:rsidRDefault="00BD4248" w:rsidP="00BD4248">
      <w:pPr>
        <w:tabs>
          <w:tab w:val="left" w:pos="987"/>
          <w:tab w:val="left" w:pos="1276"/>
        </w:tabs>
        <w:ind w:left="1495"/>
        <w:jc w:val="both"/>
        <w:rPr>
          <w:sz w:val="28"/>
          <w:szCs w:val="28"/>
          <w:lang w:val="uk-UA"/>
        </w:rPr>
      </w:pPr>
    </w:p>
    <w:p w14:paraId="31142EF1" w14:textId="0EB90862" w:rsidR="00A12E62" w:rsidRPr="0099712F" w:rsidRDefault="00BD4248" w:rsidP="00BD4248">
      <w:pPr>
        <w:tabs>
          <w:tab w:val="left" w:pos="987"/>
          <w:tab w:val="left" w:pos="1276"/>
        </w:tabs>
        <w:ind w:left="786"/>
        <w:jc w:val="both"/>
        <w:rPr>
          <w:sz w:val="24"/>
          <w:szCs w:val="24"/>
          <w:lang w:val="uk-UA"/>
        </w:rPr>
      </w:pPr>
      <w:r w:rsidRPr="006B6687">
        <w:rPr>
          <w:b/>
          <w:bCs/>
          <w:sz w:val="28"/>
          <w:szCs w:val="28"/>
          <w:lang w:val="uk-UA"/>
        </w:rPr>
        <w:t>Мал.2.</w:t>
      </w:r>
      <w:r w:rsidR="0099712F">
        <w:rPr>
          <w:b/>
          <w:bCs/>
          <w:sz w:val="28"/>
          <w:szCs w:val="28"/>
          <w:lang w:val="uk-UA"/>
        </w:rPr>
        <w:t xml:space="preserve"> </w:t>
      </w:r>
      <w:r w:rsidR="0099712F">
        <w:rPr>
          <w:sz w:val="28"/>
          <w:szCs w:val="28"/>
          <w:lang w:val="uk-UA"/>
        </w:rPr>
        <w:t xml:space="preserve">Підписати </w:t>
      </w:r>
      <w:r w:rsidR="00A12E62" w:rsidRPr="00CF0F82">
        <w:rPr>
          <w:sz w:val="28"/>
          <w:szCs w:val="28"/>
          <w:lang w:val="uk-UA"/>
        </w:rPr>
        <w:t>анатомічні структури позначені цифрами</w:t>
      </w:r>
      <w:r w:rsidR="00A12E62" w:rsidRPr="0099712F">
        <w:rPr>
          <w:sz w:val="24"/>
          <w:szCs w:val="24"/>
          <w:lang w:val="uk-UA"/>
        </w:rPr>
        <w:t>.</w:t>
      </w:r>
      <w:r w:rsidR="00A12E62" w:rsidRPr="0099712F">
        <w:rPr>
          <w:noProof/>
          <w:sz w:val="24"/>
          <w:szCs w:val="24"/>
        </w:rPr>
        <w:lastRenderedPageBreak/>
        <w:drawing>
          <wp:inline distT="0" distB="0" distL="0" distR="0" wp14:anchorId="780D0848" wp14:editId="2703B3A2">
            <wp:extent cx="4782217" cy="3286584"/>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око2.png"/>
                    <pic:cNvPicPr/>
                  </pic:nvPicPr>
                  <pic:blipFill>
                    <a:blip r:embed="rId13">
                      <a:extLst>
                        <a:ext uri="{28A0092B-C50C-407E-A947-70E740481C1C}">
                          <a14:useLocalDpi xmlns:a14="http://schemas.microsoft.com/office/drawing/2010/main" val="0"/>
                        </a:ext>
                      </a:extLst>
                    </a:blip>
                    <a:stretch>
                      <a:fillRect/>
                    </a:stretch>
                  </pic:blipFill>
                  <pic:spPr>
                    <a:xfrm>
                      <a:off x="0" y="0"/>
                      <a:ext cx="4782217" cy="3286584"/>
                    </a:xfrm>
                    <a:prstGeom prst="rect">
                      <a:avLst/>
                    </a:prstGeom>
                  </pic:spPr>
                </pic:pic>
              </a:graphicData>
            </a:graphic>
          </wp:inline>
        </w:drawing>
      </w:r>
    </w:p>
    <w:p w14:paraId="7DF01D1F" w14:textId="57576F99" w:rsidR="00507050" w:rsidRPr="0099712F" w:rsidRDefault="00507050" w:rsidP="003E7825">
      <w:pPr>
        <w:tabs>
          <w:tab w:val="left" w:pos="987"/>
          <w:tab w:val="left" w:pos="1276"/>
        </w:tabs>
        <w:ind w:left="786" w:firstLine="709"/>
        <w:jc w:val="both"/>
        <w:rPr>
          <w:sz w:val="24"/>
          <w:szCs w:val="24"/>
          <w:lang w:val="uk-UA"/>
        </w:rPr>
      </w:pPr>
      <w:r w:rsidRPr="0099712F">
        <w:rPr>
          <w:sz w:val="24"/>
          <w:szCs w:val="24"/>
          <w:lang w:val="uk-UA"/>
        </w:rPr>
        <w:t>1-</w:t>
      </w:r>
    </w:p>
    <w:p w14:paraId="7F9A23AC" w14:textId="3BEE487D" w:rsidR="00507050" w:rsidRPr="0099712F" w:rsidRDefault="00507050" w:rsidP="003E7825">
      <w:pPr>
        <w:tabs>
          <w:tab w:val="left" w:pos="987"/>
          <w:tab w:val="left" w:pos="1276"/>
        </w:tabs>
        <w:ind w:left="786" w:firstLine="709"/>
        <w:jc w:val="both"/>
        <w:rPr>
          <w:sz w:val="24"/>
          <w:szCs w:val="24"/>
          <w:lang w:val="uk-UA"/>
        </w:rPr>
      </w:pPr>
      <w:r w:rsidRPr="0099712F">
        <w:rPr>
          <w:sz w:val="24"/>
          <w:szCs w:val="24"/>
          <w:lang w:val="uk-UA"/>
        </w:rPr>
        <w:t>2-</w:t>
      </w:r>
    </w:p>
    <w:p w14:paraId="506132FF" w14:textId="5581E237" w:rsidR="00507050" w:rsidRPr="0099712F" w:rsidRDefault="00507050" w:rsidP="003E7825">
      <w:pPr>
        <w:tabs>
          <w:tab w:val="left" w:pos="987"/>
          <w:tab w:val="left" w:pos="1276"/>
        </w:tabs>
        <w:ind w:left="786" w:firstLine="709"/>
        <w:jc w:val="both"/>
        <w:rPr>
          <w:sz w:val="24"/>
          <w:szCs w:val="24"/>
          <w:lang w:val="uk-UA"/>
        </w:rPr>
      </w:pPr>
      <w:r w:rsidRPr="0099712F">
        <w:rPr>
          <w:sz w:val="24"/>
          <w:szCs w:val="24"/>
          <w:lang w:val="uk-UA"/>
        </w:rPr>
        <w:t>3-</w:t>
      </w:r>
    </w:p>
    <w:p w14:paraId="72D045E6" w14:textId="4086C3D1" w:rsidR="00507050" w:rsidRPr="0099712F" w:rsidRDefault="00507050" w:rsidP="003E7825">
      <w:pPr>
        <w:tabs>
          <w:tab w:val="left" w:pos="987"/>
          <w:tab w:val="left" w:pos="1276"/>
        </w:tabs>
        <w:ind w:left="786" w:firstLine="709"/>
        <w:jc w:val="both"/>
        <w:rPr>
          <w:sz w:val="24"/>
          <w:szCs w:val="24"/>
          <w:lang w:val="uk-UA"/>
        </w:rPr>
      </w:pPr>
      <w:r w:rsidRPr="0099712F">
        <w:rPr>
          <w:sz w:val="24"/>
          <w:szCs w:val="24"/>
          <w:lang w:val="uk-UA"/>
        </w:rPr>
        <w:t>4-</w:t>
      </w:r>
    </w:p>
    <w:p w14:paraId="1729FACA" w14:textId="2BB75DE3" w:rsidR="00507050" w:rsidRPr="0099712F" w:rsidRDefault="00507050" w:rsidP="003E7825">
      <w:pPr>
        <w:tabs>
          <w:tab w:val="left" w:pos="987"/>
          <w:tab w:val="left" w:pos="1276"/>
        </w:tabs>
        <w:ind w:left="786" w:firstLine="709"/>
        <w:jc w:val="both"/>
        <w:rPr>
          <w:sz w:val="24"/>
          <w:szCs w:val="24"/>
          <w:lang w:val="uk-UA"/>
        </w:rPr>
      </w:pPr>
      <w:r w:rsidRPr="0099712F">
        <w:rPr>
          <w:sz w:val="24"/>
          <w:szCs w:val="24"/>
          <w:lang w:val="uk-UA"/>
        </w:rPr>
        <w:t>5-</w:t>
      </w:r>
    </w:p>
    <w:p w14:paraId="0D12F7C1" w14:textId="562ED072" w:rsidR="00507050" w:rsidRPr="0099712F" w:rsidRDefault="00507050" w:rsidP="003E7825">
      <w:pPr>
        <w:tabs>
          <w:tab w:val="left" w:pos="987"/>
          <w:tab w:val="left" w:pos="1276"/>
        </w:tabs>
        <w:ind w:left="786" w:firstLine="709"/>
        <w:jc w:val="both"/>
        <w:rPr>
          <w:sz w:val="24"/>
          <w:szCs w:val="24"/>
          <w:lang w:val="uk-UA"/>
        </w:rPr>
      </w:pPr>
      <w:r w:rsidRPr="0099712F">
        <w:rPr>
          <w:sz w:val="24"/>
          <w:szCs w:val="24"/>
          <w:lang w:val="uk-UA"/>
        </w:rPr>
        <w:t>6-</w:t>
      </w:r>
    </w:p>
    <w:p w14:paraId="5CFF8565" w14:textId="51AD67AE" w:rsidR="00CF0F82" w:rsidRDefault="00CF0F82" w:rsidP="003E7825">
      <w:pPr>
        <w:tabs>
          <w:tab w:val="left" w:pos="987"/>
          <w:tab w:val="left" w:pos="1276"/>
        </w:tabs>
        <w:ind w:left="786" w:firstLine="709"/>
        <w:jc w:val="both"/>
        <w:rPr>
          <w:sz w:val="28"/>
          <w:szCs w:val="28"/>
          <w:lang w:val="uk-UA"/>
        </w:rPr>
      </w:pPr>
    </w:p>
    <w:p w14:paraId="046F5EF3" w14:textId="3F9A307F" w:rsidR="00CF0F82" w:rsidRDefault="00CF0F82" w:rsidP="003E7825">
      <w:pPr>
        <w:tabs>
          <w:tab w:val="left" w:pos="987"/>
          <w:tab w:val="left" w:pos="1276"/>
        </w:tabs>
        <w:ind w:left="786" w:firstLine="709"/>
        <w:jc w:val="both"/>
        <w:rPr>
          <w:sz w:val="28"/>
          <w:szCs w:val="28"/>
          <w:lang w:val="uk-UA"/>
        </w:rPr>
      </w:pPr>
    </w:p>
    <w:p w14:paraId="19435606" w14:textId="77777777" w:rsidR="00CF0F82" w:rsidRPr="004A28FC" w:rsidRDefault="00CF0F82" w:rsidP="003E7825">
      <w:pPr>
        <w:tabs>
          <w:tab w:val="left" w:pos="987"/>
          <w:tab w:val="left" w:pos="1276"/>
        </w:tabs>
        <w:ind w:left="786" w:firstLine="709"/>
        <w:jc w:val="both"/>
        <w:rPr>
          <w:sz w:val="28"/>
          <w:szCs w:val="28"/>
          <w:lang w:val="uk-UA"/>
        </w:rPr>
      </w:pPr>
    </w:p>
    <w:p w14:paraId="2B80136C" w14:textId="42722D5D" w:rsidR="00BD4248" w:rsidRDefault="00BD4248" w:rsidP="00BD4248">
      <w:pPr>
        <w:tabs>
          <w:tab w:val="left" w:pos="987"/>
          <w:tab w:val="left" w:pos="1276"/>
        </w:tabs>
        <w:ind w:left="426"/>
        <w:jc w:val="both"/>
        <w:rPr>
          <w:sz w:val="28"/>
          <w:szCs w:val="28"/>
          <w:lang w:val="uk-UA"/>
        </w:rPr>
      </w:pPr>
      <w:r>
        <w:rPr>
          <w:sz w:val="28"/>
          <w:szCs w:val="28"/>
          <w:lang w:val="uk-UA"/>
        </w:rPr>
        <w:t xml:space="preserve">Мал.3. </w:t>
      </w:r>
      <w:r w:rsidR="0099712F">
        <w:rPr>
          <w:sz w:val="28"/>
          <w:szCs w:val="28"/>
          <w:lang w:val="uk-UA"/>
        </w:rPr>
        <w:t xml:space="preserve">Підписати </w:t>
      </w:r>
      <w:r w:rsidR="00A12E62" w:rsidRPr="004A28FC">
        <w:rPr>
          <w:sz w:val="28"/>
          <w:szCs w:val="28"/>
          <w:lang w:val="uk-UA"/>
        </w:rPr>
        <w:t>анатомічні структури позначені цифрами.</w:t>
      </w:r>
    </w:p>
    <w:p w14:paraId="22B9666B" w14:textId="77777777" w:rsidR="00BD4248" w:rsidRDefault="00BD4248" w:rsidP="00BD4248">
      <w:pPr>
        <w:tabs>
          <w:tab w:val="left" w:pos="987"/>
          <w:tab w:val="left" w:pos="1276"/>
        </w:tabs>
        <w:ind w:left="426"/>
        <w:jc w:val="both"/>
        <w:rPr>
          <w:sz w:val="28"/>
          <w:szCs w:val="28"/>
          <w:lang w:val="uk-UA"/>
        </w:rPr>
      </w:pPr>
    </w:p>
    <w:p w14:paraId="78A76F1A" w14:textId="77777777" w:rsidR="00BD4248" w:rsidRDefault="00BD4248" w:rsidP="00BD4248">
      <w:pPr>
        <w:tabs>
          <w:tab w:val="left" w:pos="987"/>
          <w:tab w:val="left" w:pos="1276"/>
        </w:tabs>
        <w:ind w:left="426"/>
        <w:jc w:val="both"/>
        <w:rPr>
          <w:sz w:val="28"/>
          <w:szCs w:val="28"/>
          <w:lang w:val="uk-UA"/>
        </w:rPr>
      </w:pPr>
    </w:p>
    <w:p w14:paraId="7F134161" w14:textId="3D9AD9EF" w:rsidR="009D24F5" w:rsidRPr="004A28FC" w:rsidRDefault="00A12E62" w:rsidP="00BD4248">
      <w:pPr>
        <w:tabs>
          <w:tab w:val="left" w:pos="987"/>
          <w:tab w:val="left" w:pos="1276"/>
        </w:tabs>
        <w:ind w:left="426"/>
        <w:jc w:val="both"/>
        <w:rPr>
          <w:sz w:val="28"/>
          <w:szCs w:val="28"/>
          <w:lang w:val="uk-UA"/>
        </w:rPr>
      </w:pPr>
      <w:r w:rsidRPr="004A28FC">
        <w:rPr>
          <w:noProof/>
          <w:sz w:val="28"/>
          <w:szCs w:val="28"/>
        </w:rPr>
        <w:drawing>
          <wp:inline distT="0" distB="0" distL="0" distR="0" wp14:anchorId="540F22E5" wp14:editId="75A02715">
            <wp:extent cx="5463540" cy="3077457"/>
            <wp:effectExtent l="0" t="0" r="381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око3.png"/>
                    <pic:cNvPicPr/>
                  </pic:nvPicPr>
                  <pic:blipFill>
                    <a:blip r:embed="rId14">
                      <a:extLst>
                        <a:ext uri="{28A0092B-C50C-407E-A947-70E740481C1C}">
                          <a14:useLocalDpi xmlns:a14="http://schemas.microsoft.com/office/drawing/2010/main" val="0"/>
                        </a:ext>
                      </a:extLst>
                    </a:blip>
                    <a:stretch>
                      <a:fillRect/>
                    </a:stretch>
                  </pic:blipFill>
                  <pic:spPr>
                    <a:xfrm>
                      <a:off x="0" y="0"/>
                      <a:ext cx="5481446" cy="3087543"/>
                    </a:xfrm>
                    <a:prstGeom prst="rect">
                      <a:avLst/>
                    </a:prstGeom>
                  </pic:spPr>
                </pic:pic>
              </a:graphicData>
            </a:graphic>
          </wp:inline>
        </w:drawing>
      </w:r>
    </w:p>
    <w:p w14:paraId="046F5BA0" w14:textId="007D0937" w:rsidR="00507050" w:rsidRPr="0099712F" w:rsidRDefault="00507050" w:rsidP="003E7825">
      <w:pPr>
        <w:pStyle w:val="a3"/>
        <w:tabs>
          <w:tab w:val="left" w:pos="1276"/>
        </w:tabs>
        <w:ind w:left="0" w:firstLine="709"/>
        <w:jc w:val="both"/>
        <w:rPr>
          <w:sz w:val="24"/>
          <w:szCs w:val="24"/>
          <w:lang w:val="uk-UA"/>
        </w:rPr>
      </w:pPr>
      <w:r w:rsidRPr="0099712F">
        <w:rPr>
          <w:sz w:val="24"/>
          <w:szCs w:val="24"/>
          <w:lang w:val="uk-UA"/>
        </w:rPr>
        <w:t>1-</w:t>
      </w:r>
    </w:p>
    <w:p w14:paraId="3F1AC179" w14:textId="765997C9" w:rsidR="00507050" w:rsidRPr="0099712F" w:rsidRDefault="00507050" w:rsidP="003E7825">
      <w:pPr>
        <w:pStyle w:val="a3"/>
        <w:tabs>
          <w:tab w:val="left" w:pos="1276"/>
        </w:tabs>
        <w:ind w:left="0" w:firstLine="709"/>
        <w:jc w:val="both"/>
        <w:rPr>
          <w:sz w:val="24"/>
          <w:szCs w:val="24"/>
          <w:lang w:val="uk-UA"/>
        </w:rPr>
      </w:pPr>
      <w:r w:rsidRPr="0099712F">
        <w:rPr>
          <w:sz w:val="24"/>
          <w:szCs w:val="24"/>
          <w:lang w:val="uk-UA"/>
        </w:rPr>
        <w:t>2-</w:t>
      </w:r>
    </w:p>
    <w:p w14:paraId="57D736AE" w14:textId="19F870C9" w:rsidR="00507050" w:rsidRPr="0099712F" w:rsidRDefault="00507050" w:rsidP="003E7825">
      <w:pPr>
        <w:pStyle w:val="a3"/>
        <w:tabs>
          <w:tab w:val="left" w:pos="1276"/>
        </w:tabs>
        <w:ind w:left="0" w:firstLine="709"/>
        <w:jc w:val="both"/>
        <w:rPr>
          <w:sz w:val="24"/>
          <w:szCs w:val="24"/>
          <w:lang w:val="uk-UA"/>
        </w:rPr>
      </w:pPr>
      <w:r w:rsidRPr="0099712F">
        <w:rPr>
          <w:sz w:val="24"/>
          <w:szCs w:val="24"/>
          <w:lang w:val="uk-UA"/>
        </w:rPr>
        <w:t>3-</w:t>
      </w:r>
    </w:p>
    <w:p w14:paraId="6620F8DF" w14:textId="34326CF5" w:rsidR="00507050" w:rsidRPr="0099712F" w:rsidRDefault="00507050" w:rsidP="003E7825">
      <w:pPr>
        <w:pStyle w:val="a3"/>
        <w:tabs>
          <w:tab w:val="left" w:pos="1276"/>
        </w:tabs>
        <w:ind w:left="0" w:firstLine="709"/>
        <w:jc w:val="both"/>
        <w:rPr>
          <w:sz w:val="24"/>
          <w:szCs w:val="24"/>
          <w:lang w:val="uk-UA"/>
        </w:rPr>
      </w:pPr>
      <w:r w:rsidRPr="0099712F">
        <w:rPr>
          <w:sz w:val="24"/>
          <w:szCs w:val="24"/>
          <w:lang w:val="uk-UA"/>
        </w:rPr>
        <w:lastRenderedPageBreak/>
        <w:t>4-</w:t>
      </w:r>
    </w:p>
    <w:p w14:paraId="6B0B8677" w14:textId="1CD67AB3" w:rsidR="00507050" w:rsidRPr="0099712F" w:rsidRDefault="00507050" w:rsidP="003E7825">
      <w:pPr>
        <w:pStyle w:val="a3"/>
        <w:tabs>
          <w:tab w:val="left" w:pos="1276"/>
        </w:tabs>
        <w:ind w:left="0" w:firstLine="709"/>
        <w:jc w:val="both"/>
        <w:rPr>
          <w:sz w:val="24"/>
          <w:szCs w:val="24"/>
          <w:lang w:val="uk-UA"/>
        </w:rPr>
      </w:pPr>
      <w:r w:rsidRPr="0099712F">
        <w:rPr>
          <w:sz w:val="24"/>
          <w:szCs w:val="24"/>
          <w:lang w:val="uk-UA"/>
        </w:rPr>
        <w:t>5-</w:t>
      </w:r>
    </w:p>
    <w:p w14:paraId="0D8AB1DF" w14:textId="6B2DF1D4" w:rsidR="00507050" w:rsidRPr="0099712F" w:rsidRDefault="00507050" w:rsidP="003E7825">
      <w:pPr>
        <w:pStyle w:val="a3"/>
        <w:tabs>
          <w:tab w:val="left" w:pos="1276"/>
        </w:tabs>
        <w:ind w:left="0" w:firstLine="709"/>
        <w:jc w:val="both"/>
        <w:rPr>
          <w:sz w:val="24"/>
          <w:szCs w:val="24"/>
          <w:lang w:val="uk-UA"/>
        </w:rPr>
      </w:pPr>
      <w:r w:rsidRPr="0099712F">
        <w:rPr>
          <w:sz w:val="24"/>
          <w:szCs w:val="24"/>
          <w:lang w:val="uk-UA"/>
        </w:rPr>
        <w:t>6-</w:t>
      </w:r>
    </w:p>
    <w:p w14:paraId="20C022D9" w14:textId="77777777" w:rsidR="009D24F5" w:rsidRPr="00BD4248" w:rsidRDefault="009D24F5" w:rsidP="003E7825">
      <w:pPr>
        <w:pStyle w:val="a3"/>
        <w:tabs>
          <w:tab w:val="left" w:pos="1276"/>
        </w:tabs>
        <w:ind w:left="0" w:firstLine="709"/>
        <w:jc w:val="both"/>
        <w:rPr>
          <w:lang w:val="uk-UA"/>
        </w:rPr>
      </w:pPr>
    </w:p>
    <w:p w14:paraId="1CE2E4B1" w14:textId="2DB7814A" w:rsidR="00B85FFC" w:rsidRPr="002B2E4C" w:rsidRDefault="009A1649" w:rsidP="002B2E4C">
      <w:pPr>
        <w:jc w:val="both"/>
        <w:rPr>
          <w:sz w:val="28"/>
          <w:szCs w:val="28"/>
          <w:lang w:val="uk-UA"/>
        </w:rPr>
      </w:pPr>
      <w:r w:rsidRPr="006B6687">
        <w:rPr>
          <w:b/>
          <w:bCs/>
          <w:sz w:val="28"/>
          <w:szCs w:val="28"/>
          <w:lang w:val="uk-UA"/>
        </w:rPr>
        <w:t>4.3</w:t>
      </w:r>
      <w:r w:rsidR="009D24F5" w:rsidRPr="006B6687">
        <w:rPr>
          <w:b/>
          <w:bCs/>
          <w:sz w:val="28"/>
          <w:szCs w:val="28"/>
          <w:lang w:val="uk-UA"/>
        </w:rPr>
        <w:t>.</w:t>
      </w:r>
      <w:r w:rsidR="009D24F5" w:rsidRPr="0099712F">
        <w:rPr>
          <w:sz w:val="24"/>
          <w:szCs w:val="24"/>
          <w:lang w:val="uk-UA"/>
        </w:rPr>
        <w:t xml:space="preserve"> </w:t>
      </w:r>
      <w:r w:rsidR="0099712F" w:rsidRPr="002B2E4C">
        <w:rPr>
          <w:b/>
          <w:sz w:val="28"/>
          <w:szCs w:val="28"/>
          <w:lang w:val="uk-UA"/>
        </w:rPr>
        <w:t>Тестові завдання «КРОК-1»</w:t>
      </w:r>
      <w:bookmarkStart w:id="7" w:name="_Hlk187835032"/>
      <w:r w:rsidR="002B2E4C">
        <w:rPr>
          <w:sz w:val="28"/>
          <w:szCs w:val="28"/>
          <w:lang w:val="uk-UA"/>
        </w:rPr>
        <w:t xml:space="preserve"> </w:t>
      </w:r>
      <w:r w:rsidR="00B85FFC" w:rsidRPr="002B2E4C">
        <w:rPr>
          <w:b/>
          <w:bCs/>
          <w:sz w:val="28"/>
          <w:szCs w:val="28"/>
          <w:lang w:val="uk-UA"/>
        </w:rPr>
        <w:t>Анатомія ока та структур утворів. Провідний шлях зорового аналізатору.</w:t>
      </w:r>
    </w:p>
    <w:p w14:paraId="476C1485" w14:textId="77777777" w:rsidR="00B85FFC" w:rsidRPr="00B85FFC" w:rsidRDefault="00B85FFC" w:rsidP="00B85FFC">
      <w:pPr>
        <w:rPr>
          <w:b/>
          <w:bCs/>
          <w:lang w:val="uk-UA"/>
        </w:rPr>
      </w:pPr>
    </w:p>
    <w:p w14:paraId="185C1154" w14:textId="77777777" w:rsidR="00B85FFC" w:rsidRPr="00B85FFC" w:rsidRDefault="00B85FFC" w:rsidP="00B85FFC">
      <w:pPr>
        <w:rPr>
          <w:sz w:val="24"/>
          <w:szCs w:val="24"/>
        </w:rPr>
      </w:pPr>
      <w:r w:rsidRPr="00B85FFC">
        <w:rPr>
          <w:sz w:val="24"/>
          <w:szCs w:val="24"/>
        </w:rPr>
        <w:t xml:space="preserve">1. У </w:t>
      </w:r>
      <w:r w:rsidRPr="00B85FFC">
        <w:rPr>
          <w:sz w:val="24"/>
          <w:szCs w:val="24"/>
          <w:lang w:val="uk-UA"/>
        </w:rPr>
        <w:t xml:space="preserve">чоловіка </w:t>
      </w:r>
      <w:r w:rsidRPr="00B85FFC">
        <w:rPr>
          <w:sz w:val="24"/>
          <w:szCs w:val="24"/>
        </w:rPr>
        <w:t>65 років діагностована пухлина м’яких тканин очної ямки в ділянці зорового нерва. Через який анатомічний утвір зоровий нерв потрапляє до порожнини черепа з очної ямки?</w:t>
      </w:r>
    </w:p>
    <w:p w14:paraId="1F118348" w14:textId="77777777" w:rsidR="00B85FFC" w:rsidRPr="002B2E4C" w:rsidRDefault="00B85FFC" w:rsidP="00B85FFC">
      <w:pPr>
        <w:rPr>
          <w:b/>
          <w:sz w:val="24"/>
          <w:szCs w:val="24"/>
          <w:lang w:val="en-US"/>
        </w:rPr>
      </w:pPr>
      <w:r w:rsidRPr="002B2E4C">
        <w:rPr>
          <w:b/>
          <w:sz w:val="24"/>
          <w:szCs w:val="24"/>
          <w:lang w:val="en-US"/>
        </w:rPr>
        <w:t xml:space="preserve">A. </w:t>
      </w:r>
      <w:r w:rsidRPr="002B2E4C">
        <w:rPr>
          <w:sz w:val="24"/>
          <w:szCs w:val="24"/>
          <w:lang w:val="en-US"/>
        </w:rPr>
        <w:t>Fissura orbitalis inferior</w:t>
      </w:r>
      <w:r w:rsidRPr="002B2E4C">
        <w:rPr>
          <w:b/>
          <w:sz w:val="24"/>
          <w:szCs w:val="24"/>
          <w:lang w:val="en-US"/>
        </w:rPr>
        <w:t>.</w:t>
      </w:r>
    </w:p>
    <w:p w14:paraId="7DE62ABB" w14:textId="77777777" w:rsidR="00B85FFC" w:rsidRPr="002B2E4C" w:rsidRDefault="00B85FFC" w:rsidP="00B85FFC">
      <w:pPr>
        <w:rPr>
          <w:b/>
          <w:sz w:val="24"/>
          <w:szCs w:val="24"/>
          <w:lang w:val="en-US"/>
        </w:rPr>
      </w:pPr>
      <w:r w:rsidRPr="002B2E4C">
        <w:rPr>
          <w:b/>
          <w:sz w:val="24"/>
          <w:szCs w:val="24"/>
          <w:lang w:val="en-US"/>
        </w:rPr>
        <w:t xml:space="preserve">B. </w:t>
      </w:r>
      <w:r w:rsidRPr="002B2E4C">
        <w:rPr>
          <w:sz w:val="24"/>
          <w:szCs w:val="24"/>
          <w:lang w:val="en-US"/>
        </w:rPr>
        <w:t>Canalis opticus.</w:t>
      </w:r>
    </w:p>
    <w:p w14:paraId="02025660" w14:textId="77777777" w:rsidR="00B85FFC" w:rsidRPr="002B2E4C" w:rsidRDefault="00B85FFC" w:rsidP="00B85FFC">
      <w:pPr>
        <w:rPr>
          <w:b/>
          <w:sz w:val="24"/>
          <w:szCs w:val="24"/>
          <w:lang w:val="en-US"/>
        </w:rPr>
      </w:pPr>
      <w:r w:rsidRPr="002B2E4C">
        <w:rPr>
          <w:b/>
          <w:sz w:val="24"/>
          <w:szCs w:val="24"/>
          <w:lang w:val="en-US"/>
        </w:rPr>
        <w:t xml:space="preserve">C. </w:t>
      </w:r>
      <w:r w:rsidRPr="002B2E4C">
        <w:rPr>
          <w:sz w:val="24"/>
          <w:szCs w:val="24"/>
          <w:lang w:val="en-US"/>
        </w:rPr>
        <w:t>Fissura orbitalis superior.</w:t>
      </w:r>
    </w:p>
    <w:p w14:paraId="2EB85FE4" w14:textId="77777777" w:rsidR="00B85FFC" w:rsidRPr="002B2E4C" w:rsidRDefault="00B85FFC" w:rsidP="00B85FFC">
      <w:pPr>
        <w:rPr>
          <w:b/>
          <w:sz w:val="24"/>
          <w:szCs w:val="24"/>
          <w:lang w:val="en-US"/>
        </w:rPr>
      </w:pPr>
      <w:r w:rsidRPr="002B2E4C">
        <w:rPr>
          <w:b/>
          <w:sz w:val="24"/>
          <w:szCs w:val="24"/>
          <w:lang w:val="en-US"/>
        </w:rPr>
        <w:t xml:space="preserve">D. </w:t>
      </w:r>
      <w:r w:rsidRPr="002B2E4C">
        <w:rPr>
          <w:sz w:val="24"/>
          <w:szCs w:val="24"/>
          <w:lang w:val="en-US"/>
        </w:rPr>
        <w:t>Foramen ethmoidale anterius.</w:t>
      </w:r>
    </w:p>
    <w:p w14:paraId="72437E73" w14:textId="77777777" w:rsidR="00B85FFC" w:rsidRPr="002B2E4C" w:rsidRDefault="00B85FFC" w:rsidP="00B85FFC">
      <w:pPr>
        <w:rPr>
          <w:b/>
          <w:sz w:val="24"/>
          <w:szCs w:val="24"/>
          <w:lang w:val="en-US"/>
        </w:rPr>
      </w:pPr>
      <w:r w:rsidRPr="002B2E4C">
        <w:rPr>
          <w:b/>
          <w:sz w:val="24"/>
          <w:szCs w:val="24"/>
          <w:lang w:val="en-US"/>
        </w:rPr>
        <w:t xml:space="preserve">E. </w:t>
      </w:r>
      <w:r w:rsidRPr="002B2E4C">
        <w:rPr>
          <w:sz w:val="24"/>
          <w:szCs w:val="24"/>
          <w:lang w:val="en-US"/>
        </w:rPr>
        <w:t>Foramen ethmoidale posterius.</w:t>
      </w:r>
    </w:p>
    <w:p w14:paraId="225703B5" w14:textId="77777777" w:rsidR="00B85FFC" w:rsidRPr="002B2E4C" w:rsidRDefault="00B85FFC" w:rsidP="00B85FFC">
      <w:pPr>
        <w:rPr>
          <w:sz w:val="24"/>
          <w:szCs w:val="24"/>
          <w:lang w:val="en-US"/>
        </w:rPr>
      </w:pPr>
    </w:p>
    <w:p w14:paraId="7F35E907" w14:textId="77777777" w:rsidR="00B85FFC" w:rsidRPr="00B85FFC" w:rsidRDefault="00B85FFC" w:rsidP="00B85FFC">
      <w:pPr>
        <w:jc w:val="both"/>
        <w:rPr>
          <w:sz w:val="24"/>
          <w:szCs w:val="24"/>
        </w:rPr>
      </w:pPr>
      <w:r w:rsidRPr="002B2E4C">
        <w:rPr>
          <w:sz w:val="24"/>
          <w:szCs w:val="24"/>
          <w:lang w:val="en-US"/>
        </w:rPr>
        <w:t xml:space="preserve">2. </w:t>
      </w:r>
      <w:r w:rsidRPr="00B85FFC">
        <w:rPr>
          <w:sz w:val="24"/>
          <w:szCs w:val="24"/>
        </w:rPr>
        <w:t>У</w:t>
      </w:r>
      <w:r w:rsidRPr="002B2E4C">
        <w:rPr>
          <w:sz w:val="24"/>
          <w:szCs w:val="24"/>
          <w:lang w:val="en-US"/>
        </w:rPr>
        <w:t xml:space="preserve"> </w:t>
      </w:r>
      <w:r w:rsidRPr="00B85FFC">
        <w:rPr>
          <w:sz w:val="24"/>
          <w:szCs w:val="24"/>
        </w:rPr>
        <w:t>хворого</w:t>
      </w:r>
      <w:r w:rsidRPr="002B2E4C">
        <w:rPr>
          <w:sz w:val="24"/>
          <w:szCs w:val="24"/>
          <w:lang w:val="en-US"/>
        </w:rPr>
        <w:t xml:space="preserve"> </w:t>
      </w:r>
      <w:r w:rsidRPr="00B85FFC">
        <w:rPr>
          <w:sz w:val="24"/>
          <w:szCs w:val="24"/>
        </w:rPr>
        <w:t>порушений</w:t>
      </w:r>
      <w:r w:rsidRPr="002B2E4C">
        <w:rPr>
          <w:sz w:val="24"/>
          <w:szCs w:val="24"/>
          <w:lang w:val="en-US"/>
        </w:rPr>
        <w:t xml:space="preserve"> </w:t>
      </w:r>
      <w:r w:rsidRPr="00B85FFC">
        <w:rPr>
          <w:sz w:val="24"/>
          <w:szCs w:val="24"/>
        </w:rPr>
        <w:t>зіничний</w:t>
      </w:r>
      <w:r w:rsidRPr="002B2E4C">
        <w:rPr>
          <w:sz w:val="24"/>
          <w:szCs w:val="24"/>
          <w:lang w:val="en-US"/>
        </w:rPr>
        <w:t xml:space="preserve"> </w:t>
      </w:r>
      <w:r w:rsidRPr="00B85FFC">
        <w:rPr>
          <w:sz w:val="24"/>
          <w:szCs w:val="24"/>
        </w:rPr>
        <w:t>рефлекс</w:t>
      </w:r>
      <w:r w:rsidRPr="002B2E4C">
        <w:rPr>
          <w:sz w:val="24"/>
          <w:szCs w:val="24"/>
          <w:lang w:val="en-US"/>
        </w:rPr>
        <w:t xml:space="preserve">. </w:t>
      </w:r>
      <w:r w:rsidRPr="00B85FFC">
        <w:rPr>
          <w:sz w:val="24"/>
          <w:szCs w:val="24"/>
        </w:rPr>
        <w:t>Зіниці широкі, хворий не може дивитися на світло. Функція якого м’яза очного яблука порушена?</w:t>
      </w:r>
    </w:p>
    <w:p w14:paraId="5239AD2D" w14:textId="77777777" w:rsidR="00B85FFC" w:rsidRPr="00B85FFC" w:rsidRDefault="00B85FFC" w:rsidP="00B85FFC">
      <w:pPr>
        <w:jc w:val="both"/>
        <w:rPr>
          <w:sz w:val="24"/>
          <w:szCs w:val="24"/>
        </w:rPr>
      </w:pPr>
      <w:r w:rsidRPr="00B85FFC">
        <w:rPr>
          <w:b/>
          <w:sz w:val="24"/>
          <w:szCs w:val="24"/>
        </w:rPr>
        <w:t>А.</w:t>
      </w:r>
      <w:r w:rsidRPr="00B85FFC">
        <w:rPr>
          <w:sz w:val="24"/>
          <w:szCs w:val="24"/>
        </w:rPr>
        <w:t xml:space="preserve"> </w:t>
      </w:r>
      <w:r w:rsidRPr="00B85FFC">
        <w:rPr>
          <w:sz w:val="24"/>
          <w:szCs w:val="24"/>
          <w:lang w:val="en-US"/>
        </w:rPr>
        <w:t>M</w:t>
      </w:r>
      <w:r w:rsidRPr="00B85FFC">
        <w:rPr>
          <w:sz w:val="24"/>
          <w:szCs w:val="24"/>
        </w:rPr>
        <w:t>.</w:t>
      </w:r>
      <w:r w:rsidRPr="00B85FFC">
        <w:rPr>
          <w:sz w:val="24"/>
          <w:szCs w:val="24"/>
          <w:lang w:val="uk-UA"/>
        </w:rPr>
        <w:t xml:space="preserve"> </w:t>
      </w:r>
      <w:r w:rsidRPr="00B85FFC">
        <w:rPr>
          <w:sz w:val="24"/>
          <w:szCs w:val="24"/>
          <w:lang w:val="en-US"/>
        </w:rPr>
        <w:t>sphincter</w:t>
      </w:r>
      <w:r w:rsidRPr="00B85FFC">
        <w:rPr>
          <w:sz w:val="24"/>
          <w:szCs w:val="24"/>
        </w:rPr>
        <w:t xml:space="preserve"> </w:t>
      </w:r>
      <w:r w:rsidRPr="00B85FFC">
        <w:rPr>
          <w:sz w:val="24"/>
          <w:szCs w:val="24"/>
          <w:lang w:val="en-US"/>
        </w:rPr>
        <w:t>pupillae</w:t>
      </w:r>
      <w:r w:rsidRPr="00B85FFC">
        <w:rPr>
          <w:sz w:val="24"/>
          <w:szCs w:val="24"/>
        </w:rPr>
        <w:t>.</w:t>
      </w:r>
    </w:p>
    <w:p w14:paraId="09B5661A" w14:textId="77777777" w:rsidR="00B85FFC" w:rsidRPr="00B85FFC" w:rsidRDefault="00B85FFC" w:rsidP="00B85FFC">
      <w:pPr>
        <w:jc w:val="both"/>
        <w:rPr>
          <w:sz w:val="24"/>
          <w:szCs w:val="24"/>
          <w:lang w:val="en-US"/>
        </w:rPr>
      </w:pPr>
      <w:r w:rsidRPr="00B85FFC">
        <w:rPr>
          <w:b/>
          <w:sz w:val="24"/>
          <w:szCs w:val="24"/>
        </w:rPr>
        <w:t>В</w:t>
      </w:r>
      <w:r w:rsidRPr="00B85FFC">
        <w:rPr>
          <w:b/>
          <w:sz w:val="24"/>
          <w:szCs w:val="24"/>
          <w:lang w:val="en-US"/>
        </w:rPr>
        <w:t>.</w:t>
      </w:r>
      <w:r w:rsidRPr="00B85FFC">
        <w:rPr>
          <w:sz w:val="24"/>
          <w:szCs w:val="24"/>
          <w:lang w:val="en-US"/>
        </w:rPr>
        <w:t xml:space="preserve"> </w:t>
      </w:r>
      <w:r w:rsidRPr="00B85FFC">
        <w:rPr>
          <w:sz w:val="24"/>
          <w:szCs w:val="24"/>
          <w:lang w:val="en-GB"/>
        </w:rPr>
        <w:t>M</w:t>
      </w:r>
      <w:r w:rsidRPr="00B85FFC">
        <w:rPr>
          <w:sz w:val="24"/>
          <w:szCs w:val="24"/>
          <w:lang w:val="en-US"/>
        </w:rPr>
        <w:t>.</w:t>
      </w:r>
      <w:r w:rsidRPr="00B85FFC">
        <w:rPr>
          <w:sz w:val="24"/>
          <w:szCs w:val="24"/>
          <w:lang w:val="uk-UA"/>
        </w:rPr>
        <w:t xml:space="preserve"> </w:t>
      </w:r>
      <w:r w:rsidRPr="00B85FFC">
        <w:rPr>
          <w:sz w:val="24"/>
          <w:szCs w:val="24"/>
          <w:lang w:val="en-GB"/>
        </w:rPr>
        <w:t>dilatator</w:t>
      </w:r>
      <w:r w:rsidRPr="00B85FFC">
        <w:rPr>
          <w:sz w:val="24"/>
          <w:szCs w:val="24"/>
          <w:lang w:val="en-US"/>
        </w:rPr>
        <w:t xml:space="preserve"> </w:t>
      </w:r>
      <w:r w:rsidRPr="00B85FFC">
        <w:rPr>
          <w:sz w:val="24"/>
          <w:szCs w:val="24"/>
          <w:lang w:val="en-GB"/>
        </w:rPr>
        <w:t>pupillae</w:t>
      </w:r>
      <w:r w:rsidRPr="00B85FFC">
        <w:rPr>
          <w:sz w:val="24"/>
          <w:szCs w:val="24"/>
          <w:lang w:val="en-US"/>
        </w:rPr>
        <w:t>.</w:t>
      </w:r>
    </w:p>
    <w:p w14:paraId="0F1AA341" w14:textId="77777777" w:rsidR="00B85FFC" w:rsidRPr="00B85FFC" w:rsidRDefault="00B85FFC" w:rsidP="00B85FFC">
      <w:pPr>
        <w:jc w:val="both"/>
        <w:rPr>
          <w:sz w:val="24"/>
          <w:szCs w:val="24"/>
          <w:lang w:val="en-US"/>
        </w:rPr>
      </w:pPr>
      <w:r w:rsidRPr="00B85FFC">
        <w:rPr>
          <w:b/>
          <w:sz w:val="24"/>
          <w:szCs w:val="24"/>
        </w:rPr>
        <w:t>С</w:t>
      </w:r>
      <w:r w:rsidRPr="00B85FFC">
        <w:rPr>
          <w:b/>
          <w:sz w:val="24"/>
          <w:szCs w:val="24"/>
          <w:lang w:val="en-US"/>
        </w:rPr>
        <w:t>.</w:t>
      </w:r>
      <w:r w:rsidRPr="00B85FFC">
        <w:rPr>
          <w:sz w:val="24"/>
          <w:szCs w:val="24"/>
          <w:lang w:val="en-US"/>
        </w:rPr>
        <w:t xml:space="preserve"> </w:t>
      </w:r>
      <w:r w:rsidRPr="00B85FFC">
        <w:rPr>
          <w:sz w:val="24"/>
          <w:szCs w:val="24"/>
          <w:lang w:val="en-GB"/>
        </w:rPr>
        <w:t>M</w:t>
      </w:r>
      <w:r w:rsidRPr="00B85FFC">
        <w:rPr>
          <w:sz w:val="24"/>
          <w:szCs w:val="24"/>
          <w:lang w:val="en-US"/>
        </w:rPr>
        <w:t>.</w:t>
      </w:r>
      <w:r w:rsidRPr="00B85FFC">
        <w:rPr>
          <w:sz w:val="24"/>
          <w:szCs w:val="24"/>
          <w:lang w:val="uk-UA"/>
        </w:rPr>
        <w:t xml:space="preserve"> </w:t>
      </w:r>
      <w:r w:rsidRPr="00B85FFC">
        <w:rPr>
          <w:sz w:val="24"/>
          <w:szCs w:val="24"/>
          <w:lang w:val="en-GB"/>
        </w:rPr>
        <w:t>ciliar</w:t>
      </w:r>
      <w:r w:rsidRPr="00B85FFC">
        <w:rPr>
          <w:sz w:val="24"/>
          <w:szCs w:val="24"/>
        </w:rPr>
        <w:t>і</w:t>
      </w:r>
      <w:r w:rsidRPr="00B85FFC">
        <w:rPr>
          <w:sz w:val="24"/>
          <w:szCs w:val="24"/>
          <w:lang w:val="en-GB"/>
        </w:rPr>
        <w:t>s</w:t>
      </w:r>
      <w:r w:rsidRPr="00B85FFC">
        <w:rPr>
          <w:sz w:val="24"/>
          <w:szCs w:val="24"/>
          <w:lang w:val="en-US"/>
        </w:rPr>
        <w:t>.</w:t>
      </w:r>
    </w:p>
    <w:p w14:paraId="0BF5A3BF" w14:textId="77777777" w:rsidR="00B85FFC" w:rsidRPr="00B85FFC" w:rsidRDefault="00B85FFC" w:rsidP="00B85FFC">
      <w:pPr>
        <w:jc w:val="both"/>
        <w:rPr>
          <w:sz w:val="24"/>
          <w:szCs w:val="24"/>
          <w:lang w:val="en-US"/>
        </w:rPr>
      </w:pPr>
      <w:r w:rsidRPr="00B85FFC">
        <w:rPr>
          <w:b/>
          <w:sz w:val="24"/>
          <w:szCs w:val="24"/>
          <w:lang w:val="en-GB"/>
        </w:rPr>
        <w:t>D</w:t>
      </w:r>
      <w:r w:rsidRPr="00B85FFC">
        <w:rPr>
          <w:b/>
          <w:sz w:val="24"/>
          <w:szCs w:val="24"/>
          <w:lang w:val="en-US"/>
        </w:rPr>
        <w:t>.</w:t>
      </w:r>
      <w:r w:rsidRPr="00B85FFC">
        <w:rPr>
          <w:sz w:val="24"/>
          <w:szCs w:val="24"/>
          <w:lang w:val="en-US"/>
        </w:rPr>
        <w:t xml:space="preserve"> </w:t>
      </w:r>
      <w:r w:rsidRPr="00B85FFC">
        <w:rPr>
          <w:sz w:val="24"/>
          <w:szCs w:val="24"/>
          <w:lang w:val="en-GB"/>
        </w:rPr>
        <w:t>M</w:t>
      </w:r>
      <w:r w:rsidRPr="00B85FFC">
        <w:rPr>
          <w:sz w:val="24"/>
          <w:szCs w:val="24"/>
          <w:lang w:val="en-US"/>
        </w:rPr>
        <w:t>.</w:t>
      </w:r>
      <w:r w:rsidRPr="00B85FFC">
        <w:rPr>
          <w:sz w:val="24"/>
          <w:szCs w:val="24"/>
          <w:lang w:val="uk-UA"/>
        </w:rPr>
        <w:t xml:space="preserve"> </w:t>
      </w:r>
      <w:r w:rsidRPr="00B85FFC">
        <w:rPr>
          <w:sz w:val="24"/>
          <w:szCs w:val="24"/>
          <w:lang w:val="en-GB"/>
        </w:rPr>
        <w:t>obliquus</w:t>
      </w:r>
      <w:r w:rsidRPr="00B85FFC">
        <w:rPr>
          <w:sz w:val="24"/>
          <w:szCs w:val="24"/>
          <w:lang w:val="en-US"/>
        </w:rPr>
        <w:t xml:space="preserve"> </w:t>
      </w:r>
      <w:r w:rsidRPr="00B85FFC">
        <w:rPr>
          <w:sz w:val="24"/>
          <w:szCs w:val="24"/>
          <w:lang w:val="en-GB"/>
        </w:rPr>
        <w:t>superior</w:t>
      </w:r>
      <w:r w:rsidRPr="00B85FFC">
        <w:rPr>
          <w:sz w:val="24"/>
          <w:szCs w:val="24"/>
          <w:lang w:val="en-US"/>
        </w:rPr>
        <w:t>.</w:t>
      </w:r>
    </w:p>
    <w:p w14:paraId="69979387" w14:textId="77777777" w:rsidR="00B85FFC" w:rsidRPr="00B85FFC" w:rsidRDefault="00B85FFC" w:rsidP="00B85FFC">
      <w:pPr>
        <w:jc w:val="both"/>
        <w:rPr>
          <w:sz w:val="24"/>
          <w:szCs w:val="24"/>
          <w:lang w:val="en-US"/>
        </w:rPr>
      </w:pPr>
      <w:r w:rsidRPr="00B85FFC">
        <w:rPr>
          <w:b/>
          <w:sz w:val="24"/>
          <w:szCs w:val="24"/>
        </w:rPr>
        <w:t>Е</w:t>
      </w:r>
      <w:r w:rsidRPr="00B85FFC">
        <w:rPr>
          <w:b/>
          <w:sz w:val="24"/>
          <w:szCs w:val="24"/>
          <w:lang w:val="en-US"/>
        </w:rPr>
        <w:t>.</w:t>
      </w:r>
      <w:r w:rsidRPr="00B85FFC">
        <w:rPr>
          <w:sz w:val="24"/>
          <w:szCs w:val="24"/>
          <w:lang w:val="en-US"/>
        </w:rPr>
        <w:t xml:space="preserve"> </w:t>
      </w:r>
      <w:r w:rsidRPr="00B85FFC">
        <w:rPr>
          <w:sz w:val="24"/>
          <w:szCs w:val="24"/>
          <w:lang w:val="en-GB"/>
        </w:rPr>
        <w:t>M</w:t>
      </w:r>
      <w:r w:rsidRPr="00B85FFC">
        <w:rPr>
          <w:sz w:val="24"/>
          <w:szCs w:val="24"/>
          <w:lang w:val="en-US"/>
        </w:rPr>
        <w:t>.</w:t>
      </w:r>
      <w:r w:rsidRPr="00B85FFC">
        <w:rPr>
          <w:sz w:val="24"/>
          <w:szCs w:val="24"/>
          <w:lang w:val="uk-UA"/>
        </w:rPr>
        <w:t xml:space="preserve"> </w:t>
      </w:r>
      <w:r w:rsidRPr="00B85FFC">
        <w:rPr>
          <w:sz w:val="24"/>
          <w:szCs w:val="24"/>
          <w:lang w:val="en-GB"/>
        </w:rPr>
        <w:t>obliquus</w:t>
      </w:r>
      <w:r w:rsidRPr="00B85FFC">
        <w:rPr>
          <w:sz w:val="24"/>
          <w:szCs w:val="24"/>
          <w:lang w:val="en-US"/>
        </w:rPr>
        <w:t xml:space="preserve"> </w:t>
      </w:r>
      <w:r w:rsidRPr="00B85FFC">
        <w:rPr>
          <w:sz w:val="24"/>
          <w:szCs w:val="24"/>
          <w:lang w:val="en-GB"/>
        </w:rPr>
        <w:t>inferior</w:t>
      </w:r>
      <w:r w:rsidRPr="00B85FFC">
        <w:rPr>
          <w:sz w:val="24"/>
          <w:szCs w:val="24"/>
          <w:lang w:val="en-US"/>
        </w:rPr>
        <w:t>.</w:t>
      </w:r>
    </w:p>
    <w:p w14:paraId="77038445" w14:textId="77777777" w:rsidR="00B85FFC" w:rsidRPr="002B2E4C" w:rsidRDefault="00B85FFC" w:rsidP="00B85FFC">
      <w:pPr>
        <w:rPr>
          <w:sz w:val="24"/>
          <w:szCs w:val="24"/>
          <w:lang w:val="en-US"/>
        </w:rPr>
      </w:pPr>
    </w:p>
    <w:p w14:paraId="5CF6504A" w14:textId="77777777" w:rsidR="00B85FFC" w:rsidRPr="00B85FFC" w:rsidRDefault="00B85FFC" w:rsidP="00B85FFC">
      <w:pPr>
        <w:rPr>
          <w:sz w:val="24"/>
          <w:szCs w:val="24"/>
        </w:rPr>
      </w:pPr>
      <w:r w:rsidRPr="002B2E4C">
        <w:rPr>
          <w:sz w:val="24"/>
          <w:szCs w:val="24"/>
          <w:lang w:val="en-US"/>
        </w:rPr>
        <w:t xml:space="preserve">3. </w:t>
      </w:r>
      <w:r w:rsidRPr="00B85FFC">
        <w:rPr>
          <w:sz w:val="24"/>
          <w:szCs w:val="24"/>
        </w:rPr>
        <w:t>У</w:t>
      </w:r>
      <w:r w:rsidRPr="002B2E4C">
        <w:rPr>
          <w:sz w:val="24"/>
          <w:szCs w:val="24"/>
          <w:lang w:val="en-US"/>
        </w:rPr>
        <w:t xml:space="preserve"> </w:t>
      </w:r>
      <w:r w:rsidRPr="00B85FFC">
        <w:rPr>
          <w:sz w:val="24"/>
          <w:szCs w:val="24"/>
          <w:lang w:val="uk-UA"/>
        </w:rPr>
        <w:t xml:space="preserve">чоловіка 45 років </w:t>
      </w:r>
      <w:r w:rsidRPr="00B85FFC">
        <w:rPr>
          <w:sz w:val="24"/>
          <w:szCs w:val="24"/>
        </w:rPr>
        <w:t>після</w:t>
      </w:r>
      <w:r w:rsidRPr="002B2E4C">
        <w:rPr>
          <w:sz w:val="24"/>
          <w:szCs w:val="24"/>
          <w:lang w:val="en-US"/>
        </w:rPr>
        <w:t xml:space="preserve"> </w:t>
      </w:r>
      <w:r w:rsidRPr="00B85FFC">
        <w:rPr>
          <w:sz w:val="24"/>
          <w:szCs w:val="24"/>
        </w:rPr>
        <w:t>травми</w:t>
      </w:r>
      <w:r w:rsidRPr="002B2E4C">
        <w:rPr>
          <w:sz w:val="24"/>
          <w:szCs w:val="24"/>
          <w:lang w:val="en-US"/>
        </w:rPr>
        <w:t xml:space="preserve"> </w:t>
      </w:r>
      <w:r w:rsidRPr="00B85FFC">
        <w:rPr>
          <w:sz w:val="24"/>
          <w:szCs w:val="24"/>
        </w:rPr>
        <w:t>обличчя</w:t>
      </w:r>
      <w:r w:rsidRPr="002B2E4C">
        <w:rPr>
          <w:sz w:val="24"/>
          <w:szCs w:val="24"/>
          <w:lang w:val="en-US"/>
        </w:rPr>
        <w:t xml:space="preserve"> </w:t>
      </w:r>
      <w:r w:rsidRPr="00B85FFC">
        <w:rPr>
          <w:sz w:val="24"/>
          <w:szCs w:val="24"/>
        </w:rPr>
        <w:t>зламані</w:t>
      </w:r>
      <w:r w:rsidRPr="002B2E4C">
        <w:rPr>
          <w:sz w:val="24"/>
          <w:szCs w:val="24"/>
          <w:lang w:val="en-US"/>
        </w:rPr>
        <w:t xml:space="preserve"> </w:t>
      </w:r>
      <w:r w:rsidRPr="00B85FFC">
        <w:rPr>
          <w:sz w:val="24"/>
          <w:szCs w:val="24"/>
        </w:rPr>
        <w:t>кістки</w:t>
      </w:r>
      <w:r w:rsidRPr="002B2E4C">
        <w:rPr>
          <w:sz w:val="24"/>
          <w:szCs w:val="24"/>
          <w:lang w:val="en-US"/>
        </w:rPr>
        <w:t xml:space="preserve"> </w:t>
      </w:r>
      <w:r w:rsidRPr="00B85FFC">
        <w:rPr>
          <w:sz w:val="24"/>
          <w:szCs w:val="24"/>
        </w:rPr>
        <w:t>носа</w:t>
      </w:r>
      <w:r w:rsidRPr="002B2E4C">
        <w:rPr>
          <w:sz w:val="24"/>
          <w:szCs w:val="24"/>
          <w:lang w:val="en-US"/>
        </w:rPr>
        <w:t xml:space="preserve"> </w:t>
      </w:r>
      <w:r w:rsidRPr="00B85FFC">
        <w:rPr>
          <w:sz w:val="24"/>
          <w:szCs w:val="24"/>
        </w:rPr>
        <w:t>та</w:t>
      </w:r>
      <w:r w:rsidRPr="002B2E4C">
        <w:rPr>
          <w:sz w:val="24"/>
          <w:szCs w:val="24"/>
          <w:lang w:val="en-US"/>
        </w:rPr>
        <w:t xml:space="preserve"> </w:t>
      </w:r>
      <w:r w:rsidRPr="00B85FFC">
        <w:rPr>
          <w:sz w:val="24"/>
          <w:szCs w:val="24"/>
        </w:rPr>
        <w:t>присередньої</w:t>
      </w:r>
      <w:r w:rsidRPr="002B2E4C">
        <w:rPr>
          <w:sz w:val="24"/>
          <w:szCs w:val="24"/>
          <w:lang w:val="en-US"/>
        </w:rPr>
        <w:t xml:space="preserve"> </w:t>
      </w:r>
      <w:r w:rsidRPr="00B85FFC">
        <w:rPr>
          <w:sz w:val="24"/>
          <w:szCs w:val="24"/>
        </w:rPr>
        <w:t>стінки</w:t>
      </w:r>
      <w:r w:rsidRPr="002B2E4C">
        <w:rPr>
          <w:sz w:val="24"/>
          <w:szCs w:val="24"/>
          <w:lang w:val="en-US"/>
        </w:rPr>
        <w:t xml:space="preserve"> </w:t>
      </w:r>
      <w:r w:rsidRPr="00B85FFC">
        <w:rPr>
          <w:sz w:val="24"/>
          <w:szCs w:val="24"/>
        </w:rPr>
        <w:t>очної</w:t>
      </w:r>
      <w:r w:rsidRPr="002B2E4C">
        <w:rPr>
          <w:sz w:val="24"/>
          <w:szCs w:val="24"/>
          <w:lang w:val="en-US"/>
        </w:rPr>
        <w:t xml:space="preserve"> </w:t>
      </w:r>
      <w:r w:rsidRPr="00B85FFC">
        <w:rPr>
          <w:sz w:val="24"/>
          <w:szCs w:val="24"/>
        </w:rPr>
        <w:t>ямки</w:t>
      </w:r>
      <w:r w:rsidRPr="002B2E4C">
        <w:rPr>
          <w:sz w:val="24"/>
          <w:szCs w:val="24"/>
          <w:lang w:val="en-US"/>
        </w:rPr>
        <w:t xml:space="preserve">. </w:t>
      </w:r>
      <w:r w:rsidRPr="00B85FFC">
        <w:rPr>
          <w:sz w:val="24"/>
          <w:szCs w:val="24"/>
        </w:rPr>
        <w:t xml:space="preserve">Лікар виявив у хворого неможливість правого очного яблука повертатися донизу і </w:t>
      </w:r>
      <w:r w:rsidRPr="00B85FFC">
        <w:rPr>
          <w:sz w:val="24"/>
          <w:szCs w:val="24"/>
          <w:lang w:val="uk-UA"/>
        </w:rPr>
        <w:t>в бік</w:t>
      </w:r>
      <w:r w:rsidRPr="00B85FFC">
        <w:rPr>
          <w:sz w:val="24"/>
          <w:szCs w:val="24"/>
        </w:rPr>
        <w:t xml:space="preserve">. Який </w:t>
      </w:r>
      <w:r w:rsidRPr="00B85FFC">
        <w:rPr>
          <w:sz w:val="24"/>
          <w:szCs w:val="24"/>
          <w:lang w:val="uk-UA"/>
        </w:rPr>
        <w:t xml:space="preserve">зовнішній </w:t>
      </w:r>
      <w:r w:rsidRPr="00B85FFC">
        <w:rPr>
          <w:sz w:val="24"/>
          <w:szCs w:val="24"/>
        </w:rPr>
        <w:t>м’яз очного яблука ушкоджений?</w:t>
      </w:r>
    </w:p>
    <w:p w14:paraId="7072FF38" w14:textId="77777777" w:rsidR="00B85FFC" w:rsidRPr="002B2E4C" w:rsidRDefault="00B85FFC" w:rsidP="00B85FFC">
      <w:pPr>
        <w:rPr>
          <w:b/>
          <w:sz w:val="24"/>
          <w:szCs w:val="24"/>
        </w:rPr>
      </w:pPr>
      <w:r w:rsidRPr="002B2E4C">
        <w:rPr>
          <w:b/>
          <w:sz w:val="24"/>
          <w:szCs w:val="24"/>
        </w:rPr>
        <w:t xml:space="preserve">A. </w:t>
      </w:r>
      <w:r w:rsidRPr="002B2E4C">
        <w:rPr>
          <w:sz w:val="24"/>
          <w:szCs w:val="24"/>
        </w:rPr>
        <w:t>M. rectus inferior.</w:t>
      </w:r>
    </w:p>
    <w:p w14:paraId="06B60D78" w14:textId="77777777" w:rsidR="00B85FFC" w:rsidRPr="002B2E4C" w:rsidRDefault="00B85FFC" w:rsidP="00B85FFC">
      <w:pPr>
        <w:rPr>
          <w:b/>
          <w:sz w:val="24"/>
          <w:szCs w:val="24"/>
          <w:lang w:val="en-US"/>
        </w:rPr>
      </w:pPr>
      <w:r w:rsidRPr="002B2E4C">
        <w:rPr>
          <w:b/>
          <w:sz w:val="24"/>
          <w:szCs w:val="24"/>
          <w:lang w:val="en-US"/>
        </w:rPr>
        <w:t>B.</w:t>
      </w:r>
      <w:r w:rsidRPr="002B2E4C">
        <w:rPr>
          <w:sz w:val="24"/>
          <w:szCs w:val="24"/>
          <w:lang w:val="en-US"/>
        </w:rPr>
        <w:t xml:space="preserve"> M. rectus medialis.</w:t>
      </w:r>
    </w:p>
    <w:p w14:paraId="112F6D78" w14:textId="77777777" w:rsidR="00B85FFC" w:rsidRPr="002B2E4C" w:rsidRDefault="00B85FFC" w:rsidP="00B85FFC">
      <w:pPr>
        <w:rPr>
          <w:sz w:val="24"/>
          <w:szCs w:val="24"/>
          <w:lang w:val="en-US"/>
        </w:rPr>
      </w:pPr>
      <w:r w:rsidRPr="002B2E4C">
        <w:rPr>
          <w:b/>
          <w:sz w:val="24"/>
          <w:szCs w:val="24"/>
          <w:lang w:val="en-US"/>
        </w:rPr>
        <w:t xml:space="preserve">C. </w:t>
      </w:r>
      <w:r w:rsidRPr="002B2E4C">
        <w:rPr>
          <w:sz w:val="24"/>
          <w:szCs w:val="24"/>
          <w:lang w:val="en-US"/>
        </w:rPr>
        <w:t>M. rectus lateralis.</w:t>
      </w:r>
    </w:p>
    <w:p w14:paraId="638742E6" w14:textId="77777777" w:rsidR="00B85FFC" w:rsidRPr="002B2E4C" w:rsidRDefault="00B85FFC" w:rsidP="00B85FFC">
      <w:pPr>
        <w:rPr>
          <w:b/>
          <w:sz w:val="24"/>
          <w:szCs w:val="24"/>
          <w:lang w:val="en-US"/>
        </w:rPr>
      </w:pPr>
      <w:r w:rsidRPr="002B2E4C">
        <w:rPr>
          <w:b/>
          <w:sz w:val="24"/>
          <w:szCs w:val="24"/>
          <w:lang w:val="en-US"/>
        </w:rPr>
        <w:t>D</w:t>
      </w:r>
      <w:r w:rsidRPr="002B2E4C">
        <w:rPr>
          <w:sz w:val="24"/>
          <w:szCs w:val="24"/>
          <w:lang w:val="en-US"/>
        </w:rPr>
        <w:t>. M. obliquus superior.</w:t>
      </w:r>
    </w:p>
    <w:p w14:paraId="571E5522" w14:textId="77777777" w:rsidR="00B85FFC" w:rsidRPr="002B2E4C" w:rsidRDefault="00B85FFC" w:rsidP="00B85FFC">
      <w:pPr>
        <w:rPr>
          <w:b/>
          <w:sz w:val="24"/>
          <w:szCs w:val="24"/>
          <w:lang w:val="en-US"/>
        </w:rPr>
      </w:pPr>
      <w:r w:rsidRPr="002B2E4C">
        <w:rPr>
          <w:b/>
          <w:sz w:val="24"/>
          <w:szCs w:val="24"/>
          <w:lang w:val="en-US"/>
        </w:rPr>
        <w:t xml:space="preserve">E. </w:t>
      </w:r>
      <w:r w:rsidRPr="002B2E4C">
        <w:rPr>
          <w:sz w:val="24"/>
          <w:szCs w:val="24"/>
          <w:lang w:val="en-US"/>
        </w:rPr>
        <w:t>M. obliquus inferior.</w:t>
      </w:r>
    </w:p>
    <w:p w14:paraId="41B4E28D" w14:textId="77777777" w:rsidR="00B85FFC" w:rsidRPr="002B2E4C" w:rsidRDefault="00B85FFC" w:rsidP="00B85FFC">
      <w:pPr>
        <w:rPr>
          <w:sz w:val="24"/>
          <w:szCs w:val="24"/>
          <w:lang w:val="en-US"/>
        </w:rPr>
      </w:pPr>
    </w:p>
    <w:p w14:paraId="536415F6" w14:textId="77777777" w:rsidR="00B85FFC" w:rsidRPr="00B85FFC" w:rsidRDefault="00B85FFC" w:rsidP="00B85FFC">
      <w:pPr>
        <w:jc w:val="both"/>
        <w:rPr>
          <w:sz w:val="24"/>
          <w:szCs w:val="24"/>
          <w:lang w:val="pt-BR"/>
        </w:rPr>
      </w:pPr>
      <w:r w:rsidRPr="00B85FFC">
        <w:rPr>
          <w:b/>
          <w:sz w:val="24"/>
          <w:szCs w:val="24"/>
          <w:lang w:val="uk-UA"/>
        </w:rPr>
        <w:t>4</w:t>
      </w:r>
      <w:r w:rsidRPr="00B85FFC">
        <w:rPr>
          <w:b/>
          <w:sz w:val="24"/>
          <w:szCs w:val="24"/>
          <w:lang w:val="pt-BR"/>
        </w:rPr>
        <w:t>.</w:t>
      </w:r>
      <w:r w:rsidRPr="00B85FFC">
        <w:rPr>
          <w:sz w:val="24"/>
          <w:szCs w:val="24"/>
          <w:lang w:val="pt-BR"/>
        </w:rPr>
        <w:t xml:space="preserve"> </w:t>
      </w:r>
      <w:r w:rsidRPr="00B85FFC">
        <w:rPr>
          <w:sz w:val="24"/>
          <w:szCs w:val="24"/>
        </w:rPr>
        <w:t>У</w:t>
      </w:r>
      <w:r w:rsidRPr="00B85FFC">
        <w:rPr>
          <w:sz w:val="24"/>
          <w:szCs w:val="24"/>
          <w:lang w:val="pt-BR"/>
        </w:rPr>
        <w:t xml:space="preserve"> </w:t>
      </w:r>
      <w:r w:rsidRPr="00B85FFC">
        <w:rPr>
          <w:sz w:val="24"/>
          <w:szCs w:val="24"/>
          <w:lang w:val="uk-UA"/>
        </w:rPr>
        <w:t xml:space="preserve">чоловіка 45 років, хворого на </w:t>
      </w:r>
      <w:r w:rsidRPr="00B85FFC">
        <w:rPr>
          <w:sz w:val="24"/>
          <w:szCs w:val="24"/>
        </w:rPr>
        <w:t>цукрови</w:t>
      </w:r>
      <w:r w:rsidRPr="00B85FFC">
        <w:rPr>
          <w:sz w:val="24"/>
          <w:szCs w:val="24"/>
          <w:lang w:val="uk-UA"/>
        </w:rPr>
        <w:t>й</w:t>
      </w:r>
      <w:r w:rsidRPr="00B85FFC">
        <w:rPr>
          <w:sz w:val="24"/>
          <w:szCs w:val="24"/>
          <w:lang w:val="pt-BR"/>
        </w:rPr>
        <w:t xml:space="preserve"> </w:t>
      </w:r>
      <w:r w:rsidRPr="00B85FFC">
        <w:rPr>
          <w:sz w:val="24"/>
          <w:szCs w:val="24"/>
        </w:rPr>
        <w:t>діабет</w:t>
      </w:r>
      <w:r w:rsidRPr="00B85FFC">
        <w:rPr>
          <w:sz w:val="24"/>
          <w:szCs w:val="24"/>
          <w:lang w:val="pt-BR"/>
        </w:rPr>
        <w:t xml:space="preserve"> </w:t>
      </w:r>
      <w:r w:rsidRPr="00B85FFC">
        <w:rPr>
          <w:sz w:val="24"/>
          <w:szCs w:val="24"/>
        </w:rPr>
        <w:t>періодично</w:t>
      </w:r>
      <w:r w:rsidRPr="00B85FFC">
        <w:rPr>
          <w:sz w:val="24"/>
          <w:szCs w:val="24"/>
          <w:lang w:val="pt-BR"/>
        </w:rPr>
        <w:t xml:space="preserve"> </w:t>
      </w:r>
      <w:r w:rsidRPr="00B85FFC">
        <w:rPr>
          <w:sz w:val="24"/>
          <w:szCs w:val="24"/>
        </w:rPr>
        <w:t>виникають</w:t>
      </w:r>
      <w:r w:rsidRPr="00B85FFC">
        <w:rPr>
          <w:sz w:val="24"/>
          <w:szCs w:val="24"/>
          <w:lang w:val="pt-BR"/>
        </w:rPr>
        <w:t xml:space="preserve"> </w:t>
      </w:r>
      <w:r w:rsidRPr="00B85FFC">
        <w:rPr>
          <w:sz w:val="24"/>
          <w:szCs w:val="24"/>
        </w:rPr>
        <w:t>запалення</w:t>
      </w:r>
      <w:r w:rsidRPr="00B85FFC">
        <w:rPr>
          <w:sz w:val="24"/>
          <w:szCs w:val="24"/>
          <w:lang w:val="pt-BR"/>
        </w:rPr>
        <w:t xml:space="preserve"> </w:t>
      </w:r>
      <w:r w:rsidRPr="00B85FFC">
        <w:rPr>
          <w:sz w:val="24"/>
          <w:szCs w:val="24"/>
        </w:rPr>
        <w:t>залоз</w:t>
      </w:r>
      <w:r w:rsidRPr="00B85FFC">
        <w:rPr>
          <w:sz w:val="24"/>
          <w:szCs w:val="24"/>
          <w:lang w:val="pt-BR"/>
        </w:rPr>
        <w:t xml:space="preserve"> </w:t>
      </w:r>
      <w:r w:rsidRPr="00B85FFC">
        <w:rPr>
          <w:sz w:val="24"/>
          <w:szCs w:val="24"/>
        </w:rPr>
        <w:t>повік</w:t>
      </w:r>
      <w:r w:rsidRPr="00B85FFC">
        <w:rPr>
          <w:sz w:val="24"/>
          <w:szCs w:val="24"/>
          <w:lang w:val="pt-BR"/>
        </w:rPr>
        <w:t xml:space="preserve">, </w:t>
      </w:r>
      <w:r w:rsidRPr="00B85FFC">
        <w:rPr>
          <w:sz w:val="24"/>
          <w:szCs w:val="24"/>
        </w:rPr>
        <w:t>вивідні</w:t>
      </w:r>
      <w:r w:rsidRPr="00B85FFC">
        <w:rPr>
          <w:sz w:val="24"/>
          <w:szCs w:val="24"/>
          <w:lang w:val="pt-BR"/>
        </w:rPr>
        <w:t xml:space="preserve"> </w:t>
      </w:r>
      <w:r w:rsidRPr="00B85FFC">
        <w:rPr>
          <w:sz w:val="24"/>
          <w:szCs w:val="24"/>
        </w:rPr>
        <w:t>проточки</w:t>
      </w:r>
      <w:r w:rsidRPr="00B85FFC">
        <w:rPr>
          <w:sz w:val="24"/>
          <w:szCs w:val="24"/>
          <w:lang w:val="pt-BR"/>
        </w:rPr>
        <w:t xml:space="preserve"> </w:t>
      </w:r>
      <w:r w:rsidRPr="00B85FFC">
        <w:rPr>
          <w:sz w:val="24"/>
          <w:szCs w:val="24"/>
        </w:rPr>
        <w:t>яких</w:t>
      </w:r>
      <w:r w:rsidRPr="00B85FFC">
        <w:rPr>
          <w:sz w:val="24"/>
          <w:szCs w:val="24"/>
          <w:lang w:val="pt-BR"/>
        </w:rPr>
        <w:t xml:space="preserve"> </w:t>
      </w:r>
      <w:r w:rsidRPr="00B85FFC">
        <w:rPr>
          <w:sz w:val="24"/>
          <w:szCs w:val="24"/>
        </w:rPr>
        <w:t>відкриваються</w:t>
      </w:r>
      <w:r w:rsidRPr="00B85FFC">
        <w:rPr>
          <w:sz w:val="24"/>
          <w:szCs w:val="24"/>
          <w:lang w:val="pt-BR"/>
        </w:rPr>
        <w:t xml:space="preserve"> </w:t>
      </w:r>
      <w:r w:rsidRPr="00B85FFC">
        <w:rPr>
          <w:sz w:val="24"/>
          <w:szCs w:val="24"/>
        </w:rPr>
        <w:t>вздовж</w:t>
      </w:r>
      <w:r w:rsidRPr="00B85FFC">
        <w:rPr>
          <w:sz w:val="24"/>
          <w:szCs w:val="24"/>
          <w:lang w:val="pt-BR"/>
        </w:rPr>
        <w:t xml:space="preserve"> </w:t>
      </w:r>
      <w:r w:rsidRPr="00B85FFC">
        <w:rPr>
          <w:sz w:val="24"/>
          <w:szCs w:val="24"/>
        </w:rPr>
        <w:t>переднього</w:t>
      </w:r>
      <w:r w:rsidRPr="00B85FFC">
        <w:rPr>
          <w:sz w:val="24"/>
          <w:szCs w:val="24"/>
          <w:lang w:val="pt-BR"/>
        </w:rPr>
        <w:t xml:space="preserve"> </w:t>
      </w:r>
      <w:r w:rsidRPr="00B85FFC">
        <w:rPr>
          <w:sz w:val="24"/>
          <w:szCs w:val="24"/>
        </w:rPr>
        <w:t>краю</w:t>
      </w:r>
      <w:r w:rsidRPr="00B85FFC">
        <w:rPr>
          <w:sz w:val="24"/>
          <w:szCs w:val="24"/>
          <w:lang w:val="pt-BR"/>
        </w:rPr>
        <w:t xml:space="preserve"> </w:t>
      </w:r>
      <w:r w:rsidRPr="00B85FFC">
        <w:rPr>
          <w:sz w:val="24"/>
          <w:szCs w:val="24"/>
        </w:rPr>
        <w:t>повік</w:t>
      </w:r>
      <w:r w:rsidRPr="00B85FFC">
        <w:rPr>
          <w:sz w:val="24"/>
          <w:szCs w:val="24"/>
          <w:lang w:val="pt-BR"/>
        </w:rPr>
        <w:t xml:space="preserve"> </w:t>
      </w:r>
      <w:r w:rsidRPr="00B85FFC">
        <w:rPr>
          <w:sz w:val="24"/>
          <w:szCs w:val="24"/>
        </w:rPr>
        <w:t>та</w:t>
      </w:r>
      <w:r w:rsidRPr="00B85FFC">
        <w:rPr>
          <w:sz w:val="24"/>
          <w:szCs w:val="24"/>
          <w:lang w:val="pt-BR"/>
        </w:rPr>
        <w:t xml:space="preserve"> </w:t>
      </w:r>
      <w:r w:rsidRPr="00B85FFC">
        <w:rPr>
          <w:sz w:val="24"/>
          <w:szCs w:val="24"/>
        </w:rPr>
        <w:t>розташовуються</w:t>
      </w:r>
      <w:r w:rsidRPr="00B85FFC">
        <w:rPr>
          <w:sz w:val="24"/>
          <w:szCs w:val="24"/>
          <w:lang w:val="pt-BR"/>
        </w:rPr>
        <w:t xml:space="preserve"> </w:t>
      </w:r>
      <w:r w:rsidRPr="00B85FFC">
        <w:rPr>
          <w:sz w:val="24"/>
          <w:szCs w:val="24"/>
        </w:rPr>
        <w:t>поряд</w:t>
      </w:r>
      <w:r w:rsidRPr="00B85FFC">
        <w:rPr>
          <w:sz w:val="24"/>
          <w:szCs w:val="24"/>
          <w:lang w:val="pt-BR"/>
        </w:rPr>
        <w:t xml:space="preserve"> </w:t>
      </w:r>
      <w:r w:rsidRPr="00B85FFC">
        <w:rPr>
          <w:sz w:val="24"/>
          <w:szCs w:val="24"/>
        </w:rPr>
        <w:t>з</w:t>
      </w:r>
      <w:r w:rsidRPr="00B85FFC">
        <w:rPr>
          <w:sz w:val="24"/>
          <w:szCs w:val="24"/>
          <w:lang w:val="pt-BR"/>
        </w:rPr>
        <w:t xml:space="preserve"> </w:t>
      </w:r>
      <w:r w:rsidRPr="00B85FFC">
        <w:rPr>
          <w:sz w:val="24"/>
          <w:szCs w:val="24"/>
        </w:rPr>
        <w:t>коренями</w:t>
      </w:r>
      <w:r w:rsidRPr="00B85FFC">
        <w:rPr>
          <w:sz w:val="24"/>
          <w:szCs w:val="24"/>
          <w:lang w:val="pt-BR"/>
        </w:rPr>
        <w:t xml:space="preserve"> </w:t>
      </w:r>
      <w:r w:rsidRPr="00B85FFC">
        <w:rPr>
          <w:sz w:val="24"/>
          <w:szCs w:val="24"/>
        </w:rPr>
        <w:t>вій</w:t>
      </w:r>
      <w:r w:rsidRPr="00B85FFC">
        <w:rPr>
          <w:sz w:val="24"/>
          <w:szCs w:val="24"/>
          <w:lang w:val="pt-BR"/>
        </w:rPr>
        <w:t xml:space="preserve">. </w:t>
      </w:r>
      <w:r w:rsidRPr="00B85FFC">
        <w:rPr>
          <w:sz w:val="24"/>
          <w:szCs w:val="24"/>
        </w:rPr>
        <w:t>Які</w:t>
      </w:r>
      <w:r w:rsidRPr="00B85FFC">
        <w:rPr>
          <w:sz w:val="24"/>
          <w:szCs w:val="24"/>
          <w:lang w:val="pt-BR"/>
        </w:rPr>
        <w:t xml:space="preserve"> </w:t>
      </w:r>
      <w:r w:rsidRPr="00B85FFC">
        <w:rPr>
          <w:sz w:val="24"/>
          <w:szCs w:val="24"/>
        </w:rPr>
        <w:t>залози</w:t>
      </w:r>
      <w:r w:rsidRPr="00B85FFC">
        <w:rPr>
          <w:sz w:val="24"/>
          <w:szCs w:val="24"/>
          <w:lang w:val="pt-BR"/>
        </w:rPr>
        <w:t xml:space="preserve"> </w:t>
      </w:r>
      <w:r w:rsidRPr="00B85FFC">
        <w:rPr>
          <w:sz w:val="24"/>
          <w:szCs w:val="24"/>
        </w:rPr>
        <w:t>у</w:t>
      </w:r>
      <w:r w:rsidRPr="00B85FFC">
        <w:rPr>
          <w:sz w:val="24"/>
          <w:szCs w:val="24"/>
          <w:lang w:val="pt-BR"/>
        </w:rPr>
        <w:t xml:space="preserve"> </w:t>
      </w:r>
      <w:r w:rsidRPr="00B85FFC">
        <w:rPr>
          <w:sz w:val="24"/>
          <w:szCs w:val="24"/>
        </w:rPr>
        <w:t>хворого</w:t>
      </w:r>
      <w:r w:rsidRPr="00B85FFC">
        <w:rPr>
          <w:sz w:val="24"/>
          <w:szCs w:val="24"/>
          <w:lang w:val="pt-BR"/>
        </w:rPr>
        <w:t xml:space="preserve"> </w:t>
      </w:r>
      <w:r w:rsidRPr="00B85FFC">
        <w:rPr>
          <w:sz w:val="24"/>
          <w:szCs w:val="24"/>
        </w:rPr>
        <w:t>уражені</w:t>
      </w:r>
      <w:r w:rsidRPr="00B85FFC">
        <w:rPr>
          <w:sz w:val="24"/>
          <w:szCs w:val="24"/>
          <w:lang w:val="pt-BR"/>
        </w:rPr>
        <w:t>?</w:t>
      </w:r>
    </w:p>
    <w:p w14:paraId="41AB56EF" w14:textId="77777777" w:rsidR="00B85FFC" w:rsidRPr="00B85FFC" w:rsidRDefault="00B85FFC" w:rsidP="00B85FFC">
      <w:pPr>
        <w:jc w:val="both"/>
        <w:rPr>
          <w:sz w:val="24"/>
          <w:szCs w:val="24"/>
          <w:lang w:val="pt-BR"/>
        </w:rPr>
      </w:pPr>
      <w:r w:rsidRPr="00B85FFC">
        <w:rPr>
          <w:b/>
          <w:sz w:val="24"/>
          <w:szCs w:val="24"/>
        </w:rPr>
        <w:t>А</w:t>
      </w:r>
      <w:r w:rsidRPr="00B85FFC">
        <w:rPr>
          <w:b/>
          <w:sz w:val="24"/>
          <w:szCs w:val="24"/>
          <w:lang w:val="pt-BR"/>
        </w:rPr>
        <w:t>.</w:t>
      </w:r>
      <w:r w:rsidRPr="00B85FFC">
        <w:rPr>
          <w:sz w:val="24"/>
          <w:szCs w:val="24"/>
          <w:lang w:val="pt-BR"/>
        </w:rPr>
        <w:t xml:space="preserve"> Glandulae sebaceae (Zeis).</w:t>
      </w:r>
    </w:p>
    <w:p w14:paraId="6532DD1F" w14:textId="77777777" w:rsidR="00B85FFC" w:rsidRPr="00B85FFC" w:rsidRDefault="00B85FFC" w:rsidP="00B85FFC">
      <w:pPr>
        <w:jc w:val="both"/>
        <w:rPr>
          <w:sz w:val="24"/>
          <w:szCs w:val="24"/>
          <w:lang w:val="pt-BR"/>
        </w:rPr>
      </w:pPr>
      <w:r w:rsidRPr="00B85FFC">
        <w:rPr>
          <w:b/>
          <w:sz w:val="24"/>
          <w:szCs w:val="24"/>
        </w:rPr>
        <w:t>В</w:t>
      </w:r>
      <w:r w:rsidRPr="00B85FFC">
        <w:rPr>
          <w:b/>
          <w:sz w:val="24"/>
          <w:szCs w:val="24"/>
          <w:lang w:val="pt-BR"/>
        </w:rPr>
        <w:t>.</w:t>
      </w:r>
      <w:r w:rsidRPr="00B85FFC">
        <w:rPr>
          <w:sz w:val="24"/>
          <w:szCs w:val="24"/>
          <w:lang w:val="pt-BR"/>
        </w:rPr>
        <w:t xml:space="preserve"> Glandulae sudoriferae ciliares (Molli).</w:t>
      </w:r>
    </w:p>
    <w:p w14:paraId="6B59E758" w14:textId="77777777" w:rsidR="00B85FFC" w:rsidRPr="00B85FFC" w:rsidRDefault="00B85FFC" w:rsidP="00B85FFC">
      <w:pPr>
        <w:jc w:val="both"/>
        <w:rPr>
          <w:sz w:val="24"/>
          <w:szCs w:val="24"/>
          <w:lang w:val="fr-FR"/>
        </w:rPr>
      </w:pPr>
      <w:r w:rsidRPr="00B85FFC">
        <w:rPr>
          <w:b/>
          <w:sz w:val="24"/>
          <w:szCs w:val="24"/>
        </w:rPr>
        <w:t>С</w:t>
      </w:r>
      <w:r w:rsidRPr="00B85FFC">
        <w:rPr>
          <w:b/>
          <w:sz w:val="24"/>
          <w:szCs w:val="24"/>
          <w:lang w:val="fr-FR"/>
        </w:rPr>
        <w:t>.</w:t>
      </w:r>
      <w:r w:rsidRPr="00B85FFC">
        <w:rPr>
          <w:sz w:val="24"/>
          <w:szCs w:val="24"/>
          <w:lang w:val="fr-FR"/>
        </w:rPr>
        <w:t xml:space="preserve"> Glandulae lacrimalis conjunctivae (Krause).</w:t>
      </w:r>
    </w:p>
    <w:p w14:paraId="730D092F" w14:textId="77777777" w:rsidR="00B85FFC" w:rsidRPr="00B85FFC" w:rsidRDefault="00B85FFC" w:rsidP="00B85FFC">
      <w:pPr>
        <w:jc w:val="both"/>
        <w:rPr>
          <w:sz w:val="24"/>
          <w:szCs w:val="24"/>
          <w:lang w:val="fr-FR"/>
        </w:rPr>
      </w:pPr>
      <w:r w:rsidRPr="00B85FFC">
        <w:rPr>
          <w:b/>
          <w:sz w:val="24"/>
          <w:szCs w:val="24"/>
          <w:lang w:val="fr-FR"/>
        </w:rPr>
        <w:t>D.</w:t>
      </w:r>
      <w:r w:rsidRPr="00B85FFC">
        <w:rPr>
          <w:sz w:val="24"/>
          <w:szCs w:val="24"/>
          <w:lang w:val="fr-FR"/>
        </w:rPr>
        <w:t xml:space="preserve"> Glandulae tarsales (Meibol).</w:t>
      </w:r>
    </w:p>
    <w:p w14:paraId="562657C5" w14:textId="77777777" w:rsidR="00B85FFC" w:rsidRPr="00B85FFC" w:rsidRDefault="00B85FFC" w:rsidP="00B85FFC">
      <w:pPr>
        <w:jc w:val="both"/>
        <w:rPr>
          <w:sz w:val="24"/>
          <w:szCs w:val="24"/>
          <w:lang w:val="uk-UA"/>
        </w:rPr>
      </w:pPr>
      <w:r w:rsidRPr="00B85FFC">
        <w:rPr>
          <w:b/>
          <w:sz w:val="24"/>
          <w:szCs w:val="24"/>
        </w:rPr>
        <w:t>Е</w:t>
      </w:r>
      <w:r w:rsidRPr="00B85FFC">
        <w:rPr>
          <w:b/>
          <w:sz w:val="24"/>
          <w:szCs w:val="24"/>
          <w:lang w:val="en-US"/>
        </w:rPr>
        <w:t>.</w:t>
      </w:r>
      <w:r w:rsidRPr="00B85FFC">
        <w:rPr>
          <w:sz w:val="24"/>
          <w:szCs w:val="24"/>
          <w:lang w:val="en-US"/>
        </w:rPr>
        <w:t xml:space="preserve"> </w:t>
      </w:r>
      <w:r w:rsidRPr="00B85FFC">
        <w:rPr>
          <w:sz w:val="24"/>
          <w:szCs w:val="24"/>
          <w:lang w:val="en-GB"/>
        </w:rPr>
        <w:t>Glandulae</w:t>
      </w:r>
      <w:r w:rsidRPr="00B85FFC">
        <w:rPr>
          <w:sz w:val="24"/>
          <w:szCs w:val="24"/>
          <w:lang w:val="en-US"/>
        </w:rPr>
        <w:t xml:space="preserve"> </w:t>
      </w:r>
      <w:r w:rsidRPr="00B85FFC">
        <w:rPr>
          <w:sz w:val="24"/>
          <w:szCs w:val="24"/>
          <w:lang w:val="en-GB"/>
        </w:rPr>
        <w:t>lacrimalis</w:t>
      </w:r>
      <w:r w:rsidRPr="00B85FFC">
        <w:rPr>
          <w:sz w:val="24"/>
          <w:szCs w:val="24"/>
          <w:lang w:val="en-US"/>
        </w:rPr>
        <w:t>.</w:t>
      </w:r>
    </w:p>
    <w:p w14:paraId="1801F89C" w14:textId="77777777" w:rsidR="00B85FFC" w:rsidRPr="002B2E4C" w:rsidRDefault="00B85FFC" w:rsidP="00B85FFC">
      <w:pPr>
        <w:rPr>
          <w:sz w:val="24"/>
          <w:szCs w:val="24"/>
          <w:lang w:val="en-US"/>
        </w:rPr>
      </w:pPr>
    </w:p>
    <w:p w14:paraId="1EAB3C8F" w14:textId="77777777" w:rsidR="00B85FFC" w:rsidRPr="00B85FFC" w:rsidRDefault="00B85FFC" w:rsidP="00B85FFC">
      <w:pPr>
        <w:rPr>
          <w:sz w:val="24"/>
          <w:szCs w:val="24"/>
          <w:lang w:val="uk-UA"/>
        </w:rPr>
      </w:pPr>
      <w:r w:rsidRPr="00B85FFC">
        <w:rPr>
          <w:sz w:val="24"/>
          <w:szCs w:val="24"/>
        </w:rPr>
        <w:t xml:space="preserve">5. У </w:t>
      </w:r>
      <w:r w:rsidRPr="00B85FFC">
        <w:rPr>
          <w:sz w:val="24"/>
          <w:szCs w:val="24"/>
          <w:lang w:val="uk-UA"/>
        </w:rPr>
        <w:t xml:space="preserve">чоловіка 45 років, </w:t>
      </w:r>
      <w:r w:rsidRPr="00B85FFC">
        <w:rPr>
          <w:sz w:val="24"/>
          <w:szCs w:val="24"/>
        </w:rPr>
        <w:t>хворого на ботулізм спостерігається обмеження рухів очного яблука</w:t>
      </w:r>
      <w:r w:rsidRPr="00B85FFC">
        <w:rPr>
          <w:sz w:val="24"/>
          <w:szCs w:val="24"/>
          <w:lang w:val="uk-UA"/>
        </w:rPr>
        <w:t xml:space="preserve"> вниз і вбік</w:t>
      </w:r>
      <w:r w:rsidRPr="00B85FFC">
        <w:rPr>
          <w:sz w:val="24"/>
          <w:szCs w:val="24"/>
        </w:rPr>
        <w:t>. Перший симптом при цій патології – подвоєння</w:t>
      </w:r>
      <w:r w:rsidRPr="00B85FFC">
        <w:rPr>
          <w:sz w:val="24"/>
          <w:szCs w:val="24"/>
          <w:lang w:val="uk-UA"/>
        </w:rPr>
        <w:t xml:space="preserve"> контуру предметів</w:t>
      </w:r>
      <w:r w:rsidRPr="00B85FFC">
        <w:rPr>
          <w:sz w:val="24"/>
          <w:szCs w:val="24"/>
        </w:rPr>
        <w:t xml:space="preserve"> при погляді вниз. </w:t>
      </w:r>
      <w:r w:rsidRPr="00B85FFC">
        <w:rPr>
          <w:sz w:val="24"/>
          <w:szCs w:val="24"/>
          <w:lang w:val="uk-UA"/>
        </w:rPr>
        <w:t xml:space="preserve">Лікар передбачає ушкодження </w:t>
      </w:r>
      <w:r w:rsidRPr="00B85FFC">
        <w:rPr>
          <w:sz w:val="24"/>
          <w:szCs w:val="24"/>
          <w:lang w:val="en-US"/>
        </w:rPr>
        <w:t>IV</w:t>
      </w:r>
      <w:r w:rsidRPr="002B2E4C">
        <w:rPr>
          <w:sz w:val="24"/>
          <w:szCs w:val="24"/>
        </w:rPr>
        <w:t xml:space="preserve"> </w:t>
      </w:r>
      <w:r w:rsidRPr="00B85FFC">
        <w:rPr>
          <w:sz w:val="24"/>
          <w:szCs w:val="24"/>
          <w:lang w:val="uk-UA"/>
        </w:rPr>
        <w:t xml:space="preserve">пари черепних нервів. </w:t>
      </w:r>
      <w:proofErr w:type="gramStart"/>
      <w:r w:rsidRPr="00B85FFC">
        <w:rPr>
          <w:sz w:val="24"/>
          <w:szCs w:val="24"/>
          <w:lang w:val="en-US"/>
        </w:rPr>
        <w:t>n</w:t>
      </w:r>
      <w:proofErr w:type="gramEnd"/>
      <w:r w:rsidRPr="00B85FFC">
        <w:rPr>
          <w:sz w:val="24"/>
          <w:szCs w:val="24"/>
        </w:rPr>
        <w:t>. trochlearis.</w:t>
      </w:r>
      <w:r w:rsidRPr="002B2E4C">
        <w:rPr>
          <w:sz w:val="24"/>
          <w:szCs w:val="24"/>
        </w:rPr>
        <w:t xml:space="preserve"> </w:t>
      </w:r>
      <w:r w:rsidRPr="00B85FFC">
        <w:rPr>
          <w:sz w:val="24"/>
          <w:szCs w:val="24"/>
          <w:lang w:val="uk-UA"/>
        </w:rPr>
        <w:t>В якому мозку розташоване рухове ядро блокового нерву?</w:t>
      </w:r>
    </w:p>
    <w:p w14:paraId="2A3F0328" w14:textId="77777777" w:rsidR="00B85FFC" w:rsidRPr="002B2E4C" w:rsidRDefault="00B85FFC" w:rsidP="00B85FFC">
      <w:pPr>
        <w:pStyle w:val="LO-normal"/>
        <w:shd w:val="clear" w:color="auto" w:fill="FFFFFF"/>
        <w:ind w:right="170"/>
        <w:jc w:val="both"/>
        <w:rPr>
          <w:rFonts w:ascii="Times New Roman" w:hAnsi="Times New Roman" w:cs="Times New Roman"/>
          <w:b/>
          <w:sz w:val="24"/>
          <w:szCs w:val="24"/>
        </w:rPr>
      </w:pPr>
      <w:r w:rsidRPr="002B2E4C">
        <w:rPr>
          <w:rFonts w:ascii="Times New Roman" w:eastAsia="Times New Roman" w:hAnsi="Times New Roman" w:cs="Times New Roman"/>
          <w:b/>
          <w:sz w:val="24"/>
          <w:szCs w:val="24"/>
        </w:rPr>
        <w:t xml:space="preserve">А. </w:t>
      </w:r>
      <w:r w:rsidRPr="002B2E4C">
        <w:rPr>
          <w:rFonts w:ascii="Times New Roman" w:eastAsia="Times New Roman" w:hAnsi="Times New Roman" w:cs="Times New Roman"/>
          <w:sz w:val="24"/>
          <w:szCs w:val="24"/>
        </w:rPr>
        <w:t>В довгастому мозку.</w:t>
      </w:r>
    </w:p>
    <w:p w14:paraId="4E68DAC4" w14:textId="77777777" w:rsidR="00B85FFC" w:rsidRPr="002B2E4C" w:rsidRDefault="00B85FFC" w:rsidP="00B85FFC">
      <w:pPr>
        <w:pStyle w:val="LO-normal"/>
        <w:shd w:val="clear" w:color="auto" w:fill="FFFFFF"/>
        <w:ind w:right="170"/>
        <w:jc w:val="both"/>
        <w:rPr>
          <w:rFonts w:ascii="Times New Roman" w:eastAsia="Times New Roman" w:hAnsi="Times New Roman" w:cs="Times New Roman"/>
          <w:b/>
          <w:sz w:val="24"/>
          <w:szCs w:val="24"/>
        </w:rPr>
      </w:pPr>
      <w:r w:rsidRPr="002B2E4C">
        <w:rPr>
          <w:rFonts w:ascii="Times New Roman" w:eastAsia="Times New Roman" w:hAnsi="Times New Roman" w:cs="Times New Roman"/>
          <w:b/>
          <w:sz w:val="24"/>
          <w:szCs w:val="24"/>
        </w:rPr>
        <w:t xml:space="preserve">В. </w:t>
      </w:r>
      <w:r w:rsidRPr="002B2E4C">
        <w:rPr>
          <w:rFonts w:ascii="Times New Roman" w:eastAsia="Times New Roman" w:hAnsi="Times New Roman" w:cs="Times New Roman"/>
          <w:sz w:val="24"/>
          <w:szCs w:val="24"/>
        </w:rPr>
        <w:t>В проміжному мозку.</w:t>
      </w:r>
    </w:p>
    <w:p w14:paraId="279D64C0" w14:textId="77777777" w:rsidR="00B85FFC" w:rsidRPr="002B2E4C" w:rsidRDefault="00B85FFC" w:rsidP="00B85FFC">
      <w:pPr>
        <w:pStyle w:val="LO-normal"/>
        <w:shd w:val="clear" w:color="auto" w:fill="FFFFFF"/>
        <w:ind w:right="170"/>
        <w:jc w:val="both"/>
        <w:rPr>
          <w:rFonts w:ascii="Times New Roman" w:eastAsia="Times New Roman" w:hAnsi="Times New Roman" w:cs="Times New Roman"/>
          <w:b/>
          <w:sz w:val="24"/>
          <w:szCs w:val="24"/>
        </w:rPr>
      </w:pPr>
      <w:r w:rsidRPr="002B2E4C">
        <w:rPr>
          <w:rFonts w:ascii="Times New Roman" w:eastAsia="Times New Roman" w:hAnsi="Times New Roman" w:cs="Times New Roman"/>
          <w:b/>
          <w:sz w:val="24"/>
          <w:szCs w:val="24"/>
        </w:rPr>
        <w:t xml:space="preserve">С. </w:t>
      </w:r>
      <w:r w:rsidRPr="002B2E4C">
        <w:rPr>
          <w:rFonts w:ascii="Times New Roman" w:eastAsia="Times New Roman" w:hAnsi="Times New Roman" w:cs="Times New Roman"/>
          <w:sz w:val="24"/>
          <w:szCs w:val="24"/>
        </w:rPr>
        <w:t>В мосту.</w:t>
      </w:r>
    </w:p>
    <w:p w14:paraId="5C2EE188" w14:textId="77777777" w:rsidR="00B85FFC" w:rsidRPr="002B2E4C" w:rsidRDefault="00B85FFC" w:rsidP="00B85FFC">
      <w:pPr>
        <w:pStyle w:val="LO-normal"/>
        <w:shd w:val="clear" w:color="auto" w:fill="FFFFFF"/>
        <w:ind w:left="567" w:right="170" w:hanging="567"/>
        <w:jc w:val="both"/>
        <w:rPr>
          <w:rFonts w:ascii="Times New Roman" w:eastAsia="Times New Roman" w:hAnsi="Times New Roman" w:cs="Times New Roman"/>
          <w:b/>
          <w:sz w:val="24"/>
          <w:szCs w:val="24"/>
        </w:rPr>
      </w:pPr>
      <w:r w:rsidRPr="002B2E4C">
        <w:rPr>
          <w:rFonts w:ascii="Times New Roman" w:eastAsia="Times New Roman" w:hAnsi="Times New Roman" w:cs="Times New Roman"/>
          <w:b/>
          <w:sz w:val="24"/>
          <w:szCs w:val="24"/>
        </w:rPr>
        <w:t xml:space="preserve">D. </w:t>
      </w:r>
      <w:r w:rsidRPr="002B2E4C">
        <w:rPr>
          <w:rFonts w:ascii="Times New Roman" w:eastAsia="Times New Roman" w:hAnsi="Times New Roman" w:cs="Times New Roman"/>
          <w:sz w:val="24"/>
          <w:szCs w:val="24"/>
        </w:rPr>
        <w:t>В мозочку.</w:t>
      </w:r>
    </w:p>
    <w:p w14:paraId="0D8EF8B3" w14:textId="77777777" w:rsidR="00B85FFC" w:rsidRPr="002B2E4C" w:rsidRDefault="00B85FFC" w:rsidP="00B85FFC">
      <w:pPr>
        <w:pStyle w:val="LO-normal"/>
        <w:shd w:val="clear" w:color="auto" w:fill="FFFFFF"/>
        <w:ind w:left="567" w:right="170" w:hanging="567"/>
        <w:jc w:val="both"/>
        <w:rPr>
          <w:rFonts w:ascii="Times New Roman" w:eastAsia="Times New Roman" w:hAnsi="Times New Roman" w:cs="Times New Roman"/>
          <w:sz w:val="24"/>
          <w:szCs w:val="24"/>
        </w:rPr>
      </w:pPr>
      <w:r w:rsidRPr="002B2E4C">
        <w:rPr>
          <w:rFonts w:ascii="Times New Roman" w:eastAsia="Times New Roman" w:hAnsi="Times New Roman" w:cs="Times New Roman"/>
          <w:b/>
          <w:sz w:val="24"/>
          <w:szCs w:val="24"/>
        </w:rPr>
        <w:t xml:space="preserve">E. </w:t>
      </w:r>
      <w:r w:rsidRPr="002B2E4C">
        <w:rPr>
          <w:rFonts w:ascii="Times New Roman" w:eastAsia="Times New Roman" w:hAnsi="Times New Roman" w:cs="Times New Roman"/>
          <w:sz w:val="24"/>
          <w:szCs w:val="24"/>
        </w:rPr>
        <w:t>В середньому мозку.</w:t>
      </w:r>
    </w:p>
    <w:p w14:paraId="40E799C8" w14:textId="77777777" w:rsidR="00B85FFC" w:rsidRPr="00B85FFC" w:rsidRDefault="00B85FFC" w:rsidP="00B85FFC">
      <w:pPr>
        <w:rPr>
          <w:sz w:val="24"/>
          <w:szCs w:val="24"/>
        </w:rPr>
      </w:pPr>
    </w:p>
    <w:p w14:paraId="100374B0" w14:textId="77777777" w:rsidR="00B85FFC" w:rsidRPr="00B85FFC" w:rsidRDefault="00B85FFC" w:rsidP="00B85FFC">
      <w:pPr>
        <w:rPr>
          <w:sz w:val="24"/>
          <w:szCs w:val="24"/>
        </w:rPr>
      </w:pPr>
      <w:r w:rsidRPr="00B85FFC">
        <w:rPr>
          <w:sz w:val="24"/>
          <w:szCs w:val="24"/>
        </w:rPr>
        <w:lastRenderedPageBreak/>
        <w:t xml:space="preserve">6. У </w:t>
      </w:r>
      <w:r w:rsidRPr="00B85FFC">
        <w:rPr>
          <w:sz w:val="24"/>
          <w:szCs w:val="24"/>
          <w:lang w:val="uk-UA"/>
        </w:rPr>
        <w:t>чоловіка 45 років діагностований</w:t>
      </w:r>
      <w:r w:rsidRPr="00B85FFC">
        <w:rPr>
          <w:sz w:val="24"/>
          <w:szCs w:val="24"/>
        </w:rPr>
        <w:t xml:space="preserve"> синдром Фовілля, характер</w:t>
      </w:r>
      <w:r w:rsidRPr="00B85FFC">
        <w:rPr>
          <w:sz w:val="24"/>
          <w:szCs w:val="24"/>
          <w:lang w:val="uk-UA"/>
        </w:rPr>
        <w:t>ною ознакою якого є</w:t>
      </w:r>
      <w:r w:rsidRPr="00B85FFC">
        <w:rPr>
          <w:sz w:val="24"/>
          <w:szCs w:val="24"/>
        </w:rPr>
        <w:t xml:space="preserve"> одночасн</w:t>
      </w:r>
      <w:r w:rsidRPr="00B85FFC">
        <w:rPr>
          <w:sz w:val="24"/>
          <w:szCs w:val="24"/>
          <w:lang w:val="uk-UA"/>
        </w:rPr>
        <w:t>е</w:t>
      </w:r>
      <w:r w:rsidRPr="00B85FFC">
        <w:rPr>
          <w:sz w:val="24"/>
          <w:szCs w:val="24"/>
        </w:rPr>
        <w:t xml:space="preserve"> ураження ядер лицевого та відвідного нервів. При обстеженні виявлені косоокість </w:t>
      </w:r>
      <w:r w:rsidRPr="00B85FFC">
        <w:rPr>
          <w:sz w:val="24"/>
          <w:szCs w:val="24"/>
          <w:lang w:val="uk-UA"/>
        </w:rPr>
        <w:t>та</w:t>
      </w:r>
      <w:r w:rsidRPr="00B85FFC">
        <w:rPr>
          <w:sz w:val="24"/>
          <w:szCs w:val="24"/>
        </w:rPr>
        <w:t xml:space="preserve"> периферійний парез м’язів обличчя. В якому відділі головного мозку </w:t>
      </w:r>
      <w:r w:rsidRPr="00B85FFC">
        <w:rPr>
          <w:sz w:val="24"/>
          <w:szCs w:val="24"/>
          <w:lang w:val="uk-UA"/>
        </w:rPr>
        <w:t xml:space="preserve">розташований </w:t>
      </w:r>
      <w:r w:rsidRPr="00B85FFC">
        <w:rPr>
          <w:sz w:val="24"/>
          <w:szCs w:val="24"/>
        </w:rPr>
        <w:t>патологічний процес?</w:t>
      </w:r>
    </w:p>
    <w:p w14:paraId="6FA02E0B" w14:textId="77777777" w:rsidR="00B85FFC" w:rsidRPr="002B2E4C" w:rsidRDefault="00B85FFC" w:rsidP="00B85FFC">
      <w:pPr>
        <w:rPr>
          <w:b/>
          <w:sz w:val="24"/>
          <w:szCs w:val="24"/>
        </w:rPr>
      </w:pPr>
      <w:r w:rsidRPr="002B2E4C">
        <w:rPr>
          <w:b/>
          <w:sz w:val="24"/>
          <w:szCs w:val="24"/>
        </w:rPr>
        <w:t xml:space="preserve">A. </w:t>
      </w:r>
      <w:r w:rsidRPr="002B2E4C">
        <w:rPr>
          <w:sz w:val="24"/>
          <w:szCs w:val="24"/>
          <w:lang w:val="uk-UA"/>
        </w:rPr>
        <w:t>У с</w:t>
      </w:r>
      <w:r w:rsidRPr="002B2E4C">
        <w:rPr>
          <w:sz w:val="24"/>
          <w:szCs w:val="24"/>
        </w:rPr>
        <w:t>пинн</w:t>
      </w:r>
      <w:r w:rsidRPr="002B2E4C">
        <w:rPr>
          <w:sz w:val="24"/>
          <w:szCs w:val="24"/>
          <w:lang w:val="uk-UA"/>
        </w:rPr>
        <w:t>ому</w:t>
      </w:r>
      <w:r w:rsidRPr="002B2E4C">
        <w:rPr>
          <w:sz w:val="24"/>
          <w:szCs w:val="24"/>
        </w:rPr>
        <w:t xml:space="preserve"> моз</w:t>
      </w:r>
      <w:r w:rsidRPr="002B2E4C">
        <w:rPr>
          <w:sz w:val="24"/>
          <w:szCs w:val="24"/>
          <w:lang w:val="uk-UA"/>
        </w:rPr>
        <w:t>ку</w:t>
      </w:r>
      <w:r w:rsidRPr="002B2E4C">
        <w:rPr>
          <w:sz w:val="24"/>
          <w:szCs w:val="24"/>
        </w:rPr>
        <w:t>.</w:t>
      </w:r>
    </w:p>
    <w:p w14:paraId="6F135F58" w14:textId="77777777" w:rsidR="00B85FFC" w:rsidRPr="002B2E4C" w:rsidRDefault="00B85FFC" w:rsidP="00B85FFC">
      <w:pPr>
        <w:rPr>
          <w:b/>
          <w:sz w:val="24"/>
          <w:szCs w:val="24"/>
        </w:rPr>
      </w:pPr>
      <w:r w:rsidRPr="002B2E4C">
        <w:rPr>
          <w:b/>
          <w:sz w:val="24"/>
          <w:szCs w:val="24"/>
        </w:rPr>
        <w:t xml:space="preserve">B. </w:t>
      </w:r>
      <w:r w:rsidRPr="002B2E4C">
        <w:rPr>
          <w:sz w:val="24"/>
          <w:szCs w:val="24"/>
          <w:lang w:val="uk-UA"/>
        </w:rPr>
        <w:t>У м</w:t>
      </w:r>
      <w:r w:rsidRPr="002B2E4C">
        <w:rPr>
          <w:sz w:val="24"/>
          <w:szCs w:val="24"/>
        </w:rPr>
        <w:t>озоч</w:t>
      </w:r>
      <w:r w:rsidRPr="002B2E4C">
        <w:rPr>
          <w:sz w:val="24"/>
          <w:szCs w:val="24"/>
          <w:lang w:val="uk-UA"/>
        </w:rPr>
        <w:t>ку</w:t>
      </w:r>
      <w:r w:rsidRPr="002B2E4C">
        <w:rPr>
          <w:sz w:val="24"/>
          <w:szCs w:val="24"/>
        </w:rPr>
        <w:t>.</w:t>
      </w:r>
    </w:p>
    <w:p w14:paraId="553D9CD7" w14:textId="77777777" w:rsidR="00B85FFC" w:rsidRPr="002B2E4C" w:rsidRDefault="00B85FFC" w:rsidP="00B85FFC">
      <w:pPr>
        <w:rPr>
          <w:b/>
          <w:sz w:val="24"/>
          <w:szCs w:val="24"/>
        </w:rPr>
      </w:pPr>
      <w:r w:rsidRPr="002B2E4C">
        <w:rPr>
          <w:b/>
          <w:sz w:val="24"/>
          <w:szCs w:val="24"/>
        </w:rPr>
        <w:t xml:space="preserve">C. </w:t>
      </w:r>
      <w:r w:rsidRPr="002B2E4C">
        <w:rPr>
          <w:sz w:val="24"/>
          <w:szCs w:val="24"/>
          <w:lang w:val="uk-UA"/>
        </w:rPr>
        <w:t>У д</w:t>
      </w:r>
      <w:r w:rsidRPr="002B2E4C">
        <w:rPr>
          <w:sz w:val="24"/>
          <w:szCs w:val="24"/>
        </w:rPr>
        <w:t>овгаст</w:t>
      </w:r>
      <w:r w:rsidRPr="002B2E4C">
        <w:rPr>
          <w:sz w:val="24"/>
          <w:szCs w:val="24"/>
          <w:lang w:val="uk-UA"/>
        </w:rPr>
        <w:t>ому</w:t>
      </w:r>
      <w:r w:rsidRPr="002B2E4C">
        <w:rPr>
          <w:sz w:val="24"/>
          <w:szCs w:val="24"/>
        </w:rPr>
        <w:t xml:space="preserve"> моз</w:t>
      </w:r>
      <w:r w:rsidRPr="002B2E4C">
        <w:rPr>
          <w:sz w:val="24"/>
          <w:szCs w:val="24"/>
          <w:lang w:val="uk-UA"/>
        </w:rPr>
        <w:t>ку</w:t>
      </w:r>
      <w:r w:rsidRPr="002B2E4C">
        <w:rPr>
          <w:sz w:val="24"/>
          <w:szCs w:val="24"/>
        </w:rPr>
        <w:t>.</w:t>
      </w:r>
    </w:p>
    <w:p w14:paraId="37B6D745" w14:textId="77777777" w:rsidR="00B85FFC" w:rsidRPr="002B2E4C" w:rsidRDefault="00B85FFC" w:rsidP="00B85FFC">
      <w:pPr>
        <w:rPr>
          <w:b/>
          <w:sz w:val="24"/>
          <w:szCs w:val="24"/>
        </w:rPr>
      </w:pPr>
      <w:r w:rsidRPr="002B2E4C">
        <w:rPr>
          <w:b/>
          <w:sz w:val="24"/>
          <w:szCs w:val="24"/>
        </w:rPr>
        <w:t xml:space="preserve">D. </w:t>
      </w:r>
      <w:r w:rsidRPr="002B2E4C">
        <w:rPr>
          <w:sz w:val="24"/>
          <w:szCs w:val="24"/>
          <w:lang w:val="uk-UA"/>
        </w:rPr>
        <w:t>У с</w:t>
      </w:r>
      <w:r w:rsidRPr="002B2E4C">
        <w:rPr>
          <w:sz w:val="24"/>
          <w:szCs w:val="24"/>
        </w:rPr>
        <w:t>ередн</w:t>
      </w:r>
      <w:r w:rsidRPr="002B2E4C">
        <w:rPr>
          <w:sz w:val="24"/>
          <w:szCs w:val="24"/>
          <w:lang w:val="uk-UA"/>
        </w:rPr>
        <w:t>ьому</w:t>
      </w:r>
      <w:r w:rsidRPr="002B2E4C">
        <w:rPr>
          <w:sz w:val="24"/>
          <w:szCs w:val="24"/>
        </w:rPr>
        <w:t xml:space="preserve"> моз</w:t>
      </w:r>
      <w:r w:rsidRPr="002B2E4C">
        <w:rPr>
          <w:sz w:val="24"/>
          <w:szCs w:val="24"/>
          <w:lang w:val="uk-UA"/>
        </w:rPr>
        <w:t>ку</w:t>
      </w:r>
      <w:r w:rsidRPr="002B2E4C">
        <w:rPr>
          <w:sz w:val="24"/>
          <w:szCs w:val="24"/>
        </w:rPr>
        <w:t>.</w:t>
      </w:r>
    </w:p>
    <w:p w14:paraId="7C6D52DF" w14:textId="77777777" w:rsidR="00B85FFC" w:rsidRPr="002B2E4C" w:rsidRDefault="00B85FFC" w:rsidP="00B85FFC">
      <w:pPr>
        <w:rPr>
          <w:b/>
          <w:sz w:val="24"/>
          <w:szCs w:val="24"/>
        </w:rPr>
      </w:pPr>
      <w:r w:rsidRPr="002B2E4C">
        <w:rPr>
          <w:b/>
          <w:sz w:val="24"/>
          <w:szCs w:val="24"/>
        </w:rPr>
        <w:t xml:space="preserve">E. </w:t>
      </w:r>
      <w:r w:rsidRPr="002B2E4C">
        <w:rPr>
          <w:sz w:val="24"/>
          <w:szCs w:val="24"/>
          <w:lang w:val="uk-UA"/>
        </w:rPr>
        <w:t>У мості</w:t>
      </w:r>
      <w:r w:rsidRPr="002B2E4C">
        <w:rPr>
          <w:sz w:val="24"/>
          <w:szCs w:val="24"/>
        </w:rPr>
        <w:t>.</w:t>
      </w:r>
    </w:p>
    <w:p w14:paraId="091128EE" w14:textId="77777777" w:rsidR="00B85FFC" w:rsidRPr="00B85FFC" w:rsidRDefault="00B85FFC" w:rsidP="00B85FFC">
      <w:pPr>
        <w:rPr>
          <w:sz w:val="24"/>
          <w:szCs w:val="24"/>
        </w:rPr>
      </w:pPr>
    </w:p>
    <w:p w14:paraId="725BE5EF" w14:textId="77777777" w:rsidR="00B85FFC" w:rsidRPr="00B85FFC" w:rsidRDefault="00B85FFC" w:rsidP="00B85FFC">
      <w:pPr>
        <w:rPr>
          <w:sz w:val="24"/>
          <w:szCs w:val="24"/>
          <w:lang w:val="uk-UA"/>
        </w:rPr>
      </w:pPr>
      <w:r w:rsidRPr="00B85FFC">
        <w:rPr>
          <w:sz w:val="24"/>
          <w:szCs w:val="24"/>
        </w:rPr>
        <w:t xml:space="preserve">7. При </w:t>
      </w:r>
      <w:r w:rsidRPr="00B85FFC">
        <w:rPr>
          <w:sz w:val="24"/>
          <w:szCs w:val="24"/>
          <w:lang w:val="uk-UA"/>
        </w:rPr>
        <w:t>тромбозі</w:t>
      </w:r>
      <w:r w:rsidRPr="00B85FFC">
        <w:rPr>
          <w:sz w:val="24"/>
          <w:szCs w:val="24"/>
        </w:rPr>
        <w:t xml:space="preserve"> a. cerebri posterior часто виникає «синдром червоного ядра» – параліч окорухового нерва на боці ураження, тремтіння кінцівок на протилежній. </w:t>
      </w:r>
      <w:r w:rsidRPr="00B85FFC">
        <w:rPr>
          <w:sz w:val="24"/>
          <w:szCs w:val="24"/>
          <w:lang w:val="uk-UA"/>
        </w:rPr>
        <w:t xml:space="preserve">При аналізі КТ-дослідження важливо знати розташування ядер черепних нервів та інших структур. </w:t>
      </w:r>
      <w:r w:rsidRPr="002B2E4C">
        <w:rPr>
          <w:sz w:val="24"/>
          <w:szCs w:val="24"/>
          <w:lang w:val="uk-UA"/>
        </w:rPr>
        <w:t>Куди про</w:t>
      </w:r>
      <w:r w:rsidRPr="00B85FFC">
        <w:rPr>
          <w:sz w:val="24"/>
          <w:szCs w:val="24"/>
          <w:lang w:val="uk-UA"/>
        </w:rPr>
        <w:t>є</w:t>
      </w:r>
      <w:r w:rsidRPr="002B2E4C">
        <w:rPr>
          <w:sz w:val="24"/>
          <w:szCs w:val="24"/>
          <w:lang w:val="uk-UA"/>
        </w:rPr>
        <w:t xml:space="preserve">ктуються ядра окорухового нерва? </w:t>
      </w:r>
      <w:r w:rsidRPr="00B85FFC">
        <w:rPr>
          <w:sz w:val="24"/>
          <w:szCs w:val="24"/>
          <w:lang w:val="uk-UA"/>
        </w:rPr>
        <w:t>На:</w:t>
      </w:r>
    </w:p>
    <w:p w14:paraId="4A90F9DC" w14:textId="77777777" w:rsidR="00B85FFC" w:rsidRPr="002B2E4C" w:rsidRDefault="00B85FFC" w:rsidP="00B85FFC">
      <w:pPr>
        <w:rPr>
          <w:b/>
          <w:sz w:val="24"/>
          <w:szCs w:val="24"/>
          <w:lang w:val="uk-UA"/>
        </w:rPr>
      </w:pPr>
      <w:r w:rsidRPr="002B2E4C">
        <w:rPr>
          <w:b/>
          <w:sz w:val="24"/>
          <w:szCs w:val="24"/>
        </w:rPr>
        <w:t>A</w:t>
      </w:r>
      <w:r w:rsidRPr="002B2E4C">
        <w:rPr>
          <w:b/>
          <w:sz w:val="24"/>
          <w:szCs w:val="24"/>
          <w:lang w:val="uk-UA"/>
        </w:rPr>
        <w:t xml:space="preserve">. </w:t>
      </w:r>
      <w:r w:rsidRPr="002B2E4C">
        <w:rPr>
          <w:sz w:val="24"/>
          <w:szCs w:val="24"/>
        </w:rPr>
        <w:t>Eminentia</w:t>
      </w:r>
      <w:r w:rsidRPr="002B2E4C">
        <w:rPr>
          <w:sz w:val="24"/>
          <w:szCs w:val="24"/>
          <w:lang w:val="uk-UA"/>
        </w:rPr>
        <w:t xml:space="preserve"> </w:t>
      </w:r>
      <w:r w:rsidRPr="002B2E4C">
        <w:rPr>
          <w:sz w:val="24"/>
          <w:szCs w:val="24"/>
        </w:rPr>
        <w:t>medialis</w:t>
      </w:r>
      <w:r w:rsidRPr="002B2E4C">
        <w:rPr>
          <w:sz w:val="24"/>
          <w:szCs w:val="24"/>
          <w:lang w:val="uk-UA"/>
        </w:rPr>
        <w:t xml:space="preserve"> (</w:t>
      </w:r>
      <w:r w:rsidRPr="002B2E4C">
        <w:rPr>
          <w:sz w:val="24"/>
          <w:szCs w:val="24"/>
        </w:rPr>
        <w:t>fossa</w:t>
      </w:r>
      <w:r w:rsidRPr="002B2E4C">
        <w:rPr>
          <w:sz w:val="24"/>
          <w:szCs w:val="24"/>
          <w:lang w:val="uk-UA"/>
        </w:rPr>
        <w:t xml:space="preserve"> </w:t>
      </w:r>
      <w:r w:rsidRPr="002B2E4C">
        <w:rPr>
          <w:sz w:val="24"/>
          <w:szCs w:val="24"/>
        </w:rPr>
        <w:t>rhomboide</w:t>
      </w:r>
      <w:r w:rsidRPr="002B2E4C">
        <w:rPr>
          <w:sz w:val="24"/>
          <w:szCs w:val="24"/>
          <w:lang w:val="uk-UA"/>
        </w:rPr>
        <w:t>а).</w:t>
      </w:r>
    </w:p>
    <w:p w14:paraId="36CE4676" w14:textId="77777777" w:rsidR="00B85FFC" w:rsidRPr="002B2E4C" w:rsidRDefault="00B85FFC" w:rsidP="00B85FFC">
      <w:pPr>
        <w:rPr>
          <w:b/>
          <w:sz w:val="24"/>
          <w:szCs w:val="24"/>
          <w:lang w:val="en-US"/>
        </w:rPr>
      </w:pPr>
      <w:r w:rsidRPr="002B2E4C">
        <w:rPr>
          <w:b/>
          <w:sz w:val="24"/>
          <w:szCs w:val="24"/>
          <w:lang w:val="en-US"/>
        </w:rPr>
        <w:t xml:space="preserve">B. </w:t>
      </w:r>
      <w:r w:rsidRPr="002B2E4C">
        <w:rPr>
          <w:sz w:val="24"/>
          <w:szCs w:val="24"/>
          <w:lang w:val="en-US"/>
        </w:rPr>
        <w:t xml:space="preserve">Sulcus limitans </w:t>
      </w:r>
      <w:r w:rsidRPr="002B2E4C">
        <w:rPr>
          <w:sz w:val="24"/>
          <w:szCs w:val="24"/>
          <w:lang w:val="uk-UA"/>
        </w:rPr>
        <w:t>(</w:t>
      </w:r>
      <w:r w:rsidRPr="002B2E4C">
        <w:rPr>
          <w:sz w:val="24"/>
          <w:szCs w:val="24"/>
          <w:lang w:val="en-US"/>
        </w:rPr>
        <w:t>fossa rhomboide</w:t>
      </w:r>
      <w:r w:rsidRPr="002B2E4C">
        <w:rPr>
          <w:sz w:val="24"/>
          <w:szCs w:val="24"/>
          <w:lang w:val="uk-UA"/>
        </w:rPr>
        <w:t>а</w:t>
      </w:r>
      <w:r w:rsidRPr="002B2E4C">
        <w:rPr>
          <w:b/>
          <w:sz w:val="24"/>
          <w:szCs w:val="24"/>
          <w:lang w:val="uk-UA"/>
        </w:rPr>
        <w:t>)</w:t>
      </w:r>
      <w:r w:rsidRPr="002B2E4C">
        <w:rPr>
          <w:b/>
          <w:sz w:val="24"/>
          <w:szCs w:val="24"/>
          <w:lang w:val="en-US"/>
        </w:rPr>
        <w:t>.</w:t>
      </w:r>
    </w:p>
    <w:p w14:paraId="2271F908" w14:textId="77777777" w:rsidR="00B85FFC" w:rsidRPr="002B2E4C" w:rsidRDefault="00B85FFC" w:rsidP="00B85FFC">
      <w:pPr>
        <w:rPr>
          <w:sz w:val="24"/>
          <w:szCs w:val="24"/>
          <w:lang w:val="en-US"/>
        </w:rPr>
      </w:pPr>
      <w:r w:rsidRPr="002B2E4C">
        <w:rPr>
          <w:b/>
          <w:sz w:val="24"/>
          <w:szCs w:val="24"/>
          <w:lang w:val="en-US"/>
        </w:rPr>
        <w:t xml:space="preserve">C. </w:t>
      </w:r>
      <w:r w:rsidRPr="002B2E4C">
        <w:rPr>
          <w:sz w:val="24"/>
          <w:szCs w:val="24"/>
        </w:rPr>
        <w:t>С</w:t>
      </w:r>
      <w:r w:rsidRPr="002B2E4C">
        <w:rPr>
          <w:sz w:val="24"/>
          <w:szCs w:val="24"/>
          <w:lang w:val="en-US"/>
        </w:rPr>
        <w:t>olliculi superiores mesencephali.</w:t>
      </w:r>
    </w:p>
    <w:p w14:paraId="096B6B6C" w14:textId="77777777" w:rsidR="00B85FFC" w:rsidRPr="002B2E4C" w:rsidRDefault="00B85FFC" w:rsidP="00B85FFC">
      <w:pPr>
        <w:rPr>
          <w:b/>
          <w:sz w:val="24"/>
          <w:szCs w:val="24"/>
          <w:lang w:val="en-US"/>
        </w:rPr>
      </w:pPr>
      <w:r w:rsidRPr="002B2E4C">
        <w:rPr>
          <w:b/>
          <w:sz w:val="24"/>
          <w:szCs w:val="24"/>
          <w:lang w:val="en-US"/>
        </w:rPr>
        <w:t xml:space="preserve">D. </w:t>
      </w:r>
      <w:r w:rsidRPr="002B2E4C">
        <w:rPr>
          <w:sz w:val="24"/>
          <w:szCs w:val="24"/>
        </w:rPr>
        <w:t>С</w:t>
      </w:r>
      <w:r w:rsidRPr="002B2E4C">
        <w:rPr>
          <w:sz w:val="24"/>
          <w:szCs w:val="24"/>
          <w:lang w:val="en-US"/>
        </w:rPr>
        <w:t>olliculi inferiores mesencephali.</w:t>
      </w:r>
    </w:p>
    <w:p w14:paraId="7904B498" w14:textId="77777777" w:rsidR="00B85FFC" w:rsidRPr="002B2E4C" w:rsidRDefault="00B85FFC" w:rsidP="00B85FFC">
      <w:pPr>
        <w:rPr>
          <w:sz w:val="24"/>
          <w:szCs w:val="24"/>
          <w:lang w:val="en-US"/>
        </w:rPr>
      </w:pPr>
      <w:r w:rsidRPr="002B2E4C">
        <w:rPr>
          <w:b/>
          <w:sz w:val="24"/>
          <w:szCs w:val="24"/>
          <w:lang w:val="en-US"/>
        </w:rPr>
        <w:t xml:space="preserve">E. </w:t>
      </w:r>
      <w:r w:rsidRPr="002B2E4C">
        <w:rPr>
          <w:sz w:val="24"/>
          <w:szCs w:val="24"/>
          <w:lang w:val="en-US"/>
        </w:rPr>
        <w:t xml:space="preserve">Locus caeruleus </w:t>
      </w:r>
      <w:r w:rsidRPr="002B2E4C">
        <w:rPr>
          <w:sz w:val="24"/>
          <w:szCs w:val="24"/>
          <w:lang w:val="uk-UA"/>
        </w:rPr>
        <w:t>(</w:t>
      </w:r>
      <w:r w:rsidRPr="002B2E4C">
        <w:rPr>
          <w:sz w:val="24"/>
          <w:szCs w:val="24"/>
          <w:lang w:val="en-US"/>
        </w:rPr>
        <w:t>fossa rhomboide</w:t>
      </w:r>
      <w:r w:rsidRPr="002B2E4C">
        <w:rPr>
          <w:sz w:val="24"/>
          <w:szCs w:val="24"/>
          <w:lang w:val="uk-UA"/>
        </w:rPr>
        <w:t>а)</w:t>
      </w:r>
      <w:r w:rsidRPr="002B2E4C">
        <w:rPr>
          <w:sz w:val="24"/>
          <w:szCs w:val="24"/>
          <w:lang w:val="en-US"/>
        </w:rPr>
        <w:t>.</w:t>
      </w:r>
    </w:p>
    <w:p w14:paraId="44912B6C" w14:textId="77777777" w:rsidR="00B85FFC" w:rsidRPr="002B2E4C" w:rsidRDefault="00B85FFC" w:rsidP="00B85FFC">
      <w:pPr>
        <w:rPr>
          <w:sz w:val="24"/>
          <w:szCs w:val="24"/>
          <w:lang w:val="en-US"/>
        </w:rPr>
      </w:pPr>
    </w:p>
    <w:p w14:paraId="103B9FFC" w14:textId="77777777" w:rsidR="00B85FFC" w:rsidRPr="00B85FFC" w:rsidRDefault="00B85FFC" w:rsidP="00B85FFC">
      <w:pPr>
        <w:jc w:val="both"/>
        <w:rPr>
          <w:sz w:val="24"/>
          <w:szCs w:val="24"/>
        </w:rPr>
      </w:pPr>
      <w:r w:rsidRPr="00B85FFC">
        <w:rPr>
          <w:b/>
          <w:sz w:val="24"/>
          <w:szCs w:val="24"/>
          <w:lang w:val="uk-UA"/>
        </w:rPr>
        <w:t>8</w:t>
      </w:r>
      <w:r w:rsidRPr="00B85FFC">
        <w:rPr>
          <w:b/>
          <w:sz w:val="24"/>
          <w:szCs w:val="24"/>
          <w:lang w:val="pt-BR"/>
        </w:rPr>
        <w:t>.</w:t>
      </w:r>
      <w:r w:rsidRPr="00B85FFC">
        <w:rPr>
          <w:sz w:val="24"/>
          <w:szCs w:val="24"/>
          <w:lang w:val="pt-BR"/>
        </w:rPr>
        <w:t xml:space="preserve"> </w:t>
      </w:r>
      <w:r w:rsidRPr="00B85FFC">
        <w:rPr>
          <w:sz w:val="24"/>
          <w:szCs w:val="24"/>
        </w:rPr>
        <w:t>Чоловік</w:t>
      </w:r>
      <w:r w:rsidRPr="00B85FFC">
        <w:rPr>
          <w:sz w:val="24"/>
          <w:szCs w:val="24"/>
          <w:lang w:val="pt-BR"/>
        </w:rPr>
        <w:t xml:space="preserve"> 60 </w:t>
      </w:r>
      <w:r w:rsidRPr="00B85FFC">
        <w:rPr>
          <w:sz w:val="24"/>
          <w:szCs w:val="24"/>
        </w:rPr>
        <w:t>років</w:t>
      </w:r>
      <w:r w:rsidRPr="00B85FFC">
        <w:rPr>
          <w:sz w:val="24"/>
          <w:szCs w:val="24"/>
          <w:lang w:val="pt-BR"/>
        </w:rPr>
        <w:t xml:space="preserve"> </w:t>
      </w:r>
      <w:r w:rsidRPr="00B85FFC">
        <w:rPr>
          <w:sz w:val="24"/>
          <w:szCs w:val="24"/>
        </w:rPr>
        <w:t>звернувся</w:t>
      </w:r>
      <w:r w:rsidRPr="00B85FFC">
        <w:rPr>
          <w:sz w:val="24"/>
          <w:szCs w:val="24"/>
          <w:lang w:val="pt-BR"/>
        </w:rPr>
        <w:t xml:space="preserve"> </w:t>
      </w:r>
      <w:r w:rsidRPr="00B85FFC">
        <w:rPr>
          <w:sz w:val="24"/>
          <w:szCs w:val="24"/>
        </w:rPr>
        <w:t>до</w:t>
      </w:r>
      <w:r w:rsidRPr="00B85FFC">
        <w:rPr>
          <w:sz w:val="24"/>
          <w:szCs w:val="24"/>
          <w:lang w:val="pt-BR"/>
        </w:rPr>
        <w:t xml:space="preserve"> </w:t>
      </w:r>
      <w:r w:rsidRPr="00B85FFC">
        <w:rPr>
          <w:sz w:val="24"/>
          <w:szCs w:val="24"/>
        </w:rPr>
        <w:t>лікаря</w:t>
      </w:r>
      <w:r w:rsidRPr="00B85FFC">
        <w:rPr>
          <w:sz w:val="24"/>
          <w:szCs w:val="24"/>
          <w:lang w:val="pt-BR"/>
        </w:rPr>
        <w:t xml:space="preserve"> </w:t>
      </w:r>
      <w:r w:rsidRPr="00B85FFC">
        <w:rPr>
          <w:sz w:val="24"/>
          <w:szCs w:val="24"/>
        </w:rPr>
        <w:t>зі</w:t>
      </w:r>
      <w:r w:rsidRPr="00B85FFC">
        <w:rPr>
          <w:sz w:val="24"/>
          <w:szCs w:val="24"/>
          <w:lang w:val="pt-BR"/>
        </w:rPr>
        <w:t xml:space="preserve"> </w:t>
      </w:r>
      <w:r w:rsidRPr="00B85FFC">
        <w:rPr>
          <w:sz w:val="24"/>
          <w:szCs w:val="24"/>
        </w:rPr>
        <w:t>скаргами</w:t>
      </w:r>
      <w:r w:rsidRPr="00B85FFC">
        <w:rPr>
          <w:sz w:val="24"/>
          <w:szCs w:val="24"/>
          <w:lang w:val="pt-BR"/>
        </w:rPr>
        <w:t xml:space="preserve"> </w:t>
      </w:r>
      <w:r w:rsidRPr="00B85FFC">
        <w:rPr>
          <w:sz w:val="24"/>
          <w:szCs w:val="24"/>
        </w:rPr>
        <w:t>на</w:t>
      </w:r>
      <w:r w:rsidRPr="00B85FFC">
        <w:rPr>
          <w:sz w:val="24"/>
          <w:szCs w:val="24"/>
          <w:lang w:val="pt-BR"/>
        </w:rPr>
        <w:t xml:space="preserve"> </w:t>
      </w:r>
      <w:r w:rsidRPr="00B85FFC">
        <w:rPr>
          <w:sz w:val="24"/>
          <w:szCs w:val="24"/>
        </w:rPr>
        <w:t>зниження</w:t>
      </w:r>
      <w:r w:rsidRPr="00B85FFC">
        <w:rPr>
          <w:sz w:val="24"/>
          <w:szCs w:val="24"/>
          <w:lang w:val="pt-BR"/>
        </w:rPr>
        <w:t xml:space="preserve"> </w:t>
      </w:r>
      <w:r w:rsidRPr="00B85FFC">
        <w:rPr>
          <w:sz w:val="24"/>
          <w:szCs w:val="24"/>
        </w:rPr>
        <w:t>гостроти</w:t>
      </w:r>
      <w:r w:rsidRPr="00B85FFC">
        <w:rPr>
          <w:sz w:val="24"/>
          <w:szCs w:val="24"/>
          <w:lang w:val="pt-BR"/>
        </w:rPr>
        <w:t xml:space="preserve"> </w:t>
      </w:r>
      <w:r w:rsidRPr="00B85FFC">
        <w:rPr>
          <w:sz w:val="24"/>
          <w:szCs w:val="24"/>
        </w:rPr>
        <w:t>зору</w:t>
      </w:r>
      <w:r w:rsidRPr="00B85FFC">
        <w:rPr>
          <w:sz w:val="24"/>
          <w:szCs w:val="24"/>
          <w:lang w:val="pt-BR"/>
        </w:rPr>
        <w:t xml:space="preserve">. </w:t>
      </w:r>
      <w:r w:rsidRPr="00B85FFC">
        <w:rPr>
          <w:sz w:val="24"/>
          <w:szCs w:val="24"/>
        </w:rPr>
        <w:t>Після обстеження виявлено зниження прозорості рогівки. Частиною якої структури є cornea?</w:t>
      </w:r>
    </w:p>
    <w:p w14:paraId="5A75408A" w14:textId="77777777" w:rsidR="00B85FFC" w:rsidRPr="00B85FFC" w:rsidRDefault="00B85FFC" w:rsidP="00B85FFC">
      <w:pPr>
        <w:jc w:val="both"/>
        <w:rPr>
          <w:sz w:val="24"/>
          <w:szCs w:val="24"/>
          <w:lang w:val="pt-BR"/>
        </w:rPr>
      </w:pPr>
      <w:r w:rsidRPr="00B85FFC">
        <w:rPr>
          <w:b/>
          <w:sz w:val="24"/>
          <w:szCs w:val="24"/>
        </w:rPr>
        <w:t>А</w:t>
      </w:r>
      <w:r w:rsidRPr="00B85FFC">
        <w:rPr>
          <w:b/>
          <w:sz w:val="24"/>
          <w:szCs w:val="24"/>
          <w:lang w:val="pt-BR"/>
        </w:rPr>
        <w:t>.</w:t>
      </w:r>
      <w:r w:rsidRPr="00B85FFC">
        <w:rPr>
          <w:sz w:val="24"/>
          <w:szCs w:val="24"/>
          <w:lang w:val="pt-BR"/>
        </w:rPr>
        <w:t xml:space="preserve"> Tunica vas</w:t>
      </w:r>
      <w:r w:rsidRPr="00B85FFC">
        <w:rPr>
          <w:sz w:val="24"/>
          <w:szCs w:val="24"/>
        </w:rPr>
        <w:t>с</w:t>
      </w:r>
      <w:r w:rsidRPr="00B85FFC">
        <w:rPr>
          <w:sz w:val="24"/>
          <w:szCs w:val="24"/>
          <w:lang w:val="pt-BR"/>
        </w:rPr>
        <w:t>ulosa bulbi oculi.</w:t>
      </w:r>
    </w:p>
    <w:p w14:paraId="5F39DE99" w14:textId="77777777" w:rsidR="00B85FFC" w:rsidRPr="00B85FFC" w:rsidRDefault="00B85FFC" w:rsidP="00B85FFC">
      <w:pPr>
        <w:jc w:val="both"/>
        <w:rPr>
          <w:sz w:val="24"/>
          <w:szCs w:val="24"/>
          <w:lang w:val="pt-BR"/>
        </w:rPr>
      </w:pPr>
      <w:r w:rsidRPr="00B85FFC">
        <w:rPr>
          <w:b/>
          <w:sz w:val="24"/>
          <w:szCs w:val="24"/>
        </w:rPr>
        <w:t>В</w:t>
      </w:r>
      <w:r w:rsidRPr="00B85FFC">
        <w:rPr>
          <w:b/>
          <w:sz w:val="24"/>
          <w:szCs w:val="24"/>
          <w:lang w:val="pt-BR"/>
        </w:rPr>
        <w:t xml:space="preserve">. </w:t>
      </w:r>
      <w:r w:rsidRPr="00B85FFC">
        <w:rPr>
          <w:sz w:val="24"/>
          <w:szCs w:val="24"/>
          <w:lang w:val="pt-BR"/>
        </w:rPr>
        <w:t>Retina.</w:t>
      </w:r>
    </w:p>
    <w:p w14:paraId="4A1D8612" w14:textId="77777777" w:rsidR="00B85FFC" w:rsidRPr="00B85FFC" w:rsidRDefault="00B85FFC" w:rsidP="00B85FFC">
      <w:pPr>
        <w:jc w:val="both"/>
        <w:rPr>
          <w:sz w:val="24"/>
          <w:szCs w:val="24"/>
          <w:lang w:val="pt-BR"/>
        </w:rPr>
      </w:pPr>
      <w:r w:rsidRPr="00B85FFC">
        <w:rPr>
          <w:b/>
          <w:sz w:val="24"/>
          <w:szCs w:val="24"/>
        </w:rPr>
        <w:t>С</w:t>
      </w:r>
      <w:r w:rsidRPr="00B85FFC">
        <w:rPr>
          <w:b/>
          <w:sz w:val="24"/>
          <w:szCs w:val="24"/>
          <w:lang w:val="pt-BR"/>
        </w:rPr>
        <w:t xml:space="preserve">. </w:t>
      </w:r>
      <w:r w:rsidRPr="00B85FFC">
        <w:rPr>
          <w:sz w:val="24"/>
          <w:szCs w:val="24"/>
          <w:lang w:val="pt-BR"/>
        </w:rPr>
        <w:t>Corpus vitreum.</w:t>
      </w:r>
    </w:p>
    <w:p w14:paraId="69AD4F5B" w14:textId="77777777" w:rsidR="00B85FFC" w:rsidRPr="00B85FFC" w:rsidRDefault="00B85FFC" w:rsidP="00B85FFC">
      <w:pPr>
        <w:jc w:val="both"/>
        <w:rPr>
          <w:sz w:val="24"/>
          <w:szCs w:val="24"/>
          <w:lang w:val="pt-BR"/>
        </w:rPr>
      </w:pPr>
      <w:r w:rsidRPr="00B85FFC">
        <w:rPr>
          <w:b/>
          <w:sz w:val="24"/>
          <w:szCs w:val="24"/>
          <w:lang w:val="pt-BR"/>
        </w:rPr>
        <w:t xml:space="preserve">D. </w:t>
      </w:r>
      <w:r w:rsidRPr="00B85FFC">
        <w:rPr>
          <w:sz w:val="24"/>
          <w:szCs w:val="24"/>
          <w:lang w:val="pt-BR"/>
        </w:rPr>
        <w:t>Tunica fibrosa bulbi oculi.</w:t>
      </w:r>
    </w:p>
    <w:p w14:paraId="38CA48B3" w14:textId="77777777" w:rsidR="00B85FFC" w:rsidRPr="00B85FFC" w:rsidRDefault="00B85FFC" w:rsidP="00B85FFC">
      <w:pPr>
        <w:jc w:val="both"/>
        <w:rPr>
          <w:sz w:val="24"/>
          <w:szCs w:val="24"/>
          <w:lang w:val="pt-BR"/>
        </w:rPr>
      </w:pPr>
      <w:r w:rsidRPr="00B85FFC">
        <w:rPr>
          <w:b/>
          <w:sz w:val="24"/>
          <w:szCs w:val="24"/>
        </w:rPr>
        <w:t>Е</w:t>
      </w:r>
      <w:r w:rsidRPr="00B85FFC">
        <w:rPr>
          <w:b/>
          <w:sz w:val="24"/>
          <w:szCs w:val="24"/>
          <w:lang w:val="pt-BR"/>
        </w:rPr>
        <w:t xml:space="preserve">. </w:t>
      </w:r>
      <w:r w:rsidRPr="00B85FFC">
        <w:rPr>
          <w:sz w:val="24"/>
          <w:szCs w:val="24"/>
          <w:lang w:val="pt-BR"/>
        </w:rPr>
        <w:t>Organa oculi accessoria.</w:t>
      </w:r>
    </w:p>
    <w:p w14:paraId="4353D16B" w14:textId="77777777" w:rsidR="00B85FFC" w:rsidRPr="002B2E4C" w:rsidRDefault="00B85FFC" w:rsidP="00B85FFC">
      <w:pPr>
        <w:rPr>
          <w:sz w:val="24"/>
          <w:szCs w:val="24"/>
          <w:lang w:val="pt-BR"/>
        </w:rPr>
      </w:pPr>
    </w:p>
    <w:p w14:paraId="0195E046" w14:textId="77777777" w:rsidR="00B85FFC" w:rsidRPr="00B85FFC" w:rsidRDefault="00B85FFC" w:rsidP="00B85FFC">
      <w:pPr>
        <w:rPr>
          <w:sz w:val="24"/>
          <w:szCs w:val="24"/>
          <w:lang w:val="uk-UA"/>
        </w:rPr>
      </w:pPr>
      <w:r w:rsidRPr="002B2E4C">
        <w:rPr>
          <w:sz w:val="24"/>
          <w:szCs w:val="24"/>
          <w:lang w:val="pt-BR"/>
        </w:rPr>
        <w:t xml:space="preserve">9. </w:t>
      </w:r>
      <w:r w:rsidRPr="00B85FFC">
        <w:rPr>
          <w:sz w:val="24"/>
          <w:szCs w:val="24"/>
        </w:rPr>
        <w:t>Чоловік</w:t>
      </w:r>
      <w:r w:rsidRPr="002B2E4C">
        <w:rPr>
          <w:sz w:val="24"/>
          <w:szCs w:val="24"/>
          <w:lang w:val="pt-BR"/>
        </w:rPr>
        <w:t xml:space="preserve"> 29 </w:t>
      </w:r>
      <w:r w:rsidRPr="00B85FFC">
        <w:rPr>
          <w:sz w:val="24"/>
          <w:szCs w:val="24"/>
        </w:rPr>
        <w:t>років</w:t>
      </w:r>
      <w:r w:rsidRPr="002B2E4C">
        <w:rPr>
          <w:sz w:val="24"/>
          <w:szCs w:val="24"/>
          <w:lang w:val="pt-BR"/>
        </w:rPr>
        <w:t xml:space="preserve"> </w:t>
      </w:r>
      <w:r w:rsidRPr="00B85FFC">
        <w:rPr>
          <w:sz w:val="24"/>
          <w:szCs w:val="24"/>
        </w:rPr>
        <w:t>звернувся</w:t>
      </w:r>
      <w:r w:rsidRPr="002B2E4C">
        <w:rPr>
          <w:sz w:val="24"/>
          <w:szCs w:val="24"/>
          <w:lang w:val="pt-BR"/>
        </w:rPr>
        <w:t xml:space="preserve"> </w:t>
      </w:r>
      <w:r w:rsidRPr="00B85FFC">
        <w:rPr>
          <w:sz w:val="24"/>
          <w:szCs w:val="24"/>
        </w:rPr>
        <w:t>до</w:t>
      </w:r>
      <w:r w:rsidRPr="002B2E4C">
        <w:rPr>
          <w:sz w:val="24"/>
          <w:szCs w:val="24"/>
          <w:lang w:val="pt-BR"/>
        </w:rPr>
        <w:t xml:space="preserve"> </w:t>
      </w:r>
      <w:r w:rsidRPr="00B85FFC">
        <w:rPr>
          <w:sz w:val="24"/>
          <w:szCs w:val="24"/>
        </w:rPr>
        <w:t>лікаря</w:t>
      </w:r>
      <w:r w:rsidRPr="002B2E4C">
        <w:rPr>
          <w:sz w:val="24"/>
          <w:szCs w:val="24"/>
          <w:lang w:val="pt-BR"/>
        </w:rPr>
        <w:t xml:space="preserve"> </w:t>
      </w:r>
      <w:r w:rsidRPr="00B85FFC">
        <w:rPr>
          <w:sz w:val="24"/>
          <w:szCs w:val="24"/>
        </w:rPr>
        <w:t>зі</w:t>
      </w:r>
      <w:r w:rsidRPr="002B2E4C">
        <w:rPr>
          <w:sz w:val="24"/>
          <w:szCs w:val="24"/>
          <w:lang w:val="pt-BR"/>
        </w:rPr>
        <w:t xml:space="preserve"> </w:t>
      </w:r>
      <w:r w:rsidRPr="00B85FFC">
        <w:rPr>
          <w:sz w:val="24"/>
          <w:szCs w:val="24"/>
        </w:rPr>
        <w:t>скаргами</w:t>
      </w:r>
      <w:r w:rsidRPr="002B2E4C">
        <w:rPr>
          <w:sz w:val="24"/>
          <w:szCs w:val="24"/>
          <w:lang w:val="pt-BR"/>
        </w:rPr>
        <w:t xml:space="preserve"> </w:t>
      </w:r>
      <w:r w:rsidRPr="00B85FFC">
        <w:rPr>
          <w:sz w:val="24"/>
          <w:szCs w:val="24"/>
        </w:rPr>
        <w:t>на</w:t>
      </w:r>
      <w:r w:rsidRPr="002B2E4C">
        <w:rPr>
          <w:sz w:val="24"/>
          <w:szCs w:val="24"/>
          <w:lang w:val="pt-BR"/>
        </w:rPr>
        <w:t xml:space="preserve"> </w:t>
      </w:r>
      <w:r w:rsidRPr="00B85FFC">
        <w:rPr>
          <w:sz w:val="24"/>
          <w:szCs w:val="24"/>
        </w:rPr>
        <w:t>порушення</w:t>
      </w:r>
      <w:r w:rsidRPr="002B2E4C">
        <w:rPr>
          <w:sz w:val="24"/>
          <w:szCs w:val="24"/>
          <w:lang w:val="pt-BR"/>
        </w:rPr>
        <w:t xml:space="preserve"> </w:t>
      </w:r>
      <w:r w:rsidRPr="00B85FFC">
        <w:rPr>
          <w:sz w:val="24"/>
          <w:szCs w:val="24"/>
        </w:rPr>
        <w:t>рухів</w:t>
      </w:r>
      <w:r w:rsidRPr="002B2E4C">
        <w:rPr>
          <w:sz w:val="24"/>
          <w:szCs w:val="24"/>
          <w:lang w:val="pt-BR"/>
        </w:rPr>
        <w:t xml:space="preserve"> </w:t>
      </w:r>
      <w:r w:rsidRPr="00B85FFC">
        <w:rPr>
          <w:sz w:val="24"/>
          <w:szCs w:val="24"/>
        </w:rPr>
        <w:t>правого</w:t>
      </w:r>
      <w:r w:rsidRPr="002B2E4C">
        <w:rPr>
          <w:sz w:val="24"/>
          <w:szCs w:val="24"/>
          <w:lang w:val="pt-BR"/>
        </w:rPr>
        <w:t xml:space="preserve"> </w:t>
      </w:r>
      <w:r w:rsidRPr="00B85FFC">
        <w:rPr>
          <w:sz w:val="24"/>
          <w:szCs w:val="24"/>
        </w:rPr>
        <w:t>ока</w:t>
      </w:r>
      <w:r w:rsidRPr="002B2E4C">
        <w:rPr>
          <w:sz w:val="24"/>
          <w:szCs w:val="24"/>
          <w:lang w:val="pt-BR"/>
        </w:rPr>
        <w:t xml:space="preserve">. </w:t>
      </w:r>
      <w:r w:rsidRPr="00B85FFC">
        <w:rPr>
          <w:sz w:val="24"/>
          <w:szCs w:val="24"/>
        </w:rPr>
        <w:t xml:space="preserve">Під час неврологічного </w:t>
      </w:r>
      <w:r w:rsidRPr="00B85FFC">
        <w:rPr>
          <w:sz w:val="24"/>
          <w:szCs w:val="24"/>
          <w:lang w:val="uk-UA"/>
        </w:rPr>
        <w:t>огляду виявлено</w:t>
      </w:r>
      <w:r w:rsidRPr="00B85FFC">
        <w:rPr>
          <w:sz w:val="24"/>
          <w:szCs w:val="24"/>
        </w:rPr>
        <w:t xml:space="preserve"> неповне відведення очного яблука </w:t>
      </w:r>
      <w:r w:rsidRPr="00B85FFC">
        <w:rPr>
          <w:sz w:val="24"/>
          <w:szCs w:val="24"/>
          <w:lang w:val="uk-UA"/>
        </w:rPr>
        <w:t>назовні</w:t>
      </w:r>
      <w:r w:rsidRPr="00B85FFC">
        <w:rPr>
          <w:sz w:val="24"/>
          <w:szCs w:val="24"/>
        </w:rPr>
        <w:t>, що посилюється при спробі погляду вбік.</w:t>
      </w:r>
      <w:r w:rsidRPr="00B85FFC">
        <w:rPr>
          <w:sz w:val="24"/>
          <w:szCs w:val="24"/>
          <w:lang w:val="uk-UA"/>
        </w:rPr>
        <w:t xml:space="preserve"> На КТ-зображенні виявлена туберкулома в покриві мосту, що уразила ядро відвідного нерву.</w:t>
      </w:r>
      <w:r w:rsidRPr="00B85FFC">
        <w:rPr>
          <w:sz w:val="24"/>
          <w:szCs w:val="24"/>
        </w:rPr>
        <w:t xml:space="preserve"> Ня яку ділянку ромбоподібної ямки проєктується ушкоджене ядро?</w:t>
      </w:r>
      <w:r w:rsidRPr="00B85FFC">
        <w:rPr>
          <w:sz w:val="24"/>
          <w:szCs w:val="24"/>
          <w:lang w:val="uk-UA"/>
        </w:rPr>
        <w:t xml:space="preserve"> </w:t>
      </w:r>
    </w:p>
    <w:p w14:paraId="6DC98E35" w14:textId="77777777" w:rsidR="00B85FFC" w:rsidRPr="002B2E4C" w:rsidRDefault="00B85FFC" w:rsidP="00B85FFC">
      <w:pPr>
        <w:pStyle w:val="LO-normal"/>
        <w:jc w:val="both"/>
        <w:rPr>
          <w:rFonts w:ascii="Times New Roman" w:hAnsi="Times New Roman" w:cs="Times New Roman"/>
          <w:b/>
          <w:sz w:val="24"/>
          <w:szCs w:val="24"/>
          <w:lang w:val="ru-RU"/>
        </w:rPr>
      </w:pPr>
      <w:r w:rsidRPr="002B2E4C">
        <w:rPr>
          <w:rFonts w:ascii="Times New Roman" w:eastAsia="Times New Roman" w:hAnsi="Times New Roman" w:cs="Times New Roman"/>
          <w:b/>
          <w:bCs/>
          <w:sz w:val="24"/>
          <w:szCs w:val="24"/>
        </w:rPr>
        <w:t>А.</w:t>
      </w:r>
      <w:r w:rsidRPr="002B2E4C">
        <w:rPr>
          <w:rFonts w:ascii="Times New Roman" w:eastAsia="Times New Roman" w:hAnsi="Times New Roman" w:cs="Times New Roman"/>
          <w:b/>
          <w:sz w:val="24"/>
          <w:szCs w:val="24"/>
        </w:rPr>
        <w:t xml:space="preserve"> </w:t>
      </w:r>
      <w:r w:rsidRPr="002B2E4C">
        <w:rPr>
          <w:rFonts w:ascii="Times New Roman" w:eastAsia="Times New Roman" w:hAnsi="Times New Roman" w:cs="Times New Roman"/>
          <w:sz w:val="24"/>
          <w:szCs w:val="24"/>
          <w:lang w:val="en-US"/>
        </w:rPr>
        <w:t>Trigonum</w:t>
      </w:r>
      <w:r w:rsidRPr="002B2E4C">
        <w:rPr>
          <w:rFonts w:ascii="Times New Roman" w:eastAsia="Times New Roman" w:hAnsi="Times New Roman" w:cs="Times New Roman"/>
          <w:sz w:val="24"/>
          <w:szCs w:val="24"/>
          <w:lang w:val="ru-RU"/>
        </w:rPr>
        <w:t xml:space="preserve"> </w:t>
      </w:r>
      <w:proofErr w:type="gramStart"/>
      <w:r w:rsidRPr="002B2E4C">
        <w:rPr>
          <w:rFonts w:ascii="Times New Roman" w:eastAsia="Times New Roman" w:hAnsi="Times New Roman" w:cs="Times New Roman"/>
          <w:sz w:val="24"/>
          <w:szCs w:val="24"/>
          <w:lang w:val="en-US"/>
        </w:rPr>
        <w:t>nervi</w:t>
      </w:r>
      <w:proofErr w:type="gramEnd"/>
      <w:r w:rsidRPr="002B2E4C">
        <w:rPr>
          <w:rFonts w:ascii="Times New Roman" w:eastAsia="Times New Roman" w:hAnsi="Times New Roman" w:cs="Times New Roman"/>
          <w:sz w:val="24"/>
          <w:szCs w:val="24"/>
          <w:lang w:val="ru-RU"/>
        </w:rPr>
        <w:t xml:space="preserve"> </w:t>
      </w:r>
      <w:r w:rsidRPr="002B2E4C">
        <w:rPr>
          <w:rFonts w:ascii="Times New Roman" w:eastAsia="Times New Roman" w:hAnsi="Times New Roman" w:cs="Times New Roman"/>
          <w:sz w:val="24"/>
          <w:szCs w:val="24"/>
          <w:lang w:val="en-US"/>
        </w:rPr>
        <w:t>hypoglossi</w:t>
      </w:r>
    </w:p>
    <w:p w14:paraId="68616A9C" w14:textId="77777777" w:rsidR="00B85FFC" w:rsidRPr="002B2E4C" w:rsidRDefault="00B85FFC" w:rsidP="00B85FFC">
      <w:pPr>
        <w:pStyle w:val="LO-normal"/>
        <w:jc w:val="both"/>
        <w:rPr>
          <w:rFonts w:ascii="Times New Roman" w:eastAsia="Times New Roman" w:hAnsi="Times New Roman" w:cs="Times New Roman"/>
          <w:b/>
          <w:sz w:val="24"/>
          <w:szCs w:val="24"/>
        </w:rPr>
      </w:pPr>
      <w:r w:rsidRPr="002B2E4C">
        <w:rPr>
          <w:rFonts w:ascii="Times New Roman" w:eastAsia="Times New Roman" w:hAnsi="Times New Roman" w:cs="Times New Roman"/>
          <w:b/>
          <w:sz w:val="24"/>
          <w:szCs w:val="24"/>
        </w:rPr>
        <w:t>B.</w:t>
      </w:r>
      <w:r w:rsidRPr="002B2E4C">
        <w:rPr>
          <w:rFonts w:ascii="Times New Roman" w:eastAsia="Times New Roman" w:hAnsi="Times New Roman" w:cs="Times New Roman"/>
          <w:b/>
          <w:sz w:val="24"/>
          <w:szCs w:val="24"/>
          <w:lang w:val="en-US"/>
        </w:rPr>
        <w:t xml:space="preserve"> </w:t>
      </w:r>
      <w:r w:rsidRPr="002B2E4C">
        <w:rPr>
          <w:rFonts w:ascii="Times New Roman" w:eastAsia="Times New Roman" w:hAnsi="Times New Roman" w:cs="Times New Roman"/>
          <w:sz w:val="24"/>
          <w:szCs w:val="24"/>
          <w:lang w:val="en-US"/>
        </w:rPr>
        <w:t>Trigonum</w:t>
      </w:r>
      <w:r w:rsidRPr="002B2E4C">
        <w:rPr>
          <w:rFonts w:ascii="Times New Roman" w:eastAsia="Times New Roman" w:hAnsi="Times New Roman" w:cs="Times New Roman"/>
          <w:sz w:val="24"/>
          <w:szCs w:val="24"/>
        </w:rPr>
        <w:t xml:space="preserve"> </w:t>
      </w:r>
      <w:proofErr w:type="gramStart"/>
      <w:r w:rsidRPr="002B2E4C">
        <w:rPr>
          <w:rFonts w:ascii="Times New Roman" w:eastAsia="Times New Roman" w:hAnsi="Times New Roman" w:cs="Times New Roman"/>
          <w:sz w:val="24"/>
          <w:szCs w:val="24"/>
        </w:rPr>
        <w:t>n</w:t>
      </w:r>
      <w:r w:rsidRPr="002B2E4C">
        <w:rPr>
          <w:rFonts w:ascii="Times New Roman" w:eastAsia="Times New Roman" w:hAnsi="Times New Roman" w:cs="Times New Roman"/>
          <w:sz w:val="24"/>
          <w:szCs w:val="24"/>
          <w:lang w:val="en-US"/>
        </w:rPr>
        <w:t>ervi</w:t>
      </w:r>
      <w:proofErr w:type="gramEnd"/>
      <w:r w:rsidRPr="002B2E4C">
        <w:rPr>
          <w:rFonts w:ascii="Times New Roman" w:eastAsia="Times New Roman" w:hAnsi="Times New Roman" w:cs="Times New Roman"/>
          <w:sz w:val="24"/>
          <w:szCs w:val="24"/>
        </w:rPr>
        <w:t xml:space="preserve"> vagi.</w:t>
      </w:r>
    </w:p>
    <w:p w14:paraId="7C43C280" w14:textId="77777777" w:rsidR="00B85FFC" w:rsidRPr="002B2E4C" w:rsidRDefault="00B85FFC" w:rsidP="00B85FFC">
      <w:pPr>
        <w:pStyle w:val="LO-normal"/>
        <w:jc w:val="both"/>
        <w:rPr>
          <w:rFonts w:ascii="Times New Roman" w:eastAsia="Times New Roman" w:hAnsi="Times New Roman" w:cs="Times New Roman"/>
          <w:b/>
          <w:sz w:val="24"/>
          <w:szCs w:val="24"/>
          <w:lang w:val="en-US"/>
        </w:rPr>
      </w:pPr>
      <w:r w:rsidRPr="002B2E4C">
        <w:rPr>
          <w:rFonts w:ascii="Times New Roman" w:eastAsia="Times New Roman" w:hAnsi="Times New Roman" w:cs="Times New Roman"/>
          <w:b/>
          <w:bCs/>
          <w:sz w:val="24"/>
          <w:szCs w:val="24"/>
        </w:rPr>
        <w:t>C</w:t>
      </w:r>
      <w:r w:rsidRPr="002B2E4C">
        <w:rPr>
          <w:rFonts w:ascii="Times New Roman" w:eastAsia="Times New Roman" w:hAnsi="Times New Roman" w:cs="Times New Roman"/>
          <w:b/>
          <w:sz w:val="24"/>
          <w:szCs w:val="24"/>
        </w:rPr>
        <w:t xml:space="preserve">. </w:t>
      </w:r>
      <w:r w:rsidRPr="002B2E4C">
        <w:rPr>
          <w:rFonts w:ascii="Times New Roman" w:eastAsia="Times New Roman" w:hAnsi="Times New Roman" w:cs="Times New Roman"/>
          <w:sz w:val="24"/>
          <w:szCs w:val="24"/>
          <w:lang w:val="en-US"/>
        </w:rPr>
        <w:t>Area vestibularis.</w:t>
      </w:r>
    </w:p>
    <w:p w14:paraId="4E89B4EA" w14:textId="77777777" w:rsidR="00B85FFC" w:rsidRPr="002B2E4C" w:rsidRDefault="00B85FFC" w:rsidP="00B85FFC">
      <w:pPr>
        <w:pStyle w:val="LO-normal"/>
        <w:jc w:val="both"/>
        <w:rPr>
          <w:rFonts w:ascii="Times New Roman" w:eastAsia="Times New Roman" w:hAnsi="Times New Roman" w:cs="Times New Roman"/>
          <w:b/>
          <w:sz w:val="24"/>
          <w:szCs w:val="24"/>
        </w:rPr>
      </w:pPr>
      <w:r w:rsidRPr="002B2E4C">
        <w:rPr>
          <w:rFonts w:ascii="Times New Roman" w:eastAsia="Times New Roman" w:hAnsi="Times New Roman" w:cs="Times New Roman"/>
          <w:b/>
          <w:bCs/>
          <w:sz w:val="24"/>
          <w:szCs w:val="24"/>
        </w:rPr>
        <w:t>D</w:t>
      </w:r>
      <w:r w:rsidRPr="002B2E4C">
        <w:rPr>
          <w:rFonts w:ascii="Times New Roman" w:eastAsia="Times New Roman" w:hAnsi="Times New Roman" w:cs="Times New Roman"/>
          <w:b/>
          <w:sz w:val="24"/>
          <w:szCs w:val="24"/>
        </w:rPr>
        <w:t>.</w:t>
      </w:r>
      <w:r w:rsidRPr="002B2E4C">
        <w:rPr>
          <w:rFonts w:ascii="Times New Roman" w:eastAsia="Times New Roman" w:hAnsi="Times New Roman" w:cs="Times New Roman"/>
          <w:b/>
          <w:sz w:val="24"/>
          <w:szCs w:val="24"/>
          <w:lang w:val="en-US"/>
        </w:rPr>
        <w:t xml:space="preserve"> </w:t>
      </w:r>
      <w:r w:rsidRPr="002B2E4C">
        <w:rPr>
          <w:rFonts w:ascii="Times New Roman" w:eastAsia="Times New Roman" w:hAnsi="Times New Roman" w:cs="Times New Roman"/>
          <w:sz w:val="24"/>
          <w:szCs w:val="24"/>
          <w:lang w:val="en-US"/>
        </w:rPr>
        <w:t>Colliculus facialis</w:t>
      </w:r>
      <w:r w:rsidRPr="002B2E4C">
        <w:rPr>
          <w:rFonts w:ascii="Times New Roman" w:eastAsia="Times New Roman" w:hAnsi="Times New Roman" w:cs="Times New Roman"/>
          <w:sz w:val="24"/>
          <w:szCs w:val="24"/>
        </w:rPr>
        <w:t>.</w:t>
      </w:r>
    </w:p>
    <w:p w14:paraId="13EE5E23" w14:textId="77777777" w:rsidR="00B85FFC" w:rsidRPr="002B2E4C" w:rsidRDefault="00B85FFC" w:rsidP="00B85FFC">
      <w:pPr>
        <w:pStyle w:val="LO-normal"/>
        <w:jc w:val="both"/>
        <w:rPr>
          <w:rFonts w:ascii="Times New Roman" w:eastAsia="Times New Roman" w:hAnsi="Times New Roman" w:cs="Times New Roman"/>
          <w:b/>
          <w:sz w:val="24"/>
          <w:szCs w:val="24"/>
        </w:rPr>
      </w:pPr>
      <w:r w:rsidRPr="002B2E4C">
        <w:rPr>
          <w:rFonts w:ascii="Times New Roman" w:eastAsia="Times New Roman" w:hAnsi="Times New Roman" w:cs="Times New Roman"/>
          <w:b/>
          <w:bCs/>
          <w:sz w:val="24"/>
          <w:szCs w:val="24"/>
        </w:rPr>
        <w:t>E</w:t>
      </w:r>
      <w:r w:rsidRPr="002B2E4C">
        <w:rPr>
          <w:rFonts w:ascii="Times New Roman" w:eastAsia="Times New Roman" w:hAnsi="Times New Roman" w:cs="Times New Roman"/>
          <w:b/>
          <w:sz w:val="24"/>
          <w:szCs w:val="24"/>
        </w:rPr>
        <w:t>.</w:t>
      </w:r>
      <w:r w:rsidRPr="002B2E4C">
        <w:rPr>
          <w:rFonts w:ascii="Times New Roman" w:eastAsia="Times New Roman" w:hAnsi="Times New Roman" w:cs="Times New Roman"/>
          <w:b/>
          <w:sz w:val="24"/>
          <w:szCs w:val="24"/>
          <w:lang w:val="en-US"/>
        </w:rPr>
        <w:t xml:space="preserve"> </w:t>
      </w:r>
      <w:r w:rsidRPr="002B2E4C">
        <w:rPr>
          <w:rFonts w:ascii="Times New Roman" w:eastAsia="Times New Roman" w:hAnsi="Times New Roman" w:cs="Times New Roman"/>
          <w:sz w:val="24"/>
          <w:szCs w:val="24"/>
          <w:lang w:val="en-US"/>
        </w:rPr>
        <w:t>Locus caeruleus</w:t>
      </w:r>
      <w:r w:rsidRPr="002B2E4C">
        <w:rPr>
          <w:rFonts w:ascii="Times New Roman" w:eastAsia="Times New Roman" w:hAnsi="Times New Roman" w:cs="Times New Roman"/>
          <w:sz w:val="24"/>
          <w:szCs w:val="24"/>
        </w:rPr>
        <w:t>.</w:t>
      </w:r>
    </w:p>
    <w:p w14:paraId="3A9E121F" w14:textId="77777777" w:rsidR="00B85FFC" w:rsidRPr="00B85FFC" w:rsidRDefault="00B85FFC" w:rsidP="00B85FFC">
      <w:pPr>
        <w:rPr>
          <w:sz w:val="24"/>
          <w:szCs w:val="24"/>
          <w:lang w:val="uk-UA"/>
        </w:rPr>
      </w:pPr>
    </w:p>
    <w:p w14:paraId="5D2A0BF2" w14:textId="77777777" w:rsidR="00B85FFC" w:rsidRPr="00B85FFC" w:rsidRDefault="00B85FFC" w:rsidP="00B85FFC">
      <w:pPr>
        <w:rPr>
          <w:sz w:val="24"/>
          <w:szCs w:val="24"/>
          <w:lang w:val="uk-UA"/>
        </w:rPr>
      </w:pPr>
      <w:r w:rsidRPr="002B2E4C">
        <w:rPr>
          <w:sz w:val="24"/>
          <w:szCs w:val="24"/>
          <w:lang w:val="uk-UA"/>
        </w:rPr>
        <w:t>10. У пацієнта при епідемічному енцефаліті спостерігається однобічний птоз (опущення повіки), розбіжна косоокість</w:t>
      </w:r>
      <w:r w:rsidRPr="00B85FFC">
        <w:rPr>
          <w:sz w:val="24"/>
          <w:szCs w:val="24"/>
          <w:lang w:val="uk-UA"/>
        </w:rPr>
        <w:t xml:space="preserve"> та </w:t>
      </w:r>
      <w:r w:rsidRPr="002B2E4C">
        <w:rPr>
          <w:sz w:val="24"/>
          <w:szCs w:val="24"/>
          <w:lang w:val="uk-UA"/>
        </w:rPr>
        <w:t>порушення акомодації. Зіниці розширені. Я</w:t>
      </w:r>
      <w:r w:rsidRPr="00B85FFC">
        <w:rPr>
          <w:sz w:val="24"/>
          <w:szCs w:val="24"/>
          <w:lang w:val="uk-UA"/>
        </w:rPr>
        <w:t>кі м’язи втратили свою функцію на тлі порушення їх іннервації?</w:t>
      </w:r>
    </w:p>
    <w:p w14:paraId="31193734" w14:textId="77777777" w:rsidR="00B85FFC" w:rsidRPr="00B85FFC" w:rsidRDefault="00B85FFC" w:rsidP="00B85FFC">
      <w:pPr>
        <w:jc w:val="both"/>
        <w:rPr>
          <w:sz w:val="24"/>
          <w:szCs w:val="24"/>
          <w:lang w:val="uk-UA"/>
        </w:rPr>
      </w:pPr>
      <w:r w:rsidRPr="00B85FFC">
        <w:rPr>
          <w:b/>
          <w:sz w:val="24"/>
          <w:szCs w:val="24"/>
          <w:lang w:val="en-GB"/>
        </w:rPr>
        <w:t>A</w:t>
      </w:r>
      <w:r w:rsidRPr="00B85FFC">
        <w:rPr>
          <w:b/>
          <w:sz w:val="24"/>
          <w:szCs w:val="24"/>
          <w:lang w:val="en-US"/>
        </w:rPr>
        <w:t xml:space="preserve">. </w:t>
      </w:r>
      <w:r w:rsidRPr="00B85FFC">
        <w:rPr>
          <w:sz w:val="24"/>
          <w:szCs w:val="24"/>
          <w:lang w:val="en-GB"/>
        </w:rPr>
        <w:t>M</w:t>
      </w:r>
      <w:r w:rsidRPr="00B85FFC">
        <w:rPr>
          <w:sz w:val="24"/>
          <w:szCs w:val="24"/>
          <w:lang w:val="en-US"/>
        </w:rPr>
        <w:t xml:space="preserve">. </w:t>
      </w:r>
      <w:r w:rsidRPr="00B85FFC">
        <w:rPr>
          <w:sz w:val="24"/>
          <w:szCs w:val="24"/>
          <w:lang w:val="en-GB"/>
        </w:rPr>
        <w:t>levator palpebrae</w:t>
      </w:r>
      <w:r w:rsidRPr="00B85FFC">
        <w:rPr>
          <w:sz w:val="24"/>
          <w:szCs w:val="24"/>
          <w:lang w:val="en-US"/>
        </w:rPr>
        <w:t>, m</w:t>
      </w:r>
      <w:r w:rsidRPr="002B2E4C">
        <w:rPr>
          <w:sz w:val="24"/>
          <w:szCs w:val="24"/>
          <w:lang w:val="en-US"/>
        </w:rPr>
        <w:t>. rectus medialis</w:t>
      </w:r>
      <w:r w:rsidRPr="00B85FFC">
        <w:rPr>
          <w:sz w:val="24"/>
          <w:szCs w:val="24"/>
          <w:lang w:val="uk-UA"/>
        </w:rPr>
        <w:t>,</w:t>
      </w:r>
      <w:r w:rsidRPr="00B85FFC">
        <w:rPr>
          <w:sz w:val="24"/>
          <w:szCs w:val="24"/>
          <w:lang w:val="en-GB"/>
        </w:rPr>
        <w:t xml:space="preserve"> m</w:t>
      </w:r>
      <w:r w:rsidRPr="00B85FFC">
        <w:rPr>
          <w:sz w:val="24"/>
          <w:szCs w:val="24"/>
          <w:lang w:val="en-US"/>
        </w:rPr>
        <w:t>.</w:t>
      </w:r>
      <w:r w:rsidRPr="00B85FFC">
        <w:rPr>
          <w:sz w:val="24"/>
          <w:szCs w:val="24"/>
          <w:lang w:val="uk-UA"/>
        </w:rPr>
        <w:t xml:space="preserve"> </w:t>
      </w:r>
      <w:r w:rsidRPr="00B85FFC">
        <w:rPr>
          <w:sz w:val="24"/>
          <w:szCs w:val="24"/>
          <w:lang w:val="en-GB"/>
        </w:rPr>
        <w:t>ciliar</w:t>
      </w:r>
      <w:r w:rsidRPr="00B85FFC">
        <w:rPr>
          <w:sz w:val="24"/>
          <w:szCs w:val="24"/>
        </w:rPr>
        <w:t>і</w:t>
      </w:r>
      <w:r w:rsidRPr="00B85FFC">
        <w:rPr>
          <w:sz w:val="24"/>
          <w:szCs w:val="24"/>
          <w:lang w:val="en-GB"/>
        </w:rPr>
        <w:t>s, musculus</w:t>
      </w:r>
      <w:r w:rsidRPr="00B85FFC">
        <w:rPr>
          <w:sz w:val="24"/>
          <w:szCs w:val="24"/>
          <w:lang w:val="en-US"/>
        </w:rPr>
        <w:t xml:space="preserve"> </w:t>
      </w:r>
      <w:r w:rsidRPr="00B85FFC">
        <w:rPr>
          <w:sz w:val="24"/>
          <w:szCs w:val="24"/>
          <w:lang w:val="en-GB"/>
        </w:rPr>
        <w:t>dilatator pupillae</w:t>
      </w:r>
      <w:r w:rsidRPr="00B85FFC">
        <w:rPr>
          <w:sz w:val="24"/>
          <w:szCs w:val="24"/>
          <w:lang w:val="en-US"/>
        </w:rPr>
        <w:t>.</w:t>
      </w:r>
    </w:p>
    <w:p w14:paraId="2F679C22" w14:textId="77777777" w:rsidR="00B85FFC" w:rsidRPr="00B85FFC" w:rsidRDefault="00B85FFC" w:rsidP="00B85FFC">
      <w:pPr>
        <w:jc w:val="both"/>
        <w:rPr>
          <w:sz w:val="24"/>
          <w:szCs w:val="24"/>
          <w:lang w:val="uk-UA"/>
        </w:rPr>
      </w:pPr>
      <w:r w:rsidRPr="00B85FFC">
        <w:rPr>
          <w:b/>
          <w:sz w:val="24"/>
          <w:szCs w:val="24"/>
          <w:lang w:val="en-GB"/>
        </w:rPr>
        <w:t>B</w:t>
      </w:r>
      <w:r w:rsidRPr="00B85FFC">
        <w:rPr>
          <w:b/>
          <w:sz w:val="24"/>
          <w:szCs w:val="24"/>
          <w:lang w:val="en-US"/>
        </w:rPr>
        <w:t xml:space="preserve">. </w:t>
      </w:r>
      <w:r w:rsidRPr="00B85FFC">
        <w:rPr>
          <w:sz w:val="24"/>
          <w:szCs w:val="24"/>
          <w:lang w:val="en-GB"/>
        </w:rPr>
        <w:t>M</w:t>
      </w:r>
      <w:r w:rsidRPr="00B85FFC">
        <w:rPr>
          <w:sz w:val="24"/>
          <w:szCs w:val="24"/>
          <w:lang w:val="en-US"/>
        </w:rPr>
        <w:t xml:space="preserve">. </w:t>
      </w:r>
      <w:r w:rsidRPr="00B85FFC">
        <w:rPr>
          <w:sz w:val="24"/>
          <w:szCs w:val="24"/>
          <w:lang w:val="en-GB"/>
        </w:rPr>
        <w:t>levator palpebrae</w:t>
      </w:r>
      <w:r w:rsidRPr="00B85FFC">
        <w:rPr>
          <w:sz w:val="24"/>
          <w:szCs w:val="24"/>
          <w:lang w:val="en-US"/>
        </w:rPr>
        <w:t>, m</w:t>
      </w:r>
      <w:r w:rsidRPr="002B2E4C">
        <w:rPr>
          <w:sz w:val="24"/>
          <w:szCs w:val="24"/>
          <w:lang w:val="en-US"/>
        </w:rPr>
        <w:t>. rectus medialis</w:t>
      </w:r>
      <w:r w:rsidRPr="00B85FFC">
        <w:rPr>
          <w:sz w:val="24"/>
          <w:szCs w:val="24"/>
          <w:lang w:val="uk-UA"/>
        </w:rPr>
        <w:t>,</w:t>
      </w:r>
      <w:r w:rsidRPr="00B85FFC">
        <w:rPr>
          <w:sz w:val="24"/>
          <w:szCs w:val="24"/>
          <w:lang w:val="en-GB"/>
        </w:rPr>
        <w:t xml:space="preserve"> m</w:t>
      </w:r>
      <w:r w:rsidRPr="00B85FFC">
        <w:rPr>
          <w:sz w:val="24"/>
          <w:szCs w:val="24"/>
          <w:lang w:val="en-US"/>
        </w:rPr>
        <w:t>.</w:t>
      </w:r>
      <w:r w:rsidRPr="00B85FFC">
        <w:rPr>
          <w:sz w:val="24"/>
          <w:szCs w:val="24"/>
          <w:lang w:val="uk-UA"/>
        </w:rPr>
        <w:t xml:space="preserve"> </w:t>
      </w:r>
      <w:r w:rsidRPr="00B85FFC">
        <w:rPr>
          <w:sz w:val="24"/>
          <w:szCs w:val="24"/>
          <w:lang w:val="en-GB"/>
        </w:rPr>
        <w:t>ciliar</w:t>
      </w:r>
      <w:r w:rsidRPr="00B85FFC">
        <w:rPr>
          <w:sz w:val="24"/>
          <w:szCs w:val="24"/>
        </w:rPr>
        <w:t>і</w:t>
      </w:r>
      <w:r w:rsidRPr="00B85FFC">
        <w:rPr>
          <w:sz w:val="24"/>
          <w:szCs w:val="24"/>
          <w:lang w:val="en-GB"/>
        </w:rPr>
        <w:t>s, musculus</w:t>
      </w:r>
      <w:r w:rsidRPr="00B85FFC">
        <w:rPr>
          <w:sz w:val="24"/>
          <w:szCs w:val="24"/>
          <w:lang w:val="en-US"/>
        </w:rPr>
        <w:t xml:space="preserve"> </w:t>
      </w:r>
      <w:r w:rsidRPr="00B85FFC">
        <w:rPr>
          <w:sz w:val="24"/>
          <w:szCs w:val="24"/>
          <w:lang w:val="en-GB"/>
        </w:rPr>
        <w:t>sphincter</w:t>
      </w:r>
      <w:r w:rsidRPr="00B85FFC">
        <w:rPr>
          <w:sz w:val="24"/>
          <w:szCs w:val="24"/>
          <w:lang w:val="en-US"/>
        </w:rPr>
        <w:t xml:space="preserve"> </w:t>
      </w:r>
      <w:r w:rsidRPr="00B85FFC">
        <w:rPr>
          <w:sz w:val="24"/>
          <w:szCs w:val="24"/>
          <w:lang w:val="en-GB"/>
        </w:rPr>
        <w:t>pupillae</w:t>
      </w:r>
      <w:r w:rsidRPr="00B85FFC">
        <w:rPr>
          <w:sz w:val="24"/>
          <w:szCs w:val="24"/>
          <w:lang w:val="en-US"/>
        </w:rPr>
        <w:t>.</w:t>
      </w:r>
    </w:p>
    <w:p w14:paraId="34DDA0D0" w14:textId="77777777" w:rsidR="00B85FFC" w:rsidRPr="00B85FFC" w:rsidRDefault="00B85FFC" w:rsidP="00B85FFC">
      <w:pPr>
        <w:jc w:val="both"/>
        <w:rPr>
          <w:sz w:val="24"/>
          <w:szCs w:val="24"/>
          <w:lang w:val="en-US"/>
        </w:rPr>
      </w:pPr>
      <w:r w:rsidRPr="00B85FFC">
        <w:rPr>
          <w:b/>
          <w:sz w:val="24"/>
          <w:szCs w:val="24"/>
          <w:lang w:val="en-GB"/>
        </w:rPr>
        <w:t>C</w:t>
      </w:r>
      <w:r w:rsidRPr="00B85FFC">
        <w:rPr>
          <w:b/>
          <w:sz w:val="24"/>
          <w:szCs w:val="24"/>
          <w:lang w:val="en-US"/>
        </w:rPr>
        <w:t xml:space="preserve">. </w:t>
      </w:r>
      <w:r w:rsidRPr="00B85FFC">
        <w:rPr>
          <w:sz w:val="24"/>
          <w:szCs w:val="24"/>
          <w:lang w:val="en-GB"/>
        </w:rPr>
        <w:t>M</w:t>
      </w:r>
      <w:r w:rsidRPr="00B85FFC">
        <w:rPr>
          <w:sz w:val="24"/>
          <w:szCs w:val="24"/>
          <w:lang w:val="en-US"/>
        </w:rPr>
        <w:t xml:space="preserve">. </w:t>
      </w:r>
      <w:r w:rsidRPr="00B85FFC">
        <w:rPr>
          <w:sz w:val="24"/>
          <w:szCs w:val="24"/>
          <w:lang w:val="en-GB"/>
        </w:rPr>
        <w:t>levator palpebrae</w:t>
      </w:r>
      <w:r w:rsidRPr="00B85FFC">
        <w:rPr>
          <w:sz w:val="24"/>
          <w:szCs w:val="24"/>
          <w:lang w:val="en-US"/>
        </w:rPr>
        <w:t>, m</w:t>
      </w:r>
      <w:r w:rsidRPr="002B2E4C">
        <w:rPr>
          <w:sz w:val="24"/>
          <w:szCs w:val="24"/>
          <w:lang w:val="en-US"/>
        </w:rPr>
        <w:t>. rectus</w:t>
      </w:r>
      <w:r w:rsidRPr="00B85FFC">
        <w:rPr>
          <w:sz w:val="24"/>
          <w:szCs w:val="24"/>
          <w:lang w:val="en-US"/>
        </w:rPr>
        <w:t xml:space="preserve"> lateralis</w:t>
      </w:r>
      <w:r w:rsidRPr="00B85FFC">
        <w:rPr>
          <w:sz w:val="24"/>
          <w:szCs w:val="24"/>
          <w:lang w:val="uk-UA"/>
        </w:rPr>
        <w:t>,</w:t>
      </w:r>
      <w:r w:rsidRPr="00B85FFC">
        <w:rPr>
          <w:sz w:val="24"/>
          <w:szCs w:val="24"/>
          <w:lang w:val="en-GB"/>
        </w:rPr>
        <w:t xml:space="preserve"> m</w:t>
      </w:r>
      <w:r w:rsidRPr="00B85FFC">
        <w:rPr>
          <w:sz w:val="24"/>
          <w:szCs w:val="24"/>
          <w:lang w:val="en-US"/>
        </w:rPr>
        <w:t>.</w:t>
      </w:r>
      <w:r w:rsidRPr="00B85FFC">
        <w:rPr>
          <w:sz w:val="24"/>
          <w:szCs w:val="24"/>
          <w:lang w:val="uk-UA"/>
        </w:rPr>
        <w:t xml:space="preserve"> </w:t>
      </w:r>
      <w:r w:rsidRPr="00B85FFC">
        <w:rPr>
          <w:sz w:val="24"/>
          <w:szCs w:val="24"/>
          <w:lang w:val="en-GB"/>
        </w:rPr>
        <w:t>ciliar</w:t>
      </w:r>
      <w:r w:rsidRPr="00B85FFC">
        <w:rPr>
          <w:sz w:val="24"/>
          <w:szCs w:val="24"/>
        </w:rPr>
        <w:t>і</w:t>
      </w:r>
      <w:r w:rsidRPr="00B85FFC">
        <w:rPr>
          <w:sz w:val="24"/>
          <w:szCs w:val="24"/>
          <w:lang w:val="en-GB"/>
        </w:rPr>
        <w:t>s, musculus</w:t>
      </w:r>
      <w:r w:rsidRPr="00B85FFC">
        <w:rPr>
          <w:sz w:val="24"/>
          <w:szCs w:val="24"/>
          <w:lang w:val="en-US"/>
        </w:rPr>
        <w:t xml:space="preserve"> </w:t>
      </w:r>
      <w:r w:rsidRPr="00B85FFC">
        <w:rPr>
          <w:sz w:val="24"/>
          <w:szCs w:val="24"/>
          <w:lang w:val="en-GB"/>
        </w:rPr>
        <w:t>dilatator pupillae</w:t>
      </w:r>
      <w:r w:rsidRPr="00B85FFC">
        <w:rPr>
          <w:sz w:val="24"/>
          <w:szCs w:val="24"/>
          <w:lang w:val="en-US"/>
        </w:rPr>
        <w:t>.</w:t>
      </w:r>
    </w:p>
    <w:p w14:paraId="356F2AF2" w14:textId="77777777" w:rsidR="00B85FFC" w:rsidRPr="00B85FFC" w:rsidRDefault="00B85FFC" w:rsidP="00B85FFC">
      <w:pPr>
        <w:jc w:val="both"/>
        <w:rPr>
          <w:sz w:val="24"/>
          <w:szCs w:val="24"/>
          <w:lang w:val="en-US"/>
        </w:rPr>
      </w:pPr>
      <w:r w:rsidRPr="00B85FFC">
        <w:rPr>
          <w:b/>
          <w:sz w:val="24"/>
          <w:szCs w:val="24"/>
          <w:lang w:val="en-GB"/>
        </w:rPr>
        <w:t>D</w:t>
      </w:r>
      <w:r w:rsidRPr="00B85FFC">
        <w:rPr>
          <w:b/>
          <w:sz w:val="24"/>
          <w:szCs w:val="24"/>
          <w:lang w:val="en-US"/>
        </w:rPr>
        <w:t xml:space="preserve">. </w:t>
      </w:r>
      <w:r w:rsidRPr="00B85FFC">
        <w:rPr>
          <w:sz w:val="24"/>
          <w:szCs w:val="24"/>
          <w:lang w:val="en-GB"/>
        </w:rPr>
        <w:t>M</w:t>
      </w:r>
      <w:r w:rsidRPr="00B85FFC">
        <w:rPr>
          <w:sz w:val="24"/>
          <w:szCs w:val="24"/>
          <w:lang w:val="en-US"/>
        </w:rPr>
        <w:t xml:space="preserve">. </w:t>
      </w:r>
      <w:r w:rsidRPr="00B85FFC">
        <w:rPr>
          <w:sz w:val="24"/>
          <w:szCs w:val="24"/>
          <w:lang w:val="en-GB"/>
        </w:rPr>
        <w:t>levator palpebrae</w:t>
      </w:r>
      <w:r w:rsidRPr="00B85FFC">
        <w:rPr>
          <w:sz w:val="24"/>
          <w:szCs w:val="24"/>
          <w:lang w:val="en-US"/>
        </w:rPr>
        <w:t>, m</w:t>
      </w:r>
      <w:r w:rsidRPr="002B2E4C">
        <w:rPr>
          <w:sz w:val="24"/>
          <w:szCs w:val="24"/>
          <w:lang w:val="en-US"/>
        </w:rPr>
        <w:t>. rectus</w:t>
      </w:r>
      <w:r w:rsidRPr="00B85FFC">
        <w:rPr>
          <w:sz w:val="24"/>
          <w:szCs w:val="24"/>
          <w:lang w:val="en-US"/>
        </w:rPr>
        <w:t xml:space="preserve"> lateralis</w:t>
      </w:r>
      <w:r w:rsidRPr="00B85FFC">
        <w:rPr>
          <w:sz w:val="24"/>
          <w:szCs w:val="24"/>
          <w:lang w:val="uk-UA"/>
        </w:rPr>
        <w:t>,</w:t>
      </w:r>
      <w:r w:rsidRPr="00B85FFC">
        <w:rPr>
          <w:sz w:val="24"/>
          <w:szCs w:val="24"/>
          <w:lang w:val="en-GB"/>
        </w:rPr>
        <w:t xml:space="preserve"> m</w:t>
      </w:r>
      <w:r w:rsidRPr="00B85FFC">
        <w:rPr>
          <w:sz w:val="24"/>
          <w:szCs w:val="24"/>
          <w:lang w:val="en-US"/>
        </w:rPr>
        <w:t>.</w:t>
      </w:r>
      <w:r w:rsidRPr="00B85FFC">
        <w:rPr>
          <w:sz w:val="24"/>
          <w:szCs w:val="24"/>
          <w:lang w:val="uk-UA"/>
        </w:rPr>
        <w:t xml:space="preserve"> </w:t>
      </w:r>
      <w:r w:rsidRPr="00B85FFC">
        <w:rPr>
          <w:sz w:val="24"/>
          <w:szCs w:val="24"/>
          <w:lang w:val="en-GB"/>
        </w:rPr>
        <w:t>ciliar</w:t>
      </w:r>
      <w:r w:rsidRPr="00B85FFC">
        <w:rPr>
          <w:sz w:val="24"/>
          <w:szCs w:val="24"/>
        </w:rPr>
        <w:t>і</w:t>
      </w:r>
      <w:r w:rsidRPr="00B85FFC">
        <w:rPr>
          <w:sz w:val="24"/>
          <w:szCs w:val="24"/>
          <w:lang w:val="en-GB"/>
        </w:rPr>
        <w:t>s, musculus</w:t>
      </w:r>
      <w:r w:rsidRPr="00B85FFC">
        <w:rPr>
          <w:sz w:val="24"/>
          <w:szCs w:val="24"/>
          <w:lang w:val="en-US"/>
        </w:rPr>
        <w:t xml:space="preserve"> </w:t>
      </w:r>
      <w:r w:rsidRPr="00B85FFC">
        <w:rPr>
          <w:sz w:val="24"/>
          <w:szCs w:val="24"/>
          <w:lang w:val="en-GB"/>
        </w:rPr>
        <w:t>sphincter</w:t>
      </w:r>
      <w:r w:rsidRPr="00B85FFC">
        <w:rPr>
          <w:sz w:val="24"/>
          <w:szCs w:val="24"/>
          <w:lang w:val="en-US"/>
        </w:rPr>
        <w:t xml:space="preserve"> </w:t>
      </w:r>
      <w:r w:rsidRPr="00B85FFC">
        <w:rPr>
          <w:sz w:val="24"/>
          <w:szCs w:val="24"/>
          <w:lang w:val="en-GB"/>
        </w:rPr>
        <w:t>pupillae</w:t>
      </w:r>
      <w:r w:rsidRPr="00B85FFC">
        <w:rPr>
          <w:sz w:val="24"/>
          <w:szCs w:val="24"/>
          <w:lang w:val="en-US"/>
        </w:rPr>
        <w:t>.</w:t>
      </w:r>
    </w:p>
    <w:p w14:paraId="04CF6886" w14:textId="77777777" w:rsidR="00B85FFC" w:rsidRPr="00B85FFC" w:rsidRDefault="00B85FFC" w:rsidP="00B85FFC">
      <w:pPr>
        <w:jc w:val="both"/>
        <w:rPr>
          <w:sz w:val="24"/>
          <w:szCs w:val="24"/>
          <w:lang w:val="en-US"/>
        </w:rPr>
      </w:pPr>
      <w:r w:rsidRPr="00B85FFC">
        <w:rPr>
          <w:b/>
          <w:sz w:val="24"/>
          <w:szCs w:val="24"/>
          <w:lang w:val="en-GB"/>
        </w:rPr>
        <w:t>E</w:t>
      </w:r>
      <w:r w:rsidRPr="00B85FFC">
        <w:rPr>
          <w:b/>
          <w:sz w:val="24"/>
          <w:szCs w:val="24"/>
          <w:lang w:val="en-US"/>
        </w:rPr>
        <w:t xml:space="preserve">. </w:t>
      </w:r>
      <w:r w:rsidRPr="00B85FFC">
        <w:rPr>
          <w:sz w:val="24"/>
          <w:szCs w:val="24"/>
          <w:lang w:val="en-GB"/>
        </w:rPr>
        <w:t>M</w:t>
      </w:r>
      <w:r w:rsidRPr="00B85FFC">
        <w:rPr>
          <w:sz w:val="24"/>
          <w:szCs w:val="24"/>
          <w:lang w:val="en-US"/>
        </w:rPr>
        <w:t xml:space="preserve">. </w:t>
      </w:r>
      <w:r w:rsidRPr="00B85FFC">
        <w:rPr>
          <w:sz w:val="24"/>
          <w:szCs w:val="24"/>
          <w:lang w:val="en-GB"/>
        </w:rPr>
        <w:t>orbicularis oculi</w:t>
      </w:r>
      <w:r w:rsidRPr="00B85FFC">
        <w:rPr>
          <w:sz w:val="24"/>
          <w:szCs w:val="24"/>
          <w:lang w:val="en-US"/>
        </w:rPr>
        <w:t>, m</w:t>
      </w:r>
      <w:r w:rsidRPr="002B2E4C">
        <w:rPr>
          <w:sz w:val="24"/>
          <w:szCs w:val="24"/>
          <w:lang w:val="en-US"/>
        </w:rPr>
        <w:t>. rectus medialis</w:t>
      </w:r>
      <w:r w:rsidRPr="00B85FFC">
        <w:rPr>
          <w:sz w:val="24"/>
          <w:szCs w:val="24"/>
          <w:lang w:val="uk-UA"/>
        </w:rPr>
        <w:t>,</w:t>
      </w:r>
      <w:r w:rsidRPr="00B85FFC">
        <w:rPr>
          <w:sz w:val="24"/>
          <w:szCs w:val="24"/>
          <w:lang w:val="en-GB"/>
        </w:rPr>
        <w:t xml:space="preserve"> m</w:t>
      </w:r>
      <w:r w:rsidRPr="00B85FFC">
        <w:rPr>
          <w:sz w:val="24"/>
          <w:szCs w:val="24"/>
          <w:lang w:val="en-US"/>
        </w:rPr>
        <w:t>.</w:t>
      </w:r>
      <w:r w:rsidRPr="00B85FFC">
        <w:rPr>
          <w:sz w:val="24"/>
          <w:szCs w:val="24"/>
          <w:lang w:val="uk-UA"/>
        </w:rPr>
        <w:t xml:space="preserve"> </w:t>
      </w:r>
      <w:r w:rsidRPr="00B85FFC">
        <w:rPr>
          <w:sz w:val="24"/>
          <w:szCs w:val="24"/>
          <w:lang w:val="en-GB"/>
        </w:rPr>
        <w:t>ciliar</w:t>
      </w:r>
      <w:r w:rsidRPr="00B85FFC">
        <w:rPr>
          <w:sz w:val="24"/>
          <w:szCs w:val="24"/>
        </w:rPr>
        <w:t>і</w:t>
      </w:r>
      <w:r w:rsidRPr="00B85FFC">
        <w:rPr>
          <w:sz w:val="24"/>
          <w:szCs w:val="24"/>
          <w:lang w:val="en-GB"/>
        </w:rPr>
        <w:t>s, musculus</w:t>
      </w:r>
      <w:r w:rsidRPr="00B85FFC">
        <w:rPr>
          <w:sz w:val="24"/>
          <w:szCs w:val="24"/>
          <w:lang w:val="en-US"/>
        </w:rPr>
        <w:t xml:space="preserve"> </w:t>
      </w:r>
      <w:r w:rsidRPr="00B85FFC">
        <w:rPr>
          <w:sz w:val="24"/>
          <w:szCs w:val="24"/>
          <w:lang w:val="en-GB"/>
        </w:rPr>
        <w:t>dilatator pupillae</w:t>
      </w:r>
      <w:r w:rsidRPr="00B85FFC">
        <w:rPr>
          <w:sz w:val="24"/>
          <w:szCs w:val="24"/>
          <w:lang w:val="en-US"/>
        </w:rPr>
        <w:t>.</w:t>
      </w:r>
    </w:p>
    <w:p w14:paraId="23E991A8" w14:textId="77777777" w:rsidR="00B85FFC" w:rsidRPr="002B2E4C" w:rsidRDefault="00B85FFC" w:rsidP="00B85FFC">
      <w:pPr>
        <w:rPr>
          <w:sz w:val="24"/>
          <w:szCs w:val="24"/>
          <w:lang w:val="en-US"/>
        </w:rPr>
      </w:pPr>
    </w:p>
    <w:p w14:paraId="52859D9E" w14:textId="77777777" w:rsidR="00B85FFC" w:rsidRPr="00B85FFC" w:rsidRDefault="00B85FFC" w:rsidP="00B85FFC">
      <w:pPr>
        <w:rPr>
          <w:sz w:val="24"/>
          <w:szCs w:val="24"/>
        </w:rPr>
      </w:pPr>
      <w:r w:rsidRPr="00B85FFC">
        <w:rPr>
          <w:sz w:val="24"/>
          <w:szCs w:val="24"/>
        </w:rPr>
        <w:t xml:space="preserve">11. У </w:t>
      </w:r>
      <w:r w:rsidRPr="00B85FFC">
        <w:rPr>
          <w:sz w:val="24"/>
          <w:szCs w:val="24"/>
          <w:lang w:val="uk-UA"/>
        </w:rPr>
        <w:t xml:space="preserve">чоловіка 54 років </w:t>
      </w:r>
      <w:r w:rsidRPr="00B85FFC">
        <w:rPr>
          <w:sz w:val="24"/>
          <w:szCs w:val="24"/>
        </w:rPr>
        <w:t xml:space="preserve">при </w:t>
      </w:r>
      <w:r w:rsidRPr="00B85FFC">
        <w:rPr>
          <w:sz w:val="24"/>
          <w:szCs w:val="24"/>
          <w:lang w:val="uk-UA"/>
        </w:rPr>
        <w:t>«</w:t>
      </w:r>
      <w:r w:rsidRPr="00B85FFC">
        <w:rPr>
          <w:sz w:val="24"/>
          <w:szCs w:val="24"/>
        </w:rPr>
        <w:t>точковому</w:t>
      </w:r>
      <w:r w:rsidRPr="00B85FFC">
        <w:rPr>
          <w:sz w:val="24"/>
          <w:szCs w:val="24"/>
          <w:lang w:val="uk-UA"/>
        </w:rPr>
        <w:t>»</w:t>
      </w:r>
      <w:r w:rsidRPr="00B85FFC">
        <w:rPr>
          <w:sz w:val="24"/>
          <w:szCs w:val="24"/>
        </w:rPr>
        <w:t xml:space="preserve"> ураженні стовбура головного мозку, що характерно для нейросифіліса, ушкоджено ядро присереднього поздовжнього пучка. При цьому порушені зв’язки ядер окорухових нервів, які забезпечують співдружні рефлекторні рухи очних яблук. Від якого ядра починається fasciculus longitudinalis medialis?</w:t>
      </w:r>
    </w:p>
    <w:p w14:paraId="6AFC8A17" w14:textId="77777777" w:rsidR="00B85FFC" w:rsidRPr="002B2E4C" w:rsidRDefault="00B85FFC" w:rsidP="00B85FFC">
      <w:pPr>
        <w:rPr>
          <w:b/>
          <w:sz w:val="24"/>
          <w:szCs w:val="24"/>
        </w:rPr>
      </w:pPr>
      <w:r w:rsidRPr="002B2E4C">
        <w:rPr>
          <w:b/>
          <w:sz w:val="24"/>
          <w:szCs w:val="24"/>
        </w:rPr>
        <w:lastRenderedPageBreak/>
        <w:t xml:space="preserve">A. </w:t>
      </w:r>
      <w:r w:rsidRPr="002B2E4C">
        <w:rPr>
          <w:sz w:val="24"/>
          <w:szCs w:val="24"/>
        </w:rPr>
        <w:t>Ядро Даркшевича.</w:t>
      </w:r>
    </w:p>
    <w:p w14:paraId="754A906F" w14:textId="77777777" w:rsidR="00B85FFC" w:rsidRPr="002B2E4C" w:rsidRDefault="00B85FFC" w:rsidP="00B85FFC">
      <w:pPr>
        <w:rPr>
          <w:b/>
          <w:sz w:val="24"/>
          <w:szCs w:val="24"/>
          <w:lang w:val="en-US"/>
        </w:rPr>
      </w:pPr>
      <w:r w:rsidRPr="002B2E4C">
        <w:rPr>
          <w:b/>
          <w:sz w:val="24"/>
          <w:szCs w:val="24"/>
          <w:lang w:val="en-US"/>
        </w:rPr>
        <w:t xml:space="preserve">B. </w:t>
      </w:r>
      <w:r w:rsidRPr="002B2E4C">
        <w:rPr>
          <w:sz w:val="24"/>
          <w:szCs w:val="24"/>
        </w:rPr>
        <w:t>Ядро</w:t>
      </w:r>
      <w:r w:rsidRPr="002B2E4C">
        <w:rPr>
          <w:sz w:val="24"/>
          <w:szCs w:val="24"/>
          <w:lang w:val="en-US"/>
        </w:rPr>
        <w:t xml:space="preserve"> </w:t>
      </w:r>
      <w:r w:rsidRPr="002B2E4C">
        <w:rPr>
          <w:sz w:val="24"/>
          <w:szCs w:val="24"/>
        </w:rPr>
        <w:t>Кахаля</w:t>
      </w:r>
      <w:r w:rsidRPr="002B2E4C">
        <w:rPr>
          <w:sz w:val="24"/>
          <w:szCs w:val="24"/>
          <w:lang w:val="en-US"/>
        </w:rPr>
        <w:t xml:space="preserve"> (nucleus intersticialis).</w:t>
      </w:r>
    </w:p>
    <w:p w14:paraId="4893EABC" w14:textId="77777777" w:rsidR="00B85FFC" w:rsidRPr="002B2E4C" w:rsidRDefault="00B85FFC" w:rsidP="00B85FFC">
      <w:pPr>
        <w:rPr>
          <w:b/>
          <w:sz w:val="24"/>
          <w:szCs w:val="24"/>
          <w:lang w:val="en-US"/>
        </w:rPr>
      </w:pPr>
      <w:r w:rsidRPr="002B2E4C">
        <w:rPr>
          <w:b/>
          <w:sz w:val="24"/>
          <w:szCs w:val="24"/>
          <w:lang w:val="en-US"/>
        </w:rPr>
        <w:t xml:space="preserve">C. </w:t>
      </w:r>
      <w:r w:rsidRPr="002B2E4C">
        <w:rPr>
          <w:sz w:val="24"/>
          <w:szCs w:val="24"/>
        </w:rPr>
        <w:t>Ядро</w:t>
      </w:r>
      <w:r w:rsidRPr="002B2E4C">
        <w:rPr>
          <w:sz w:val="24"/>
          <w:szCs w:val="24"/>
          <w:lang w:val="en-US"/>
        </w:rPr>
        <w:t xml:space="preserve"> </w:t>
      </w:r>
      <w:r w:rsidRPr="002B2E4C">
        <w:rPr>
          <w:sz w:val="24"/>
          <w:szCs w:val="24"/>
        </w:rPr>
        <w:t>Земмеринга</w:t>
      </w:r>
      <w:r w:rsidRPr="002B2E4C">
        <w:rPr>
          <w:sz w:val="24"/>
          <w:szCs w:val="24"/>
          <w:lang w:val="en-US"/>
        </w:rPr>
        <w:t xml:space="preserve"> (nucleus prestinalis).</w:t>
      </w:r>
    </w:p>
    <w:p w14:paraId="6DA1043D" w14:textId="77777777" w:rsidR="00B85FFC" w:rsidRPr="002B2E4C" w:rsidRDefault="00B85FFC" w:rsidP="00B85FFC">
      <w:pPr>
        <w:rPr>
          <w:b/>
          <w:sz w:val="24"/>
          <w:szCs w:val="24"/>
          <w:lang w:val="en-US"/>
        </w:rPr>
      </w:pPr>
      <w:r w:rsidRPr="002B2E4C">
        <w:rPr>
          <w:b/>
          <w:sz w:val="24"/>
          <w:szCs w:val="24"/>
          <w:lang w:val="en-US"/>
        </w:rPr>
        <w:t xml:space="preserve">D. </w:t>
      </w:r>
      <w:r w:rsidRPr="002B2E4C">
        <w:rPr>
          <w:sz w:val="24"/>
          <w:szCs w:val="24"/>
        </w:rPr>
        <w:t>Ядро</w:t>
      </w:r>
      <w:r w:rsidRPr="002B2E4C">
        <w:rPr>
          <w:sz w:val="24"/>
          <w:szCs w:val="24"/>
          <w:lang w:val="en-US"/>
        </w:rPr>
        <w:t xml:space="preserve"> </w:t>
      </w:r>
      <w:r w:rsidRPr="002B2E4C">
        <w:rPr>
          <w:sz w:val="24"/>
          <w:szCs w:val="24"/>
        </w:rPr>
        <w:t>Льюіса</w:t>
      </w:r>
      <w:r w:rsidRPr="002B2E4C">
        <w:rPr>
          <w:sz w:val="24"/>
          <w:szCs w:val="24"/>
          <w:lang w:val="en-US"/>
        </w:rPr>
        <w:t xml:space="preserve"> (nucleus subthalamicus).</w:t>
      </w:r>
    </w:p>
    <w:p w14:paraId="552C7F1C" w14:textId="77777777" w:rsidR="00B85FFC" w:rsidRPr="002B2E4C" w:rsidRDefault="00B85FFC" w:rsidP="00B85FFC">
      <w:pPr>
        <w:rPr>
          <w:b/>
          <w:sz w:val="24"/>
          <w:szCs w:val="24"/>
        </w:rPr>
      </w:pPr>
      <w:r w:rsidRPr="002B2E4C">
        <w:rPr>
          <w:b/>
          <w:sz w:val="24"/>
          <w:szCs w:val="24"/>
        </w:rPr>
        <w:t xml:space="preserve">E. </w:t>
      </w:r>
      <w:r w:rsidRPr="002B2E4C">
        <w:rPr>
          <w:sz w:val="24"/>
          <w:szCs w:val="24"/>
        </w:rPr>
        <w:t>Ядро Мейнерта.</w:t>
      </w:r>
    </w:p>
    <w:p w14:paraId="27154531" w14:textId="77777777" w:rsidR="00B85FFC" w:rsidRPr="00B85FFC" w:rsidRDefault="00B85FFC" w:rsidP="00B85FFC">
      <w:pPr>
        <w:rPr>
          <w:sz w:val="24"/>
          <w:szCs w:val="24"/>
        </w:rPr>
      </w:pPr>
    </w:p>
    <w:p w14:paraId="760C317A" w14:textId="77777777" w:rsidR="00B85FFC" w:rsidRPr="00B85FFC" w:rsidRDefault="00B85FFC" w:rsidP="00B85FFC">
      <w:pPr>
        <w:rPr>
          <w:sz w:val="24"/>
          <w:szCs w:val="24"/>
        </w:rPr>
      </w:pPr>
      <w:r w:rsidRPr="00B85FFC">
        <w:rPr>
          <w:sz w:val="24"/>
          <w:szCs w:val="24"/>
        </w:rPr>
        <w:t>12. У лікарню потрапив чоловік</w:t>
      </w:r>
      <w:r w:rsidRPr="00B85FFC">
        <w:rPr>
          <w:sz w:val="24"/>
          <w:szCs w:val="24"/>
          <w:lang w:val="uk-UA"/>
        </w:rPr>
        <w:t xml:space="preserve"> 34 років</w:t>
      </w:r>
      <w:r w:rsidRPr="00B85FFC">
        <w:rPr>
          <w:sz w:val="24"/>
          <w:szCs w:val="24"/>
        </w:rPr>
        <w:t xml:space="preserve"> з ножовим пораненням ок</w:t>
      </w:r>
      <w:r w:rsidRPr="00B85FFC">
        <w:rPr>
          <w:sz w:val="24"/>
          <w:szCs w:val="24"/>
          <w:lang w:val="uk-UA"/>
        </w:rPr>
        <w:t>а</w:t>
      </w:r>
      <w:r w:rsidRPr="00B85FFC">
        <w:rPr>
          <w:sz w:val="24"/>
          <w:szCs w:val="24"/>
        </w:rPr>
        <w:t>. Після обстеження лікар в</w:t>
      </w:r>
      <w:r w:rsidRPr="00B85FFC">
        <w:rPr>
          <w:sz w:val="24"/>
          <w:szCs w:val="24"/>
          <w:lang w:val="uk-UA"/>
        </w:rPr>
        <w:t>иявив</w:t>
      </w:r>
      <w:r w:rsidRPr="00B85FFC">
        <w:rPr>
          <w:sz w:val="24"/>
          <w:szCs w:val="24"/>
        </w:rPr>
        <w:t xml:space="preserve"> також</w:t>
      </w:r>
      <w:r w:rsidRPr="00B85FFC">
        <w:rPr>
          <w:sz w:val="24"/>
          <w:szCs w:val="24"/>
          <w:lang w:val="uk-UA"/>
        </w:rPr>
        <w:t xml:space="preserve"> </w:t>
      </w:r>
      <w:r w:rsidRPr="00B85FFC">
        <w:rPr>
          <w:sz w:val="24"/>
          <w:szCs w:val="24"/>
        </w:rPr>
        <w:t xml:space="preserve">ушкодження кістки черепа в ділянці ямки сльозової залози. Яка кістка черепа </w:t>
      </w:r>
      <w:r w:rsidRPr="00B85FFC">
        <w:rPr>
          <w:sz w:val="24"/>
          <w:szCs w:val="24"/>
          <w:lang w:val="uk-UA"/>
        </w:rPr>
        <w:t>втратила цілісність</w:t>
      </w:r>
      <w:r w:rsidRPr="00B85FFC">
        <w:rPr>
          <w:sz w:val="24"/>
          <w:szCs w:val="24"/>
        </w:rPr>
        <w:t>?</w:t>
      </w:r>
    </w:p>
    <w:p w14:paraId="4CD31CDD" w14:textId="77777777" w:rsidR="00B85FFC" w:rsidRPr="002B2E4C" w:rsidRDefault="00B85FFC" w:rsidP="00B85FFC">
      <w:pPr>
        <w:rPr>
          <w:b/>
          <w:sz w:val="24"/>
          <w:szCs w:val="24"/>
        </w:rPr>
      </w:pPr>
      <w:r w:rsidRPr="002B2E4C">
        <w:rPr>
          <w:b/>
          <w:sz w:val="24"/>
          <w:szCs w:val="24"/>
        </w:rPr>
        <w:t xml:space="preserve">A. </w:t>
      </w:r>
      <w:r w:rsidRPr="002B2E4C">
        <w:rPr>
          <w:sz w:val="24"/>
          <w:szCs w:val="24"/>
        </w:rPr>
        <w:t>Потилична кістка (os occipitale).</w:t>
      </w:r>
    </w:p>
    <w:p w14:paraId="5A073AC0" w14:textId="77777777" w:rsidR="00B85FFC" w:rsidRPr="002B2E4C" w:rsidRDefault="00B85FFC" w:rsidP="00B85FFC">
      <w:pPr>
        <w:rPr>
          <w:b/>
          <w:sz w:val="24"/>
          <w:szCs w:val="24"/>
          <w:lang w:val="en-US"/>
        </w:rPr>
      </w:pPr>
      <w:r w:rsidRPr="002B2E4C">
        <w:rPr>
          <w:b/>
          <w:sz w:val="24"/>
          <w:szCs w:val="24"/>
          <w:lang w:val="en-US"/>
        </w:rPr>
        <w:t xml:space="preserve">B. </w:t>
      </w:r>
      <w:r w:rsidRPr="002B2E4C">
        <w:rPr>
          <w:sz w:val="24"/>
          <w:szCs w:val="24"/>
        </w:rPr>
        <w:t>Лобова</w:t>
      </w:r>
      <w:r w:rsidRPr="002B2E4C">
        <w:rPr>
          <w:sz w:val="24"/>
          <w:szCs w:val="24"/>
          <w:lang w:val="en-US"/>
        </w:rPr>
        <w:t xml:space="preserve"> </w:t>
      </w:r>
      <w:r w:rsidRPr="002B2E4C">
        <w:rPr>
          <w:sz w:val="24"/>
          <w:szCs w:val="24"/>
        </w:rPr>
        <w:t>кістка</w:t>
      </w:r>
      <w:r w:rsidRPr="002B2E4C">
        <w:rPr>
          <w:sz w:val="24"/>
          <w:szCs w:val="24"/>
          <w:lang w:val="en-US"/>
        </w:rPr>
        <w:t xml:space="preserve"> (os frontale).</w:t>
      </w:r>
    </w:p>
    <w:p w14:paraId="6265CA3D" w14:textId="77777777" w:rsidR="00B85FFC" w:rsidRPr="002B2E4C" w:rsidRDefault="00B85FFC" w:rsidP="00B85FFC">
      <w:pPr>
        <w:rPr>
          <w:sz w:val="24"/>
          <w:szCs w:val="24"/>
          <w:lang w:val="en-US"/>
        </w:rPr>
      </w:pPr>
      <w:r w:rsidRPr="002B2E4C">
        <w:rPr>
          <w:b/>
          <w:sz w:val="24"/>
          <w:szCs w:val="24"/>
          <w:lang w:val="en-US"/>
        </w:rPr>
        <w:t xml:space="preserve">C. </w:t>
      </w:r>
      <w:r w:rsidRPr="002B2E4C">
        <w:rPr>
          <w:sz w:val="24"/>
          <w:szCs w:val="24"/>
        </w:rPr>
        <w:t>Решітчаста</w:t>
      </w:r>
      <w:r w:rsidRPr="002B2E4C">
        <w:rPr>
          <w:sz w:val="24"/>
          <w:szCs w:val="24"/>
          <w:lang w:val="en-US"/>
        </w:rPr>
        <w:t xml:space="preserve"> </w:t>
      </w:r>
      <w:r w:rsidRPr="002B2E4C">
        <w:rPr>
          <w:sz w:val="24"/>
          <w:szCs w:val="24"/>
        </w:rPr>
        <w:t>кістка</w:t>
      </w:r>
      <w:r w:rsidRPr="002B2E4C">
        <w:rPr>
          <w:sz w:val="24"/>
          <w:szCs w:val="24"/>
          <w:lang w:val="en-US"/>
        </w:rPr>
        <w:t xml:space="preserve"> (os ethmoidale).</w:t>
      </w:r>
    </w:p>
    <w:p w14:paraId="760C74FA" w14:textId="77777777" w:rsidR="00B85FFC" w:rsidRPr="002B2E4C" w:rsidRDefault="00B85FFC" w:rsidP="00B85FFC">
      <w:pPr>
        <w:rPr>
          <w:b/>
          <w:sz w:val="24"/>
          <w:szCs w:val="24"/>
          <w:lang w:val="en-US"/>
        </w:rPr>
      </w:pPr>
      <w:r w:rsidRPr="002B2E4C">
        <w:rPr>
          <w:b/>
          <w:sz w:val="24"/>
          <w:szCs w:val="24"/>
          <w:lang w:val="en-US"/>
        </w:rPr>
        <w:t xml:space="preserve">D. </w:t>
      </w:r>
      <w:r w:rsidRPr="002B2E4C">
        <w:rPr>
          <w:sz w:val="24"/>
          <w:szCs w:val="24"/>
        </w:rPr>
        <w:t>Тім</w:t>
      </w:r>
      <w:r w:rsidRPr="002B2E4C">
        <w:rPr>
          <w:sz w:val="24"/>
          <w:szCs w:val="24"/>
          <w:lang w:val="en-US"/>
        </w:rPr>
        <w:t>’</w:t>
      </w:r>
      <w:r w:rsidRPr="002B2E4C">
        <w:rPr>
          <w:sz w:val="24"/>
          <w:szCs w:val="24"/>
        </w:rPr>
        <w:t>яна</w:t>
      </w:r>
      <w:r w:rsidRPr="002B2E4C">
        <w:rPr>
          <w:sz w:val="24"/>
          <w:szCs w:val="24"/>
          <w:lang w:val="en-US"/>
        </w:rPr>
        <w:t xml:space="preserve"> </w:t>
      </w:r>
      <w:r w:rsidRPr="002B2E4C">
        <w:rPr>
          <w:sz w:val="24"/>
          <w:szCs w:val="24"/>
        </w:rPr>
        <w:t>кістка</w:t>
      </w:r>
      <w:r w:rsidRPr="002B2E4C">
        <w:rPr>
          <w:sz w:val="24"/>
          <w:szCs w:val="24"/>
          <w:lang w:val="en-US"/>
        </w:rPr>
        <w:t xml:space="preserve"> (os parietale).</w:t>
      </w:r>
    </w:p>
    <w:p w14:paraId="56F08D76" w14:textId="77777777" w:rsidR="00B85FFC" w:rsidRPr="002B2E4C" w:rsidRDefault="00B85FFC" w:rsidP="00B85FFC">
      <w:pPr>
        <w:rPr>
          <w:sz w:val="24"/>
          <w:szCs w:val="24"/>
          <w:lang w:val="en-US"/>
        </w:rPr>
      </w:pPr>
      <w:r w:rsidRPr="002B2E4C">
        <w:rPr>
          <w:b/>
          <w:sz w:val="24"/>
          <w:szCs w:val="24"/>
          <w:lang w:val="en-US"/>
        </w:rPr>
        <w:t xml:space="preserve">E. </w:t>
      </w:r>
      <w:r w:rsidRPr="002B2E4C">
        <w:rPr>
          <w:sz w:val="24"/>
          <w:szCs w:val="24"/>
        </w:rPr>
        <w:t>Скронева</w:t>
      </w:r>
      <w:r w:rsidRPr="002B2E4C">
        <w:rPr>
          <w:sz w:val="24"/>
          <w:szCs w:val="24"/>
          <w:lang w:val="en-US"/>
        </w:rPr>
        <w:t xml:space="preserve"> </w:t>
      </w:r>
      <w:r w:rsidRPr="002B2E4C">
        <w:rPr>
          <w:sz w:val="24"/>
          <w:szCs w:val="24"/>
        </w:rPr>
        <w:t>кістка</w:t>
      </w:r>
      <w:r w:rsidRPr="002B2E4C">
        <w:rPr>
          <w:sz w:val="24"/>
          <w:szCs w:val="24"/>
          <w:lang w:val="en-US"/>
        </w:rPr>
        <w:t xml:space="preserve"> (os temporale).</w:t>
      </w:r>
    </w:p>
    <w:p w14:paraId="656FBE68" w14:textId="77777777" w:rsidR="00B85FFC" w:rsidRPr="002B2E4C" w:rsidRDefault="00B85FFC" w:rsidP="00B85FFC">
      <w:pPr>
        <w:rPr>
          <w:sz w:val="24"/>
          <w:szCs w:val="24"/>
          <w:lang w:val="en-US"/>
        </w:rPr>
      </w:pPr>
    </w:p>
    <w:p w14:paraId="0AE8941F" w14:textId="77777777" w:rsidR="00B85FFC" w:rsidRPr="00B85FFC" w:rsidRDefault="00B85FFC" w:rsidP="00B85FFC">
      <w:pPr>
        <w:rPr>
          <w:sz w:val="24"/>
          <w:szCs w:val="24"/>
        </w:rPr>
      </w:pPr>
      <w:r w:rsidRPr="00B85FFC">
        <w:rPr>
          <w:sz w:val="24"/>
          <w:szCs w:val="24"/>
        </w:rPr>
        <w:t>13. У жінки</w:t>
      </w:r>
      <w:r w:rsidRPr="00B85FFC">
        <w:rPr>
          <w:sz w:val="24"/>
          <w:szCs w:val="24"/>
          <w:lang w:val="uk-UA"/>
        </w:rPr>
        <w:t xml:space="preserve"> 45 років</w:t>
      </w:r>
      <w:r w:rsidRPr="00B85FFC">
        <w:rPr>
          <w:sz w:val="24"/>
          <w:szCs w:val="24"/>
        </w:rPr>
        <w:t xml:space="preserve"> </w:t>
      </w:r>
      <w:r w:rsidRPr="00B85FFC">
        <w:rPr>
          <w:sz w:val="24"/>
          <w:szCs w:val="24"/>
          <w:lang w:val="uk-UA"/>
        </w:rPr>
        <w:t>після</w:t>
      </w:r>
      <w:r w:rsidRPr="00B85FFC">
        <w:rPr>
          <w:sz w:val="24"/>
          <w:szCs w:val="24"/>
        </w:rPr>
        <w:t xml:space="preserve"> травм</w:t>
      </w:r>
      <w:r w:rsidRPr="00B85FFC">
        <w:rPr>
          <w:sz w:val="24"/>
          <w:szCs w:val="24"/>
          <w:lang w:val="uk-UA"/>
        </w:rPr>
        <w:t>и</w:t>
      </w:r>
      <w:r w:rsidRPr="00B85FFC">
        <w:rPr>
          <w:sz w:val="24"/>
          <w:szCs w:val="24"/>
        </w:rPr>
        <w:t xml:space="preserve"> голови лікар </w:t>
      </w:r>
      <w:r w:rsidRPr="00B85FFC">
        <w:rPr>
          <w:sz w:val="24"/>
          <w:szCs w:val="24"/>
          <w:lang w:val="uk-UA"/>
        </w:rPr>
        <w:t xml:space="preserve">діагностував </w:t>
      </w:r>
      <w:r w:rsidRPr="00B85FFC">
        <w:rPr>
          <w:sz w:val="24"/>
          <w:szCs w:val="24"/>
        </w:rPr>
        <w:t>перелом кістки черепа. Лінія перелому проходить через надочноямковий край (margo supraorbitalis)</w:t>
      </w:r>
      <w:r w:rsidRPr="00B85FFC">
        <w:rPr>
          <w:sz w:val="24"/>
          <w:szCs w:val="24"/>
          <w:lang w:val="uk-UA"/>
        </w:rPr>
        <w:t xml:space="preserve"> очної ямки</w:t>
      </w:r>
      <w:r w:rsidRPr="00B85FFC">
        <w:rPr>
          <w:sz w:val="24"/>
          <w:szCs w:val="24"/>
        </w:rPr>
        <w:t>. Яка кістка ушкоджена?</w:t>
      </w:r>
    </w:p>
    <w:p w14:paraId="178711CD" w14:textId="77777777" w:rsidR="00B85FFC" w:rsidRPr="002B2E4C" w:rsidRDefault="00B85FFC" w:rsidP="00B85FFC">
      <w:pPr>
        <w:rPr>
          <w:b/>
          <w:sz w:val="24"/>
          <w:szCs w:val="24"/>
        </w:rPr>
      </w:pPr>
      <w:r w:rsidRPr="002B2E4C">
        <w:rPr>
          <w:b/>
          <w:sz w:val="24"/>
          <w:szCs w:val="24"/>
        </w:rPr>
        <w:t xml:space="preserve">A. </w:t>
      </w:r>
      <w:r w:rsidRPr="002B2E4C">
        <w:rPr>
          <w:sz w:val="24"/>
          <w:szCs w:val="24"/>
        </w:rPr>
        <w:t>Потилична кістка (os occipitale).</w:t>
      </w:r>
    </w:p>
    <w:p w14:paraId="33C2A337" w14:textId="77777777" w:rsidR="00B85FFC" w:rsidRPr="002B2E4C" w:rsidRDefault="00B85FFC" w:rsidP="00B85FFC">
      <w:pPr>
        <w:rPr>
          <w:b/>
          <w:sz w:val="24"/>
          <w:szCs w:val="24"/>
        </w:rPr>
      </w:pPr>
      <w:r w:rsidRPr="002B2E4C">
        <w:rPr>
          <w:b/>
          <w:sz w:val="24"/>
          <w:szCs w:val="24"/>
        </w:rPr>
        <w:t xml:space="preserve">B. </w:t>
      </w:r>
      <w:r w:rsidRPr="002B2E4C">
        <w:rPr>
          <w:sz w:val="24"/>
          <w:szCs w:val="24"/>
        </w:rPr>
        <w:t>Тім’яна кістка (os parietale).</w:t>
      </w:r>
    </w:p>
    <w:p w14:paraId="4CFC423B" w14:textId="77777777" w:rsidR="00B85FFC" w:rsidRPr="002B2E4C" w:rsidRDefault="00B85FFC" w:rsidP="00B85FFC">
      <w:pPr>
        <w:rPr>
          <w:sz w:val="24"/>
          <w:szCs w:val="24"/>
        </w:rPr>
      </w:pPr>
      <w:r w:rsidRPr="002B2E4C">
        <w:rPr>
          <w:b/>
          <w:sz w:val="24"/>
          <w:szCs w:val="24"/>
        </w:rPr>
        <w:t xml:space="preserve">C. </w:t>
      </w:r>
      <w:r w:rsidRPr="002B2E4C">
        <w:rPr>
          <w:sz w:val="24"/>
          <w:szCs w:val="24"/>
        </w:rPr>
        <w:t>Решітчаста кістка (os ethmoidale).</w:t>
      </w:r>
    </w:p>
    <w:p w14:paraId="0485B5B1" w14:textId="77777777" w:rsidR="00B85FFC" w:rsidRPr="002B2E4C" w:rsidRDefault="00B85FFC" w:rsidP="00B85FFC">
      <w:pPr>
        <w:rPr>
          <w:sz w:val="24"/>
          <w:szCs w:val="24"/>
        </w:rPr>
      </w:pPr>
      <w:r w:rsidRPr="002B2E4C">
        <w:rPr>
          <w:b/>
          <w:sz w:val="24"/>
          <w:szCs w:val="24"/>
        </w:rPr>
        <w:t xml:space="preserve">D. </w:t>
      </w:r>
      <w:r w:rsidRPr="002B2E4C">
        <w:rPr>
          <w:sz w:val="24"/>
          <w:szCs w:val="24"/>
        </w:rPr>
        <w:t>Клиноподібна кістка (os sphenoidale).</w:t>
      </w:r>
    </w:p>
    <w:p w14:paraId="1897FC21" w14:textId="77777777" w:rsidR="00B85FFC" w:rsidRPr="002B2E4C" w:rsidRDefault="00B85FFC" w:rsidP="00B85FFC">
      <w:pPr>
        <w:rPr>
          <w:b/>
          <w:sz w:val="24"/>
          <w:szCs w:val="24"/>
          <w:lang w:val="en-US"/>
        </w:rPr>
      </w:pPr>
      <w:r w:rsidRPr="002B2E4C">
        <w:rPr>
          <w:b/>
          <w:sz w:val="24"/>
          <w:szCs w:val="24"/>
          <w:lang w:val="en-US"/>
        </w:rPr>
        <w:t xml:space="preserve">E. </w:t>
      </w:r>
      <w:r w:rsidRPr="002B2E4C">
        <w:rPr>
          <w:sz w:val="24"/>
          <w:szCs w:val="24"/>
        </w:rPr>
        <w:t>Лобова</w:t>
      </w:r>
      <w:r w:rsidRPr="002B2E4C">
        <w:rPr>
          <w:sz w:val="24"/>
          <w:szCs w:val="24"/>
          <w:lang w:val="en-US"/>
        </w:rPr>
        <w:t xml:space="preserve"> </w:t>
      </w:r>
      <w:r w:rsidRPr="002B2E4C">
        <w:rPr>
          <w:sz w:val="24"/>
          <w:szCs w:val="24"/>
        </w:rPr>
        <w:t>кістка</w:t>
      </w:r>
      <w:r w:rsidRPr="002B2E4C">
        <w:rPr>
          <w:sz w:val="24"/>
          <w:szCs w:val="24"/>
          <w:lang w:val="en-US"/>
        </w:rPr>
        <w:t xml:space="preserve"> (os frontale).</w:t>
      </w:r>
    </w:p>
    <w:p w14:paraId="19B033A4" w14:textId="77777777" w:rsidR="00B85FFC" w:rsidRPr="002B2E4C" w:rsidRDefault="00B85FFC" w:rsidP="00B85FFC">
      <w:pPr>
        <w:rPr>
          <w:sz w:val="24"/>
          <w:szCs w:val="24"/>
          <w:lang w:val="en-US"/>
        </w:rPr>
      </w:pPr>
    </w:p>
    <w:p w14:paraId="17B9D028" w14:textId="77777777" w:rsidR="00B85FFC" w:rsidRPr="00B85FFC" w:rsidRDefault="00B85FFC" w:rsidP="00B85FFC">
      <w:pPr>
        <w:rPr>
          <w:sz w:val="24"/>
          <w:szCs w:val="24"/>
        </w:rPr>
      </w:pPr>
      <w:r w:rsidRPr="00B85FFC">
        <w:rPr>
          <w:sz w:val="24"/>
          <w:szCs w:val="24"/>
        </w:rPr>
        <w:t>14. У жінки</w:t>
      </w:r>
      <w:r w:rsidRPr="00B85FFC">
        <w:rPr>
          <w:sz w:val="24"/>
          <w:szCs w:val="24"/>
          <w:lang w:val="uk-UA"/>
        </w:rPr>
        <w:t xml:space="preserve"> 23 років</w:t>
      </w:r>
      <w:r w:rsidRPr="00B85FFC">
        <w:rPr>
          <w:sz w:val="24"/>
          <w:szCs w:val="24"/>
        </w:rPr>
        <w:t xml:space="preserve"> після травми ока виникло гнійне запалення м'яких тканин очної ямки, яке пізніше </w:t>
      </w:r>
      <w:r w:rsidRPr="00B85FFC">
        <w:rPr>
          <w:sz w:val="24"/>
          <w:szCs w:val="24"/>
          <w:lang w:val="uk-UA"/>
        </w:rPr>
        <w:t xml:space="preserve">розповсюдилось </w:t>
      </w:r>
      <w:r w:rsidRPr="00B85FFC">
        <w:rPr>
          <w:sz w:val="24"/>
          <w:szCs w:val="24"/>
        </w:rPr>
        <w:t>у підскроневу ямку. Через який анатомічний утвір гнійний процес поширився у підскроневу ямку?</w:t>
      </w:r>
    </w:p>
    <w:p w14:paraId="4E733D23" w14:textId="77777777" w:rsidR="00B85FFC" w:rsidRPr="002B2E4C" w:rsidRDefault="00B85FFC" w:rsidP="00B85FFC">
      <w:pPr>
        <w:rPr>
          <w:b/>
          <w:sz w:val="24"/>
          <w:szCs w:val="24"/>
        </w:rPr>
      </w:pPr>
      <w:r w:rsidRPr="002B2E4C">
        <w:rPr>
          <w:b/>
          <w:sz w:val="24"/>
          <w:szCs w:val="24"/>
        </w:rPr>
        <w:t xml:space="preserve">A. </w:t>
      </w:r>
      <w:r w:rsidRPr="002B2E4C">
        <w:rPr>
          <w:sz w:val="24"/>
          <w:szCs w:val="24"/>
        </w:rPr>
        <w:t>Через верхню очноямкову щілину.</w:t>
      </w:r>
    </w:p>
    <w:p w14:paraId="35FD40CE" w14:textId="77777777" w:rsidR="00B85FFC" w:rsidRPr="002B2E4C" w:rsidRDefault="00B85FFC" w:rsidP="00B85FFC">
      <w:pPr>
        <w:rPr>
          <w:b/>
          <w:sz w:val="24"/>
          <w:szCs w:val="24"/>
        </w:rPr>
      </w:pPr>
      <w:r w:rsidRPr="002B2E4C">
        <w:rPr>
          <w:b/>
          <w:sz w:val="24"/>
          <w:szCs w:val="24"/>
        </w:rPr>
        <w:t>B.</w:t>
      </w:r>
      <w:r w:rsidRPr="002B2E4C">
        <w:rPr>
          <w:b/>
          <w:sz w:val="24"/>
          <w:szCs w:val="24"/>
          <w:lang w:val="uk-UA"/>
        </w:rPr>
        <w:t xml:space="preserve"> </w:t>
      </w:r>
      <w:r w:rsidRPr="002B2E4C">
        <w:rPr>
          <w:sz w:val="24"/>
          <w:szCs w:val="24"/>
        </w:rPr>
        <w:t>Через круглий отвір.</w:t>
      </w:r>
    </w:p>
    <w:p w14:paraId="4FABF78D" w14:textId="77777777" w:rsidR="00B85FFC" w:rsidRPr="002B2E4C" w:rsidRDefault="00B85FFC" w:rsidP="00B85FFC">
      <w:pPr>
        <w:rPr>
          <w:sz w:val="24"/>
          <w:szCs w:val="24"/>
        </w:rPr>
      </w:pPr>
      <w:r w:rsidRPr="002B2E4C">
        <w:rPr>
          <w:b/>
          <w:sz w:val="24"/>
          <w:szCs w:val="24"/>
        </w:rPr>
        <w:t>C.</w:t>
      </w:r>
      <w:r w:rsidRPr="002B2E4C">
        <w:rPr>
          <w:b/>
          <w:sz w:val="24"/>
          <w:szCs w:val="24"/>
          <w:lang w:val="uk-UA"/>
        </w:rPr>
        <w:t xml:space="preserve"> </w:t>
      </w:r>
      <w:r w:rsidRPr="002B2E4C">
        <w:rPr>
          <w:sz w:val="24"/>
          <w:szCs w:val="24"/>
        </w:rPr>
        <w:t>Через вилично-очноямковий отвір.</w:t>
      </w:r>
    </w:p>
    <w:p w14:paraId="1344B876" w14:textId="77777777" w:rsidR="00B85FFC" w:rsidRPr="002B2E4C" w:rsidRDefault="00B85FFC" w:rsidP="00B85FFC">
      <w:pPr>
        <w:rPr>
          <w:sz w:val="24"/>
          <w:szCs w:val="24"/>
        </w:rPr>
      </w:pPr>
      <w:r w:rsidRPr="002B2E4C">
        <w:rPr>
          <w:b/>
          <w:sz w:val="24"/>
          <w:szCs w:val="24"/>
        </w:rPr>
        <w:t>D.</w:t>
      </w:r>
      <w:r w:rsidRPr="002B2E4C">
        <w:rPr>
          <w:b/>
          <w:sz w:val="24"/>
          <w:szCs w:val="24"/>
          <w:lang w:val="uk-UA"/>
        </w:rPr>
        <w:t xml:space="preserve"> </w:t>
      </w:r>
      <w:r w:rsidRPr="002B2E4C">
        <w:rPr>
          <w:sz w:val="24"/>
          <w:szCs w:val="24"/>
        </w:rPr>
        <w:t>Через клино</w:t>
      </w:r>
      <w:r w:rsidRPr="002B2E4C">
        <w:rPr>
          <w:sz w:val="24"/>
          <w:szCs w:val="24"/>
          <w:lang w:val="uk-UA"/>
        </w:rPr>
        <w:t>-</w:t>
      </w:r>
      <w:r w:rsidRPr="002B2E4C">
        <w:rPr>
          <w:sz w:val="24"/>
          <w:szCs w:val="24"/>
        </w:rPr>
        <w:t>піднебінний отвір.</w:t>
      </w:r>
    </w:p>
    <w:p w14:paraId="4E655158" w14:textId="77777777" w:rsidR="00B85FFC" w:rsidRPr="002B2E4C" w:rsidRDefault="00B85FFC" w:rsidP="00B85FFC">
      <w:pPr>
        <w:rPr>
          <w:b/>
          <w:sz w:val="24"/>
          <w:szCs w:val="24"/>
        </w:rPr>
      </w:pPr>
      <w:r w:rsidRPr="002B2E4C">
        <w:rPr>
          <w:b/>
          <w:sz w:val="24"/>
          <w:szCs w:val="24"/>
        </w:rPr>
        <w:t>E.</w:t>
      </w:r>
      <w:r w:rsidRPr="002B2E4C">
        <w:rPr>
          <w:b/>
          <w:sz w:val="24"/>
          <w:szCs w:val="24"/>
          <w:lang w:val="uk-UA"/>
        </w:rPr>
        <w:t xml:space="preserve"> </w:t>
      </w:r>
      <w:r w:rsidRPr="002B2E4C">
        <w:rPr>
          <w:sz w:val="24"/>
          <w:szCs w:val="24"/>
        </w:rPr>
        <w:t>Через нижню очноямкову щілину.</w:t>
      </w:r>
    </w:p>
    <w:p w14:paraId="1FEE8BF1" w14:textId="77777777" w:rsidR="00B85FFC" w:rsidRPr="00B85FFC" w:rsidRDefault="00B85FFC" w:rsidP="00B85FFC">
      <w:pPr>
        <w:rPr>
          <w:sz w:val="24"/>
          <w:szCs w:val="24"/>
        </w:rPr>
      </w:pPr>
    </w:p>
    <w:p w14:paraId="1D7B5067" w14:textId="77777777" w:rsidR="00B85FFC" w:rsidRPr="00B85FFC" w:rsidRDefault="00B85FFC" w:rsidP="00B85FFC">
      <w:pPr>
        <w:rPr>
          <w:sz w:val="24"/>
          <w:szCs w:val="24"/>
        </w:rPr>
      </w:pPr>
      <w:r w:rsidRPr="00B85FFC">
        <w:rPr>
          <w:sz w:val="24"/>
          <w:szCs w:val="24"/>
        </w:rPr>
        <w:t>15. Жінка</w:t>
      </w:r>
      <w:r w:rsidRPr="00B85FFC">
        <w:rPr>
          <w:sz w:val="24"/>
          <w:szCs w:val="24"/>
          <w:lang w:val="uk-UA"/>
        </w:rPr>
        <w:t xml:space="preserve"> 45 років</w:t>
      </w:r>
      <w:r w:rsidRPr="00B85FFC">
        <w:rPr>
          <w:sz w:val="24"/>
          <w:szCs w:val="24"/>
        </w:rPr>
        <w:t xml:space="preserve"> </w:t>
      </w:r>
      <w:r w:rsidRPr="00B85FFC">
        <w:rPr>
          <w:sz w:val="24"/>
          <w:szCs w:val="24"/>
          <w:lang w:val="uk-UA"/>
        </w:rPr>
        <w:t xml:space="preserve">госпіталізована </w:t>
      </w:r>
      <w:r w:rsidRPr="00B85FFC">
        <w:rPr>
          <w:sz w:val="24"/>
          <w:szCs w:val="24"/>
        </w:rPr>
        <w:t xml:space="preserve">в нейрохірургічне відділення з внутрішньочерепною пухлиною. Додаткове обстеження хворої показало, що пухлина зруйнувала передню </w:t>
      </w:r>
      <w:r w:rsidRPr="00B85FFC">
        <w:rPr>
          <w:sz w:val="24"/>
          <w:szCs w:val="24"/>
          <w:lang w:val="uk-UA"/>
        </w:rPr>
        <w:t xml:space="preserve">частину </w:t>
      </w:r>
      <w:r w:rsidRPr="00B85FFC">
        <w:rPr>
          <w:sz w:val="24"/>
          <w:szCs w:val="24"/>
        </w:rPr>
        <w:t>верхньої стінки очної ямки. Яка кістка ушкоджена пухлиною?</w:t>
      </w:r>
    </w:p>
    <w:p w14:paraId="1EC84D92" w14:textId="77777777" w:rsidR="00B85FFC" w:rsidRPr="002B2E4C" w:rsidRDefault="00B85FFC" w:rsidP="00B85FFC">
      <w:pPr>
        <w:rPr>
          <w:b/>
          <w:sz w:val="24"/>
          <w:szCs w:val="24"/>
        </w:rPr>
      </w:pPr>
      <w:r w:rsidRPr="002B2E4C">
        <w:rPr>
          <w:b/>
          <w:sz w:val="24"/>
          <w:szCs w:val="24"/>
        </w:rPr>
        <w:t>A.</w:t>
      </w:r>
      <w:r w:rsidRPr="002B2E4C">
        <w:rPr>
          <w:b/>
          <w:sz w:val="24"/>
          <w:szCs w:val="24"/>
          <w:lang w:val="uk-UA"/>
        </w:rPr>
        <w:t xml:space="preserve"> </w:t>
      </w:r>
      <w:r w:rsidRPr="002B2E4C">
        <w:rPr>
          <w:sz w:val="24"/>
          <w:szCs w:val="24"/>
        </w:rPr>
        <w:t>Клиноподібна кістка.</w:t>
      </w:r>
    </w:p>
    <w:p w14:paraId="05549ED4" w14:textId="77777777" w:rsidR="00B85FFC" w:rsidRPr="002B2E4C" w:rsidRDefault="00B85FFC" w:rsidP="00B85FFC">
      <w:pPr>
        <w:rPr>
          <w:b/>
          <w:sz w:val="24"/>
          <w:szCs w:val="24"/>
        </w:rPr>
      </w:pPr>
      <w:r w:rsidRPr="002B2E4C">
        <w:rPr>
          <w:b/>
          <w:sz w:val="24"/>
          <w:szCs w:val="24"/>
        </w:rPr>
        <w:t>B.</w:t>
      </w:r>
      <w:r w:rsidRPr="002B2E4C">
        <w:rPr>
          <w:b/>
          <w:sz w:val="24"/>
          <w:szCs w:val="24"/>
          <w:lang w:val="uk-UA"/>
        </w:rPr>
        <w:t xml:space="preserve"> </w:t>
      </w:r>
      <w:r w:rsidRPr="002B2E4C">
        <w:rPr>
          <w:sz w:val="24"/>
          <w:szCs w:val="24"/>
        </w:rPr>
        <w:t>Носова кістка.</w:t>
      </w:r>
    </w:p>
    <w:p w14:paraId="1A5DD4C1" w14:textId="77777777" w:rsidR="00B85FFC" w:rsidRPr="002B2E4C" w:rsidRDefault="00B85FFC" w:rsidP="00B85FFC">
      <w:pPr>
        <w:rPr>
          <w:b/>
          <w:sz w:val="24"/>
          <w:szCs w:val="24"/>
        </w:rPr>
      </w:pPr>
      <w:r w:rsidRPr="002B2E4C">
        <w:rPr>
          <w:b/>
          <w:sz w:val="24"/>
          <w:szCs w:val="24"/>
        </w:rPr>
        <w:t xml:space="preserve">C. </w:t>
      </w:r>
      <w:r w:rsidRPr="002B2E4C">
        <w:rPr>
          <w:sz w:val="24"/>
          <w:szCs w:val="24"/>
        </w:rPr>
        <w:t>Лобова кістка.</w:t>
      </w:r>
    </w:p>
    <w:p w14:paraId="1CB7AA43" w14:textId="77777777" w:rsidR="00B85FFC" w:rsidRPr="002B2E4C" w:rsidRDefault="00B85FFC" w:rsidP="00B85FFC">
      <w:pPr>
        <w:rPr>
          <w:b/>
          <w:sz w:val="24"/>
          <w:szCs w:val="24"/>
        </w:rPr>
      </w:pPr>
      <w:r w:rsidRPr="002B2E4C">
        <w:rPr>
          <w:b/>
          <w:sz w:val="24"/>
          <w:szCs w:val="24"/>
        </w:rPr>
        <w:t>D.</w:t>
      </w:r>
      <w:r w:rsidRPr="002B2E4C">
        <w:rPr>
          <w:b/>
          <w:sz w:val="24"/>
          <w:szCs w:val="24"/>
          <w:lang w:val="uk-UA"/>
        </w:rPr>
        <w:t xml:space="preserve"> </w:t>
      </w:r>
      <w:r w:rsidRPr="002B2E4C">
        <w:rPr>
          <w:sz w:val="24"/>
          <w:szCs w:val="24"/>
        </w:rPr>
        <w:t>Решітчаста кістка.</w:t>
      </w:r>
    </w:p>
    <w:p w14:paraId="4D0B7E04" w14:textId="77777777" w:rsidR="00B85FFC" w:rsidRPr="002B2E4C" w:rsidRDefault="00B85FFC" w:rsidP="00B85FFC">
      <w:pPr>
        <w:rPr>
          <w:sz w:val="24"/>
          <w:szCs w:val="24"/>
        </w:rPr>
      </w:pPr>
      <w:r w:rsidRPr="002B2E4C">
        <w:rPr>
          <w:b/>
          <w:sz w:val="24"/>
          <w:szCs w:val="24"/>
        </w:rPr>
        <w:t xml:space="preserve">E. </w:t>
      </w:r>
      <w:r w:rsidRPr="002B2E4C">
        <w:rPr>
          <w:sz w:val="24"/>
          <w:szCs w:val="24"/>
        </w:rPr>
        <w:t>Скронева кістка.</w:t>
      </w:r>
    </w:p>
    <w:p w14:paraId="4CEE49B3" w14:textId="77777777" w:rsidR="00B85FFC" w:rsidRPr="00B85FFC" w:rsidRDefault="00B85FFC" w:rsidP="00B85FFC">
      <w:pPr>
        <w:rPr>
          <w:sz w:val="24"/>
          <w:szCs w:val="24"/>
        </w:rPr>
      </w:pPr>
    </w:p>
    <w:p w14:paraId="6C8E4798" w14:textId="77777777" w:rsidR="00B85FFC" w:rsidRPr="00B85FFC" w:rsidRDefault="00B85FFC" w:rsidP="00B85FFC">
      <w:pPr>
        <w:rPr>
          <w:sz w:val="24"/>
          <w:szCs w:val="24"/>
        </w:rPr>
      </w:pPr>
      <w:r w:rsidRPr="00B85FFC">
        <w:rPr>
          <w:sz w:val="24"/>
          <w:szCs w:val="24"/>
        </w:rPr>
        <w:t>16. У чоловіка</w:t>
      </w:r>
      <w:r w:rsidRPr="00B85FFC">
        <w:rPr>
          <w:sz w:val="24"/>
          <w:szCs w:val="24"/>
          <w:lang w:val="uk-UA"/>
        </w:rPr>
        <w:t xml:space="preserve"> 56 років</w:t>
      </w:r>
      <w:r w:rsidRPr="00B85FFC">
        <w:rPr>
          <w:sz w:val="24"/>
          <w:szCs w:val="24"/>
        </w:rPr>
        <w:t xml:space="preserve"> після травми о</w:t>
      </w:r>
      <w:r w:rsidRPr="00B85FFC">
        <w:rPr>
          <w:sz w:val="24"/>
          <w:szCs w:val="24"/>
          <w:lang w:val="uk-UA"/>
        </w:rPr>
        <w:t>чного яблука</w:t>
      </w:r>
      <w:r w:rsidRPr="00B85FFC">
        <w:rPr>
          <w:sz w:val="24"/>
          <w:szCs w:val="24"/>
        </w:rPr>
        <w:t xml:space="preserve"> виникло гнійне запалення м’яких тканин очної ямки. Пізніше це запалення поширилось у крило-піднебінну ямку. Через який анатомічний утвір гнійний процес </w:t>
      </w:r>
      <w:r w:rsidRPr="00B85FFC">
        <w:rPr>
          <w:sz w:val="24"/>
          <w:szCs w:val="24"/>
          <w:lang w:val="uk-UA"/>
        </w:rPr>
        <w:t xml:space="preserve">розповсюдився </w:t>
      </w:r>
      <w:r w:rsidRPr="00B85FFC">
        <w:rPr>
          <w:sz w:val="24"/>
          <w:szCs w:val="24"/>
        </w:rPr>
        <w:t>у крило-піднебінну ямку?</w:t>
      </w:r>
    </w:p>
    <w:p w14:paraId="295D7DD1" w14:textId="77777777" w:rsidR="00B85FFC" w:rsidRPr="002B2E4C" w:rsidRDefault="00B85FFC" w:rsidP="00B85FFC">
      <w:pPr>
        <w:rPr>
          <w:b/>
          <w:sz w:val="24"/>
          <w:szCs w:val="24"/>
        </w:rPr>
      </w:pPr>
      <w:r w:rsidRPr="002B2E4C">
        <w:rPr>
          <w:b/>
          <w:sz w:val="24"/>
          <w:szCs w:val="24"/>
        </w:rPr>
        <w:t>A.</w:t>
      </w:r>
      <w:r w:rsidRPr="002B2E4C">
        <w:rPr>
          <w:b/>
          <w:sz w:val="24"/>
          <w:szCs w:val="24"/>
          <w:lang w:val="uk-UA"/>
        </w:rPr>
        <w:t xml:space="preserve"> </w:t>
      </w:r>
      <w:r w:rsidRPr="002B2E4C">
        <w:rPr>
          <w:sz w:val="24"/>
          <w:szCs w:val="24"/>
        </w:rPr>
        <w:t>Через клино-піднебінний отвір.</w:t>
      </w:r>
    </w:p>
    <w:p w14:paraId="02B08E7A" w14:textId="77777777" w:rsidR="00B85FFC" w:rsidRPr="002B2E4C" w:rsidRDefault="00B85FFC" w:rsidP="00B85FFC">
      <w:pPr>
        <w:rPr>
          <w:b/>
          <w:sz w:val="24"/>
          <w:szCs w:val="24"/>
        </w:rPr>
      </w:pPr>
      <w:r w:rsidRPr="002B2E4C">
        <w:rPr>
          <w:b/>
          <w:sz w:val="24"/>
          <w:szCs w:val="24"/>
        </w:rPr>
        <w:t xml:space="preserve">B. </w:t>
      </w:r>
      <w:r w:rsidRPr="002B2E4C">
        <w:rPr>
          <w:sz w:val="24"/>
          <w:szCs w:val="24"/>
        </w:rPr>
        <w:t>Через нижню очноямкову щілину.</w:t>
      </w:r>
    </w:p>
    <w:p w14:paraId="4A567FBD" w14:textId="77777777" w:rsidR="00B85FFC" w:rsidRPr="002B2E4C" w:rsidRDefault="00B85FFC" w:rsidP="00B85FFC">
      <w:pPr>
        <w:rPr>
          <w:b/>
          <w:sz w:val="24"/>
          <w:szCs w:val="24"/>
        </w:rPr>
      </w:pPr>
      <w:r w:rsidRPr="002B2E4C">
        <w:rPr>
          <w:b/>
          <w:sz w:val="24"/>
          <w:szCs w:val="24"/>
        </w:rPr>
        <w:t>C</w:t>
      </w:r>
      <w:r w:rsidRPr="002B2E4C">
        <w:rPr>
          <w:sz w:val="24"/>
          <w:szCs w:val="24"/>
        </w:rPr>
        <w:t>. Через вилично-очноямковий отвір.</w:t>
      </w:r>
    </w:p>
    <w:p w14:paraId="736F4FF3" w14:textId="77777777" w:rsidR="00B85FFC" w:rsidRPr="002B2E4C" w:rsidRDefault="00B85FFC" w:rsidP="00B85FFC">
      <w:pPr>
        <w:rPr>
          <w:b/>
          <w:sz w:val="24"/>
          <w:szCs w:val="24"/>
        </w:rPr>
      </w:pPr>
      <w:r w:rsidRPr="002B2E4C">
        <w:rPr>
          <w:b/>
          <w:sz w:val="24"/>
          <w:szCs w:val="24"/>
        </w:rPr>
        <w:t xml:space="preserve">D. </w:t>
      </w:r>
      <w:r w:rsidRPr="002B2E4C">
        <w:rPr>
          <w:sz w:val="24"/>
          <w:szCs w:val="24"/>
        </w:rPr>
        <w:t>Через круглий отвір.</w:t>
      </w:r>
    </w:p>
    <w:p w14:paraId="105B0967" w14:textId="77777777" w:rsidR="00B85FFC" w:rsidRPr="002B2E4C" w:rsidRDefault="00B85FFC" w:rsidP="00B85FFC">
      <w:pPr>
        <w:rPr>
          <w:b/>
          <w:sz w:val="24"/>
          <w:szCs w:val="24"/>
        </w:rPr>
      </w:pPr>
      <w:r w:rsidRPr="002B2E4C">
        <w:rPr>
          <w:b/>
          <w:sz w:val="24"/>
          <w:szCs w:val="24"/>
        </w:rPr>
        <w:t xml:space="preserve">E. </w:t>
      </w:r>
      <w:r w:rsidRPr="002B2E4C">
        <w:rPr>
          <w:sz w:val="24"/>
          <w:szCs w:val="24"/>
        </w:rPr>
        <w:t>Через верхню очноямкову щілину.</w:t>
      </w:r>
    </w:p>
    <w:p w14:paraId="0F846C18" w14:textId="77777777" w:rsidR="00B85FFC" w:rsidRPr="00B85FFC" w:rsidRDefault="00B85FFC" w:rsidP="00B85FFC">
      <w:pPr>
        <w:rPr>
          <w:sz w:val="24"/>
          <w:szCs w:val="24"/>
        </w:rPr>
      </w:pPr>
    </w:p>
    <w:p w14:paraId="6633869E" w14:textId="77777777" w:rsidR="00B85FFC" w:rsidRPr="00B85FFC" w:rsidRDefault="00B85FFC" w:rsidP="00B85FFC">
      <w:pPr>
        <w:rPr>
          <w:sz w:val="24"/>
          <w:szCs w:val="24"/>
        </w:rPr>
      </w:pPr>
      <w:r w:rsidRPr="00B85FFC">
        <w:rPr>
          <w:sz w:val="24"/>
          <w:szCs w:val="24"/>
        </w:rPr>
        <w:t xml:space="preserve">17. Обстежуючи хлопчика 2-х років, офтальмолог </w:t>
      </w:r>
      <w:r w:rsidRPr="00B85FFC">
        <w:rPr>
          <w:sz w:val="24"/>
          <w:szCs w:val="24"/>
          <w:lang w:val="uk-UA"/>
        </w:rPr>
        <w:t xml:space="preserve">діагностував непрохідність утвору, через </w:t>
      </w:r>
      <w:r w:rsidRPr="00B85FFC">
        <w:rPr>
          <w:sz w:val="24"/>
          <w:szCs w:val="24"/>
          <w:lang w:val="uk-UA"/>
        </w:rPr>
        <w:lastRenderedPageBreak/>
        <w:t xml:space="preserve">який сльоза потрапляє </w:t>
      </w:r>
      <w:r w:rsidRPr="00B85FFC">
        <w:rPr>
          <w:sz w:val="24"/>
          <w:szCs w:val="24"/>
        </w:rPr>
        <w:t xml:space="preserve">в нижній носовий хід. </w:t>
      </w:r>
      <w:proofErr w:type="gramStart"/>
      <w:r w:rsidRPr="00B85FFC">
        <w:rPr>
          <w:sz w:val="24"/>
          <w:szCs w:val="24"/>
        </w:rPr>
        <w:t>Через як</w:t>
      </w:r>
      <w:r w:rsidRPr="00B85FFC">
        <w:rPr>
          <w:sz w:val="24"/>
          <w:szCs w:val="24"/>
          <w:lang w:val="uk-UA"/>
        </w:rPr>
        <w:t>е</w:t>
      </w:r>
      <w:proofErr w:type="gramEnd"/>
      <w:r w:rsidRPr="00B85FFC">
        <w:rPr>
          <w:sz w:val="24"/>
          <w:szCs w:val="24"/>
          <w:lang w:val="uk-UA"/>
        </w:rPr>
        <w:t xml:space="preserve"> сполучення</w:t>
      </w:r>
      <w:r w:rsidRPr="00B85FFC">
        <w:rPr>
          <w:sz w:val="24"/>
          <w:szCs w:val="24"/>
        </w:rPr>
        <w:t xml:space="preserve"> </w:t>
      </w:r>
      <w:r w:rsidRPr="00B85FFC">
        <w:rPr>
          <w:sz w:val="24"/>
          <w:szCs w:val="24"/>
          <w:lang w:val="uk-UA"/>
        </w:rPr>
        <w:t xml:space="preserve">очної ямки </w:t>
      </w:r>
      <w:r w:rsidRPr="00B85FFC">
        <w:rPr>
          <w:sz w:val="24"/>
          <w:szCs w:val="24"/>
        </w:rPr>
        <w:t>з нижнім носовим ходом ускладнено проходження сльози?</w:t>
      </w:r>
    </w:p>
    <w:p w14:paraId="61C05A8D" w14:textId="77777777" w:rsidR="00B85FFC" w:rsidRPr="002B2E4C" w:rsidRDefault="00B85FFC" w:rsidP="00B85FFC">
      <w:pPr>
        <w:rPr>
          <w:b/>
          <w:sz w:val="24"/>
          <w:szCs w:val="24"/>
        </w:rPr>
      </w:pPr>
      <w:r w:rsidRPr="002B2E4C">
        <w:rPr>
          <w:b/>
          <w:sz w:val="24"/>
          <w:szCs w:val="24"/>
        </w:rPr>
        <w:t xml:space="preserve">A. </w:t>
      </w:r>
      <w:r w:rsidRPr="002B2E4C">
        <w:rPr>
          <w:sz w:val="24"/>
          <w:szCs w:val="24"/>
        </w:rPr>
        <w:t>Верхню очноямкову щілину.</w:t>
      </w:r>
    </w:p>
    <w:p w14:paraId="2B5EB66E" w14:textId="77777777" w:rsidR="00B85FFC" w:rsidRPr="002B2E4C" w:rsidRDefault="00B85FFC" w:rsidP="00B85FFC">
      <w:pPr>
        <w:rPr>
          <w:b/>
          <w:sz w:val="24"/>
          <w:szCs w:val="24"/>
        </w:rPr>
      </w:pPr>
      <w:r w:rsidRPr="002B2E4C">
        <w:rPr>
          <w:b/>
          <w:sz w:val="24"/>
          <w:szCs w:val="24"/>
        </w:rPr>
        <w:t xml:space="preserve">B. </w:t>
      </w:r>
      <w:r w:rsidRPr="002B2E4C">
        <w:rPr>
          <w:sz w:val="24"/>
          <w:szCs w:val="24"/>
        </w:rPr>
        <w:t>Передній решітчастий отвір.</w:t>
      </w:r>
    </w:p>
    <w:p w14:paraId="6B896051" w14:textId="77777777" w:rsidR="00B85FFC" w:rsidRPr="002B2E4C" w:rsidRDefault="00B85FFC" w:rsidP="00B85FFC">
      <w:pPr>
        <w:rPr>
          <w:b/>
          <w:sz w:val="24"/>
          <w:szCs w:val="24"/>
        </w:rPr>
      </w:pPr>
      <w:r w:rsidRPr="002B2E4C">
        <w:rPr>
          <w:b/>
          <w:sz w:val="24"/>
          <w:szCs w:val="24"/>
        </w:rPr>
        <w:t>C.</w:t>
      </w:r>
      <w:r w:rsidRPr="002B2E4C">
        <w:rPr>
          <w:sz w:val="24"/>
          <w:szCs w:val="24"/>
          <w:lang w:val="uk-UA"/>
        </w:rPr>
        <w:t>Надочноямковий канал</w:t>
      </w:r>
      <w:r w:rsidRPr="002B2E4C">
        <w:rPr>
          <w:sz w:val="24"/>
          <w:szCs w:val="24"/>
        </w:rPr>
        <w:t>.</w:t>
      </w:r>
    </w:p>
    <w:p w14:paraId="1040F2C6" w14:textId="77777777" w:rsidR="00B85FFC" w:rsidRPr="002B2E4C" w:rsidRDefault="00B85FFC" w:rsidP="00B85FFC">
      <w:pPr>
        <w:rPr>
          <w:b/>
          <w:sz w:val="24"/>
          <w:szCs w:val="24"/>
        </w:rPr>
      </w:pPr>
      <w:r w:rsidRPr="002B2E4C">
        <w:rPr>
          <w:b/>
          <w:sz w:val="24"/>
          <w:szCs w:val="24"/>
        </w:rPr>
        <w:t xml:space="preserve">D. </w:t>
      </w:r>
      <w:r w:rsidRPr="002B2E4C">
        <w:rPr>
          <w:sz w:val="24"/>
          <w:szCs w:val="24"/>
        </w:rPr>
        <w:t>Носо-сльозовий канал.</w:t>
      </w:r>
    </w:p>
    <w:p w14:paraId="26AE4669" w14:textId="77777777" w:rsidR="00B85FFC" w:rsidRPr="002B2E4C" w:rsidRDefault="00B85FFC" w:rsidP="00B85FFC">
      <w:pPr>
        <w:rPr>
          <w:sz w:val="24"/>
          <w:szCs w:val="24"/>
        </w:rPr>
      </w:pPr>
      <w:r w:rsidRPr="002B2E4C">
        <w:rPr>
          <w:b/>
          <w:sz w:val="24"/>
          <w:szCs w:val="24"/>
        </w:rPr>
        <w:t>E.</w:t>
      </w:r>
      <w:r w:rsidRPr="002B2E4C">
        <w:rPr>
          <w:sz w:val="24"/>
          <w:szCs w:val="24"/>
          <w:lang w:val="uk-UA"/>
        </w:rPr>
        <w:t>Підочноямковий канал</w:t>
      </w:r>
      <w:r w:rsidRPr="002B2E4C">
        <w:rPr>
          <w:sz w:val="24"/>
          <w:szCs w:val="24"/>
        </w:rPr>
        <w:t>.</w:t>
      </w:r>
    </w:p>
    <w:p w14:paraId="06CFF1A1" w14:textId="77777777" w:rsidR="00B85FFC" w:rsidRPr="00B85FFC" w:rsidRDefault="00B85FFC" w:rsidP="00B85FFC">
      <w:pPr>
        <w:rPr>
          <w:sz w:val="24"/>
          <w:szCs w:val="24"/>
        </w:rPr>
      </w:pPr>
    </w:p>
    <w:p w14:paraId="72756BE7" w14:textId="77777777" w:rsidR="00B85FFC" w:rsidRPr="00B85FFC" w:rsidRDefault="00B85FFC" w:rsidP="00B85FFC">
      <w:pPr>
        <w:rPr>
          <w:sz w:val="24"/>
          <w:szCs w:val="24"/>
        </w:rPr>
      </w:pPr>
      <w:r w:rsidRPr="00B85FFC">
        <w:rPr>
          <w:sz w:val="24"/>
          <w:szCs w:val="24"/>
        </w:rPr>
        <w:t>18. Обстежуючи жінку 35 років, лікар</w:t>
      </w:r>
      <w:r w:rsidRPr="00B85FFC">
        <w:rPr>
          <w:sz w:val="24"/>
          <w:szCs w:val="24"/>
          <w:lang w:val="uk-UA"/>
        </w:rPr>
        <w:t xml:space="preserve"> діагностував</w:t>
      </w:r>
      <w:r w:rsidRPr="00B85FFC">
        <w:rPr>
          <w:sz w:val="24"/>
          <w:szCs w:val="24"/>
        </w:rPr>
        <w:t xml:space="preserve"> розповсюдження запал</w:t>
      </w:r>
      <w:r w:rsidRPr="00B85FFC">
        <w:rPr>
          <w:sz w:val="24"/>
          <w:szCs w:val="24"/>
          <w:lang w:val="uk-UA"/>
        </w:rPr>
        <w:t>ьного процесу</w:t>
      </w:r>
      <w:r w:rsidRPr="00B85FFC">
        <w:rPr>
          <w:sz w:val="24"/>
          <w:szCs w:val="24"/>
        </w:rPr>
        <w:t xml:space="preserve"> з ділянки іклової ямки</w:t>
      </w:r>
      <w:r w:rsidRPr="00B85FFC">
        <w:rPr>
          <w:sz w:val="24"/>
          <w:szCs w:val="24"/>
          <w:lang w:val="uk-UA"/>
        </w:rPr>
        <w:t xml:space="preserve"> верхньої щелепи</w:t>
      </w:r>
      <w:r w:rsidRPr="00B85FFC">
        <w:rPr>
          <w:sz w:val="24"/>
          <w:szCs w:val="24"/>
        </w:rPr>
        <w:t xml:space="preserve"> в очну ямку. Через як</w:t>
      </w:r>
      <w:r w:rsidRPr="00B85FFC">
        <w:rPr>
          <w:sz w:val="24"/>
          <w:szCs w:val="24"/>
          <w:lang w:val="uk-UA"/>
        </w:rPr>
        <w:t xml:space="preserve">ий </w:t>
      </w:r>
      <w:r w:rsidRPr="00B85FFC">
        <w:rPr>
          <w:sz w:val="24"/>
          <w:szCs w:val="24"/>
        </w:rPr>
        <w:t>утв</w:t>
      </w:r>
      <w:r w:rsidRPr="00B85FFC">
        <w:rPr>
          <w:sz w:val="24"/>
          <w:szCs w:val="24"/>
          <w:lang w:val="uk-UA"/>
        </w:rPr>
        <w:t>ір</w:t>
      </w:r>
      <w:r w:rsidRPr="00B85FFC">
        <w:rPr>
          <w:sz w:val="24"/>
          <w:szCs w:val="24"/>
        </w:rPr>
        <w:t xml:space="preserve"> черепа поширилося запалення</w:t>
      </w:r>
      <w:r w:rsidRPr="00B85FFC">
        <w:rPr>
          <w:sz w:val="24"/>
          <w:szCs w:val="24"/>
          <w:lang w:val="uk-UA"/>
        </w:rPr>
        <w:t xml:space="preserve"> в орбіту</w:t>
      </w:r>
      <w:r w:rsidRPr="00B85FFC">
        <w:rPr>
          <w:sz w:val="24"/>
          <w:szCs w:val="24"/>
        </w:rPr>
        <w:t>?</w:t>
      </w:r>
    </w:p>
    <w:p w14:paraId="1DB96286" w14:textId="77777777" w:rsidR="00B85FFC" w:rsidRPr="002B2E4C" w:rsidRDefault="00B85FFC" w:rsidP="00B85FFC">
      <w:pPr>
        <w:rPr>
          <w:b/>
          <w:sz w:val="24"/>
          <w:szCs w:val="24"/>
        </w:rPr>
      </w:pPr>
      <w:r w:rsidRPr="002B2E4C">
        <w:rPr>
          <w:b/>
          <w:sz w:val="24"/>
          <w:szCs w:val="24"/>
        </w:rPr>
        <w:t xml:space="preserve">A. </w:t>
      </w:r>
      <w:r w:rsidRPr="002B2E4C">
        <w:rPr>
          <w:sz w:val="24"/>
          <w:szCs w:val="24"/>
        </w:rPr>
        <w:t>Нижню очноямкову щілину.</w:t>
      </w:r>
    </w:p>
    <w:p w14:paraId="6C056DD8" w14:textId="77777777" w:rsidR="00B85FFC" w:rsidRPr="002B2E4C" w:rsidRDefault="00B85FFC" w:rsidP="00B85FFC">
      <w:pPr>
        <w:rPr>
          <w:sz w:val="24"/>
          <w:szCs w:val="24"/>
        </w:rPr>
      </w:pPr>
      <w:r w:rsidRPr="002B2E4C">
        <w:rPr>
          <w:b/>
          <w:sz w:val="24"/>
          <w:szCs w:val="24"/>
        </w:rPr>
        <w:t xml:space="preserve">B. </w:t>
      </w:r>
      <w:r w:rsidRPr="002B2E4C">
        <w:rPr>
          <w:sz w:val="24"/>
          <w:szCs w:val="24"/>
        </w:rPr>
        <w:t>Передній решітчастий отвір.</w:t>
      </w:r>
    </w:p>
    <w:p w14:paraId="2753D608" w14:textId="77777777" w:rsidR="00B85FFC" w:rsidRPr="002B2E4C" w:rsidRDefault="00B85FFC" w:rsidP="00B85FFC">
      <w:pPr>
        <w:rPr>
          <w:b/>
          <w:sz w:val="24"/>
          <w:szCs w:val="24"/>
        </w:rPr>
      </w:pPr>
      <w:r w:rsidRPr="002B2E4C">
        <w:rPr>
          <w:b/>
          <w:sz w:val="24"/>
          <w:szCs w:val="24"/>
        </w:rPr>
        <w:t xml:space="preserve">C. </w:t>
      </w:r>
      <w:r w:rsidRPr="002B2E4C">
        <w:rPr>
          <w:sz w:val="24"/>
          <w:szCs w:val="24"/>
        </w:rPr>
        <w:t>Носо-сльозовий канал</w:t>
      </w:r>
      <w:r w:rsidRPr="002B2E4C">
        <w:rPr>
          <w:b/>
          <w:sz w:val="24"/>
          <w:szCs w:val="24"/>
        </w:rPr>
        <w:t>.</w:t>
      </w:r>
    </w:p>
    <w:p w14:paraId="5646AD5F" w14:textId="77777777" w:rsidR="00B85FFC" w:rsidRPr="002B2E4C" w:rsidRDefault="00B85FFC" w:rsidP="00B85FFC">
      <w:pPr>
        <w:rPr>
          <w:b/>
          <w:sz w:val="24"/>
          <w:szCs w:val="24"/>
        </w:rPr>
      </w:pPr>
      <w:r w:rsidRPr="002B2E4C">
        <w:rPr>
          <w:b/>
          <w:sz w:val="24"/>
          <w:szCs w:val="24"/>
        </w:rPr>
        <w:t xml:space="preserve">D. </w:t>
      </w:r>
      <w:r w:rsidRPr="002B2E4C">
        <w:rPr>
          <w:sz w:val="24"/>
          <w:szCs w:val="24"/>
        </w:rPr>
        <w:t>Верхню очноямкову щілину.</w:t>
      </w:r>
    </w:p>
    <w:p w14:paraId="707605C0" w14:textId="77777777" w:rsidR="00B85FFC" w:rsidRPr="002B2E4C" w:rsidRDefault="00B85FFC" w:rsidP="00B85FFC">
      <w:pPr>
        <w:rPr>
          <w:b/>
          <w:sz w:val="24"/>
          <w:szCs w:val="24"/>
        </w:rPr>
      </w:pPr>
      <w:r w:rsidRPr="002B2E4C">
        <w:rPr>
          <w:b/>
          <w:sz w:val="24"/>
          <w:szCs w:val="24"/>
        </w:rPr>
        <w:t xml:space="preserve">E. </w:t>
      </w:r>
      <w:r w:rsidRPr="002B2E4C">
        <w:rPr>
          <w:sz w:val="24"/>
          <w:szCs w:val="24"/>
        </w:rPr>
        <w:t>Підочноямковий канал.</w:t>
      </w:r>
    </w:p>
    <w:p w14:paraId="7AC79AB2" w14:textId="77777777" w:rsidR="00B85FFC" w:rsidRPr="00B85FFC" w:rsidRDefault="00B85FFC" w:rsidP="00B85FFC">
      <w:pPr>
        <w:rPr>
          <w:sz w:val="24"/>
          <w:szCs w:val="24"/>
        </w:rPr>
      </w:pPr>
    </w:p>
    <w:p w14:paraId="568699EC" w14:textId="77777777" w:rsidR="00B85FFC" w:rsidRPr="002B2E4C" w:rsidRDefault="00B85FFC" w:rsidP="00B85FFC">
      <w:pPr>
        <w:rPr>
          <w:sz w:val="24"/>
          <w:szCs w:val="24"/>
          <w:lang w:val="uk-UA"/>
        </w:rPr>
      </w:pPr>
      <w:r w:rsidRPr="00B85FFC">
        <w:rPr>
          <w:sz w:val="24"/>
          <w:szCs w:val="24"/>
        </w:rPr>
        <w:t>19. У чоловіка 6</w:t>
      </w:r>
      <w:r w:rsidRPr="00B85FFC">
        <w:rPr>
          <w:sz w:val="24"/>
          <w:szCs w:val="24"/>
          <w:lang w:val="uk-UA"/>
        </w:rPr>
        <w:t>8</w:t>
      </w:r>
      <w:r w:rsidRPr="00B85FFC">
        <w:rPr>
          <w:sz w:val="24"/>
          <w:szCs w:val="24"/>
        </w:rPr>
        <w:t xml:space="preserve"> років вікова далекозорість </w:t>
      </w:r>
      <w:r w:rsidRPr="00B85FFC">
        <w:rPr>
          <w:sz w:val="24"/>
          <w:szCs w:val="24"/>
          <w:lang w:val="uk-UA"/>
        </w:rPr>
        <w:t xml:space="preserve">внаслідок </w:t>
      </w:r>
      <w:r w:rsidRPr="00B85FFC">
        <w:rPr>
          <w:sz w:val="24"/>
          <w:szCs w:val="24"/>
        </w:rPr>
        <w:t>послаблення акомодаційних властивостей кришталика та м’язів судинної оболонки очного яблука, що потребує корекції лінзами.</w:t>
      </w:r>
      <w:r w:rsidRPr="00B85FFC">
        <w:rPr>
          <w:sz w:val="24"/>
          <w:szCs w:val="24"/>
          <w:lang w:val="uk-UA"/>
        </w:rPr>
        <w:t xml:space="preserve"> Який м’яз з віком втрачає свою функцію</w:t>
      </w:r>
      <w:r w:rsidRPr="002B2E4C">
        <w:rPr>
          <w:sz w:val="24"/>
          <w:szCs w:val="24"/>
          <w:lang w:val="uk-UA"/>
        </w:rPr>
        <w:t>?</w:t>
      </w:r>
    </w:p>
    <w:p w14:paraId="04CBC4EF" w14:textId="77777777" w:rsidR="00B85FFC" w:rsidRPr="002B2E4C" w:rsidRDefault="00B85FFC" w:rsidP="00B85FFC">
      <w:pPr>
        <w:jc w:val="both"/>
        <w:rPr>
          <w:sz w:val="24"/>
          <w:szCs w:val="24"/>
          <w:lang w:val="uk-UA"/>
        </w:rPr>
      </w:pPr>
      <w:r w:rsidRPr="00B85FFC">
        <w:rPr>
          <w:b/>
          <w:sz w:val="24"/>
          <w:szCs w:val="24"/>
          <w:lang w:val="en-GB"/>
        </w:rPr>
        <w:t>A</w:t>
      </w:r>
      <w:r w:rsidRPr="002B2E4C">
        <w:rPr>
          <w:b/>
          <w:sz w:val="24"/>
          <w:szCs w:val="24"/>
          <w:lang w:val="uk-UA"/>
        </w:rPr>
        <w:t xml:space="preserve">. </w:t>
      </w:r>
      <w:r w:rsidRPr="00B85FFC">
        <w:rPr>
          <w:sz w:val="24"/>
          <w:szCs w:val="24"/>
          <w:lang w:val="en-GB"/>
        </w:rPr>
        <w:t>Musculus</w:t>
      </w:r>
      <w:r w:rsidRPr="002B2E4C">
        <w:rPr>
          <w:sz w:val="24"/>
          <w:szCs w:val="24"/>
          <w:lang w:val="uk-UA"/>
        </w:rPr>
        <w:t xml:space="preserve"> </w:t>
      </w:r>
      <w:r w:rsidRPr="00B85FFC">
        <w:rPr>
          <w:sz w:val="24"/>
          <w:szCs w:val="24"/>
          <w:lang w:val="en-GB"/>
        </w:rPr>
        <w:t>ciliaris</w:t>
      </w:r>
      <w:r w:rsidRPr="002B2E4C">
        <w:rPr>
          <w:sz w:val="24"/>
          <w:szCs w:val="24"/>
          <w:lang w:val="uk-UA"/>
        </w:rPr>
        <w:t>.</w:t>
      </w:r>
    </w:p>
    <w:p w14:paraId="184EC245" w14:textId="77777777" w:rsidR="00B85FFC" w:rsidRPr="00B85FFC" w:rsidRDefault="00B85FFC" w:rsidP="00B85FFC">
      <w:pPr>
        <w:jc w:val="both"/>
        <w:rPr>
          <w:sz w:val="24"/>
          <w:szCs w:val="24"/>
          <w:lang w:val="en-US"/>
        </w:rPr>
      </w:pPr>
      <w:r w:rsidRPr="00B85FFC">
        <w:rPr>
          <w:b/>
          <w:sz w:val="24"/>
          <w:szCs w:val="24"/>
          <w:lang w:val="en-GB"/>
        </w:rPr>
        <w:t>B</w:t>
      </w:r>
      <w:r w:rsidRPr="00B85FFC">
        <w:rPr>
          <w:b/>
          <w:sz w:val="24"/>
          <w:szCs w:val="24"/>
          <w:lang w:val="en-US"/>
        </w:rPr>
        <w:t xml:space="preserve">. </w:t>
      </w:r>
      <w:r w:rsidRPr="00B85FFC">
        <w:rPr>
          <w:sz w:val="24"/>
          <w:szCs w:val="24"/>
          <w:lang w:val="en-GB"/>
        </w:rPr>
        <w:t>Musculus</w:t>
      </w:r>
      <w:r w:rsidRPr="00B85FFC">
        <w:rPr>
          <w:sz w:val="24"/>
          <w:szCs w:val="24"/>
          <w:lang w:val="en-US"/>
        </w:rPr>
        <w:t xml:space="preserve"> </w:t>
      </w:r>
      <w:r w:rsidRPr="00B85FFC">
        <w:rPr>
          <w:sz w:val="24"/>
          <w:szCs w:val="24"/>
          <w:lang w:val="en-GB"/>
        </w:rPr>
        <w:t>sphincter</w:t>
      </w:r>
      <w:r w:rsidRPr="00B85FFC">
        <w:rPr>
          <w:sz w:val="24"/>
          <w:szCs w:val="24"/>
          <w:lang w:val="en-US"/>
        </w:rPr>
        <w:t xml:space="preserve"> </w:t>
      </w:r>
      <w:r w:rsidRPr="00B85FFC">
        <w:rPr>
          <w:sz w:val="24"/>
          <w:szCs w:val="24"/>
          <w:lang w:val="en-GB"/>
        </w:rPr>
        <w:t>pupillae</w:t>
      </w:r>
      <w:r w:rsidRPr="00B85FFC">
        <w:rPr>
          <w:sz w:val="24"/>
          <w:szCs w:val="24"/>
          <w:lang w:val="en-US"/>
        </w:rPr>
        <w:t>.</w:t>
      </w:r>
    </w:p>
    <w:p w14:paraId="207F8272" w14:textId="77777777" w:rsidR="00B85FFC" w:rsidRPr="00B85FFC" w:rsidRDefault="00B85FFC" w:rsidP="00B85FFC">
      <w:pPr>
        <w:jc w:val="both"/>
        <w:rPr>
          <w:sz w:val="24"/>
          <w:szCs w:val="24"/>
          <w:lang w:val="en-US"/>
        </w:rPr>
      </w:pPr>
      <w:r w:rsidRPr="00B85FFC">
        <w:rPr>
          <w:b/>
          <w:sz w:val="24"/>
          <w:szCs w:val="24"/>
          <w:lang w:val="en-GB"/>
        </w:rPr>
        <w:t>C</w:t>
      </w:r>
      <w:r w:rsidRPr="00B85FFC">
        <w:rPr>
          <w:b/>
          <w:sz w:val="24"/>
          <w:szCs w:val="24"/>
          <w:lang w:val="en-US"/>
        </w:rPr>
        <w:t xml:space="preserve">. </w:t>
      </w:r>
      <w:r w:rsidRPr="00B85FFC">
        <w:rPr>
          <w:sz w:val="24"/>
          <w:szCs w:val="24"/>
          <w:lang w:val="en-GB"/>
        </w:rPr>
        <w:t>Musculus</w:t>
      </w:r>
      <w:r w:rsidRPr="00B85FFC">
        <w:rPr>
          <w:sz w:val="24"/>
          <w:szCs w:val="24"/>
          <w:lang w:val="en-US"/>
        </w:rPr>
        <w:t xml:space="preserve"> </w:t>
      </w:r>
      <w:r w:rsidRPr="00B85FFC">
        <w:rPr>
          <w:sz w:val="24"/>
          <w:szCs w:val="24"/>
          <w:lang w:val="en-GB"/>
        </w:rPr>
        <w:t>dilatator</w:t>
      </w:r>
      <w:r w:rsidRPr="00B85FFC">
        <w:rPr>
          <w:sz w:val="24"/>
          <w:szCs w:val="24"/>
          <w:lang w:val="en-US"/>
        </w:rPr>
        <w:t xml:space="preserve"> </w:t>
      </w:r>
      <w:r w:rsidRPr="00B85FFC">
        <w:rPr>
          <w:sz w:val="24"/>
          <w:szCs w:val="24"/>
          <w:lang w:val="en-GB"/>
        </w:rPr>
        <w:t>pupillae</w:t>
      </w:r>
      <w:r w:rsidRPr="00B85FFC">
        <w:rPr>
          <w:sz w:val="24"/>
          <w:szCs w:val="24"/>
          <w:lang w:val="en-US"/>
        </w:rPr>
        <w:t>.</w:t>
      </w:r>
    </w:p>
    <w:p w14:paraId="56BC1DCA" w14:textId="77777777" w:rsidR="00B85FFC" w:rsidRPr="00B85FFC" w:rsidRDefault="00B85FFC" w:rsidP="00B85FFC">
      <w:pPr>
        <w:jc w:val="both"/>
        <w:rPr>
          <w:sz w:val="24"/>
          <w:szCs w:val="24"/>
          <w:lang w:val="en-US"/>
        </w:rPr>
      </w:pPr>
      <w:r w:rsidRPr="00B85FFC">
        <w:rPr>
          <w:b/>
          <w:sz w:val="24"/>
          <w:szCs w:val="24"/>
          <w:lang w:val="en-GB"/>
        </w:rPr>
        <w:t>D</w:t>
      </w:r>
      <w:r w:rsidRPr="00B85FFC">
        <w:rPr>
          <w:b/>
          <w:sz w:val="24"/>
          <w:szCs w:val="24"/>
          <w:lang w:val="en-US"/>
        </w:rPr>
        <w:t xml:space="preserve">. </w:t>
      </w:r>
      <w:r w:rsidRPr="00B85FFC">
        <w:rPr>
          <w:sz w:val="24"/>
          <w:szCs w:val="24"/>
          <w:lang w:val="en-GB"/>
        </w:rPr>
        <w:t>Musculus</w:t>
      </w:r>
      <w:r w:rsidRPr="00B85FFC">
        <w:rPr>
          <w:sz w:val="24"/>
          <w:szCs w:val="24"/>
          <w:lang w:val="en-US"/>
        </w:rPr>
        <w:t xml:space="preserve"> </w:t>
      </w:r>
      <w:r w:rsidRPr="00B85FFC">
        <w:rPr>
          <w:sz w:val="24"/>
          <w:szCs w:val="24"/>
          <w:lang w:val="en-GB"/>
        </w:rPr>
        <w:t>rectus</w:t>
      </w:r>
      <w:r w:rsidRPr="00B85FFC">
        <w:rPr>
          <w:sz w:val="24"/>
          <w:szCs w:val="24"/>
          <w:lang w:val="en-US"/>
        </w:rPr>
        <w:t xml:space="preserve"> </w:t>
      </w:r>
      <w:r w:rsidRPr="00B85FFC">
        <w:rPr>
          <w:sz w:val="24"/>
          <w:szCs w:val="24"/>
          <w:lang w:val="en-GB"/>
        </w:rPr>
        <w:t>superior</w:t>
      </w:r>
      <w:r w:rsidRPr="00B85FFC">
        <w:rPr>
          <w:sz w:val="24"/>
          <w:szCs w:val="24"/>
          <w:lang w:val="en-US"/>
        </w:rPr>
        <w:t>.</w:t>
      </w:r>
    </w:p>
    <w:p w14:paraId="09CFA813" w14:textId="77777777" w:rsidR="00B85FFC" w:rsidRPr="00B85FFC" w:rsidRDefault="00B85FFC" w:rsidP="00B85FFC">
      <w:pPr>
        <w:jc w:val="both"/>
        <w:rPr>
          <w:sz w:val="24"/>
          <w:szCs w:val="24"/>
          <w:lang w:val="en-US"/>
        </w:rPr>
      </w:pPr>
      <w:r w:rsidRPr="00B85FFC">
        <w:rPr>
          <w:b/>
          <w:sz w:val="24"/>
          <w:szCs w:val="24"/>
          <w:lang w:val="en-GB"/>
        </w:rPr>
        <w:t>E</w:t>
      </w:r>
      <w:r w:rsidRPr="00B85FFC">
        <w:rPr>
          <w:b/>
          <w:sz w:val="24"/>
          <w:szCs w:val="24"/>
          <w:lang w:val="en-US"/>
        </w:rPr>
        <w:t xml:space="preserve">. </w:t>
      </w:r>
      <w:r w:rsidRPr="00B85FFC">
        <w:rPr>
          <w:sz w:val="24"/>
          <w:szCs w:val="24"/>
          <w:lang w:val="en-GB"/>
        </w:rPr>
        <w:t>Musculus</w:t>
      </w:r>
      <w:r w:rsidRPr="00B85FFC">
        <w:rPr>
          <w:sz w:val="24"/>
          <w:szCs w:val="24"/>
          <w:lang w:val="en-US"/>
        </w:rPr>
        <w:t xml:space="preserve"> </w:t>
      </w:r>
      <w:r w:rsidRPr="00B85FFC">
        <w:rPr>
          <w:sz w:val="24"/>
          <w:szCs w:val="24"/>
          <w:lang w:val="en-GB"/>
        </w:rPr>
        <w:t>rectus</w:t>
      </w:r>
      <w:r w:rsidRPr="00B85FFC">
        <w:rPr>
          <w:sz w:val="24"/>
          <w:szCs w:val="24"/>
          <w:lang w:val="en-US"/>
        </w:rPr>
        <w:t xml:space="preserve"> </w:t>
      </w:r>
      <w:r w:rsidRPr="00B85FFC">
        <w:rPr>
          <w:sz w:val="24"/>
          <w:szCs w:val="24"/>
          <w:lang w:val="en-GB"/>
        </w:rPr>
        <w:t>inferior</w:t>
      </w:r>
      <w:r w:rsidRPr="00B85FFC">
        <w:rPr>
          <w:sz w:val="24"/>
          <w:szCs w:val="24"/>
          <w:lang w:val="en-US"/>
        </w:rPr>
        <w:t>.</w:t>
      </w:r>
    </w:p>
    <w:p w14:paraId="7E6FA4A2" w14:textId="77777777" w:rsidR="00B85FFC" w:rsidRPr="002B2E4C" w:rsidRDefault="00B85FFC" w:rsidP="00B85FFC">
      <w:pPr>
        <w:rPr>
          <w:sz w:val="24"/>
          <w:szCs w:val="24"/>
          <w:lang w:val="en-US"/>
        </w:rPr>
      </w:pPr>
    </w:p>
    <w:p w14:paraId="1C0BE2D9" w14:textId="77777777" w:rsidR="00B85FFC" w:rsidRPr="00B85FFC" w:rsidRDefault="00B85FFC" w:rsidP="00B85FFC">
      <w:pPr>
        <w:jc w:val="both"/>
        <w:rPr>
          <w:sz w:val="24"/>
          <w:szCs w:val="24"/>
        </w:rPr>
      </w:pPr>
      <w:r w:rsidRPr="002B2E4C">
        <w:rPr>
          <w:sz w:val="24"/>
          <w:szCs w:val="24"/>
          <w:lang w:val="en-US"/>
        </w:rPr>
        <w:t xml:space="preserve">20. </w:t>
      </w:r>
      <w:r w:rsidRPr="00B85FFC">
        <w:rPr>
          <w:sz w:val="24"/>
          <w:szCs w:val="24"/>
        </w:rPr>
        <w:t>У</w:t>
      </w:r>
      <w:r w:rsidRPr="002B2E4C">
        <w:rPr>
          <w:sz w:val="24"/>
          <w:szCs w:val="24"/>
          <w:lang w:val="en-US"/>
        </w:rPr>
        <w:t xml:space="preserve"> </w:t>
      </w:r>
      <w:r w:rsidRPr="00B85FFC">
        <w:rPr>
          <w:sz w:val="24"/>
          <w:szCs w:val="24"/>
          <w:lang w:val="uk-UA"/>
        </w:rPr>
        <w:t xml:space="preserve">чоловіка 56 років </w:t>
      </w:r>
      <w:r w:rsidRPr="00B85FFC">
        <w:rPr>
          <w:sz w:val="24"/>
          <w:szCs w:val="24"/>
        </w:rPr>
        <w:t>після</w:t>
      </w:r>
      <w:r w:rsidRPr="002B2E4C">
        <w:rPr>
          <w:sz w:val="24"/>
          <w:szCs w:val="24"/>
          <w:lang w:val="en-US"/>
        </w:rPr>
        <w:t xml:space="preserve"> </w:t>
      </w:r>
      <w:r w:rsidRPr="00B85FFC">
        <w:rPr>
          <w:sz w:val="24"/>
          <w:szCs w:val="24"/>
        </w:rPr>
        <w:t>інсульт</w:t>
      </w:r>
      <w:r w:rsidRPr="00B85FFC">
        <w:rPr>
          <w:sz w:val="24"/>
          <w:szCs w:val="24"/>
          <w:lang w:val="uk-UA"/>
        </w:rPr>
        <w:t>у</w:t>
      </w:r>
      <w:r w:rsidRPr="002B2E4C">
        <w:rPr>
          <w:sz w:val="24"/>
          <w:szCs w:val="24"/>
          <w:lang w:val="en-US"/>
        </w:rPr>
        <w:t xml:space="preserve"> </w:t>
      </w:r>
      <w:r w:rsidRPr="00B85FFC">
        <w:rPr>
          <w:sz w:val="24"/>
          <w:szCs w:val="24"/>
        </w:rPr>
        <w:t>втрачена</w:t>
      </w:r>
      <w:r w:rsidRPr="002B2E4C">
        <w:rPr>
          <w:sz w:val="24"/>
          <w:szCs w:val="24"/>
          <w:lang w:val="en-US"/>
        </w:rPr>
        <w:t xml:space="preserve"> </w:t>
      </w:r>
      <w:r w:rsidRPr="00B85FFC">
        <w:rPr>
          <w:sz w:val="24"/>
          <w:szCs w:val="24"/>
        </w:rPr>
        <w:t>здатність</w:t>
      </w:r>
      <w:r w:rsidRPr="002B2E4C">
        <w:rPr>
          <w:sz w:val="24"/>
          <w:szCs w:val="24"/>
          <w:lang w:val="en-US"/>
        </w:rPr>
        <w:t xml:space="preserve"> </w:t>
      </w:r>
      <w:r w:rsidRPr="00B85FFC">
        <w:rPr>
          <w:sz w:val="24"/>
          <w:szCs w:val="24"/>
        </w:rPr>
        <w:t>впізнавати</w:t>
      </w:r>
      <w:r w:rsidRPr="002B2E4C">
        <w:rPr>
          <w:sz w:val="24"/>
          <w:szCs w:val="24"/>
          <w:lang w:val="en-US"/>
        </w:rPr>
        <w:t xml:space="preserve"> </w:t>
      </w:r>
      <w:r w:rsidRPr="00B85FFC">
        <w:rPr>
          <w:sz w:val="24"/>
          <w:szCs w:val="24"/>
        </w:rPr>
        <w:t>знайомі</w:t>
      </w:r>
      <w:r w:rsidRPr="002B2E4C">
        <w:rPr>
          <w:sz w:val="24"/>
          <w:szCs w:val="24"/>
          <w:lang w:val="en-US"/>
        </w:rPr>
        <w:t xml:space="preserve"> </w:t>
      </w:r>
      <w:r w:rsidRPr="00B85FFC">
        <w:rPr>
          <w:sz w:val="24"/>
          <w:szCs w:val="24"/>
        </w:rPr>
        <w:t>обличчя</w:t>
      </w:r>
      <w:r w:rsidRPr="002B2E4C">
        <w:rPr>
          <w:sz w:val="24"/>
          <w:szCs w:val="24"/>
          <w:lang w:val="en-US"/>
        </w:rPr>
        <w:t xml:space="preserve">, </w:t>
      </w:r>
      <w:r w:rsidRPr="00B85FFC">
        <w:rPr>
          <w:sz w:val="24"/>
          <w:szCs w:val="24"/>
        </w:rPr>
        <w:t>букви</w:t>
      </w:r>
      <w:r w:rsidRPr="002B2E4C">
        <w:rPr>
          <w:sz w:val="24"/>
          <w:szCs w:val="24"/>
          <w:lang w:val="en-US"/>
        </w:rPr>
        <w:t xml:space="preserve">, </w:t>
      </w:r>
      <w:r w:rsidRPr="00B85FFC">
        <w:rPr>
          <w:sz w:val="24"/>
          <w:szCs w:val="24"/>
        </w:rPr>
        <w:t>слова</w:t>
      </w:r>
      <w:r w:rsidRPr="002B2E4C">
        <w:rPr>
          <w:sz w:val="24"/>
          <w:szCs w:val="24"/>
          <w:lang w:val="en-US"/>
        </w:rPr>
        <w:t xml:space="preserve"> (</w:t>
      </w:r>
      <w:r w:rsidRPr="00B85FFC">
        <w:rPr>
          <w:sz w:val="24"/>
          <w:szCs w:val="24"/>
        </w:rPr>
        <w:t>алексія</w:t>
      </w:r>
      <w:r w:rsidRPr="002B2E4C">
        <w:rPr>
          <w:sz w:val="24"/>
          <w:szCs w:val="24"/>
          <w:lang w:val="en-US"/>
        </w:rPr>
        <w:t xml:space="preserve">), </w:t>
      </w:r>
      <w:r w:rsidRPr="00B85FFC">
        <w:rPr>
          <w:sz w:val="24"/>
          <w:szCs w:val="24"/>
        </w:rPr>
        <w:t>спостерігається</w:t>
      </w:r>
      <w:r w:rsidRPr="002B2E4C">
        <w:rPr>
          <w:sz w:val="24"/>
          <w:szCs w:val="24"/>
          <w:lang w:val="en-US"/>
        </w:rPr>
        <w:t xml:space="preserve"> </w:t>
      </w:r>
      <w:r w:rsidRPr="00B85FFC">
        <w:rPr>
          <w:sz w:val="24"/>
          <w:szCs w:val="24"/>
        </w:rPr>
        <w:t>дезорієнтація</w:t>
      </w:r>
      <w:r w:rsidRPr="002B2E4C">
        <w:rPr>
          <w:sz w:val="24"/>
          <w:szCs w:val="24"/>
          <w:lang w:val="en-US"/>
        </w:rPr>
        <w:t xml:space="preserve"> </w:t>
      </w:r>
      <w:r w:rsidRPr="00B85FFC">
        <w:rPr>
          <w:sz w:val="24"/>
          <w:szCs w:val="24"/>
        </w:rPr>
        <w:t>в</w:t>
      </w:r>
      <w:r w:rsidRPr="002B2E4C">
        <w:rPr>
          <w:sz w:val="24"/>
          <w:szCs w:val="24"/>
          <w:lang w:val="en-US"/>
        </w:rPr>
        <w:t xml:space="preserve"> </w:t>
      </w:r>
      <w:r w:rsidRPr="00B85FFC">
        <w:rPr>
          <w:sz w:val="24"/>
          <w:szCs w:val="24"/>
        </w:rPr>
        <w:t>оточенні</w:t>
      </w:r>
      <w:r w:rsidRPr="002B2E4C">
        <w:rPr>
          <w:sz w:val="24"/>
          <w:szCs w:val="24"/>
          <w:lang w:val="en-US"/>
        </w:rPr>
        <w:t xml:space="preserve"> –</w:t>
      </w:r>
      <w:r w:rsidRPr="00B85FFC">
        <w:rPr>
          <w:sz w:val="24"/>
          <w:szCs w:val="24"/>
          <w:lang w:val="uk-UA"/>
        </w:rPr>
        <w:t xml:space="preserve"> </w:t>
      </w:r>
      <w:r w:rsidRPr="00B85FFC">
        <w:rPr>
          <w:sz w:val="24"/>
          <w:szCs w:val="24"/>
        </w:rPr>
        <w:t>не</w:t>
      </w:r>
      <w:r w:rsidRPr="00B85FFC">
        <w:rPr>
          <w:sz w:val="24"/>
          <w:szCs w:val="24"/>
          <w:lang w:val="uk-UA"/>
        </w:rPr>
        <w:t xml:space="preserve"> </w:t>
      </w:r>
      <w:r w:rsidRPr="00B85FFC">
        <w:rPr>
          <w:sz w:val="24"/>
          <w:szCs w:val="24"/>
        </w:rPr>
        <w:t>може</w:t>
      </w:r>
      <w:r w:rsidRPr="002B2E4C">
        <w:rPr>
          <w:sz w:val="24"/>
          <w:szCs w:val="24"/>
          <w:lang w:val="en-US"/>
        </w:rPr>
        <w:t xml:space="preserve"> </w:t>
      </w:r>
      <w:r w:rsidRPr="00B85FFC">
        <w:rPr>
          <w:sz w:val="24"/>
          <w:szCs w:val="24"/>
        </w:rPr>
        <w:t>уявити</w:t>
      </w:r>
      <w:r w:rsidRPr="002B2E4C">
        <w:rPr>
          <w:sz w:val="24"/>
          <w:szCs w:val="24"/>
          <w:lang w:val="en-US"/>
        </w:rPr>
        <w:t xml:space="preserve"> </w:t>
      </w:r>
      <w:r w:rsidRPr="00B85FFC">
        <w:rPr>
          <w:sz w:val="24"/>
          <w:szCs w:val="24"/>
        </w:rPr>
        <w:t>планування</w:t>
      </w:r>
      <w:r w:rsidRPr="002B2E4C">
        <w:rPr>
          <w:sz w:val="24"/>
          <w:szCs w:val="24"/>
          <w:lang w:val="en-US"/>
        </w:rPr>
        <w:t xml:space="preserve"> </w:t>
      </w:r>
      <w:r w:rsidRPr="00B85FFC">
        <w:rPr>
          <w:sz w:val="24"/>
          <w:szCs w:val="24"/>
        </w:rPr>
        <w:t>палати</w:t>
      </w:r>
      <w:r w:rsidRPr="00B85FFC">
        <w:rPr>
          <w:sz w:val="24"/>
          <w:szCs w:val="24"/>
          <w:lang w:val="uk-UA"/>
        </w:rPr>
        <w:t xml:space="preserve">, </w:t>
      </w:r>
      <w:r w:rsidRPr="00B85FFC">
        <w:rPr>
          <w:sz w:val="24"/>
          <w:szCs w:val="24"/>
        </w:rPr>
        <w:t>місцезнаходження</w:t>
      </w:r>
      <w:r w:rsidRPr="002B2E4C">
        <w:rPr>
          <w:sz w:val="24"/>
          <w:szCs w:val="24"/>
          <w:lang w:val="en-US"/>
        </w:rPr>
        <w:t xml:space="preserve"> </w:t>
      </w:r>
      <w:r w:rsidRPr="00B85FFC">
        <w:rPr>
          <w:sz w:val="24"/>
          <w:szCs w:val="24"/>
        </w:rPr>
        <w:t>ліжка</w:t>
      </w:r>
      <w:r w:rsidRPr="002B2E4C">
        <w:rPr>
          <w:sz w:val="24"/>
          <w:szCs w:val="24"/>
          <w:lang w:val="en-US"/>
        </w:rPr>
        <w:t xml:space="preserve">, </w:t>
      </w:r>
      <w:r w:rsidRPr="00B85FFC">
        <w:rPr>
          <w:sz w:val="24"/>
          <w:szCs w:val="24"/>
        </w:rPr>
        <w:t>стола</w:t>
      </w:r>
      <w:r w:rsidRPr="002B2E4C">
        <w:rPr>
          <w:sz w:val="24"/>
          <w:szCs w:val="24"/>
          <w:lang w:val="en-US"/>
        </w:rPr>
        <w:t xml:space="preserve"> (</w:t>
      </w:r>
      <w:r w:rsidRPr="00B85FFC">
        <w:rPr>
          <w:sz w:val="24"/>
          <w:szCs w:val="24"/>
        </w:rPr>
        <w:t>просторово</w:t>
      </w:r>
      <w:r w:rsidRPr="002B2E4C">
        <w:rPr>
          <w:sz w:val="24"/>
          <w:szCs w:val="24"/>
          <w:lang w:val="en-US"/>
        </w:rPr>
        <w:t>-</w:t>
      </w:r>
      <w:r w:rsidRPr="00B85FFC">
        <w:rPr>
          <w:sz w:val="24"/>
          <w:szCs w:val="24"/>
        </w:rPr>
        <w:t>зорова</w:t>
      </w:r>
      <w:r w:rsidRPr="002B2E4C">
        <w:rPr>
          <w:sz w:val="24"/>
          <w:szCs w:val="24"/>
          <w:lang w:val="en-US"/>
        </w:rPr>
        <w:t xml:space="preserve"> </w:t>
      </w:r>
      <w:r w:rsidRPr="00B85FFC">
        <w:rPr>
          <w:sz w:val="24"/>
          <w:szCs w:val="24"/>
        </w:rPr>
        <w:t>агнозія</w:t>
      </w:r>
      <w:r w:rsidRPr="002B2E4C">
        <w:rPr>
          <w:sz w:val="24"/>
          <w:szCs w:val="24"/>
          <w:lang w:val="en-US"/>
        </w:rPr>
        <w:t xml:space="preserve">), </w:t>
      </w:r>
      <w:r w:rsidRPr="00B85FFC">
        <w:rPr>
          <w:sz w:val="24"/>
          <w:szCs w:val="24"/>
        </w:rPr>
        <w:t>всі</w:t>
      </w:r>
      <w:r w:rsidRPr="002B2E4C">
        <w:rPr>
          <w:sz w:val="24"/>
          <w:szCs w:val="24"/>
          <w:lang w:val="en-US"/>
        </w:rPr>
        <w:t xml:space="preserve"> </w:t>
      </w:r>
      <w:r w:rsidRPr="00B85FFC">
        <w:rPr>
          <w:sz w:val="24"/>
          <w:szCs w:val="24"/>
        </w:rPr>
        <w:t>предмети</w:t>
      </w:r>
      <w:r w:rsidRPr="002B2E4C">
        <w:rPr>
          <w:sz w:val="24"/>
          <w:szCs w:val="24"/>
          <w:lang w:val="en-US"/>
        </w:rPr>
        <w:t xml:space="preserve"> </w:t>
      </w:r>
      <w:r w:rsidRPr="00B85FFC">
        <w:rPr>
          <w:sz w:val="24"/>
          <w:szCs w:val="24"/>
        </w:rPr>
        <w:t>здаються</w:t>
      </w:r>
      <w:r w:rsidRPr="002B2E4C">
        <w:rPr>
          <w:sz w:val="24"/>
          <w:szCs w:val="24"/>
          <w:lang w:val="en-US"/>
        </w:rPr>
        <w:t xml:space="preserve"> </w:t>
      </w:r>
      <w:r w:rsidRPr="00B85FFC">
        <w:rPr>
          <w:sz w:val="24"/>
          <w:szCs w:val="24"/>
        </w:rPr>
        <w:t>маленькими</w:t>
      </w:r>
      <w:r w:rsidRPr="002B2E4C">
        <w:rPr>
          <w:sz w:val="24"/>
          <w:szCs w:val="24"/>
          <w:lang w:val="en-US"/>
        </w:rPr>
        <w:t xml:space="preserve"> (</w:t>
      </w:r>
      <w:r w:rsidRPr="00B85FFC">
        <w:rPr>
          <w:sz w:val="24"/>
          <w:szCs w:val="24"/>
        </w:rPr>
        <w:t>мікропсія</w:t>
      </w:r>
      <w:r w:rsidRPr="002B2E4C">
        <w:rPr>
          <w:sz w:val="24"/>
          <w:szCs w:val="24"/>
          <w:lang w:val="en-US"/>
        </w:rPr>
        <w:t xml:space="preserve">) </w:t>
      </w:r>
      <w:r w:rsidRPr="00B85FFC">
        <w:rPr>
          <w:sz w:val="24"/>
          <w:szCs w:val="24"/>
        </w:rPr>
        <w:t>при</w:t>
      </w:r>
      <w:r w:rsidRPr="002B2E4C">
        <w:rPr>
          <w:sz w:val="24"/>
          <w:szCs w:val="24"/>
          <w:lang w:val="en-US"/>
        </w:rPr>
        <w:t xml:space="preserve"> </w:t>
      </w:r>
      <w:r w:rsidRPr="00B85FFC">
        <w:rPr>
          <w:sz w:val="24"/>
          <w:szCs w:val="24"/>
        </w:rPr>
        <w:t>збереженні</w:t>
      </w:r>
      <w:r w:rsidRPr="002B2E4C">
        <w:rPr>
          <w:sz w:val="24"/>
          <w:szCs w:val="24"/>
          <w:lang w:val="en-US"/>
        </w:rPr>
        <w:t xml:space="preserve"> </w:t>
      </w:r>
      <w:r w:rsidRPr="00B85FFC">
        <w:rPr>
          <w:sz w:val="24"/>
          <w:szCs w:val="24"/>
        </w:rPr>
        <w:t>зору</w:t>
      </w:r>
      <w:r w:rsidRPr="002B2E4C">
        <w:rPr>
          <w:sz w:val="24"/>
          <w:szCs w:val="24"/>
          <w:lang w:val="en-US"/>
        </w:rPr>
        <w:t xml:space="preserve">. </w:t>
      </w:r>
      <w:r w:rsidRPr="00B85FFC">
        <w:rPr>
          <w:sz w:val="24"/>
          <w:szCs w:val="24"/>
        </w:rPr>
        <w:t xml:space="preserve">В якій ділянці кори великого мозку у хворого </w:t>
      </w:r>
      <w:r w:rsidRPr="00B85FFC">
        <w:rPr>
          <w:sz w:val="24"/>
          <w:szCs w:val="24"/>
          <w:lang w:val="uk-UA"/>
        </w:rPr>
        <w:t xml:space="preserve">локалізується </w:t>
      </w:r>
      <w:r w:rsidRPr="00B85FFC">
        <w:rPr>
          <w:sz w:val="24"/>
          <w:szCs w:val="24"/>
        </w:rPr>
        <w:t>патологічний процес?</w:t>
      </w:r>
    </w:p>
    <w:p w14:paraId="0F0A6C63" w14:textId="77777777" w:rsidR="00B85FFC" w:rsidRPr="00B85FFC" w:rsidRDefault="00B85FFC" w:rsidP="00B85FFC">
      <w:pPr>
        <w:jc w:val="both"/>
        <w:rPr>
          <w:sz w:val="24"/>
          <w:szCs w:val="24"/>
          <w:lang w:val="pt-BR"/>
        </w:rPr>
      </w:pPr>
      <w:r w:rsidRPr="00B85FFC">
        <w:rPr>
          <w:b/>
          <w:sz w:val="24"/>
          <w:szCs w:val="24"/>
        </w:rPr>
        <w:t>А</w:t>
      </w:r>
      <w:r w:rsidRPr="00B85FFC">
        <w:rPr>
          <w:b/>
          <w:sz w:val="24"/>
          <w:szCs w:val="24"/>
          <w:lang w:val="pt-BR"/>
        </w:rPr>
        <w:t>.</w:t>
      </w:r>
      <w:r w:rsidRPr="00B85FFC">
        <w:rPr>
          <w:sz w:val="24"/>
          <w:szCs w:val="24"/>
          <w:lang w:val="pt-BR"/>
        </w:rPr>
        <w:t xml:space="preserve"> Gyrus frontalis medius.</w:t>
      </w:r>
    </w:p>
    <w:p w14:paraId="1DECC55E" w14:textId="77777777" w:rsidR="00B85FFC" w:rsidRPr="00B85FFC" w:rsidRDefault="00B85FFC" w:rsidP="00B85FFC">
      <w:pPr>
        <w:jc w:val="both"/>
        <w:rPr>
          <w:sz w:val="24"/>
          <w:szCs w:val="24"/>
          <w:lang w:val="pt-BR"/>
        </w:rPr>
      </w:pPr>
      <w:r w:rsidRPr="00B85FFC">
        <w:rPr>
          <w:b/>
          <w:sz w:val="24"/>
          <w:szCs w:val="24"/>
        </w:rPr>
        <w:t>В</w:t>
      </w:r>
      <w:r w:rsidRPr="00B85FFC">
        <w:rPr>
          <w:b/>
          <w:sz w:val="24"/>
          <w:szCs w:val="24"/>
          <w:lang w:val="pt-BR"/>
        </w:rPr>
        <w:t>.</w:t>
      </w:r>
      <w:r w:rsidRPr="00B85FFC">
        <w:rPr>
          <w:sz w:val="24"/>
          <w:szCs w:val="24"/>
          <w:lang w:val="pt-BR"/>
        </w:rPr>
        <w:t xml:space="preserve"> Gyrus frontalis superior.</w:t>
      </w:r>
    </w:p>
    <w:p w14:paraId="1F5C71DB" w14:textId="77777777" w:rsidR="00B85FFC" w:rsidRPr="00B85FFC" w:rsidRDefault="00B85FFC" w:rsidP="00B85FFC">
      <w:pPr>
        <w:jc w:val="both"/>
        <w:rPr>
          <w:sz w:val="24"/>
          <w:szCs w:val="24"/>
          <w:lang w:val="pt-BR"/>
        </w:rPr>
      </w:pPr>
      <w:r w:rsidRPr="00B85FFC">
        <w:rPr>
          <w:b/>
          <w:sz w:val="24"/>
          <w:szCs w:val="24"/>
        </w:rPr>
        <w:t>С</w:t>
      </w:r>
      <w:r w:rsidRPr="00B85FFC">
        <w:rPr>
          <w:b/>
          <w:sz w:val="24"/>
          <w:szCs w:val="24"/>
          <w:lang w:val="pt-BR"/>
        </w:rPr>
        <w:t>.</w:t>
      </w:r>
      <w:r w:rsidRPr="00B85FFC">
        <w:rPr>
          <w:sz w:val="24"/>
          <w:szCs w:val="24"/>
          <w:lang w:val="pt-BR"/>
        </w:rPr>
        <w:t xml:space="preserve"> Gyrus angularis.</w:t>
      </w:r>
    </w:p>
    <w:p w14:paraId="388895B5" w14:textId="77777777" w:rsidR="00B85FFC" w:rsidRPr="00B85FFC" w:rsidRDefault="00B85FFC" w:rsidP="00B85FFC">
      <w:pPr>
        <w:jc w:val="both"/>
        <w:rPr>
          <w:sz w:val="24"/>
          <w:szCs w:val="24"/>
          <w:lang w:val="pt-BR"/>
        </w:rPr>
      </w:pPr>
      <w:r w:rsidRPr="00B85FFC">
        <w:rPr>
          <w:b/>
          <w:sz w:val="24"/>
          <w:szCs w:val="24"/>
          <w:lang w:val="pt-BR"/>
        </w:rPr>
        <w:t>D.</w:t>
      </w:r>
      <w:r w:rsidRPr="00B85FFC">
        <w:rPr>
          <w:sz w:val="24"/>
          <w:szCs w:val="24"/>
          <w:lang w:val="pt-BR"/>
        </w:rPr>
        <w:t xml:space="preserve"> Gyrus supramarginalis.</w:t>
      </w:r>
    </w:p>
    <w:p w14:paraId="6AE40E9A" w14:textId="77777777" w:rsidR="00B85FFC" w:rsidRPr="00B85FFC" w:rsidRDefault="00B85FFC" w:rsidP="00B85FFC">
      <w:pPr>
        <w:jc w:val="both"/>
        <w:rPr>
          <w:sz w:val="24"/>
          <w:szCs w:val="24"/>
          <w:lang w:val="pt-BR"/>
        </w:rPr>
      </w:pPr>
      <w:r w:rsidRPr="00B85FFC">
        <w:rPr>
          <w:b/>
          <w:sz w:val="24"/>
          <w:szCs w:val="24"/>
        </w:rPr>
        <w:t>Е</w:t>
      </w:r>
      <w:r w:rsidRPr="00B85FFC">
        <w:rPr>
          <w:b/>
          <w:sz w:val="24"/>
          <w:szCs w:val="24"/>
          <w:lang w:val="pt-BR"/>
        </w:rPr>
        <w:t>.</w:t>
      </w:r>
      <w:r w:rsidRPr="00B85FFC">
        <w:rPr>
          <w:sz w:val="24"/>
          <w:szCs w:val="24"/>
          <w:lang w:val="pt-BR"/>
        </w:rPr>
        <w:t xml:space="preserve"> Gyrus precentralis. </w:t>
      </w:r>
    </w:p>
    <w:p w14:paraId="4A111F95" w14:textId="77777777" w:rsidR="00B85FFC" w:rsidRPr="002B2E4C" w:rsidRDefault="00B85FFC" w:rsidP="00B85FFC">
      <w:pPr>
        <w:rPr>
          <w:sz w:val="24"/>
          <w:szCs w:val="24"/>
          <w:lang w:val="pt-BR"/>
        </w:rPr>
      </w:pPr>
    </w:p>
    <w:p w14:paraId="0DF577DD" w14:textId="77777777" w:rsidR="00B85FFC" w:rsidRPr="00B85FFC" w:rsidRDefault="00B85FFC" w:rsidP="00B85FFC">
      <w:pPr>
        <w:jc w:val="both"/>
        <w:rPr>
          <w:sz w:val="24"/>
          <w:szCs w:val="24"/>
        </w:rPr>
      </w:pPr>
      <w:r w:rsidRPr="002B2E4C">
        <w:rPr>
          <w:sz w:val="24"/>
          <w:szCs w:val="24"/>
          <w:lang w:val="pt-BR"/>
        </w:rPr>
        <w:t xml:space="preserve">21. </w:t>
      </w:r>
      <w:r w:rsidRPr="00B85FFC">
        <w:rPr>
          <w:sz w:val="24"/>
          <w:szCs w:val="24"/>
        </w:rPr>
        <w:t>У</w:t>
      </w:r>
      <w:r w:rsidRPr="002B2E4C">
        <w:rPr>
          <w:sz w:val="24"/>
          <w:szCs w:val="24"/>
          <w:lang w:val="pt-BR"/>
        </w:rPr>
        <w:t xml:space="preserve"> </w:t>
      </w:r>
      <w:r w:rsidRPr="00B85FFC">
        <w:rPr>
          <w:sz w:val="24"/>
          <w:szCs w:val="24"/>
          <w:lang w:val="uk-UA"/>
        </w:rPr>
        <w:t xml:space="preserve">чоловіка </w:t>
      </w:r>
      <w:r w:rsidRPr="002B2E4C">
        <w:rPr>
          <w:sz w:val="24"/>
          <w:szCs w:val="24"/>
          <w:lang w:val="pt-BR"/>
        </w:rPr>
        <w:t xml:space="preserve">50 </w:t>
      </w:r>
      <w:r w:rsidRPr="00B85FFC">
        <w:rPr>
          <w:sz w:val="24"/>
          <w:szCs w:val="24"/>
        </w:rPr>
        <w:t>років</w:t>
      </w:r>
      <w:r w:rsidRPr="00B85FFC">
        <w:rPr>
          <w:sz w:val="24"/>
          <w:szCs w:val="24"/>
          <w:lang w:val="uk-UA"/>
        </w:rPr>
        <w:t xml:space="preserve"> при проведенні гоніоскопії</w:t>
      </w:r>
      <w:r w:rsidRPr="002B2E4C">
        <w:rPr>
          <w:sz w:val="24"/>
          <w:szCs w:val="24"/>
          <w:lang w:val="pt-BR"/>
        </w:rPr>
        <w:t xml:space="preserve"> </w:t>
      </w:r>
      <w:r w:rsidRPr="00B85FFC">
        <w:rPr>
          <w:sz w:val="24"/>
          <w:szCs w:val="24"/>
        </w:rPr>
        <w:t>діагностован</w:t>
      </w:r>
      <w:r w:rsidRPr="00B85FFC">
        <w:rPr>
          <w:sz w:val="24"/>
          <w:szCs w:val="24"/>
          <w:lang w:val="uk-UA"/>
        </w:rPr>
        <w:t>а</w:t>
      </w:r>
      <w:r w:rsidRPr="002B2E4C">
        <w:rPr>
          <w:sz w:val="24"/>
          <w:szCs w:val="24"/>
          <w:lang w:val="pt-BR"/>
        </w:rPr>
        <w:t xml:space="preserve"> </w:t>
      </w:r>
      <w:r w:rsidRPr="00B85FFC">
        <w:rPr>
          <w:sz w:val="24"/>
          <w:szCs w:val="24"/>
        </w:rPr>
        <w:t>дегенерація</w:t>
      </w:r>
      <w:r w:rsidRPr="002B2E4C">
        <w:rPr>
          <w:sz w:val="24"/>
          <w:szCs w:val="24"/>
          <w:lang w:val="pt-BR"/>
        </w:rPr>
        <w:t xml:space="preserve"> </w:t>
      </w:r>
      <w:r w:rsidRPr="00B85FFC">
        <w:rPr>
          <w:sz w:val="24"/>
          <w:szCs w:val="24"/>
        </w:rPr>
        <w:t>рогівки</w:t>
      </w:r>
      <w:r w:rsidRPr="002B2E4C">
        <w:rPr>
          <w:sz w:val="24"/>
          <w:szCs w:val="24"/>
          <w:lang w:val="pt-BR"/>
        </w:rPr>
        <w:t xml:space="preserve"> </w:t>
      </w:r>
      <w:r w:rsidRPr="00B85FFC">
        <w:rPr>
          <w:sz w:val="24"/>
          <w:szCs w:val="24"/>
        </w:rPr>
        <w:t>Териенса</w:t>
      </w:r>
      <w:r w:rsidRPr="002B2E4C">
        <w:rPr>
          <w:sz w:val="24"/>
          <w:szCs w:val="24"/>
          <w:lang w:val="pt-BR"/>
        </w:rPr>
        <w:t xml:space="preserve">. </w:t>
      </w:r>
      <w:r w:rsidRPr="00B85FFC">
        <w:rPr>
          <w:sz w:val="24"/>
          <w:szCs w:val="24"/>
        </w:rPr>
        <w:t xml:space="preserve">Клінічні прояви хвороби визначаються </w:t>
      </w:r>
      <w:r w:rsidRPr="00B85FFC">
        <w:rPr>
          <w:sz w:val="24"/>
          <w:szCs w:val="24"/>
          <w:lang w:val="uk-UA"/>
        </w:rPr>
        <w:t>у</w:t>
      </w:r>
      <w:r w:rsidRPr="00B85FFC">
        <w:rPr>
          <w:sz w:val="24"/>
          <w:szCs w:val="24"/>
        </w:rPr>
        <w:t xml:space="preserve"> ділянці переходу рогівки </w:t>
      </w:r>
      <w:r w:rsidRPr="00B85FFC">
        <w:rPr>
          <w:sz w:val="24"/>
          <w:szCs w:val="24"/>
          <w:lang w:val="uk-UA"/>
        </w:rPr>
        <w:t>в</w:t>
      </w:r>
      <w:r w:rsidRPr="00B85FFC">
        <w:rPr>
          <w:sz w:val="24"/>
          <w:szCs w:val="24"/>
        </w:rPr>
        <w:t xml:space="preserve"> білкову оболонку ока. Яка структура є анатомічною </w:t>
      </w:r>
      <w:r w:rsidRPr="00B85FFC">
        <w:rPr>
          <w:sz w:val="24"/>
          <w:szCs w:val="24"/>
          <w:lang w:val="uk-UA"/>
        </w:rPr>
        <w:t xml:space="preserve">границею </w:t>
      </w:r>
      <w:r w:rsidRPr="00B85FFC">
        <w:rPr>
          <w:sz w:val="24"/>
          <w:szCs w:val="24"/>
        </w:rPr>
        <w:t xml:space="preserve">між рогівкою і білковою оболонкою ока? </w:t>
      </w:r>
    </w:p>
    <w:p w14:paraId="1D041FDF" w14:textId="77777777" w:rsidR="00B85FFC" w:rsidRPr="00B85FFC" w:rsidRDefault="00B85FFC" w:rsidP="00B85FFC">
      <w:pPr>
        <w:jc w:val="both"/>
        <w:rPr>
          <w:sz w:val="24"/>
          <w:szCs w:val="24"/>
          <w:lang w:val="pt-BR"/>
        </w:rPr>
      </w:pPr>
      <w:r w:rsidRPr="00B85FFC">
        <w:rPr>
          <w:b/>
          <w:sz w:val="24"/>
          <w:szCs w:val="24"/>
        </w:rPr>
        <w:t>А</w:t>
      </w:r>
      <w:r w:rsidRPr="00B85FFC">
        <w:rPr>
          <w:b/>
          <w:sz w:val="24"/>
          <w:szCs w:val="24"/>
          <w:lang w:val="pt-BR"/>
        </w:rPr>
        <w:t>.</w:t>
      </w:r>
      <w:r w:rsidRPr="00B85FFC">
        <w:rPr>
          <w:sz w:val="24"/>
          <w:szCs w:val="24"/>
          <w:lang w:val="pt-BR"/>
        </w:rPr>
        <w:t xml:space="preserve"> Sulcus sclerae.</w:t>
      </w:r>
    </w:p>
    <w:p w14:paraId="42476589" w14:textId="77777777" w:rsidR="00B85FFC" w:rsidRPr="00B85FFC" w:rsidRDefault="00B85FFC" w:rsidP="00B85FFC">
      <w:pPr>
        <w:jc w:val="both"/>
        <w:rPr>
          <w:sz w:val="24"/>
          <w:szCs w:val="24"/>
          <w:lang w:val="pt-BR"/>
        </w:rPr>
      </w:pPr>
      <w:r w:rsidRPr="00B85FFC">
        <w:rPr>
          <w:b/>
          <w:sz w:val="24"/>
          <w:szCs w:val="24"/>
        </w:rPr>
        <w:t>В</w:t>
      </w:r>
      <w:r w:rsidRPr="00B85FFC">
        <w:rPr>
          <w:b/>
          <w:sz w:val="24"/>
          <w:szCs w:val="24"/>
          <w:lang w:val="pt-BR"/>
        </w:rPr>
        <w:t>.</w:t>
      </w:r>
      <w:r w:rsidRPr="00B85FFC">
        <w:rPr>
          <w:sz w:val="24"/>
          <w:szCs w:val="24"/>
          <w:lang w:val="pt-BR"/>
        </w:rPr>
        <w:t xml:space="preserve"> Limbus cornea.</w:t>
      </w:r>
    </w:p>
    <w:p w14:paraId="480F0319" w14:textId="77777777" w:rsidR="00B85FFC" w:rsidRPr="00B85FFC" w:rsidRDefault="00B85FFC" w:rsidP="00B85FFC">
      <w:pPr>
        <w:jc w:val="both"/>
        <w:rPr>
          <w:sz w:val="24"/>
          <w:szCs w:val="24"/>
          <w:lang w:val="pt-BR"/>
        </w:rPr>
      </w:pPr>
      <w:r w:rsidRPr="00B85FFC">
        <w:rPr>
          <w:b/>
          <w:sz w:val="24"/>
          <w:szCs w:val="24"/>
        </w:rPr>
        <w:t>С</w:t>
      </w:r>
      <w:r w:rsidRPr="00B85FFC">
        <w:rPr>
          <w:b/>
          <w:sz w:val="24"/>
          <w:szCs w:val="24"/>
          <w:lang w:val="pt-BR"/>
        </w:rPr>
        <w:t>.</w:t>
      </w:r>
      <w:r w:rsidRPr="00B85FFC">
        <w:rPr>
          <w:sz w:val="24"/>
          <w:szCs w:val="24"/>
          <w:lang w:val="pt-BR"/>
        </w:rPr>
        <w:t xml:space="preserve"> Lamina cribrosae sclerae.</w:t>
      </w:r>
    </w:p>
    <w:p w14:paraId="02F6B71E" w14:textId="77777777" w:rsidR="00B85FFC" w:rsidRPr="00B85FFC" w:rsidRDefault="00B85FFC" w:rsidP="00B85FFC">
      <w:pPr>
        <w:jc w:val="both"/>
        <w:rPr>
          <w:sz w:val="24"/>
          <w:szCs w:val="24"/>
          <w:lang w:val="pt-BR"/>
        </w:rPr>
      </w:pPr>
      <w:r w:rsidRPr="00B85FFC">
        <w:rPr>
          <w:b/>
          <w:sz w:val="24"/>
          <w:szCs w:val="24"/>
          <w:lang w:val="pt-BR"/>
        </w:rPr>
        <w:t>D.</w:t>
      </w:r>
      <w:r w:rsidRPr="00B85FFC">
        <w:rPr>
          <w:sz w:val="24"/>
          <w:szCs w:val="24"/>
          <w:lang w:val="pt-BR"/>
        </w:rPr>
        <w:t xml:space="preserve"> Sinus venosus sclerae.</w:t>
      </w:r>
    </w:p>
    <w:p w14:paraId="4DDBB5FE" w14:textId="77777777" w:rsidR="00B85FFC" w:rsidRPr="00B85FFC" w:rsidRDefault="00B85FFC" w:rsidP="00B85FFC">
      <w:pPr>
        <w:jc w:val="both"/>
        <w:rPr>
          <w:sz w:val="24"/>
          <w:szCs w:val="24"/>
          <w:lang w:val="pt-BR"/>
        </w:rPr>
      </w:pPr>
      <w:r w:rsidRPr="00B85FFC">
        <w:rPr>
          <w:b/>
          <w:sz w:val="24"/>
          <w:szCs w:val="24"/>
        </w:rPr>
        <w:t>Е</w:t>
      </w:r>
      <w:r w:rsidRPr="00B85FFC">
        <w:rPr>
          <w:b/>
          <w:sz w:val="24"/>
          <w:szCs w:val="24"/>
          <w:lang w:val="pt-BR"/>
        </w:rPr>
        <w:t>.</w:t>
      </w:r>
      <w:r w:rsidRPr="00B85FFC">
        <w:rPr>
          <w:sz w:val="24"/>
          <w:szCs w:val="24"/>
          <w:lang w:val="pt-BR"/>
        </w:rPr>
        <w:t xml:space="preserve"> Lamina episcleralis.</w:t>
      </w:r>
    </w:p>
    <w:p w14:paraId="00E19EAE" w14:textId="77777777" w:rsidR="00B85FFC" w:rsidRPr="002B2E4C" w:rsidRDefault="00B85FFC" w:rsidP="00B85FFC">
      <w:pPr>
        <w:rPr>
          <w:sz w:val="24"/>
          <w:szCs w:val="24"/>
          <w:lang w:val="pt-BR"/>
        </w:rPr>
      </w:pPr>
    </w:p>
    <w:p w14:paraId="6A9135AD" w14:textId="77777777" w:rsidR="00B85FFC" w:rsidRPr="00B85FFC" w:rsidRDefault="00B85FFC" w:rsidP="00B85FFC">
      <w:pPr>
        <w:rPr>
          <w:sz w:val="24"/>
          <w:szCs w:val="24"/>
        </w:rPr>
      </w:pPr>
      <w:r w:rsidRPr="002B2E4C">
        <w:rPr>
          <w:sz w:val="24"/>
          <w:szCs w:val="24"/>
          <w:lang w:val="pt-BR"/>
        </w:rPr>
        <w:t xml:space="preserve">22. </w:t>
      </w:r>
      <w:r w:rsidRPr="00B85FFC">
        <w:rPr>
          <w:sz w:val="24"/>
          <w:szCs w:val="24"/>
        </w:rPr>
        <w:t>У</w:t>
      </w:r>
      <w:r w:rsidRPr="002B2E4C">
        <w:rPr>
          <w:sz w:val="24"/>
          <w:szCs w:val="24"/>
          <w:lang w:val="pt-BR"/>
        </w:rPr>
        <w:t xml:space="preserve"> </w:t>
      </w:r>
      <w:r w:rsidRPr="00B85FFC">
        <w:rPr>
          <w:sz w:val="24"/>
          <w:szCs w:val="24"/>
          <w:lang w:val="uk-UA"/>
        </w:rPr>
        <w:t xml:space="preserve">чоловіка </w:t>
      </w:r>
      <w:r w:rsidRPr="002B2E4C">
        <w:rPr>
          <w:sz w:val="24"/>
          <w:szCs w:val="24"/>
          <w:lang w:val="pt-BR"/>
        </w:rPr>
        <w:t>50</w:t>
      </w:r>
      <w:r w:rsidRPr="00B85FFC">
        <w:rPr>
          <w:sz w:val="24"/>
          <w:szCs w:val="24"/>
          <w:lang w:val="uk-UA"/>
        </w:rPr>
        <w:t>-ти</w:t>
      </w:r>
      <w:r w:rsidRPr="002B2E4C">
        <w:rPr>
          <w:sz w:val="24"/>
          <w:szCs w:val="24"/>
          <w:lang w:val="pt-BR"/>
        </w:rPr>
        <w:t xml:space="preserve"> </w:t>
      </w:r>
      <w:r w:rsidRPr="00B85FFC">
        <w:rPr>
          <w:sz w:val="24"/>
          <w:szCs w:val="24"/>
        </w:rPr>
        <w:t>років</w:t>
      </w:r>
      <w:r w:rsidRPr="002B2E4C">
        <w:rPr>
          <w:sz w:val="24"/>
          <w:szCs w:val="24"/>
          <w:lang w:val="pt-BR"/>
        </w:rPr>
        <w:t xml:space="preserve"> </w:t>
      </w:r>
      <w:r w:rsidRPr="00B85FFC">
        <w:rPr>
          <w:sz w:val="24"/>
          <w:szCs w:val="24"/>
          <w:lang w:val="uk-UA"/>
        </w:rPr>
        <w:t xml:space="preserve">діагностований </w:t>
      </w:r>
      <w:r w:rsidRPr="00B85FFC">
        <w:rPr>
          <w:sz w:val="24"/>
          <w:szCs w:val="24"/>
        </w:rPr>
        <w:t>чотирьохгорбковий</w:t>
      </w:r>
      <w:r w:rsidRPr="002B2E4C">
        <w:rPr>
          <w:sz w:val="24"/>
          <w:szCs w:val="24"/>
          <w:lang w:val="pt-BR"/>
        </w:rPr>
        <w:t xml:space="preserve"> </w:t>
      </w:r>
      <w:r w:rsidRPr="00B85FFC">
        <w:rPr>
          <w:sz w:val="24"/>
          <w:szCs w:val="24"/>
        </w:rPr>
        <w:t>синдром</w:t>
      </w:r>
      <w:r w:rsidRPr="002B2E4C">
        <w:rPr>
          <w:sz w:val="24"/>
          <w:szCs w:val="24"/>
          <w:lang w:val="pt-BR"/>
        </w:rPr>
        <w:t xml:space="preserve"> (</w:t>
      </w:r>
      <w:r w:rsidRPr="00B85FFC">
        <w:rPr>
          <w:sz w:val="24"/>
          <w:szCs w:val="24"/>
        </w:rPr>
        <w:t>синдром</w:t>
      </w:r>
      <w:r w:rsidRPr="002B2E4C">
        <w:rPr>
          <w:sz w:val="24"/>
          <w:szCs w:val="24"/>
          <w:lang w:val="pt-BR"/>
        </w:rPr>
        <w:t xml:space="preserve"> </w:t>
      </w:r>
      <w:r w:rsidRPr="00B85FFC">
        <w:rPr>
          <w:sz w:val="24"/>
          <w:szCs w:val="24"/>
        </w:rPr>
        <w:t>Паріно</w:t>
      </w:r>
      <w:r w:rsidRPr="002B2E4C">
        <w:rPr>
          <w:sz w:val="24"/>
          <w:szCs w:val="24"/>
          <w:lang w:val="pt-BR"/>
        </w:rPr>
        <w:t xml:space="preserve">) – </w:t>
      </w:r>
      <w:r w:rsidRPr="00B85FFC">
        <w:rPr>
          <w:sz w:val="24"/>
          <w:szCs w:val="24"/>
        </w:rPr>
        <w:t>ураження</w:t>
      </w:r>
      <w:r w:rsidRPr="002B2E4C">
        <w:rPr>
          <w:sz w:val="24"/>
          <w:szCs w:val="24"/>
          <w:lang w:val="pt-BR"/>
        </w:rPr>
        <w:t xml:space="preserve"> n. oculomotorius, </w:t>
      </w:r>
      <w:r w:rsidRPr="00B85FFC">
        <w:rPr>
          <w:sz w:val="24"/>
          <w:szCs w:val="24"/>
        </w:rPr>
        <w:t>двостороння</w:t>
      </w:r>
      <w:r w:rsidRPr="002B2E4C">
        <w:rPr>
          <w:sz w:val="24"/>
          <w:szCs w:val="24"/>
          <w:lang w:val="pt-BR"/>
        </w:rPr>
        <w:t xml:space="preserve"> </w:t>
      </w:r>
      <w:r w:rsidRPr="00B85FFC">
        <w:rPr>
          <w:sz w:val="24"/>
          <w:szCs w:val="24"/>
        </w:rPr>
        <w:t>глухота</w:t>
      </w:r>
      <w:r w:rsidRPr="002B2E4C">
        <w:rPr>
          <w:sz w:val="24"/>
          <w:szCs w:val="24"/>
          <w:lang w:val="pt-BR"/>
        </w:rPr>
        <w:t xml:space="preserve">, </w:t>
      </w:r>
      <w:r w:rsidRPr="00B85FFC">
        <w:rPr>
          <w:sz w:val="24"/>
          <w:szCs w:val="24"/>
        </w:rPr>
        <w:t>мозочкова</w:t>
      </w:r>
      <w:r w:rsidRPr="002B2E4C">
        <w:rPr>
          <w:sz w:val="24"/>
          <w:szCs w:val="24"/>
          <w:lang w:val="pt-BR"/>
        </w:rPr>
        <w:t xml:space="preserve"> </w:t>
      </w:r>
      <w:r w:rsidRPr="00B85FFC">
        <w:rPr>
          <w:sz w:val="24"/>
          <w:szCs w:val="24"/>
        </w:rPr>
        <w:t>атаксія</w:t>
      </w:r>
      <w:r w:rsidRPr="002B2E4C">
        <w:rPr>
          <w:sz w:val="24"/>
          <w:szCs w:val="24"/>
          <w:lang w:val="pt-BR"/>
        </w:rPr>
        <w:t xml:space="preserve">. </w:t>
      </w:r>
      <w:r w:rsidRPr="00B85FFC">
        <w:rPr>
          <w:sz w:val="24"/>
          <w:szCs w:val="24"/>
        </w:rPr>
        <w:t>Синдром пов’язаний з ушкодженням підкіркових центрів зору, слуху, ядер черепних нервів. В якій частині головного мозку локалізується пухлина?</w:t>
      </w:r>
    </w:p>
    <w:p w14:paraId="5FC51E17" w14:textId="77777777" w:rsidR="00B85FFC" w:rsidRPr="002B2E4C" w:rsidRDefault="00B85FFC" w:rsidP="00B85FFC">
      <w:pPr>
        <w:rPr>
          <w:b/>
          <w:sz w:val="24"/>
          <w:szCs w:val="24"/>
        </w:rPr>
      </w:pPr>
      <w:r w:rsidRPr="002B2E4C">
        <w:rPr>
          <w:b/>
          <w:sz w:val="24"/>
          <w:szCs w:val="24"/>
        </w:rPr>
        <w:t xml:space="preserve">A. </w:t>
      </w:r>
      <w:r w:rsidRPr="002B2E4C">
        <w:rPr>
          <w:sz w:val="24"/>
          <w:szCs w:val="24"/>
        </w:rPr>
        <w:t>Гіпоталамус.</w:t>
      </w:r>
    </w:p>
    <w:p w14:paraId="28204168" w14:textId="77777777" w:rsidR="00B85FFC" w:rsidRPr="002B2E4C" w:rsidRDefault="00B85FFC" w:rsidP="00B85FFC">
      <w:pPr>
        <w:rPr>
          <w:b/>
          <w:sz w:val="24"/>
          <w:szCs w:val="24"/>
        </w:rPr>
      </w:pPr>
      <w:r w:rsidRPr="002B2E4C">
        <w:rPr>
          <w:b/>
          <w:sz w:val="24"/>
          <w:szCs w:val="24"/>
        </w:rPr>
        <w:lastRenderedPageBreak/>
        <w:t xml:space="preserve">B. </w:t>
      </w:r>
      <w:r w:rsidRPr="002B2E4C">
        <w:rPr>
          <w:sz w:val="24"/>
          <w:szCs w:val="24"/>
        </w:rPr>
        <w:t>Довгастий мозок.</w:t>
      </w:r>
    </w:p>
    <w:p w14:paraId="7879FF94" w14:textId="77777777" w:rsidR="00B85FFC" w:rsidRPr="002B2E4C" w:rsidRDefault="00B85FFC" w:rsidP="00B85FFC">
      <w:pPr>
        <w:rPr>
          <w:b/>
          <w:sz w:val="24"/>
          <w:szCs w:val="24"/>
        </w:rPr>
      </w:pPr>
      <w:r w:rsidRPr="002B2E4C">
        <w:rPr>
          <w:b/>
          <w:sz w:val="24"/>
          <w:szCs w:val="24"/>
        </w:rPr>
        <w:t xml:space="preserve">C. </w:t>
      </w:r>
      <w:r w:rsidRPr="002B2E4C">
        <w:rPr>
          <w:sz w:val="24"/>
          <w:szCs w:val="24"/>
        </w:rPr>
        <w:t>Середній мозок.</w:t>
      </w:r>
    </w:p>
    <w:p w14:paraId="7B4ED7EF" w14:textId="77777777" w:rsidR="00B85FFC" w:rsidRPr="002B2E4C" w:rsidRDefault="00B85FFC" w:rsidP="00B85FFC">
      <w:pPr>
        <w:rPr>
          <w:b/>
          <w:sz w:val="24"/>
          <w:szCs w:val="24"/>
        </w:rPr>
      </w:pPr>
      <w:r w:rsidRPr="002B2E4C">
        <w:rPr>
          <w:b/>
          <w:sz w:val="24"/>
          <w:szCs w:val="24"/>
        </w:rPr>
        <w:t xml:space="preserve">D. </w:t>
      </w:r>
      <w:r w:rsidRPr="002B2E4C">
        <w:rPr>
          <w:sz w:val="24"/>
          <w:szCs w:val="24"/>
        </w:rPr>
        <w:t>Метаталамус.</w:t>
      </w:r>
    </w:p>
    <w:p w14:paraId="1ABEDFBE" w14:textId="77777777" w:rsidR="00B85FFC" w:rsidRPr="002B2E4C" w:rsidRDefault="00B85FFC" w:rsidP="00B85FFC">
      <w:pPr>
        <w:rPr>
          <w:sz w:val="24"/>
          <w:szCs w:val="24"/>
        </w:rPr>
      </w:pPr>
      <w:r w:rsidRPr="002B2E4C">
        <w:rPr>
          <w:b/>
          <w:sz w:val="24"/>
          <w:szCs w:val="24"/>
        </w:rPr>
        <w:t xml:space="preserve">E. </w:t>
      </w:r>
      <w:r w:rsidRPr="002B2E4C">
        <w:rPr>
          <w:sz w:val="24"/>
          <w:szCs w:val="24"/>
        </w:rPr>
        <w:t>Таламус.</w:t>
      </w:r>
    </w:p>
    <w:p w14:paraId="279A2F80" w14:textId="77777777" w:rsidR="00B85FFC" w:rsidRPr="00B85FFC" w:rsidRDefault="00B85FFC" w:rsidP="00B85FFC">
      <w:pPr>
        <w:rPr>
          <w:sz w:val="24"/>
          <w:szCs w:val="24"/>
        </w:rPr>
      </w:pPr>
    </w:p>
    <w:p w14:paraId="611D132C" w14:textId="77777777" w:rsidR="00B85FFC" w:rsidRPr="00B85FFC" w:rsidRDefault="00B85FFC" w:rsidP="00B85FFC">
      <w:pPr>
        <w:rPr>
          <w:sz w:val="24"/>
          <w:szCs w:val="24"/>
        </w:rPr>
      </w:pPr>
      <w:r w:rsidRPr="00B85FFC">
        <w:rPr>
          <w:sz w:val="24"/>
          <w:szCs w:val="24"/>
        </w:rPr>
        <w:t xml:space="preserve">23. У </w:t>
      </w:r>
      <w:r w:rsidRPr="00B85FFC">
        <w:rPr>
          <w:sz w:val="24"/>
          <w:szCs w:val="24"/>
          <w:lang w:val="uk-UA"/>
        </w:rPr>
        <w:t xml:space="preserve">чоловіка 34 років виник </w:t>
      </w:r>
      <w:r w:rsidRPr="00B85FFC">
        <w:rPr>
          <w:sz w:val="24"/>
          <w:szCs w:val="24"/>
        </w:rPr>
        <w:t xml:space="preserve">крововилив у потиличну </w:t>
      </w:r>
      <w:r w:rsidRPr="00B85FFC">
        <w:rPr>
          <w:sz w:val="24"/>
          <w:szCs w:val="24"/>
          <w:lang w:val="uk-UA"/>
        </w:rPr>
        <w:t xml:space="preserve">частку </w:t>
      </w:r>
      <w:r w:rsidRPr="00B85FFC">
        <w:rPr>
          <w:sz w:val="24"/>
          <w:szCs w:val="24"/>
        </w:rPr>
        <w:t xml:space="preserve">кори великого мозку в </w:t>
      </w:r>
      <w:r w:rsidRPr="00B85FFC">
        <w:rPr>
          <w:sz w:val="24"/>
          <w:szCs w:val="24"/>
          <w:lang w:val="uk-UA"/>
        </w:rPr>
        <w:t xml:space="preserve">ділянці </w:t>
      </w:r>
      <w:r w:rsidRPr="00B85FFC">
        <w:rPr>
          <w:sz w:val="24"/>
          <w:szCs w:val="24"/>
        </w:rPr>
        <w:t>острогової борозни. Які функції організму при цьому порушені?</w:t>
      </w:r>
    </w:p>
    <w:p w14:paraId="33755860" w14:textId="77777777" w:rsidR="00B85FFC" w:rsidRPr="002B2E4C" w:rsidRDefault="00B85FFC" w:rsidP="00B85FFC">
      <w:pPr>
        <w:rPr>
          <w:sz w:val="24"/>
          <w:szCs w:val="24"/>
        </w:rPr>
      </w:pPr>
      <w:r w:rsidRPr="002B2E4C">
        <w:rPr>
          <w:b/>
          <w:sz w:val="24"/>
          <w:szCs w:val="24"/>
        </w:rPr>
        <w:t xml:space="preserve">A. </w:t>
      </w:r>
      <w:r w:rsidRPr="002B2E4C">
        <w:rPr>
          <w:sz w:val="24"/>
          <w:szCs w:val="24"/>
        </w:rPr>
        <w:t>Відсутня загальна чутливість.</w:t>
      </w:r>
    </w:p>
    <w:p w14:paraId="37CC291A" w14:textId="77777777" w:rsidR="00B85FFC" w:rsidRPr="002B2E4C" w:rsidRDefault="00B85FFC" w:rsidP="00B85FFC">
      <w:pPr>
        <w:rPr>
          <w:b/>
          <w:sz w:val="24"/>
          <w:szCs w:val="24"/>
        </w:rPr>
      </w:pPr>
      <w:r w:rsidRPr="002B2E4C">
        <w:rPr>
          <w:b/>
          <w:sz w:val="24"/>
          <w:szCs w:val="24"/>
        </w:rPr>
        <w:t xml:space="preserve">B. </w:t>
      </w:r>
      <w:r w:rsidRPr="002B2E4C">
        <w:rPr>
          <w:sz w:val="24"/>
          <w:szCs w:val="24"/>
        </w:rPr>
        <w:t>Відсутні рухи.</w:t>
      </w:r>
    </w:p>
    <w:p w14:paraId="2E519633" w14:textId="77777777" w:rsidR="00B85FFC" w:rsidRPr="002B2E4C" w:rsidRDefault="00B85FFC" w:rsidP="00B85FFC">
      <w:pPr>
        <w:rPr>
          <w:b/>
          <w:sz w:val="24"/>
          <w:szCs w:val="24"/>
        </w:rPr>
      </w:pPr>
      <w:r w:rsidRPr="002B2E4C">
        <w:rPr>
          <w:b/>
          <w:sz w:val="24"/>
          <w:szCs w:val="24"/>
        </w:rPr>
        <w:t xml:space="preserve">C. </w:t>
      </w:r>
      <w:r w:rsidRPr="002B2E4C">
        <w:rPr>
          <w:sz w:val="24"/>
          <w:szCs w:val="24"/>
        </w:rPr>
        <w:t>Відсутній слух.</w:t>
      </w:r>
    </w:p>
    <w:p w14:paraId="0AFBEE82" w14:textId="77777777" w:rsidR="00B85FFC" w:rsidRPr="002B2E4C" w:rsidRDefault="00B85FFC" w:rsidP="00B85FFC">
      <w:pPr>
        <w:rPr>
          <w:b/>
          <w:sz w:val="24"/>
          <w:szCs w:val="24"/>
        </w:rPr>
      </w:pPr>
      <w:r w:rsidRPr="002B2E4C">
        <w:rPr>
          <w:b/>
          <w:sz w:val="24"/>
          <w:szCs w:val="24"/>
        </w:rPr>
        <w:t xml:space="preserve">D. </w:t>
      </w:r>
      <w:r w:rsidRPr="002B2E4C">
        <w:rPr>
          <w:sz w:val="24"/>
          <w:szCs w:val="24"/>
        </w:rPr>
        <w:t>Відсутній нюх.</w:t>
      </w:r>
    </w:p>
    <w:p w14:paraId="7DF9ABBE" w14:textId="77777777" w:rsidR="00B85FFC" w:rsidRPr="002B2E4C" w:rsidRDefault="00B85FFC" w:rsidP="00B85FFC">
      <w:pPr>
        <w:rPr>
          <w:sz w:val="24"/>
          <w:szCs w:val="24"/>
        </w:rPr>
      </w:pPr>
      <w:r w:rsidRPr="002B2E4C">
        <w:rPr>
          <w:b/>
          <w:sz w:val="24"/>
          <w:szCs w:val="24"/>
        </w:rPr>
        <w:t xml:space="preserve">E. </w:t>
      </w:r>
      <w:r w:rsidRPr="002B2E4C">
        <w:rPr>
          <w:sz w:val="24"/>
          <w:szCs w:val="24"/>
        </w:rPr>
        <w:t>Відсутній зір.</w:t>
      </w:r>
    </w:p>
    <w:p w14:paraId="6E3E92E7" w14:textId="77777777" w:rsidR="00B85FFC" w:rsidRPr="00B85FFC" w:rsidRDefault="00B85FFC" w:rsidP="00B85FFC">
      <w:pPr>
        <w:rPr>
          <w:sz w:val="24"/>
          <w:szCs w:val="24"/>
        </w:rPr>
      </w:pPr>
    </w:p>
    <w:p w14:paraId="7196A3EC" w14:textId="77777777" w:rsidR="00B85FFC" w:rsidRPr="00B85FFC" w:rsidRDefault="00B85FFC" w:rsidP="00B85FFC">
      <w:pPr>
        <w:rPr>
          <w:sz w:val="24"/>
          <w:szCs w:val="24"/>
        </w:rPr>
      </w:pPr>
      <w:r w:rsidRPr="00B85FFC">
        <w:rPr>
          <w:sz w:val="24"/>
          <w:szCs w:val="24"/>
        </w:rPr>
        <w:t xml:space="preserve">24. </w:t>
      </w:r>
      <w:r w:rsidRPr="00B85FFC">
        <w:rPr>
          <w:sz w:val="24"/>
          <w:szCs w:val="24"/>
          <w:lang w:val="uk-UA"/>
        </w:rPr>
        <w:t xml:space="preserve">Чоловік 46 років </w:t>
      </w:r>
      <w:r w:rsidRPr="00B85FFC">
        <w:rPr>
          <w:sz w:val="24"/>
          <w:szCs w:val="24"/>
        </w:rPr>
        <w:t>звернувся зі скаргами на порушення зору, що супроводжується опущенням повіки</w:t>
      </w:r>
      <w:r w:rsidRPr="00B85FFC">
        <w:rPr>
          <w:sz w:val="24"/>
          <w:szCs w:val="24"/>
          <w:lang w:val="uk-UA"/>
        </w:rPr>
        <w:t xml:space="preserve"> (птоз)</w:t>
      </w:r>
      <w:r w:rsidRPr="00B85FFC">
        <w:rPr>
          <w:sz w:val="24"/>
          <w:szCs w:val="24"/>
        </w:rPr>
        <w:t>, неможливістю повернути око вгору та досередини. Об’єктивно: око відведене назовні, зіниця розширена та не реагує на світло, хворий не бачить близько. Цей стан пов’язаний з порушенням функції III пари черепних нервів.</w:t>
      </w:r>
      <w:r w:rsidRPr="00B85FFC">
        <w:rPr>
          <w:sz w:val="24"/>
          <w:szCs w:val="24"/>
          <w:lang w:val="uk-UA"/>
        </w:rPr>
        <w:t xml:space="preserve">В якому мозку розташовані ядра </w:t>
      </w:r>
      <w:r w:rsidRPr="00B85FFC">
        <w:rPr>
          <w:sz w:val="24"/>
          <w:szCs w:val="24"/>
          <w:lang w:val="en-US"/>
        </w:rPr>
        <w:t>n</w:t>
      </w:r>
      <w:r w:rsidRPr="002B2E4C">
        <w:rPr>
          <w:sz w:val="24"/>
          <w:szCs w:val="24"/>
        </w:rPr>
        <w:t>.</w:t>
      </w:r>
      <w:r w:rsidRPr="00B85FFC">
        <w:rPr>
          <w:sz w:val="24"/>
          <w:szCs w:val="24"/>
          <w:lang w:val="en-US"/>
        </w:rPr>
        <w:t>oculomatorius</w:t>
      </w:r>
      <w:r w:rsidRPr="00B85FFC">
        <w:rPr>
          <w:sz w:val="24"/>
          <w:szCs w:val="24"/>
        </w:rPr>
        <w:t>?</w:t>
      </w:r>
    </w:p>
    <w:p w14:paraId="3B1B8640" w14:textId="77777777" w:rsidR="00B85FFC" w:rsidRPr="002B2E4C" w:rsidRDefault="00B85FFC" w:rsidP="00B85FFC">
      <w:pPr>
        <w:rPr>
          <w:b/>
          <w:sz w:val="24"/>
          <w:szCs w:val="24"/>
        </w:rPr>
      </w:pPr>
      <w:r w:rsidRPr="002B2E4C">
        <w:rPr>
          <w:b/>
          <w:sz w:val="24"/>
          <w:szCs w:val="24"/>
        </w:rPr>
        <w:t xml:space="preserve">A. </w:t>
      </w:r>
      <w:r w:rsidRPr="002B2E4C">
        <w:rPr>
          <w:sz w:val="24"/>
          <w:szCs w:val="24"/>
          <w:lang w:val="uk-UA"/>
        </w:rPr>
        <w:t>У с</w:t>
      </w:r>
      <w:r w:rsidRPr="002B2E4C">
        <w:rPr>
          <w:sz w:val="24"/>
          <w:szCs w:val="24"/>
        </w:rPr>
        <w:t>пинн</w:t>
      </w:r>
      <w:r w:rsidRPr="002B2E4C">
        <w:rPr>
          <w:sz w:val="24"/>
          <w:szCs w:val="24"/>
          <w:lang w:val="uk-UA"/>
        </w:rPr>
        <w:t>ому</w:t>
      </w:r>
      <w:r w:rsidRPr="002B2E4C">
        <w:rPr>
          <w:sz w:val="24"/>
          <w:szCs w:val="24"/>
        </w:rPr>
        <w:t xml:space="preserve"> моз</w:t>
      </w:r>
      <w:r w:rsidRPr="002B2E4C">
        <w:rPr>
          <w:sz w:val="24"/>
          <w:szCs w:val="24"/>
          <w:lang w:val="uk-UA"/>
        </w:rPr>
        <w:t>ку</w:t>
      </w:r>
      <w:r w:rsidRPr="002B2E4C">
        <w:rPr>
          <w:sz w:val="24"/>
          <w:szCs w:val="24"/>
        </w:rPr>
        <w:t>.</w:t>
      </w:r>
    </w:p>
    <w:p w14:paraId="29FA2649" w14:textId="77777777" w:rsidR="00B85FFC" w:rsidRPr="002B2E4C" w:rsidRDefault="00B85FFC" w:rsidP="00B85FFC">
      <w:pPr>
        <w:rPr>
          <w:b/>
          <w:sz w:val="24"/>
          <w:szCs w:val="24"/>
        </w:rPr>
      </w:pPr>
      <w:r w:rsidRPr="002B2E4C">
        <w:rPr>
          <w:b/>
          <w:sz w:val="24"/>
          <w:szCs w:val="24"/>
        </w:rPr>
        <w:t xml:space="preserve">B. </w:t>
      </w:r>
      <w:r w:rsidRPr="002B2E4C">
        <w:rPr>
          <w:sz w:val="24"/>
          <w:szCs w:val="24"/>
          <w:lang w:val="uk-UA"/>
        </w:rPr>
        <w:t>У м</w:t>
      </w:r>
      <w:r w:rsidRPr="002B2E4C">
        <w:rPr>
          <w:sz w:val="24"/>
          <w:szCs w:val="24"/>
        </w:rPr>
        <w:t>озоч</w:t>
      </w:r>
      <w:r w:rsidRPr="002B2E4C">
        <w:rPr>
          <w:sz w:val="24"/>
          <w:szCs w:val="24"/>
          <w:lang w:val="uk-UA"/>
        </w:rPr>
        <w:t>ку</w:t>
      </w:r>
      <w:r w:rsidRPr="002B2E4C">
        <w:rPr>
          <w:sz w:val="24"/>
          <w:szCs w:val="24"/>
        </w:rPr>
        <w:t>.</w:t>
      </w:r>
    </w:p>
    <w:p w14:paraId="7C9B7A9C" w14:textId="77777777" w:rsidR="00B85FFC" w:rsidRPr="002B2E4C" w:rsidRDefault="00B85FFC" w:rsidP="00B85FFC">
      <w:pPr>
        <w:rPr>
          <w:b/>
          <w:sz w:val="24"/>
          <w:szCs w:val="24"/>
        </w:rPr>
      </w:pPr>
      <w:r w:rsidRPr="002B2E4C">
        <w:rPr>
          <w:b/>
          <w:sz w:val="24"/>
          <w:szCs w:val="24"/>
        </w:rPr>
        <w:t xml:space="preserve">C. </w:t>
      </w:r>
      <w:r w:rsidRPr="002B2E4C">
        <w:rPr>
          <w:sz w:val="24"/>
          <w:szCs w:val="24"/>
          <w:lang w:val="uk-UA"/>
        </w:rPr>
        <w:t>У д</w:t>
      </w:r>
      <w:r w:rsidRPr="002B2E4C">
        <w:rPr>
          <w:sz w:val="24"/>
          <w:szCs w:val="24"/>
        </w:rPr>
        <w:t>овгаст</w:t>
      </w:r>
      <w:r w:rsidRPr="002B2E4C">
        <w:rPr>
          <w:sz w:val="24"/>
          <w:szCs w:val="24"/>
          <w:lang w:val="uk-UA"/>
        </w:rPr>
        <w:t>ому</w:t>
      </w:r>
      <w:r w:rsidRPr="002B2E4C">
        <w:rPr>
          <w:sz w:val="24"/>
          <w:szCs w:val="24"/>
        </w:rPr>
        <w:t xml:space="preserve"> моз</w:t>
      </w:r>
      <w:r w:rsidRPr="002B2E4C">
        <w:rPr>
          <w:sz w:val="24"/>
          <w:szCs w:val="24"/>
          <w:lang w:val="uk-UA"/>
        </w:rPr>
        <w:t>ку</w:t>
      </w:r>
      <w:r w:rsidRPr="002B2E4C">
        <w:rPr>
          <w:sz w:val="24"/>
          <w:szCs w:val="24"/>
        </w:rPr>
        <w:t>.</w:t>
      </w:r>
    </w:p>
    <w:p w14:paraId="73BBA66F" w14:textId="77777777" w:rsidR="00B85FFC" w:rsidRPr="002B2E4C" w:rsidRDefault="00B85FFC" w:rsidP="00B85FFC">
      <w:pPr>
        <w:rPr>
          <w:b/>
          <w:sz w:val="24"/>
          <w:szCs w:val="24"/>
        </w:rPr>
      </w:pPr>
      <w:r w:rsidRPr="002B2E4C">
        <w:rPr>
          <w:b/>
          <w:sz w:val="24"/>
          <w:szCs w:val="24"/>
        </w:rPr>
        <w:t xml:space="preserve">D. </w:t>
      </w:r>
      <w:r w:rsidRPr="002B2E4C">
        <w:rPr>
          <w:sz w:val="24"/>
          <w:szCs w:val="24"/>
          <w:lang w:val="uk-UA"/>
        </w:rPr>
        <w:t>У с</w:t>
      </w:r>
      <w:r w:rsidRPr="002B2E4C">
        <w:rPr>
          <w:sz w:val="24"/>
          <w:szCs w:val="24"/>
        </w:rPr>
        <w:t>ередн</w:t>
      </w:r>
      <w:r w:rsidRPr="002B2E4C">
        <w:rPr>
          <w:sz w:val="24"/>
          <w:szCs w:val="24"/>
          <w:lang w:val="uk-UA"/>
        </w:rPr>
        <w:t>ьому</w:t>
      </w:r>
      <w:r w:rsidRPr="002B2E4C">
        <w:rPr>
          <w:sz w:val="24"/>
          <w:szCs w:val="24"/>
        </w:rPr>
        <w:t xml:space="preserve"> моз</w:t>
      </w:r>
      <w:r w:rsidRPr="002B2E4C">
        <w:rPr>
          <w:sz w:val="24"/>
          <w:szCs w:val="24"/>
          <w:lang w:val="uk-UA"/>
        </w:rPr>
        <w:t>ку</w:t>
      </w:r>
      <w:r w:rsidRPr="002B2E4C">
        <w:rPr>
          <w:sz w:val="24"/>
          <w:szCs w:val="24"/>
        </w:rPr>
        <w:t>.</w:t>
      </w:r>
    </w:p>
    <w:p w14:paraId="00ECE298" w14:textId="77777777" w:rsidR="00B85FFC" w:rsidRPr="002B2E4C" w:rsidRDefault="00B85FFC" w:rsidP="00B85FFC">
      <w:pPr>
        <w:rPr>
          <w:b/>
          <w:sz w:val="24"/>
          <w:szCs w:val="24"/>
        </w:rPr>
      </w:pPr>
      <w:r w:rsidRPr="002B2E4C">
        <w:rPr>
          <w:b/>
          <w:sz w:val="24"/>
          <w:szCs w:val="24"/>
        </w:rPr>
        <w:t xml:space="preserve">E. </w:t>
      </w:r>
      <w:r w:rsidRPr="002B2E4C">
        <w:rPr>
          <w:sz w:val="24"/>
          <w:szCs w:val="24"/>
          <w:lang w:val="uk-UA"/>
        </w:rPr>
        <w:t>У мості</w:t>
      </w:r>
      <w:r w:rsidRPr="002B2E4C">
        <w:rPr>
          <w:sz w:val="24"/>
          <w:szCs w:val="24"/>
        </w:rPr>
        <w:t>.</w:t>
      </w:r>
    </w:p>
    <w:p w14:paraId="1ABD94D9" w14:textId="77777777" w:rsidR="00B85FFC" w:rsidRPr="00B85FFC" w:rsidRDefault="00B85FFC" w:rsidP="00B85FFC">
      <w:pPr>
        <w:rPr>
          <w:sz w:val="24"/>
          <w:szCs w:val="24"/>
        </w:rPr>
      </w:pPr>
    </w:p>
    <w:p w14:paraId="76040213" w14:textId="4EFC6DF8" w:rsidR="00B85FFC" w:rsidRPr="00B85FFC" w:rsidRDefault="00B85FFC" w:rsidP="00B85FFC">
      <w:pPr>
        <w:rPr>
          <w:sz w:val="24"/>
          <w:szCs w:val="24"/>
        </w:rPr>
      </w:pPr>
      <w:r w:rsidRPr="00B85FFC">
        <w:rPr>
          <w:sz w:val="24"/>
          <w:szCs w:val="24"/>
        </w:rPr>
        <w:t>25. До офтальмологічного відділенн</w:t>
      </w:r>
      <w:r w:rsidRPr="00B85FFC">
        <w:rPr>
          <w:sz w:val="24"/>
          <w:szCs w:val="24"/>
          <w:lang w:val="uk-UA"/>
        </w:rPr>
        <w:t xml:space="preserve">я лікарні госпіталізований чоловік </w:t>
      </w:r>
      <w:r w:rsidRPr="00B85FFC">
        <w:rPr>
          <w:sz w:val="24"/>
          <w:szCs w:val="24"/>
        </w:rPr>
        <w:t>59 років із травмою ока. При обстеженні виявлено ушкодження сітківки</w:t>
      </w:r>
      <w:r w:rsidRPr="00B85FFC">
        <w:rPr>
          <w:sz w:val="24"/>
          <w:szCs w:val="24"/>
          <w:lang w:val="uk-UA"/>
        </w:rPr>
        <w:t xml:space="preserve"> та аксонів нейронів, сукуп</w:t>
      </w:r>
      <w:r w:rsidR="002B2E4C">
        <w:rPr>
          <w:sz w:val="24"/>
          <w:szCs w:val="24"/>
          <w:lang w:val="uk-UA"/>
        </w:rPr>
        <w:t xml:space="preserve">ність яких утворює зоровий нерв. </w:t>
      </w:r>
      <w:bookmarkStart w:id="8" w:name="_GoBack"/>
      <w:bookmarkEnd w:id="8"/>
      <w:r w:rsidRPr="00B85FFC">
        <w:rPr>
          <w:sz w:val="24"/>
          <w:szCs w:val="24"/>
          <w:lang w:val="uk-UA"/>
        </w:rPr>
        <w:t xml:space="preserve">Якими клітинами </w:t>
      </w:r>
      <w:r w:rsidRPr="00B85FFC">
        <w:rPr>
          <w:sz w:val="24"/>
          <w:szCs w:val="24"/>
        </w:rPr>
        <w:t>представлені тіла третіх нейронів</w:t>
      </w:r>
      <w:r w:rsidRPr="00B85FFC">
        <w:rPr>
          <w:sz w:val="24"/>
          <w:szCs w:val="24"/>
          <w:lang w:val="uk-UA"/>
        </w:rPr>
        <w:t xml:space="preserve"> провідного шляху зорового аналізатора</w:t>
      </w:r>
      <w:r w:rsidRPr="00B85FFC">
        <w:rPr>
          <w:sz w:val="24"/>
          <w:szCs w:val="24"/>
        </w:rPr>
        <w:t>?</w:t>
      </w:r>
    </w:p>
    <w:p w14:paraId="12D095EB" w14:textId="77777777" w:rsidR="00B85FFC" w:rsidRPr="002B2E4C" w:rsidRDefault="00B85FFC" w:rsidP="00B85FFC">
      <w:pPr>
        <w:rPr>
          <w:b/>
          <w:sz w:val="24"/>
          <w:szCs w:val="24"/>
        </w:rPr>
      </w:pPr>
      <w:r w:rsidRPr="002B2E4C">
        <w:rPr>
          <w:b/>
          <w:sz w:val="24"/>
          <w:szCs w:val="24"/>
        </w:rPr>
        <w:t xml:space="preserve">A. </w:t>
      </w:r>
      <w:r w:rsidRPr="002B2E4C">
        <w:rPr>
          <w:sz w:val="24"/>
          <w:szCs w:val="24"/>
        </w:rPr>
        <w:t>Війковими.</w:t>
      </w:r>
    </w:p>
    <w:p w14:paraId="67140FBE" w14:textId="77777777" w:rsidR="00B85FFC" w:rsidRPr="002B2E4C" w:rsidRDefault="00B85FFC" w:rsidP="00B85FFC">
      <w:pPr>
        <w:rPr>
          <w:b/>
          <w:sz w:val="24"/>
          <w:szCs w:val="24"/>
        </w:rPr>
      </w:pPr>
      <w:r w:rsidRPr="002B2E4C">
        <w:rPr>
          <w:b/>
          <w:sz w:val="24"/>
          <w:szCs w:val="24"/>
        </w:rPr>
        <w:t xml:space="preserve">B. </w:t>
      </w:r>
      <w:r w:rsidRPr="002B2E4C">
        <w:rPr>
          <w:sz w:val="24"/>
          <w:szCs w:val="24"/>
        </w:rPr>
        <w:t>Остеоцитами.</w:t>
      </w:r>
    </w:p>
    <w:p w14:paraId="07ACCEC8" w14:textId="77777777" w:rsidR="00B85FFC" w:rsidRPr="002B2E4C" w:rsidRDefault="00B85FFC" w:rsidP="00B85FFC">
      <w:pPr>
        <w:rPr>
          <w:b/>
          <w:sz w:val="24"/>
          <w:szCs w:val="24"/>
        </w:rPr>
      </w:pPr>
      <w:r w:rsidRPr="002B2E4C">
        <w:rPr>
          <w:b/>
          <w:sz w:val="24"/>
          <w:szCs w:val="24"/>
        </w:rPr>
        <w:t xml:space="preserve">C. </w:t>
      </w:r>
      <w:r w:rsidRPr="002B2E4C">
        <w:rPr>
          <w:sz w:val="24"/>
          <w:szCs w:val="24"/>
        </w:rPr>
        <w:t>Паличками, колбочками.</w:t>
      </w:r>
    </w:p>
    <w:p w14:paraId="0B859192" w14:textId="77777777" w:rsidR="00B85FFC" w:rsidRPr="002B2E4C" w:rsidRDefault="00B85FFC" w:rsidP="00B85FFC">
      <w:pPr>
        <w:rPr>
          <w:b/>
          <w:sz w:val="24"/>
          <w:szCs w:val="24"/>
        </w:rPr>
      </w:pPr>
      <w:r w:rsidRPr="002B2E4C">
        <w:rPr>
          <w:b/>
          <w:sz w:val="24"/>
          <w:szCs w:val="24"/>
        </w:rPr>
        <w:t xml:space="preserve">D. </w:t>
      </w:r>
      <w:r w:rsidRPr="002B2E4C">
        <w:rPr>
          <w:sz w:val="24"/>
          <w:szCs w:val="24"/>
        </w:rPr>
        <w:t>Гангліозними.</w:t>
      </w:r>
    </w:p>
    <w:p w14:paraId="1E2E4962" w14:textId="77777777" w:rsidR="00B85FFC" w:rsidRPr="002B2E4C" w:rsidRDefault="00B85FFC" w:rsidP="00B85FFC">
      <w:pPr>
        <w:rPr>
          <w:sz w:val="24"/>
          <w:szCs w:val="24"/>
        </w:rPr>
      </w:pPr>
      <w:r w:rsidRPr="002B2E4C">
        <w:rPr>
          <w:b/>
          <w:sz w:val="24"/>
          <w:szCs w:val="24"/>
        </w:rPr>
        <w:t xml:space="preserve">E. </w:t>
      </w:r>
      <w:r w:rsidRPr="002B2E4C">
        <w:rPr>
          <w:sz w:val="24"/>
          <w:szCs w:val="24"/>
        </w:rPr>
        <w:t>Біполярними.</w:t>
      </w:r>
    </w:p>
    <w:p w14:paraId="70C2090B" w14:textId="77777777" w:rsidR="00B85FFC" w:rsidRPr="00B85FFC" w:rsidRDefault="00B85FFC" w:rsidP="00B85FFC">
      <w:pPr>
        <w:rPr>
          <w:sz w:val="24"/>
          <w:szCs w:val="24"/>
        </w:rPr>
      </w:pPr>
    </w:p>
    <w:p w14:paraId="5EE1E008" w14:textId="77777777" w:rsidR="00B85FFC" w:rsidRPr="00B85FFC" w:rsidRDefault="00B85FFC" w:rsidP="00B85FFC">
      <w:pPr>
        <w:rPr>
          <w:sz w:val="24"/>
          <w:szCs w:val="24"/>
        </w:rPr>
      </w:pPr>
      <w:r w:rsidRPr="00B85FFC">
        <w:rPr>
          <w:sz w:val="24"/>
          <w:szCs w:val="24"/>
        </w:rPr>
        <w:t xml:space="preserve">26.У </w:t>
      </w:r>
      <w:r w:rsidRPr="00B85FFC">
        <w:rPr>
          <w:sz w:val="24"/>
          <w:szCs w:val="24"/>
          <w:lang w:val="uk-UA"/>
        </w:rPr>
        <w:t xml:space="preserve">чоловіка 45 років на тлі запалення оболон мозку виник </w:t>
      </w:r>
      <w:r w:rsidRPr="00B85FFC">
        <w:rPr>
          <w:sz w:val="24"/>
          <w:szCs w:val="24"/>
        </w:rPr>
        <w:t xml:space="preserve">параліч </w:t>
      </w:r>
      <w:r w:rsidRPr="00B85FFC">
        <w:rPr>
          <w:sz w:val="24"/>
          <w:szCs w:val="24"/>
          <w:lang w:val="uk-UA"/>
        </w:rPr>
        <w:t xml:space="preserve">зовнішніх </w:t>
      </w:r>
      <w:r w:rsidRPr="00B85FFC">
        <w:rPr>
          <w:sz w:val="24"/>
          <w:szCs w:val="24"/>
        </w:rPr>
        <w:t>м’язів о</w:t>
      </w:r>
      <w:r w:rsidRPr="00B85FFC">
        <w:rPr>
          <w:sz w:val="24"/>
          <w:szCs w:val="24"/>
          <w:lang w:val="uk-UA"/>
        </w:rPr>
        <w:t>чного яблука</w:t>
      </w:r>
      <w:r w:rsidRPr="00B85FFC">
        <w:rPr>
          <w:sz w:val="24"/>
          <w:szCs w:val="24"/>
        </w:rPr>
        <w:t xml:space="preserve">, порушення форми зіниць, біль за ходом трійчастого нерва. Патологія якої венозної пазухи твердої </w:t>
      </w:r>
      <w:r w:rsidRPr="00B85FFC">
        <w:rPr>
          <w:sz w:val="24"/>
          <w:szCs w:val="24"/>
          <w:lang w:val="uk-UA"/>
        </w:rPr>
        <w:t xml:space="preserve">мозкової </w:t>
      </w:r>
      <w:r w:rsidRPr="00B85FFC">
        <w:rPr>
          <w:sz w:val="24"/>
          <w:szCs w:val="24"/>
        </w:rPr>
        <w:t>оболони</w:t>
      </w:r>
      <w:r w:rsidRPr="00B85FFC">
        <w:rPr>
          <w:sz w:val="24"/>
          <w:szCs w:val="24"/>
          <w:lang w:val="uk-UA"/>
        </w:rPr>
        <w:t>, в якій проходять разом з внутрішньою сонною артерією окорухові нерви,</w:t>
      </w:r>
      <w:r w:rsidRPr="00B85FFC">
        <w:rPr>
          <w:sz w:val="24"/>
          <w:szCs w:val="24"/>
        </w:rPr>
        <w:t xml:space="preserve"> може викликати дані клінічні прояви?</w:t>
      </w:r>
    </w:p>
    <w:p w14:paraId="1A5C889F" w14:textId="77777777" w:rsidR="00B85FFC" w:rsidRPr="002B2E4C" w:rsidRDefault="00B85FFC" w:rsidP="00B85FFC">
      <w:pPr>
        <w:rPr>
          <w:b/>
          <w:sz w:val="24"/>
          <w:szCs w:val="24"/>
          <w:lang w:val="en-US"/>
        </w:rPr>
      </w:pPr>
      <w:r w:rsidRPr="002B2E4C">
        <w:rPr>
          <w:b/>
          <w:sz w:val="24"/>
          <w:szCs w:val="24"/>
          <w:lang w:val="en-US"/>
        </w:rPr>
        <w:t xml:space="preserve">A. </w:t>
      </w:r>
      <w:r w:rsidRPr="002B2E4C">
        <w:rPr>
          <w:sz w:val="24"/>
          <w:szCs w:val="24"/>
          <w:lang w:val="en-US"/>
        </w:rPr>
        <w:t>Sinus transversus.</w:t>
      </w:r>
    </w:p>
    <w:p w14:paraId="6AF1FCF2" w14:textId="77777777" w:rsidR="00B85FFC" w:rsidRPr="002B2E4C" w:rsidRDefault="00B85FFC" w:rsidP="00B85FFC">
      <w:pPr>
        <w:rPr>
          <w:b/>
          <w:sz w:val="24"/>
          <w:szCs w:val="24"/>
          <w:lang w:val="en-US"/>
        </w:rPr>
      </w:pPr>
      <w:r w:rsidRPr="002B2E4C">
        <w:rPr>
          <w:b/>
          <w:sz w:val="24"/>
          <w:szCs w:val="24"/>
          <w:lang w:val="en-US"/>
        </w:rPr>
        <w:t xml:space="preserve">B. </w:t>
      </w:r>
      <w:r w:rsidRPr="002B2E4C">
        <w:rPr>
          <w:sz w:val="24"/>
          <w:szCs w:val="24"/>
          <w:lang w:val="en-US"/>
        </w:rPr>
        <w:t>Sinus sagittalis superior</w:t>
      </w:r>
      <w:r w:rsidRPr="002B2E4C">
        <w:rPr>
          <w:b/>
          <w:sz w:val="24"/>
          <w:szCs w:val="24"/>
          <w:lang w:val="en-US"/>
        </w:rPr>
        <w:t>.</w:t>
      </w:r>
    </w:p>
    <w:p w14:paraId="6081D12A" w14:textId="77777777" w:rsidR="00B85FFC" w:rsidRPr="002B2E4C" w:rsidRDefault="00B85FFC" w:rsidP="00B85FFC">
      <w:pPr>
        <w:rPr>
          <w:b/>
          <w:sz w:val="24"/>
          <w:szCs w:val="24"/>
          <w:lang w:val="en-US"/>
        </w:rPr>
      </w:pPr>
      <w:r w:rsidRPr="002B2E4C">
        <w:rPr>
          <w:b/>
          <w:sz w:val="24"/>
          <w:szCs w:val="24"/>
          <w:lang w:val="en-US"/>
        </w:rPr>
        <w:t xml:space="preserve">C. </w:t>
      </w:r>
      <w:r w:rsidRPr="002B2E4C">
        <w:rPr>
          <w:sz w:val="24"/>
          <w:szCs w:val="24"/>
          <w:lang w:val="en-US"/>
        </w:rPr>
        <w:t>Sinus cavernosus.</w:t>
      </w:r>
    </w:p>
    <w:p w14:paraId="6F421ED5" w14:textId="77777777" w:rsidR="00B85FFC" w:rsidRPr="002B2E4C" w:rsidRDefault="00B85FFC" w:rsidP="00B85FFC">
      <w:pPr>
        <w:rPr>
          <w:sz w:val="24"/>
          <w:szCs w:val="24"/>
          <w:lang w:val="en-US"/>
        </w:rPr>
      </w:pPr>
      <w:r w:rsidRPr="002B2E4C">
        <w:rPr>
          <w:b/>
          <w:sz w:val="24"/>
          <w:szCs w:val="24"/>
          <w:lang w:val="en-US"/>
        </w:rPr>
        <w:t xml:space="preserve">D. </w:t>
      </w:r>
      <w:r w:rsidRPr="002B2E4C">
        <w:rPr>
          <w:sz w:val="24"/>
          <w:szCs w:val="24"/>
          <w:lang w:val="en-US"/>
        </w:rPr>
        <w:t>Sinus petrosus superior.</w:t>
      </w:r>
    </w:p>
    <w:p w14:paraId="56A5C4C4" w14:textId="77777777" w:rsidR="00B85FFC" w:rsidRPr="002B2E4C" w:rsidRDefault="00B85FFC" w:rsidP="00B85FFC">
      <w:pPr>
        <w:rPr>
          <w:sz w:val="24"/>
          <w:szCs w:val="24"/>
        </w:rPr>
      </w:pPr>
      <w:r w:rsidRPr="002B2E4C">
        <w:rPr>
          <w:b/>
          <w:sz w:val="24"/>
          <w:szCs w:val="24"/>
        </w:rPr>
        <w:t xml:space="preserve">E. </w:t>
      </w:r>
      <w:r w:rsidRPr="002B2E4C">
        <w:rPr>
          <w:sz w:val="24"/>
          <w:szCs w:val="24"/>
        </w:rPr>
        <w:t>Sinus occipitalis.</w:t>
      </w:r>
    </w:p>
    <w:p w14:paraId="307A88EB" w14:textId="77777777" w:rsidR="00B85FFC" w:rsidRPr="002B2E4C" w:rsidRDefault="00B85FFC" w:rsidP="00B85FFC">
      <w:pPr>
        <w:rPr>
          <w:b/>
          <w:sz w:val="24"/>
          <w:szCs w:val="24"/>
        </w:rPr>
      </w:pPr>
    </w:p>
    <w:p w14:paraId="67E3608E" w14:textId="77777777" w:rsidR="00B85FFC" w:rsidRPr="00B85FFC" w:rsidRDefault="00B85FFC" w:rsidP="00B85FFC">
      <w:pPr>
        <w:rPr>
          <w:sz w:val="24"/>
          <w:szCs w:val="24"/>
          <w:lang w:val="uk-UA"/>
        </w:rPr>
      </w:pPr>
      <w:r w:rsidRPr="00B85FFC">
        <w:rPr>
          <w:sz w:val="24"/>
          <w:szCs w:val="24"/>
        </w:rPr>
        <w:t xml:space="preserve">27. У </w:t>
      </w:r>
      <w:r w:rsidRPr="00B85FFC">
        <w:rPr>
          <w:sz w:val="24"/>
          <w:szCs w:val="24"/>
          <w:lang w:val="uk-UA"/>
        </w:rPr>
        <w:t>чоловіка 25 років</w:t>
      </w:r>
      <w:r w:rsidRPr="00B85FFC">
        <w:rPr>
          <w:sz w:val="24"/>
          <w:szCs w:val="24"/>
        </w:rPr>
        <w:t xml:space="preserve"> </w:t>
      </w:r>
      <w:r w:rsidRPr="00B85FFC">
        <w:rPr>
          <w:sz w:val="24"/>
          <w:szCs w:val="24"/>
          <w:lang w:val="uk-UA"/>
        </w:rPr>
        <w:t xml:space="preserve">діагностовано </w:t>
      </w:r>
      <w:r w:rsidRPr="00B85FFC">
        <w:rPr>
          <w:sz w:val="24"/>
          <w:szCs w:val="24"/>
        </w:rPr>
        <w:t>порушен</w:t>
      </w:r>
      <w:r w:rsidRPr="00B85FFC">
        <w:rPr>
          <w:sz w:val="24"/>
          <w:szCs w:val="24"/>
          <w:lang w:val="uk-UA"/>
        </w:rPr>
        <w:t>ня</w:t>
      </w:r>
      <w:r w:rsidRPr="00B85FFC">
        <w:rPr>
          <w:sz w:val="24"/>
          <w:szCs w:val="24"/>
        </w:rPr>
        <w:t xml:space="preserve"> зіничн</w:t>
      </w:r>
      <w:r w:rsidRPr="00B85FFC">
        <w:rPr>
          <w:sz w:val="24"/>
          <w:szCs w:val="24"/>
          <w:lang w:val="uk-UA"/>
        </w:rPr>
        <w:t>ого</w:t>
      </w:r>
      <w:r w:rsidRPr="00B85FFC">
        <w:rPr>
          <w:sz w:val="24"/>
          <w:szCs w:val="24"/>
        </w:rPr>
        <w:t xml:space="preserve"> рефлекс</w:t>
      </w:r>
      <w:r w:rsidRPr="00B85FFC">
        <w:rPr>
          <w:sz w:val="24"/>
          <w:szCs w:val="24"/>
          <w:lang w:val="uk-UA"/>
        </w:rPr>
        <w:t>у</w:t>
      </w:r>
      <w:r w:rsidRPr="00B85FFC">
        <w:rPr>
          <w:sz w:val="24"/>
          <w:szCs w:val="24"/>
        </w:rPr>
        <w:t>. Зіниці</w:t>
      </w:r>
      <w:r w:rsidRPr="00B85FFC">
        <w:rPr>
          <w:sz w:val="24"/>
          <w:szCs w:val="24"/>
          <w:lang w:val="uk-UA"/>
        </w:rPr>
        <w:t xml:space="preserve"> звужені</w:t>
      </w:r>
      <w:r w:rsidRPr="00B85FFC">
        <w:rPr>
          <w:sz w:val="24"/>
          <w:szCs w:val="24"/>
        </w:rPr>
        <w:t xml:space="preserve">, хворий погано орієнтується в темному приміщенні. </w:t>
      </w:r>
      <w:r w:rsidRPr="00B85FFC">
        <w:rPr>
          <w:sz w:val="24"/>
          <w:szCs w:val="24"/>
          <w:lang w:val="uk-UA"/>
        </w:rPr>
        <w:t>Частиною якої оболонки очного яблука є м’яз-звужувач зіниці?</w:t>
      </w:r>
    </w:p>
    <w:p w14:paraId="18FC28D7" w14:textId="77777777" w:rsidR="00B85FFC" w:rsidRPr="00B85FFC" w:rsidRDefault="00B85FFC" w:rsidP="00B85FFC">
      <w:pPr>
        <w:jc w:val="both"/>
        <w:rPr>
          <w:sz w:val="24"/>
          <w:szCs w:val="24"/>
          <w:lang w:val="pt-BR"/>
        </w:rPr>
      </w:pPr>
      <w:r w:rsidRPr="00B85FFC">
        <w:rPr>
          <w:b/>
          <w:sz w:val="24"/>
          <w:szCs w:val="24"/>
        </w:rPr>
        <w:t>А</w:t>
      </w:r>
      <w:r w:rsidRPr="00B85FFC">
        <w:rPr>
          <w:b/>
          <w:sz w:val="24"/>
          <w:szCs w:val="24"/>
          <w:lang w:val="pt-BR"/>
        </w:rPr>
        <w:t>.</w:t>
      </w:r>
      <w:r w:rsidRPr="00B85FFC">
        <w:rPr>
          <w:sz w:val="24"/>
          <w:szCs w:val="24"/>
          <w:lang w:val="pt-BR"/>
        </w:rPr>
        <w:t xml:space="preserve"> Tunica vas</w:t>
      </w:r>
      <w:r w:rsidRPr="00B85FFC">
        <w:rPr>
          <w:sz w:val="24"/>
          <w:szCs w:val="24"/>
        </w:rPr>
        <w:t>с</w:t>
      </w:r>
      <w:r w:rsidRPr="00B85FFC">
        <w:rPr>
          <w:sz w:val="24"/>
          <w:szCs w:val="24"/>
          <w:lang w:val="pt-BR"/>
        </w:rPr>
        <w:t>ulosa bulbi oculi.</w:t>
      </w:r>
    </w:p>
    <w:p w14:paraId="1CB7803F" w14:textId="77777777" w:rsidR="00B85FFC" w:rsidRPr="00B85FFC" w:rsidRDefault="00B85FFC" w:rsidP="00B85FFC">
      <w:pPr>
        <w:jc w:val="both"/>
        <w:rPr>
          <w:sz w:val="24"/>
          <w:szCs w:val="24"/>
          <w:lang w:val="pt-BR"/>
        </w:rPr>
      </w:pPr>
      <w:r w:rsidRPr="00B85FFC">
        <w:rPr>
          <w:b/>
          <w:sz w:val="24"/>
          <w:szCs w:val="24"/>
        </w:rPr>
        <w:t>В</w:t>
      </w:r>
      <w:r w:rsidRPr="00B85FFC">
        <w:rPr>
          <w:b/>
          <w:sz w:val="24"/>
          <w:szCs w:val="24"/>
          <w:lang w:val="pt-BR"/>
        </w:rPr>
        <w:t xml:space="preserve">. </w:t>
      </w:r>
      <w:r w:rsidRPr="00B85FFC">
        <w:rPr>
          <w:sz w:val="24"/>
          <w:szCs w:val="24"/>
          <w:lang w:val="pt-BR"/>
        </w:rPr>
        <w:t>Retina.</w:t>
      </w:r>
    </w:p>
    <w:p w14:paraId="46BFB6F2" w14:textId="77777777" w:rsidR="00B85FFC" w:rsidRPr="00B85FFC" w:rsidRDefault="00B85FFC" w:rsidP="00B85FFC">
      <w:pPr>
        <w:jc w:val="both"/>
        <w:rPr>
          <w:sz w:val="24"/>
          <w:szCs w:val="24"/>
          <w:lang w:val="pt-BR"/>
        </w:rPr>
      </w:pPr>
      <w:r w:rsidRPr="00B85FFC">
        <w:rPr>
          <w:b/>
          <w:sz w:val="24"/>
          <w:szCs w:val="24"/>
        </w:rPr>
        <w:t>С</w:t>
      </w:r>
      <w:r w:rsidRPr="00B85FFC">
        <w:rPr>
          <w:b/>
          <w:sz w:val="24"/>
          <w:szCs w:val="24"/>
          <w:lang w:val="pt-BR"/>
        </w:rPr>
        <w:t xml:space="preserve">. </w:t>
      </w:r>
      <w:r w:rsidRPr="00B85FFC">
        <w:rPr>
          <w:sz w:val="24"/>
          <w:szCs w:val="24"/>
          <w:lang w:val="pt-BR"/>
        </w:rPr>
        <w:t>Corpus vitreum.</w:t>
      </w:r>
    </w:p>
    <w:p w14:paraId="43DA3562" w14:textId="77777777" w:rsidR="00B85FFC" w:rsidRPr="00B85FFC" w:rsidRDefault="00B85FFC" w:rsidP="00B85FFC">
      <w:pPr>
        <w:jc w:val="both"/>
        <w:rPr>
          <w:sz w:val="24"/>
          <w:szCs w:val="24"/>
          <w:lang w:val="pt-BR"/>
        </w:rPr>
      </w:pPr>
      <w:r w:rsidRPr="00B85FFC">
        <w:rPr>
          <w:b/>
          <w:sz w:val="24"/>
          <w:szCs w:val="24"/>
          <w:lang w:val="pt-BR"/>
        </w:rPr>
        <w:t xml:space="preserve">D. </w:t>
      </w:r>
      <w:r w:rsidRPr="00B85FFC">
        <w:rPr>
          <w:sz w:val="24"/>
          <w:szCs w:val="24"/>
          <w:lang w:val="pt-BR"/>
        </w:rPr>
        <w:t>Tunica fibrosa bulbi oculi.</w:t>
      </w:r>
    </w:p>
    <w:p w14:paraId="253ED7C8" w14:textId="77777777" w:rsidR="00B85FFC" w:rsidRPr="00B85FFC" w:rsidRDefault="00B85FFC" w:rsidP="00B85FFC">
      <w:pPr>
        <w:jc w:val="both"/>
        <w:rPr>
          <w:sz w:val="24"/>
          <w:szCs w:val="24"/>
          <w:lang w:val="pt-BR"/>
        </w:rPr>
      </w:pPr>
      <w:r w:rsidRPr="00B85FFC">
        <w:rPr>
          <w:b/>
          <w:sz w:val="24"/>
          <w:szCs w:val="24"/>
        </w:rPr>
        <w:t>Е</w:t>
      </w:r>
      <w:r w:rsidRPr="00B85FFC">
        <w:rPr>
          <w:b/>
          <w:sz w:val="24"/>
          <w:szCs w:val="24"/>
          <w:lang w:val="pt-BR"/>
        </w:rPr>
        <w:t xml:space="preserve">. </w:t>
      </w:r>
      <w:r w:rsidRPr="00B85FFC">
        <w:rPr>
          <w:sz w:val="24"/>
          <w:szCs w:val="24"/>
          <w:lang w:val="pt-BR"/>
        </w:rPr>
        <w:t>Organa oculi accessoria.</w:t>
      </w:r>
    </w:p>
    <w:p w14:paraId="76E8CBB3" w14:textId="77777777" w:rsidR="00B85FFC" w:rsidRPr="002B2E4C" w:rsidRDefault="00B85FFC" w:rsidP="00B85FFC">
      <w:pPr>
        <w:rPr>
          <w:sz w:val="24"/>
          <w:szCs w:val="24"/>
          <w:lang w:val="pt-BR"/>
        </w:rPr>
      </w:pPr>
    </w:p>
    <w:p w14:paraId="5BDB8D22" w14:textId="77777777" w:rsidR="00B85FFC" w:rsidRPr="00B85FFC" w:rsidRDefault="00B85FFC" w:rsidP="00B85FFC">
      <w:pPr>
        <w:jc w:val="both"/>
        <w:rPr>
          <w:sz w:val="24"/>
          <w:szCs w:val="24"/>
        </w:rPr>
      </w:pPr>
      <w:r w:rsidRPr="00B85FFC">
        <w:rPr>
          <w:b/>
          <w:sz w:val="24"/>
          <w:szCs w:val="24"/>
          <w:lang w:val="uk-UA"/>
        </w:rPr>
        <w:t>28</w:t>
      </w:r>
      <w:r w:rsidRPr="00B85FFC">
        <w:rPr>
          <w:b/>
          <w:sz w:val="24"/>
          <w:szCs w:val="24"/>
          <w:lang w:val="pt-BR"/>
        </w:rPr>
        <w:t>.</w:t>
      </w:r>
      <w:r w:rsidRPr="00B85FFC">
        <w:rPr>
          <w:sz w:val="24"/>
          <w:szCs w:val="24"/>
          <w:lang w:val="pt-BR"/>
        </w:rPr>
        <w:t xml:space="preserve"> </w:t>
      </w:r>
      <w:r w:rsidRPr="00B85FFC">
        <w:rPr>
          <w:sz w:val="24"/>
          <w:szCs w:val="24"/>
        </w:rPr>
        <w:t>Чоловік</w:t>
      </w:r>
      <w:r w:rsidRPr="00B85FFC">
        <w:rPr>
          <w:sz w:val="24"/>
          <w:szCs w:val="24"/>
          <w:lang w:val="pt-BR"/>
        </w:rPr>
        <w:t xml:space="preserve"> 60 </w:t>
      </w:r>
      <w:r w:rsidRPr="00B85FFC">
        <w:rPr>
          <w:sz w:val="24"/>
          <w:szCs w:val="24"/>
        </w:rPr>
        <w:t>років</w:t>
      </w:r>
      <w:r w:rsidRPr="00B85FFC">
        <w:rPr>
          <w:sz w:val="24"/>
          <w:szCs w:val="24"/>
          <w:lang w:val="pt-BR"/>
        </w:rPr>
        <w:t xml:space="preserve"> </w:t>
      </w:r>
      <w:r w:rsidRPr="00B85FFC">
        <w:rPr>
          <w:sz w:val="24"/>
          <w:szCs w:val="24"/>
        </w:rPr>
        <w:t>звернувся</w:t>
      </w:r>
      <w:r w:rsidRPr="00B85FFC">
        <w:rPr>
          <w:sz w:val="24"/>
          <w:szCs w:val="24"/>
          <w:lang w:val="pt-BR"/>
        </w:rPr>
        <w:t xml:space="preserve"> </w:t>
      </w:r>
      <w:r w:rsidRPr="00B85FFC">
        <w:rPr>
          <w:sz w:val="24"/>
          <w:szCs w:val="24"/>
        </w:rPr>
        <w:t>до</w:t>
      </w:r>
      <w:r w:rsidRPr="00B85FFC">
        <w:rPr>
          <w:sz w:val="24"/>
          <w:szCs w:val="24"/>
          <w:lang w:val="pt-BR"/>
        </w:rPr>
        <w:t xml:space="preserve"> </w:t>
      </w:r>
      <w:r w:rsidRPr="00B85FFC">
        <w:rPr>
          <w:sz w:val="24"/>
          <w:szCs w:val="24"/>
        </w:rPr>
        <w:t>лікаря</w:t>
      </w:r>
      <w:r w:rsidRPr="00B85FFC">
        <w:rPr>
          <w:sz w:val="24"/>
          <w:szCs w:val="24"/>
          <w:lang w:val="pt-BR"/>
        </w:rPr>
        <w:t xml:space="preserve"> </w:t>
      </w:r>
      <w:r w:rsidRPr="00B85FFC">
        <w:rPr>
          <w:sz w:val="24"/>
          <w:szCs w:val="24"/>
        </w:rPr>
        <w:t>зі</w:t>
      </w:r>
      <w:r w:rsidRPr="00B85FFC">
        <w:rPr>
          <w:sz w:val="24"/>
          <w:szCs w:val="24"/>
          <w:lang w:val="pt-BR"/>
        </w:rPr>
        <w:t xml:space="preserve"> </w:t>
      </w:r>
      <w:r w:rsidRPr="00B85FFC">
        <w:rPr>
          <w:sz w:val="24"/>
          <w:szCs w:val="24"/>
        </w:rPr>
        <w:t>скаргами</w:t>
      </w:r>
      <w:r w:rsidRPr="00B85FFC">
        <w:rPr>
          <w:sz w:val="24"/>
          <w:szCs w:val="24"/>
          <w:lang w:val="pt-BR"/>
        </w:rPr>
        <w:t xml:space="preserve"> </w:t>
      </w:r>
      <w:r w:rsidRPr="00B85FFC">
        <w:rPr>
          <w:sz w:val="24"/>
          <w:szCs w:val="24"/>
        </w:rPr>
        <w:t>на</w:t>
      </w:r>
      <w:r w:rsidRPr="00B85FFC">
        <w:rPr>
          <w:sz w:val="24"/>
          <w:szCs w:val="24"/>
          <w:lang w:val="pt-BR"/>
        </w:rPr>
        <w:t xml:space="preserve"> </w:t>
      </w:r>
      <w:r w:rsidRPr="00B85FFC">
        <w:rPr>
          <w:sz w:val="24"/>
          <w:szCs w:val="24"/>
        </w:rPr>
        <w:t>зниження</w:t>
      </w:r>
      <w:r w:rsidRPr="00B85FFC">
        <w:rPr>
          <w:sz w:val="24"/>
          <w:szCs w:val="24"/>
          <w:lang w:val="pt-BR"/>
        </w:rPr>
        <w:t xml:space="preserve"> </w:t>
      </w:r>
      <w:r w:rsidRPr="00B85FFC">
        <w:rPr>
          <w:sz w:val="24"/>
          <w:szCs w:val="24"/>
        </w:rPr>
        <w:t>гостроти</w:t>
      </w:r>
      <w:r w:rsidRPr="00B85FFC">
        <w:rPr>
          <w:sz w:val="24"/>
          <w:szCs w:val="24"/>
          <w:lang w:val="pt-BR"/>
        </w:rPr>
        <w:t xml:space="preserve"> </w:t>
      </w:r>
      <w:r w:rsidRPr="00B85FFC">
        <w:rPr>
          <w:sz w:val="24"/>
          <w:szCs w:val="24"/>
        </w:rPr>
        <w:t>зору</w:t>
      </w:r>
      <w:r w:rsidRPr="00B85FFC">
        <w:rPr>
          <w:sz w:val="24"/>
          <w:szCs w:val="24"/>
          <w:lang w:val="pt-BR"/>
        </w:rPr>
        <w:t xml:space="preserve">. </w:t>
      </w:r>
      <w:r w:rsidRPr="00B85FFC">
        <w:rPr>
          <w:sz w:val="24"/>
          <w:szCs w:val="24"/>
        </w:rPr>
        <w:t>Після обстеження виявлено зниження прозорості рогівки. Частиною якої структури є cornea?</w:t>
      </w:r>
    </w:p>
    <w:p w14:paraId="10C23BFA" w14:textId="77777777" w:rsidR="00B85FFC" w:rsidRPr="00B85FFC" w:rsidRDefault="00B85FFC" w:rsidP="00B85FFC">
      <w:pPr>
        <w:jc w:val="both"/>
        <w:rPr>
          <w:sz w:val="24"/>
          <w:szCs w:val="24"/>
          <w:lang w:val="pt-BR"/>
        </w:rPr>
      </w:pPr>
      <w:r w:rsidRPr="00B85FFC">
        <w:rPr>
          <w:b/>
          <w:sz w:val="24"/>
          <w:szCs w:val="24"/>
        </w:rPr>
        <w:t>А</w:t>
      </w:r>
      <w:r w:rsidRPr="00B85FFC">
        <w:rPr>
          <w:b/>
          <w:sz w:val="24"/>
          <w:szCs w:val="24"/>
          <w:lang w:val="pt-BR"/>
        </w:rPr>
        <w:t>.</w:t>
      </w:r>
      <w:r w:rsidRPr="00B85FFC">
        <w:rPr>
          <w:sz w:val="24"/>
          <w:szCs w:val="24"/>
          <w:lang w:val="pt-BR"/>
        </w:rPr>
        <w:t xml:space="preserve"> Tunica vas</w:t>
      </w:r>
      <w:r w:rsidRPr="00B85FFC">
        <w:rPr>
          <w:sz w:val="24"/>
          <w:szCs w:val="24"/>
        </w:rPr>
        <w:t>с</w:t>
      </w:r>
      <w:r w:rsidRPr="00B85FFC">
        <w:rPr>
          <w:sz w:val="24"/>
          <w:szCs w:val="24"/>
          <w:lang w:val="pt-BR"/>
        </w:rPr>
        <w:t>ulosa bulbi oculi.</w:t>
      </w:r>
    </w:p>
    <w:p w14:paraId="0683AB82" w14:textId="77777777" w:rsidR="00B85FFC" w:rsidRPr="00B85FFC" w:rsidRDefault="00B85FFC" w:rsidP="00B85FFC">
      <w:pPr>
        <w:jc w:val="both"/>
        <w:rPr>
          <w:sz w:val="24"/>
          <w:szCs w:val="24"/>
          <w:lang w:val="pt-BR"/>
        </w:rPr>
      </w:pPr>
      <w:r w:rsidRPr="00B85FFC">
        <w:rPr>
          <w:b/>
          <w:sz w:val="24"/>
          <w:szCs w:val="24"/>
        </w:rPr>
        <w:t>В</w:t>
      </w:r>
      <w:r w:rsidRPr="00B85FFC">
        <w:rPr>
          <w:b/>
          <w:sz w:val="24"/>
          <w:szCs w:val="24"/>
          <w:lang w:val="pt-BR"/>
        </w:rPr>
        <w:t xml:space="preserve">. </w:t>
      </w:r>
      <w:r w:rsidRPr="00B85FFC">
        <w:rPr>
          <w:sz w:val="24"/>
          <w:szCs w:val="24"/>
          <w:lang w:val="pt-BR"/>
        </w:rPr>
        <w:t>Retina.</w:t>
      </w:r>
    </w:p>
    <w:p w14:paraId="04574ADC" w14:textId="77777777" w:rsidR="00B85FFC" w:rsidRPr="00B85FFC" w:rsidRDefault="00B85FFC" w:rsidP="00B85FFC">
      <w:pPr>
        <w:jc w:val="both"/>
        <w:rPr>
          <w:sz w:val="24"/>
          <w:szCs w:val="24"/>
          <w:lang w:val="pt-BR"/>
        </w:rPr>
      </w:pPr>
      <w:r w:rsidRPr="00B85FFC">
        <w:rPr>
          <w:b/>
          <w:sz w:val="24"/>
          <w:szCs w:val="24"/>
        </w:rPr>
        <w:t>С</w:t>
      </w:r>
      <w:r w:rsidRPr="00B85FFC">
        <w:rPr>
          <w:b/>
          <w:sz w:val="24"/>
          <w:szCs w:val="24"/>
          <w:lang w:val="pt-BR"/>
        </w:rPr>
        <w:t xml:space="preserve">. </w:t>
      </w:r>
      <w:r w:rsidRPr="00B85FFC">
        <w:rPr>
          <w:sz w:val="24"/>
          <w:szCs w:val="24"/>
          <w:lang w:val="pt-BR"/>
        </w:rPr>
        <w:t>Corpus vitreum.</w:t>
      </w:r>
    </w:p>
    <w:p w14:paraId="23DF88FB" w14:textId="77777777" w:rsidR="00B85FFC" w:rsidRPr="00B85FFC" w:rsidRDefault="00B85FFC" w:rsidP="00B85FFC">
      <w:pPr>
        <w:jc w:val="both"/>
        <w:rPr>
          <w:sz w:val="24"/>
          <w:szCs w:val="24"/>
          <w:lang w:val="pt-BR"/>
        </w:rPr>
      </w:pPr>
      <w:r w:rsidRPr="00B85FFC">
        <w:rPr>
          <w:b/>
          <w:sz w:val="24"/>
          <w:szCs w:val="24"/>
          <w:lang w:val="pt-BR"/>
        </w:rPr>
        <w:t xml:space="preserve">D. </w:t>
      </w:r>
      <w:r w:rsidRPr="00B85FFC">
        <w:rPr>
          <w:sz w:val="24"/>
          <w:szCs w:val="24"/>
          <w:lang w:val="pt-BR"/>
        </w:rPr>
        <w:t>Tunica fibrosa bulbi oculi.</w:t>
      </w:r>
    </w:p>
    <w:p w14:paraId="5196BB5B" w14:textId="77777777" w:rsidR="00B85FFC" w:rsidRPr="00B85FFC" w:rsidRDefault="00B85FFC" w:rsidP="00B85FFC">
      <w:pPr>
        <w:jc w:val="both"/>
        <w:rPr>
          <w:sz w:val="24"/>
          <w:szCs w:val="24"/>
          <w:lang w:val="pt-BR"/>
        </w:rPr>
      </w:pPr>
      <w:r w:rsidRPr="00B85FFC">
        <w:rPr>
          <w:b/>
          <w:sz w:val="24"/>
          <w:szCs w:val="24"/>
        </w:rPr>
        <w:t>Е</w:t>
      </w:r>
      <w:r w:rsidRPr="00B85FFC">
        <w:rPr>
          <w:b/>
          <w:sz w:val="24"/>
          <w:szCs w:val="24"/>
          <w:lang w:val="pt-BR"/>
        </w:rPr>
        <w:t xml:space="preserve">. </w:t>
      </w:r>
      <w:r w:rsidRPr="00B85FFC">
        <w:rPr>
          <w:sz w:val="24"/>
          <w:szCs w:val="24"/>
          <w:lang w:val="pt-BR"/>
        </w:rPr>
        <w:t>Organa oculi accessoria.</w:t>
      </w:r>
    </w:p>
    <w:p w14:paraId="1E9E786A" w14:textId="77777777" w:rsidR="00B85FFC" w:rsidRPr="002B2E4C" w:rsidRDefault="00B85FFC" w:rsidP="00B85FFC">
      <w:pPr>
        <w:rPr>
          <w:sz w:val="24"/>
          <w:szCs w:val="24"/>
          <w:lang w:val="pt-BR"/>
        </w:rPr>
      </w:pPr>
    </w:p>
    <w:p w14:paraId="407E32A1" w14:textId="77777777" w:rsidR="00B85FFC" w:rsidRPr="00B85FFC" w:rsidRDefault="00B85FFC" w:rsidP="00B85FFC">
      <w:pPr>
        <w:jc w:val="both"/>
        <w:rPr>
          <w:sz w:val="24"/>
          <w:szCs w:val="24"/>
        </w:rPr>
      </w:pPr>
      <w:r w:rsidRPr="002B2E4C">
        <w:rPr>
          <w:sz w:val="24"/>
          <w:szCs w:val="24"/>
          <w:lang w:val="pt-BR"/>
        </w:rPr>
        <w:t>29.</w:t>
      </w:r>
      <w:r w:rsidRPr="00B85FFC">
        <w:rPr>
          <w:sz w:val="24"/>
          <w:szCs w:val="24"/>
          <w:lang w:val="uk-UA"/>
        </w:rPr>
        <w:t xml:space="preserve"> </w:t>
      </w:r>
      <w:r w:rsidRPr="00B85FFC">
        <w:rPr>
          <w:sz w:val="24"/>
          <w:szCs w:val="24"/>
        </w:rPr>
        <w:t>У</w:t>
      </w:r>
      <w:r w:rsidRPr="002B2E4C">
        <w:rPr>
          <w:sz w:val="24"/>
          <w:szCs w:val="24"/>
          <w:lang w:val="pt-BR"/>
        </w:rPr>
        <w:t xml:space="preserve"> </w:t>
      </w:r>
      <w:r w:rsidRPr="00B85FFC">
        <w:rPr>
          <w:sz w:val="24"/>
          <w:szCs w:val="24"/>
        </w:rPr>
        <w:t>людини</w:t>
      </w:r>
      <w:r w:rsidRPr="002B2E4C">
        <w:rPr>
          <w:sz w:val="24"/>
          <w:szCs w:val="24"/>
          <w:lang w:val="pt-BR"/>
        </w:rPr>
        <w:t xml:space="preserve"> </w:t>
      </w:r>
      <w:r w:rsidRPr="00B85FFC">
        <w:rPr>
          <w:sz w:val="24"/>
          <w:szCs w:val="24"/>
        </w:rPr>
        <w:t>після</w:t>
      </w:r>
      <w:r w:rsidRPr="002B2E4C">
        <w:rPr>
          <w:sz w:val="24"/>
          <w:szCs w:val="24"/>
          <w:lang w:val="pt-BR"/>
        </w:rPr>
        <w:t xml:space="preserve"> 40 </w:t>
      </w:r>
      <w:r w:rsidRPr="00B85FFC">
        <w:rPr>
          <w:sz w:val="24"/>
          <w:szCs w:val="24"/>
        </w:rPr>
        <w:t>років</w:t>
      </w:r>
      <w:r w:rsidRPr="002B2E4C">
        <w:rPr>
          <w:sz w:val="24"/>
          <w:szCs w:val="24"/>
          <w:lang w:val="pt-BR"/>
        </w:rPr>
        <w:t xml:space="preserve"> </w:t>
      </w:r>
      <w:r w:rsidRPr="00B85FFC">
        <w:rPr>
          <w:sz w:val="24"/>
          <w:szCs w:val="24"/>
        </w:rPr>
        <w:t>внаслідок</w:t>
      </w:r>
      <w:r w:rsidRPr="002B2E4C">
        <w:rPr>
          <w:sz w:val="24"/>
          <w:szCs w:val="24"/>
          <w:lang w:val="pt-BR"/>
        </w:rPr>
        <w:t xml:space="preserve"> </w:t>
      </w:r>
      <w:r w:rsidRPr="00B85FFC">
        <w:rPr>
          <w:sz w:val="24"/>
          <w:szCs w:val="24"/>
        </w:rPr>
        <w:t>вікових</w:t>
      </w:r>
      <w:r w:rsidRPr="002B2E4C">
        <w:rPr>
          <w:sz w:val="24"/>
          <w:szCs w:val="24"/>
          <w:lang w:val="pt-BR"/>
        </w:rPr>
        <w:t xml:space="preserve"> </w:t>
      </w:r>
      <w:r w:rsidRPr="00B85FFC">
        <w:rPr>
          <w:sz w:val="24"/>
          <w:szCs w:val="24"/>
        </w:rPr>
        <w:t>змін</w:t>
      </w:r>
      <w:r w:rsidRPr="002B2E4C">
        <w:rPr>
          <w:sz w:val="24"/>
          <w:szCs w:val="24"/>
          <w:lang w:val="pt-BR"/>
        </w:rPr>
        <w:t xml:space="preserve">, </w:t>
      </w:r>
      <w:r w:rsidRPr="00B85FFC">
        <w:rPr>
          <w:sz w:val="24"/>
          <w:szCs w:val="24"/>
        </w:rPr>
        <w:t>порушується</w:t>
      </w:r>
      <w:r w:rsidRPr="002B2E4C">
        <w:rPr>
          <w:sz w:val="24"/>
          <w:szCs w:val="24"/>
          <w:lang w:val="pt-BR"/>
        </w:rPr>
        <w:t xml:space="preserve"> </w:t>
      </w:r>
      <w:r w:rsidRPr="00B85FFC">
        <w:rPr>
          <w:sz w:val="24"/>
          <w:szCs w:val="24"/>
        </w:rPr>
        <w:t>процес</w:t>
      </w:r>
      <w:r w:rsidRPr="002B2E4C">
        <w:rPr>
          <w:sz w:val="24"/>
          <w:szCs w:val="24"/>
          <w:lang w:val="pt-BR"/>
        </w:rPr>
        <w:t xml:space="preserve"> </w:t>
      </w:r>
      <w:r w:rsidRPr="00B85FFC">
        <w:rPr>
          <w:sz w:val="24"/>
          <w:szCs w:val="24"/>
        </w:rPr>
        <w:t>акомодації</w:t>
      </w:r>
      <w:r w:rsidRPr="002B2E4C">
        <w:rPr>
          <w:sz w:val="24"/>
          <w:szCs w:val="24"/>
          <w:lang w:val="pt-BR"/>
        </w:rPr>
        <w:t xml:space="preserve">. </w:t>
      </w:r>
      <w:r w:rsidRPr="00B85FFC">
        <w:rPr>
          <w:sz w:val="24"/>
          <w:szCs w:val="24"/>
        </w:rPr>
        <w:t xml:space="preserve">Який м’яз очного яблука забезпечує процес акомодаційного напруження під час зору зблизька? </w:t>
      </w:r>
    </w:p>
    <w:p w14:paraId="44692633" w14:textId="77777777" w:rsidR="00B85FFC" w:rsidRPr="00B85FFC" w:rsidRDefault="00B85FFC" w:rsidP="00B85FFC">
      <w:pPr>
        <w:jc w:val="both"/>
        <w:rPr>
          <w:sz w:val="24"/>
          <w:szCs w:val="24"/>
        </w:rPr>
      </w:pPr>
      <w:r w:rsidRPr="00B85FFC">
        <w:rPr>
          <w:b/>
          <w:sz w:val="24"/>
          <w:szCs w:val="24"/>
        </w:rPr>
        <w:t>А.</w:t>
      </w:r>
      <w:r w:rsidRPr="00B85FFC">
        <w:rPr>
          <w:sz w:val="24"/>
          <w:szCs w:val="24"/>
        </w:rPr>
        <w:t xml:space="preserve"> М’яз</w:t>
      </w:r>
      <w:r w:rsidRPr="00B85FFC">
        <w:rPr>
          <w:sz w:val="24"/>
          <w:szCs w:val="24"/>
          <w:lang w:val="uk-UA"/>
        </w:rPr>
        <w:t>-</w:t>
      </w:r>
      <w:r w:rsidRPr="00B85FFC">
        <w:rPr>
          <w:sz w:val="24"/>
          <w:szCs w:val="24"/>
        </w:rPr>
        <w:t>звужувач зіниці.</w:t>
      </w:r>
    </w:p>
    <w:p w14:paraId="10EB58F5" w14:textId="77777777" w:rsidR="00B85FFC" w:rsidRPr="00B85FFC" w:rsidRDefault="00B85FFC" w:rsidP="00B85FFC">
      <w:pPr>
        <w:jc w:val="both"/>
        <w:rPr>
          <w:sz w:val="24"/>
          <w:szCs w:val="24"/>
        </w:rPr>
      </w:pPr>
      <w:r w:rsidRPr="00B85FFC">
        <w:rPr>
          <w:b/>
          <w:sz w:val="24"/>
          <w:szCs w:val="24"/>
        </w:rPr>
        <w:t>В.</w:t>
      </w:r>
      <w:r w:rsidRPr="00B85FFC">
        <w:rPr>
          <w:sz w:val="24"/>
          <w:szCs w:val="24"/>
        </w:rPr>
        <w:t xml:space="preserve"> Війковий м’яз.</w:t>
      </w:r>
    </w:p>
    <w:p w14:paraId="2FC06E18" w14:textId="77777777" w:rsidR="00B85FFC" w:rsidRPr="00B85FFC" w:rsidRDefault="00B85FFC" w:rsidP="00B85FFC">
      <w:pPr>
        <w:jc w:val="both"/>
        <w:rPr>
          <w:sz w:val="24"/>
          <w:szCs w:val="24"/>
        </w:rPr>
      </w:pPr>
      <w:r w:rsidRPr="00B85FFC">
        <w:rPr>
          <w:b/>
          <w:sz w:val="24"/>
          <w:szCs w:val="24"/>
        </w:rPr>
        <w:t>С.</w:t>
      </w:r>
      <w:r w:rsidRPr="00B85FFC">
        <w:rPr>
          <w:sz w:val="24"/>
          <w:szCs w:val="24"/>
        </w:rPr>
        <w:t xml:space="preserve"> М’яз-розширювач зіниці.</w:t>
      </w:r>
    </w:p>
    <w:p w14:paraId="044C6650" w14:textId="77777777" w:rsidR="00B85FFC" w:rsidRPr="00B85FFC" w:rsidRDefault="00B85FFC" w:rsidP="00B85FFC">
      <w:pPr>
        <w:jc w:val="both"/>
        <w:rPr>
          <w:sz w:val="24"/>
          <w:szCs w:val="24"/>
        </w:rPr>
      </w:pPr>
      <w:r w:rsidRPr="00B85FFC">
        <w:rPr>
          <w:b/>
          <w:sz w:val="24"/>
          <w:szCs w:val="24"/>
        </w:rPr>
        <w:t>D.</w:t>
      </w:r>
      <w:r w:rsidRPr="00B85FFC">
        <w:rPr>
          <w:sz w:val="24"/>
          <w:szCs w:val="24"/>
        </w:rPr>
        <w:t xml:space="preserve"> Верхній прямий м’яз.</w:t>
      </w:r>
    </w:p>
    <w:p w14:paraId="01FDCB81" w14:textId="77777777" w:rsidR="00B85FFC" w:rsidRPr="00B85FFC" w:rsidRDefault="00B85FFC" w:rsidP="00B85FFC">
      <w:pPr>
        <w:jc w:val="both"/>
        <w:rPr>
          <w:sz w:val="24"/>
          <w:szCs w:val="24"/>
        </w:rPr>
      </w:pPr>
      <w:r w:rsidRPr="00B85FFC">
        <w:rPr>
          <w:b/>
          <w:sz w:val="24"/>
          <w:szCs w:val="24"/>
        </w:rPr>
        <w:t>Е.</w:t>
      </w:r>
      <w:r w:rsidRPr="00B85FFC">
        <w:rPr>
          <w:sz w:val="24"/>
          <w:szCs w:val="24"/>
        </w:rPr>
        <w:t xml:space="preserve"> Нижній прямий м’яз.</w:t>
      </w:r>
    </w:p>
    <w:p w14:paraId="0074CF6F" w14:textId="77777777" w:rsidR="00B85FFC" w:rsidRPr="00B85FFC" w:rsidRDefault="00B85FFC" w:rsidP="00B85FFC">
      <w:pPr>
        <w:rPr>
          <w:sz w:val="24"/>
          <w:szCs w:val="24"/>
        </w:rPr>
      </w:pPr>
    </w:p>
    <w:p w14:paraId="1C469851" w14:textId="77777777" w:rsidR="00B85FFC" w:rsidRPr="00B85FFC" w:rsidRDefault="00B85FFC" w:rsidP="00B85FFC">
      <w:pPr>
        <w:jc w:val="both"/>
        <w:rPr>
          <w:sz w:val="24"/>
          <w:szCs w:val="24"/>
        </w:rPr>
      </w:pPr>
      <w:r w:rsidRPr="00B85FFC">
        <w:rPr>
          <w:b/>
          <w:sz w:val="24"/>
          <w:szCs w:val="24"/>
          <w:lang w:val="uk-UA"/>
        </w:rPr>
        <w:t>34</w:t>
      </w:r>
      <w:r w:rsidRPr="00B85FFC">
        <w:rPr>
          <w:b/>
          <w:sz w:val="24"/>
          <w:szCs w:val="24"/>
          <w:lang w:val="pt-BR"/>
        </w:rPr>
        <w:t>.</w:t>
      </w:r>
      <w:r w:rsidRPr="00B85FFC">
        <w:rPr>
          <w:sz w:val="24"/>
          <w:szCs w:val="24"/>
          <w:lang w:val="pt-BR"/>
        </w:rPr>
        <w:t xml:space="preserve"> </w:t>
      </w:r>
      <w:r w:rsidRPr="00B85FFC">
        <w:rPr>
          <w:sz w:val="24"/>
          <w:szCs w:val="24"/>
        </w:rPr>
        <w:t>У</w:t>
      </w:r>
      <w:r w:rsidRPr="00B85FFC">
        <w:rPr>
          <w:sz w:val="24"/>
          <w:szCs w:val="24"/>
          <w:lang w:val="pt-BR"/>
        </w:rPr>
        <w:t xml:space="preserve"> </w:t>
      </w:r>
      <w:r w:rsidRPr="00B85FFC">
        <w:rPr>
          <w:sz w:val="24"/>
          <w:szCs w:val="24"/>
        </w:rPr>
        <w:t>новонародженого</w:t>
      </w:r>
      <w:r w:rsidRPr="00B85FFC">
        <w:rPr>
          <w:sz w:val="24"/>
          <w:szCs w:val="24"/>
          <w:lang w:val="pt-BR"/>
        </w:rPr>
        <w:t xml:space="preserve"> </w:t>
      </w:r>
      <w:r w:rsidRPr="00B85FFC">
        <w:rPr>
          <w:sz w:val="24"/>
          <w:szCs w:val="24"/>
        </w:rPr>
        <w:t>хлопчика</w:t>
      </w:r>
      <w:r w:rsidRPr="00B85FFC">
        <w:rPr>
          <w:sz w:val="24"/>
          <w:szCs w:val="24"/>
          <w:lang w:val="pt-BR"/>
        </w:rPr>
        <w:t xml:space="preserve"> </w:t>
      </w:r>
      <w:r w:rsidRPr="00B85FFC">
        <w:rPr>
          <w:sz w:val="24"/>
          <w:szCs w:val="24"/>
        </w:rPr>
        <w:t>лікар</w:t>
      </w:r>
      <w:r w:rsidRPr="00B85FFC">
        <w:rPr>
          <w:sz w:val="24"/>
          <w:szCs w:val="24"/>
          <w:lang w:val="pt-BR"/>
        </w:rPr>
        <w:t>-</w:t>
      </w:r>
      <w:r w:rsidRPr="00B85FFC">
        <w:rPr>
          <w:sz w:val="24"/>
          <w:szCs w:val="24"/>
        </w:rPr>
        <w:t>неонатолог</w:t>
      </w:r>
      <w:r w:rsidRPr="00B85FFC">
        <w:rPr>
          <w:sz w:val="24"/>
          <w:szCs w:val="24"/>
          <w:lang w:val="pt-BR"/>
        </w:rPr>
        <w:t xml:space="preserve"> </w:t>
      </w:r>
      <w:r w:rsidRPr="00B85FFC">
        <w:rPr>
          <w:sz w:val="24"/>
          <w:szCs w:val="24"/>
        </w:rPr>
        <w:t>констатує</w:t>
      </w:r>
      <w:r w:rsidRPr="00B85FFC">
        <w:rPr>
          <w:sz w:val="24"/>
          <w:szCs w:val="24"/>
          <w:lang w:val="pt-BR"/>
        </w:rPr>
        <w:t xml:space="preserve"> </w:t>
      </w:r>
      <w:r w:rsidRPr="00B85FFC">
        <w:rPr>
          <w:sz w:val="24"/>
          <w:szCs w:val="24"/>
        </w:rPr>
        <w:t>повну</w:t>
      </w:r>
      <w:r w:rsidRPr="00B85FFC">
        <w:rPr>
          <w:sz w:val="24"/>
          <w:szCs w:val="24"/>
          <w:lang w:val="pt-BR"/>
        </w:rPr>
        <w:t xml:space="preserve"> </w:t>
      </w:r>
      <w:r w:rsidRPr="00B85FFC">
        <w:rPr>
          <w:sz w:val="24"/>
          <w:szCs w:val="24"/>
        </w:rPr>
        <w:t>відсутність</w:t>
      </w:r>
      <w:r w:rsidRPr="00B85FFC">
        <w:rPr>
          <w:sz w:val="24"/>
          <w:szCs w:val="24"/>
          <w:lang w:val="pt-BR"/>
        </w:rPr>
        <w:t xml:space="preserve"> </w:t>
      </w:r>
      <w:r w:rsidRPr="00B85FFC">
        <w:rPr>
          <w:sz w:val="24"/>
          <w:szCs w:val="24"/>
        </w:rPr>
        <w:t>пігментного</w:t>
      </w:r>
      <w:r w:rsidRPr="00B85FFC">
        <w:rPr>
          <w:sz w:val="24"/>
          <w:szCs w:val="24"/>
          <w:lang w:val="pt-BR"/>
        </w:rPr>
        <w:t xml:space="preserve"> </w:t>
      </w:r>
      <w:r w:rsidRPr="00B85FFC">
        <w:rPr>
          <w:sz w:val="24"/>
          <w:szCs w:val="24"/>
        </w:rPr>
        <w:t>епітелію</w:t>
      </w:r>
      <w:r w:rsidRPr="00B85FFC">
        <w:rPr>
          <w:sz w:val="24"/>
          <w:szCs w:val="24"/>
          <w:lang w:val="pt-BR"/>
        </w:rPr>
        <w:t xml:space="preserve"> </w:t>
      </w:r>
      <w:r w:rsidRPr="00B85FFC">
        <w:rPr>
          <w:sz w:val="24"/>
          <w:szCs w:val="24"/>
        </w:rPr>
        <w:t>райдужки</w:t>
      </w:r>
      <w:r w:rsidRPr="00B85FFC">
        <w:rPr>
          <w:sz w:val="24"/>
          <w:szCs w:val="24"/>
          <w:lang w:val="pt-BR"/>
        </w:rPr>
        <w:t xml:space="preserve">. </w:t>
      </w:r>
      <w:r w:rsidRPr="00B85FFC">
        <w:rPr>
          <w:sz w:val="24"/>
          <w:szCs w:val="24"/>
        </w:rPr>
        <w:t>У дитини-альбіноса райдужка має червоний колір, тому що просвічуються кровоносні судини оболонок очного яблука. До якої оболонки очного яблука відноситься райдужка?</w:t>
      </w:r>
    </w:p>
    <w:p w14:paraId="5B4E0E5F" w14:textId="77777777" w:rsidR="00B85FFC" w:rsidRPr="00B85FFC" w:rsidRDefault="00B85FFC" w:rsidP="00B85FFC">
      <w:pPr>
        <w:jc w:val="both"/>
        <w:rPr>
          <w:sz w:val="24"/>
          <w:szCs w:val="24"/>
        </w:rPr>
      </w:pPr>
      <w:r w:rsidRPr="00B85FFC">
        <w:rPr>
          <w:b/>
          <w:sz w:val="24"/>
          <w:szCs w:val="24"/>
        </w:rPr>
        <w:t>А.</w:t>
      </w:r>
      <w:r w:rsidRPr="00B85FFC">
        <w:rPr>
          <w:sz w:val="24"/>
          <w:szCs w:val="24"/>
        </w:rPr>
        <w:t xml:space="preserve"> Судинної.</w:t>
      </w:r>
    </w:p>
    <w:p w14:paraId="5C8A2CFC" w14:textId="77777777" w:rsidR="00B85FFC" w:rsidRPr="00B85FFC" w:rsidRDefault="00B85FFC" w:rsidP="00B85FFC">
      <w:pPr>
        <w:jc w:val="both"/>
        <w:rPr>
          <w:sz w:val="24"/>
          <w:szCs w:val="24"/>
        </w:rPr>
      </w:pPr>
      <w:r w:rsidRPr="00B85FFC">
        <w:rPr>
          <w:b/>
          <w:sz w:val="24"/>
          <w:szCs w:val="24"/>
        </w:rPr>
        <w:t>В.</w:t>
      </w:r>
      <w:r w:rsidRPr="00B85FFC">
        <w:rPr>
          <w:sz w:val="24"/>
          <w:szCs w:val="24"/>
        </w:rPr>
        <w:t xml:space="preserve"> </w:t>
      </w:r>
      <w:r w:rsidRPr="00B85FFC">
        <w:rPr>
          <w:sz w:val="24"/>
          <w:szCs w:val="24"/>
          <w:lang w:val="uk-UA"/>
        </w:rPr>
        <w:t>Волокнист</w:t>
      </w:r>
      <w:r w:rsidRPr="00B85FFC">
        <w:rPr>
          <w:sz w:val="24"/>
          <w:szCs w:val="24"/>
        </w:rPr>
        <w:t>ої.</w:t>
      </w:r>
    </w:p>
    <w:p w14:paraId="3BECB93B" w14:textId="77777777" w:rsidR="00B85FFC" w:rsidRPr="00B85FFC" w:rsidRDefault="00B85FFC" w:rsidP="00B85FFC">
      <w:pPr>
        <w:jc w:val="both"/>
        <w:rPr>
          <w:sz w:val="24"/>
          <w:szCs w:val="24"/>
        </w:rPr>
      </w:pPr>
      <w:r w:rsidRPr="00B85FFC">
        <w:rPr>
          <w:b/>
          <w:sz w:val="24"/>
          <w:szCs w:val="24"/>
        </w:rPr>
        <w:t>С.</w:t>
      </w:r>
      <w:r w:rsidRPr="00B85FFC">
        <w:rPr>
          <w:b/>
          <w:sz w:val="24"/>
          <w:szCs w:val="24"/>
          <w:lang w:val="uk-UA"/>
        </w:rPr>
        <w:t xml:space="preserve"> </w:t>
      </w:r>
      <w:r w:rsidRPr="00B85FFC">
        <w:rPr>
          <w:sz w:val="24"/>
          <w:szCs w:val="24"/>
          <w:lang w:val="uk-UA"/>
        </w:rPr>
        <w:t>Сітківки</w:t>
      </w:r>
      <w:r w:rsidRPr="00B85FFC">
        <w:rPr>
          <w:sz w:val="24"/>
          <w:szCs w:val="24"/>
        </w:rPr>
        <w:t>.</w:t>
      </w:r>
    </w:p>
    <w:p w14:paraId="038AE5AD" w14:textId="77777777" w:rsidR="00B85FFC" w:rsidRPr="00B85FFC" w:rsidRDefault="00B85FFC" w:rsidP="00B85FFC">
      <w:pPr>
        <w:jc w:val="both"/>
        <w:rPr>
          <w:sz w:val="24"/>
          <w:szCs w:val="24"/>
        </w:rPr>
      </w:pPr>
      <w:r w:rsidRPr="00B85FFC">
        <w:rPr>
          <w:b/>
          <w:sz w:val="24"/>
          <w:szCs w:val="24"/>
        </w:rPr>
        <w:t>D.</w:t>
      </w:r>
      <w:r w:rsidRPr="00B85FFC">
        <w:rPr>
          <w:sz w:val="24"/>
          <w:szCs w:val="24"/>
        </w:rPr>
        <w:t xml:space="preserve"> Слизової.</w:t>
      </w:r>
    </w:p>
    <w:p w14:paraId="0299DE24" w14:textId="77777777" w:rsidR="00B85FFC" w:rsidRPr="00B85FFC" w:rsidRDefault="00B85FFC" w:rsidP="00B85FFC">
      <w:pPr>
        <w:jc w:val="both"/>
        <w:rPr>
          <w:sz w:val="24"/>
          <w:szCs w:val="24"/>
        </w:rPr>
      </w:pPr>
      <w:r w:rsidRPr="00B85FFC">
        <w:rPr>
          <w:b/>
          <w:sz w:val="24"/>
          <w:szCs w:val="24"/>
        </w:rPr>
        <w:t>Е.</w:t>
      </w:r>
      <w:r w:rsidRPr="00B85FFC">
        <w:rPr>
          <w:b/>
          <w:sz w:val="24"/>
          <w:szCs w:val="24"/>
          <w:lang w:val="uk-UA"/>
        </w:rPr>
        <w:t xml:space="preserve"> </w:t>
      </w:r>
      <w:r w:rsidRPr="00B85FFC">
        <w:rPr>
          <w:sz w:val="24"/>
          <w:szCs w:val="24"/>
          <w:lang w:val="uk-UA"/>
        </w:rPr>
        <w:t>Жирового тіла</w:t>
      </w:r>
      <w:r w:rsidRPr="00B85FFC">
        <w:rPr>
          <w:sz w:val="24"/>
          <w:szCs w:val="24"/>
        </w:rPr>
        <w:t>.</w:t>
      </w:r>
    </w:p>
    <w:p w14:paraId="63EBB8B5" w14:textId="77777777" w:rsidR="00B85FFC" w:rsidRPr="002B2E4C" w:rsidRDefault="00B85FFC" w:rsidP="00B85FFC">
      <w:pPr>
        <w:jc w:val="both"/>
        <w:rPr>
          <w:sz w:val="24"/>
          <w:szCs w:val="24"/>
        </w:rPr>
      </w:pPr>
    </w:p>
    <w:p w14:paraId="6519E958" w14:textId="77777777" w:rsidR="00B85FFC" w:rsidRPr="00B85FFC" w:rsidRDefault="00B85FFC" w:rsidP="00B85FFC">
      <w:pPr>
        <w:jc w:val="both"/>
        <w:rPr>
          <w:sz w:val="24"/>
          <w:szCs w:val="24"/>
          <w:lang w:val="en-US"/>
        </w:rPr>
      </w:pPr>
      <w:r w:rsidRPr="00B85FFC">
        <w:rPr>
          <w:b/>
          <w:sz w:val="24"/>
          <w:szCs w:val="24"/>
          <w:lang w:val="uk-UA"/>
        </w:rPr>
        <w:t>35</w:t>
      </w:r>
      <w:r w:rsidRPr="002B2E4C">
        <w:rPr>
          <w:b/>
          <w:sz w:val="24"/>
          <w:szCs w:val="24"/>
        </w:rPr>
        <w:t>.</w:t>
      </w:r>
      <w:r w:rsidRPr="002B2E4C">
        <w:rPr>
          <w:sz w:val="24"/>
          <w:szCs w:val="24"/>
        </w:rPr>
        <w:t xml:space="preserve"> </w:t>
      </w:r>
      <w:r w:rsidRPr="00B85FFC">
        <w:rPr>
          <w:sz w:val="24"/>
          <w:szCs w:val="24"/>
        </w:rPr>
        <w:t>У</w:t>
      </w:r>
      <w:r w:rsidRPr="002B2E4C">
        <w:rPr>
          <w:sz w:val="24"/>
          <w:szCs w:val="24"/>
        </w:rPr>
        <w:t xml:space="preserve"> </w:t>
      </w:r>
      <w:r w:rsidRPr="00B85FFC">
        <w:rPr>
          <w:sz w:val="24"/>
          <w:szCs w:val="24"/>
        </w:rPr>
        <w:t>чоловіка</w:t>
      </w:r>
      <w:r w:rsidRPr="002B2E4C">
        <w:rPr>
          <w:sz w:val="24"/>
          <w:szCs w:val="24"/>
        </w:rPr>
        <w:t xml:space="preserve"> </w:t>
      </w:r>
      <w:r w:rsidRPr="00B85FFC">
        <w:rPr>
          <w:sz w:val="24"/>
          <w:szCs w:val="24"/>
        </w:rPr>
        <w:t>періодично</w:t>
      </w:r>
      <w:r w:rsidRPr="002B2E4C">
        <w:rPr>
          <w:sz w:val="24"/>
          <w:szCs w:val="24"/>
        </w:rPr>
        <w:t xml:space="preserve"> </w:t>
      </w:r>
      <w:r w:rsidRPr="00B85FFC">
        <w:rPr>
          <w:sz w:val="24"/>
          <w:szCs w:val="24"/>
        </w:rPr>
        <w:t>виникає</w:t>
      </w:r>
      <w:r w:rsidRPr="002B2E4C">
        <w:rPr>
          <w:sz w:val="24"/>
          <w:szCs w:val="24"/>
        </w:rPr>
        <w:t xml:space="preserve"> </w:t>
      </w:r>
      <w:r w:rsidRPr="00B85FFC">
        <w:rPr>
          <w:sz w:val="24"/>
          <w:szCs w:val="24"/>
        </w:rPr>
        <w:t>запалення</w:t>
      </w:r>
      <w:r w:rsidRPr="002B2E4C">
        <w:rPr>
          <w:sz w:val="24"/>
          <w:szCs w:val="24"/>
        </w:rPr>
        <w:t xml:space="preserve"> </w:t>
      </w:r>
      <w:r w:rsidRPr="00B85FFC">
        <w:rPr>
          <w:sz w:val="24"/>
          <w:szCs w:val="24"/>
        </w:rPr>
        <w:t>залоз</w:t>
      </w:r>
      <w:r w:rsidRPr="002B2E4C">
        <w:rPr>
          <w:sz w:val="24"/>
          <w:szCs w:val="24"/>
        </w:rPr>
        <w:t xml:space="preserve"> </w:t>
      </w:r>
      <w:r w:rsidRPr="00B85FFC">
        <w:rPr>
          <w:sz w:val="24"/>
          <w:szCs w:val="24"/>
        </w:rPr>
        <w:t>хрящів</w:t>
      </w:r>
      <w:r w:rsidRPr="002B2E4C">
        <w:rPr>
          <w:sz w:val="24"/>
          <w:szCs w:val="24"/>
        </w:rPr>
        <w:t xml:space="preserve"> </w:t>
      </w:r>
      <w:r w:rsidRPr="00B85FFC">
        <w:rPr>
          <w:sz w:val="24"/>
          <w:szCs w:val="24"/>
        </w:rPr>
        <w:t>повік</w:t>
      </w:r>
      <w:r w:rsidRPr="002B2E4C">
        <w:rPr>
          <w:sz w:val="24"/>
          <w:szCs w:val="24"/>
        </w:rPr>
        <w:t xml:space="preserve">, </w:t>
      </w:r>
      <w:r w:rsidRPr="00B85FFC">
        <w:rPr>
          <w:sz w:val="24"/>
          <w:szCs w:val="24"/>
        </w:rPr>
        <w:t>які</w:t>
      </w:r>
      <w:r w:rsidRPr="002B2E4C">
        <w:rPr>
          <w:sz w:val="24"/>
          <w:szCs w:val="24"/>
        </w:rPr>
        <w:t xml:space="preserve"> </w:t>
      </w:r>
      <w:r w:rsidRPr="00B85FFC">
        <w:rPr>
          <w:sz w:val="24"/>
          <w:szCs w:val="24"/>
        </w:rPr>
        <w:t>виділяють</w:t>
      </w:r>
      <w:r w:rsidRPr="002B2E4C">
        <w:rPr>
          <w:sz w:val="24"/>
          <w:szCs w:val="24"/>
        </w:rPr>
        <w:t xml:space="preserve"> </w:t>
      </w:r>
      <w:r w:rsidRPr="00B85FFC">
        <w:rPr>
          <w:sz w:val="24"/>
          <w:szCs w:val="24"/>
        </w:rPr>
        <w:t>сальний</w:t>
      </w:r>
      <w:r w:rsidRPr="002B2E4C">
        <w:rPr>
          <w:sz w:val="24"/>
          <w:szCs w:val="24"/>
        </w:rPr>
        <w:t xml:space="preserve"> </w:t>
      </w:r>
      <w:r w:rsidRPr="00B85FFC">
        <w:rPr>
          <w:sz w:val="24"/>
          <w:szCs w:val="24"/>
        </w:rPr>
        <w:t>секрет</w:t>
      </w:r>
      <w:r w:rsidRPr="002B2E4C">
        <w:rPr>
          <w:sz w:val="24"/>
          <w:szCs w:val="24"/>
        </w:rPr>
        <w:t xml:space="preserve">. </w:t>
      </w:r>
      <w:r w:rsidRPr="00B85FFC">
        <w:rPr>
          <w:sz w:val="24"/>
          <w:szCs w:val="24"/>
        </w:rPr>
        <w:t>Куди</w:t>
      </w:r>
      <w:r w:rsidRPr="00B85FFC">
        <w:rPr>
          <w:sz w:val="24"/>
          <w:szCs w:val="24"/>
          <w:lang w:val="en-US"/>
        </w:rPr>
        <w:t xml:space="preserve"> </w:t>
      </w:r>
      <w:r w:rsidRPr="00B85FFC">
        <w:rPr>
          <w:sz w:val="24"/>
          <w:szCs w:val="24"/>
        </w:rPr>
        <w:t>відкриваються</w:t>
      </w:r>
      <w:r w:rsidRPr="00B85FFC">
        <w:rPr>
          <w:sz w:val="24"/>
          <w:szCs w:val="24"/>
          <w:lang w:val="en-US"/>
        </w:rPr>
        <w:t xml:space="preserve"> </w:t>
      </w:r>
      <w:r w:rsidRPr="00B85FFC">
        <w:rPr>
          <w:sz w:val="24"/>
          <w:szCs w:val="24"/>
          <w:lang w:val="en-GB"/>
        </w:rPr>
        <w:t>glandulae</w:t>
      </w:r>
      <w:r w:rsidRPr="00B85FFC">
        <w:rPr>
          <w:sz w:val="24"/>
          <w:szCs w:val="24"/>
          <w:lang w:val="en-US"/>
        </w:rPr>
        <w:t xml:space="preserve"> </w:t>
      </w:r>
      <w:r w:rsidRPr="00B85FFC">
        <w:rPr>
          <w:sz w:val="24"/>
          <w:szCs w:val="24"/>
          <w:lang w:val="en-GB"/>
        </w:rPr>
        <w:t>t</w:t>
      </w:r>
      <w:r w:rsidRPr="00B85FFC">
        <w:rPr>
          <w:sz w:val="24"/>
          <w:szCs w:val="24"/>
        </w:rPr>
        <w:t>а</w:t>
      </w:r>
      <w:r w:rsidRPr="00B85FFC">
        <w:rPr>
          <w:sz w:val="24"/>
          <w:szCs w:val="24"/>
          <w:lang w:val="en-GB"/>
        </w:rPr>
        <w:t>rsales</w:t>
      </w:r>
      <w:r w:rsidRPr="00B85FFC">
        <w:rPr>
          <w:sz w:val="24"/>
          <w:szCs w:val="24"/>
          <w:lang w:val="en-US"/>
        </w:rPr>
        <w:t>?</w:t>
      </w:r>
    </w:p>
    <w:p w14:paraId="2E19D3E6" w14:textId="77777777" w:rsidR="00B85FFC" w:rsidRPr="00B85FFC" w:rsidRDefault="00B85FFC" w:rsidP="00B85FFC">
      <w:pPr>
        <w:jc w:val="both"/>
        <w:rPr>
          <w:sz w:val="24"/>
          <w:szCs w:val="24"/>
          <w:lang w:val="en-US"/>
        </w:rPr>
      </w:pPr>
      <w:r w:rsidRPr="00B85FFC">
        <w:rPr>
          <w:b/>
          <w:sz w:val="24"/>
          <w:szCs w:val="24"/>
        </w:rPr>
        <w:t>А</w:t>
      </w:r>
      <w:r w:rsidRPr="00B85FFC">
        <w:rPr>
          <w:b/>
          <w:sz w:val="24"/>
          <w:szCs w:val="24"/>
          <w:lang w:val="en-US"/>
        </w:rPr>
        <w:t>.</w:t>
      </w:r>
      <w:r w:rsidRPr="00B85FFC">
        <w:rPr>
          <w:sz w:val="24"/>
          <w:szCs w:val="24"/>
          <w:lang w:val="en-US"/>
        </w:rPr>
        <w:t xml:space="preserve"> </w:t>
      </w:r>
      <w:r w:rsidRPr="00B85FFC">
        <w:rPr>
          <w:sz w:val="24"/>
          <w:szCs w:val="24"/>
          <w:lang w:val="en-GB"/>
        </w:rPr>
        <w:t>Caruncula</w:t>
      </w:r>
      <w:r w:rsidRPr="00B85FFC">
        <w:rPr>
          <w:sz w:val="24"/>
          <w:szCs w:val="24"/>
          <w:lang w:val="en-US"/>
        </w:rPr>
        <w:t xml:space="preserve"> </w:t>
      </w:r>
      <w:r w:rsidRPr="00B85FFC">
        <w:rPr>
          <w:sz w:val="24"/>
          <w:szCs w:val="24"/>
          <w:lang w:val="en-GB"/>
        </w:rPr>
        <w:t>lacrimalis</w:t>
      </w:r>
      <w:r w:rsidRPr="00B85FFC">
        <w:rPr>
          <w:sz w:val="24"/>
          <w:szCs w:val="24"/>
          <w:lang w:val="en-US"/>
        </w:rPr>
        <w:t>.</w:t>
      </w:r>
    </w:p>
    <w:p w14:paraId="2FE2ECDB" w14:textId="77777777" w:rsidR="00B85FFC" w:rsidRPr="00B85FFC" w:rsidRDefault="00B85FFC" w:rsidP="00B85FFC">
      <w:pPr>
        <w:jc w:val="both"/>
        <w:rPr>
          <w:sz w:val="24"/>
          <w:szCs w:val="24"/>
          <w:lang w:val="en-US"/>
        </w:rPr>
      </w:pPr>
      <w:r w:rsidRPr="00B85FFC">
        <w:rPr>
          <w:b/>
          <w:sz w:val="24"/>
          <w:szCs w:val="24"/>
        </w:rPr>
        <w:t>В</w:t>
      </w:r>
      <w:r w:rsidRPr="00B85FFC">
        <w:rPr>
          <w:b/>
          <w:sz w:val="24"/>
          <w:szCs w:val="24"/>
          <w:lang w:val="en-US"/>
        </w:rPr>
        <w:t>.</w:t>
      </w:r>
      <w:r w:rsidRPr="00B85FFC">
        <w:rPr>
          <w:sz w:val="24"/>
          <w:szCs w:val="24"/>
          <w:lang w:val="en-US"/>
        </w:rPr>
        <w:t xml:space="preserve"> </w:t>
      </w:r>
      <w:r w:rsidRPr="00B85FFC">
        <w:rPr>
          <w:sz w:val="24"/>
          <w:szCs w:val="24"/>
          <w:lang w:val="en-GB"/>
        </w:rPr>
        <w:t>Raphe</w:t>
      </w:r>
      <w:r w:rsidRPr="00B85FFC">
        <w:rPr>
          <w:sz w:val="24"/>
          <w:szCs w:val="24"/>
          <w:lang w:val="en-US"/>
        </w:rPr>
        <w:t xml:space="preserve"> </w:t>
      </w:r>
      <w:r w:rsidRPr="00B85FFC">
        <w:rPr>
          <w:sz w:val="24"/>
          <w:szCs w:val="24"/>
          <w:lang w:val="en-GB"/>
        </w:rPr>
        <w:t>palpebralis</w:t>
      </w:r>
      <w:r w:rsidRPr="00B85FFC">
        <w:rPr>
          <w:sz w:val="24"/>
          <w:szCs w:val="24"/>
          <w:lang w:val="en-US"/>
        </w:rPr>
        <w:t xml:space="preserve"> </w:t>
      </w:r>
      <w:r w:rsidRPr="00B85FFC">
        <w:rPr>
          <w:sz w:val="24"/>
          <w:szCs w:val="24"/>
          <w:lang w:val="en-GB"/>
        </w:rPr>
        <w:t>lateralis</w:t>
      </w:r>
      <w:r w:rsidRPr="00B85FFC">
        <w:rPr>
          <w:sz w:val="24"/>
          <w:szCs w:val="24"/>
          <w:lang w:val="en-US"/>
        </w:rPr>
        <w:t>.</w:t>
      </w:r>
    </w:p>
    <w:p w14:paraId="2FA56048" w14:textId="77777777" w:rsidR="00B85FFC" w:rsidRPr="00B85FFC" w:rsidRDefault="00B85FFC" w:rsidP="00B85FFC">
      <w:pPr>
        <w:jc w:val="both"/>
        <w:rPr>
          <w:sz w:val="24"/>
          <w:szCs w:val="24"/>
          <w:lang w:val="en-US"/>
        </w:rPr>
      </w:pPr>
      <w:r w:rsidRPr="00B85FFC">
        <w:rPr>
          <w:b/>
          <w:sz w:val="24"/>
          <w:szCs w:val="24"/>
        </w:rPr>
        <w:t>С</w:t>
      </w:r>
      <w:r w:rsidRPr="00B85FFC">
        <w:rPr>
          <w:b/>
          <w:sz w:val="24"/>
          <w:szCs w:val="24"/>
          <w:lang w:val="en-US"/>
        </w:rPr>
        <w:t>.</w:t>
      </w:r>
      <w:r w:rsidRPr="00B85FFC">
        <w:rPr>
          <w:sz w:val="24"/>
          <w:szCs w:val="24"/>
          <w:lang w:val="en-US"/>
        </w:rPr>
        <w:t xml:space="preserve"> </w:t>
      </w:r>
      <w:r w:rsidRPr="00B85FFC">
        <w:rPr>
          <w:sz w:val="24"/>
          <w:szCs w:val="24"/>
        </w:rPr>
        <w:t>Вільний</w:t>
      </w:r>
      <w:r w:rsidRPr="00B85FFC">
        <w:rPr>
          <w:sz w:val="24"/>
          <w:szCs w:val="24"/>
          <w:lang w:val="en-US"/>
        </w:rPr>
        <w:t xml:space="preserve"> </w:t>
      </w:r>
      <w:r w:rsidRPr="00B85FFC">
        <w:rPr>
          <w:sz w:val="24"/>
          <w:szCs w:val="24"/>
        </w:rPr>
        <w:t>край</w:t>
      </w:r>
      <w:r w:rsidRPr="00B85FFC">
        <w:rPr>
          <w:sz w:val="24"/>
          <w:szCs w:val="24"/>
          <w:lang w:val="en-US"/>
        </w:rPr>
        <w:t xml:space="preserve"> </w:t>
      </w:r>
      <w:r w:rsidRPr="00B85FFC">
        <w:rPr>
          <w:sz w:val="24"/>
          <w:szCs w:val="24"/>
        </w:rPr>
        <w:t>повік</w:t>
      </w:r>
      <w:r w:rsidRPr="00B85FFC">
        <w:rPr>
          <w:sz w:val="24"/>
          <w:szCs w:val="24"/>
          <w:lang w:val="en-US"/>
        </w:rPr>
        <w:t xml:space="preserve"> </w:t>
      </w:r>
      <w:r w:rsidRPr="00B85FFC">
        <w:rPr>
          <w:sz w:val="24"/>
          <w:szCs w:val="24"/>
        </w:rPr>
        <w:t>біля</w:t>
      </w:r>
      <w:r w:rsidRPr="00B85FFC">
        <w:rPr>
          <w:sz w:val="24"/>
          <w:szCs w:val="24"/>
          <w:lang w:val="en-US"/>
        </w:rPr>
        <w:t xml:space="preserve"> </w:t>
      </w:r>
      <w:r w:rsidRPr="00B85FFC">
        <w:rPr>
          <w:sz w:val="24"/>
          <w:szCs w:val="24"/>
          <w:lang w:val="en-GB"/>
        </w:rPr>
        <w:t>limbus</w:t>
      </w:r>
      <w:r w:rsidRPr="00B85FFC">
        <w:rPr>
          <w:sz w:val="24"/>
          <w:szCs w:val="24"/>
          <w:lang w:val="en-US"/>
        </w:rPr>
        <w:t xml:space="preserve"> </w:t>
      </w:r>
      <w:r w:rsidRPr="00B85FFC">
        <w:rPr>
          <w:sz w:val="24"/>
          <w:szCs w:val="24"/>
          <w:lang w:val="en-GB"/>
        </w:rPr>
        <w:t>palpebralis</w:t>
      </w:r>
      <w:r w:rsidRPr="00B85FFC">
        <w:rPr>
          <w:sz w:val="24"/>
          <w:szCs w:val="24"/>
          <w:lang w:val="en-US"/>
        </w:rPr>
        <w:t xml:space="preserve"> </w:t>
      </w:r>
      <w:r w:rsidRPr="00B85FFC">
        <w:rPr>
          <w:sz w:val="24"/>
          <w:szCs w:val="24"/>
          <w:lang w:val="en-GB"/>
        </w:rPr>
        <w:t>posterior</w:t>
      </w:r>
      <w:r w:rsidRPr="00B85FFC">
        <w:rPr>
          <w:sz w:val="24"/>
          <w:szCs w:val="24"/>
          <w:lang w:val="en-US"/>
        </w:rPr>
        <w:t>.</w:t>
      </w:r>
    </w:p>
    <w:p w14:paraId="766B7202" w14:textId="77777777" w:rsidR="00B85FFC" w:rsidRPr="00B85FFC" w:rsidRDefault="00B85FFC" w:rsidP="00B85FFC">
      <w:pPr>
        <w:jc w:val="both"/>
        <w:rPr>
          <w:sz w:val="24"/>
          <w:szCs w:val="24"/>
          <w:lang w:val="en-US"/>
        </w:rPr>
      </w:pPr>
      <w:r w:rsidRPr="00B85FFC">
        <w:rPr>
          <w:b/>
          <w:sz w:val="24"/>
          <w:szCs w:val="24"/>
          <w:lang w:val="en-GB"/>
        </w:rPr>
        <w:t>D</w:t>
      </w:r>
      <w:r w:rsidRPr="00B85FFC">
        <w:rPr>
          <w:b/>
          <w:sz w:val="24"/>
          <w:szCs w:val="24"/>
          <w:lang w:val="en-US"/>
        </w:rPr>
        <w:t>.</w:t>
      </w:r>
      <w:r w:rsidRPr="00B85FFC">
        <w:rPr>
          <w:sz w:val="24"/>
          <w:szCs w:val="24"/>
          <w:lang w:val="en-US"/>
        </w:rPr>
        <w:t xml:space="preserve"> </w:t>
      </w:r>
      <w:r w:rsidRPr="00B85FFC">
        <w:rPr>
          <w:sz w:val="24"/>
          <w:szCs w:val="24"/>
        </w:rPr>
        <w:t>Вільний</w:t>
      </w:r>
      <w:r w:rsidRPr="00B85FFC">
        <w:rPr>
          <w:sz w:val="24"/>
          <w:szCs w:val="24"/>
          <w:lang w:val="en-US"/>
        </w:rPr>
        <w:t xml:space="preserve"> </w:t>
      </w:r>
      <w:r w:rsidRPr="00B85FFC">
        <w:rPr>
          <w:sz w:val="24"/>
          <w:szCs w:val="24"/>
        </w:rPr>
        <w:t>край</w:t>
      </w:r>
      <w:r w:rsidRPr="00B85FFC">
        <w:rPr>
          <w:sz w:val="24"/>
          <w:szCs w:val="24"/>
          <w:lang w:val="en-US"/>
        </w:rPr>
        <w:t xml:space="preserve"> </w:t>
      </w:r>
      <w:r w:rsidRPr="00B85FFC">
        <w:rPr>
          <w:sz w:val="24"/>
          <w:szCs w:val="24"/>
        </w:rPr>
        <w:t>повік</w:t>
      </w:r>
      <w:r w:rsidRPr="00B85FFC">
        <w:rPr>
          <w:sz w:val="24"/>
          <w:szCs w:val="24"/>
          <w:lang w:val="en-US"/>
        </w:rPr>
        <w:t xml:space="preserve"> </w:t>
      </w:r>
      <w:r w:rsidRPr="00B85FFC">
        <w:rPr>
          <w:sz w:val="24"/>
          <w:szCs w:val="24"/>
        </w:rPr>
        <w:t>біля</w:t>
      </w:r>
      <w:r w:rsidRPr="00B85FFC">
        <w:rPr>
          <w:sz w:val="24"/>
          <w:szCs w:val="24"/>
          <w:lang w:val="en-US"/>
        </w:rPr>
        <w:t xml:space="preserve"> </w:t>
      </w:r>
      <w:r w:rsidRPr="00B85FFC">
        <w:rPr>
          <w:sz w:val="24"/>
          <w:szCs w:val="24"/>
          <w:lang w:val="en-GB"/>
        </w:rPr>
        <w:t>limbus</w:t>
      </w:r>
      <w:r w:rsidRPr="00B85FFC">
        <w:rPr>
          <w:sz w:val="24"/>
          <w:szCs w:val="24"/>
          <w:lang w:val="en-US"/>
        </w:rPr>
        <w:t xml:space="preserve"> </w:t>
      </w:r>
      <w:r w:rsidRPr="00B85FFC">
        <w:rPr>
          <w:sz w:val="24"/>
          <w:szCs w:val="24"/>
          <w:lang w:val="en-GB"/>
        </w:rPr>
        <w:t>palpebralis</w:t>
      </w:r>
      <w:r w:rsidRPr="00B85FFC">
        <w:rPr>
          <w:sz w:val="24"/>
          <w:szCs w:val="24"/>
          <w:lang w:val="en-US"/>
        </w:rPr>
        <w:t xml:space="preserve"> </w:t>
      </w:r>
      <w:r w:rsidRPr="00B85FFC">
        <w:rPr>
          <w:sz w:val="24"/>
          <w:szCs w:val="24"/>
          <w:lang w:val="en-GB"/>
        </w:rPr>
        <w:t>anterior</w:t>
      </w:r>
      <w:r w:rsidRPr="00B85FFC">
        <w:rPr>
          <w:sz w:val="24"/>
          <w:szCs w:val="24"/>
          <w:lang w:val="en-US"/>
        </w:rPr>
        <w:t>.</w:t>
      </w:r>
    </w:p>
    <w:p w14:paraId="1301BE5A" w14:textId="77777777" w:rsidR="00B85FFC" w:rsidRPr="00B85FFC" w:rsidRDefault="00B85FFC" w:rsidP="00B85FFC">
      <w:pPr>
        <w:jc w:val="both"/>
        <w:rPr>
          <w:sz w:val="24"/>
          <w:szCs w:val="24"/>
          <w:lang w:val="en-US"/>
        </w:rPr>
      </w:pPr>
      <w:r w:rsidRPr="00B85FFC">
        <w:rPr>
          <w:b/>
          <w:sz w:val="24"/>
          <w:szCs w:val="24"/>
        </w:rPr>
        <w:t>Е</w:t>
      </w:r>
      <w:r w:rsidRPr="00B85FFC">
        <w:rPr>
          <w:b/>
          <w:sz w:val="24"/>
          <w:szCs w:val="24"/>
          <w:lang w:val="en-US"/>
        </w:rPr>
        <w:t>.</w:t>
      </w:r>
      <w:r w:rsidRPr="00B85FFC">
        <w:rPr>
          <w:sz w:val="24"/>
          <w:szCs w:val="24"/>
          <w:lang w:val="en-US"/>
        </w:rPr>
        <w:t xml:space="preserve"> </w:t>
      </w:r>
      <w:r w:rsidRPr="00B85FFC">
        <w:rPr>
          <w:sz w:val="24"/>
          <w:szCs w:val="24"/>
          <w:lang w:val="en-GB"/>
        </w:rPr>
        <w:t>Canalis</w:t>
      </w:r>
      <w:r w:rsidRPr="00B85FFC">
        <w:rPr>
          <w:sz w:val="24"/>
          <w:szCs w:val="24"/>
          <w:lang w:val="en-US"/>
        </w:rPr>
        <w:t xml:space="preserve"> </w:t>
      </w:r>
      <w:r w:rsidRPr="00B85FFC">
        <w:rPr>
          <w:sz w:val="24"/>
          <w:szCs w:val="24"/>
          <w:lang w:val="en-GB"/>
        </w:rPr>
        <w:t>nasolacrimalis</w:t>
      </w:r>
      <w:r w:rsidRPr="00B85FFC">
        <w:rPr>
          <w:sz w:val="24"/>
          <w:szCs w:val="24"/>
          <w:lang w:val="en-US"/>
        </w:rPr>
        <w:t>.</w:t>
      </w:r>
    </w:p>
    <w:p w14:paraId="44F02D7B" w14:textId="77777777" w:rsidR="00B85FFC" w:rsidRPr="00B85FFC" w:rsidRDefault="00B85FFC" w:rsidP="00B85FFC">
      <w:pPr>
        <w:jc w:val="both"/>
        <w:rPr>
          <w:sz w:val="24"/>
          <w:szCs w:val="24"/>
          <w:lang w:val="pt-BR"/>
        </w:rPr>
      </w:pPr>
    </w:p>
    <w:p w14:paraId="4D0D96A8" w14:textId="77777777" w:rsidR="00B85FFC" w:rsidRPr="00B85FFC" w:rsidRDefault="00B85FFC" w:rsidP="00B85FFC">
      <w:pPr>
        <w:jc w:val="both"/>
        <w:rPr>
          <w:sz w:val="24"/>
          <w:szCs w:val="24"/>
        </w:rPr>
      </w:pPr>
      <w:r w:rsidRPr="00B85FFC">
        <w:rPr>
          <w:b/>
          <w:sz w:val="24"/>
          <w:szCs w:val="24"/>
          <w:lang w:val="uk-UA"/>
        </w:rPr>
        <w:t>37</w:t>
      </w:r>
      <w:r w:rsidRPr="00B85FFC">
        <w:rPr>
          <w:b/>
          <w:sz w:val="24"/>
          <w:szCs w:val="24"/>
          <w:lang w:val="pt-BR"/>
        </w:rPr>
        <w:t>.</w:t>
      </w:r>
      <w:r w:rsidRPr="00B85FFC">
        <w:rPr>
          <w:sz w:val="24"/>
          <w:szCs w:val="24"/>
          <w:lang w:val="pt-BR"/>
        </w:rPr>
        <w:t xml:space="preserve"> </w:t>
      </w:r>
      <w:r w:rsidRPr="00B85FFC">
        <w:rPr>
          <w:sz w:val="24"/>
          <w:szCs w:val="24"/>
        </w:rPr>
        <w:t>До</w:t>
      </w:r>
      <w:r w:rsidRPr="00B85FFC">
        <w:rPr>
          <w:sz w:val="24"/>
          <w:szCs w:val="24"/>
          <w:lang w:val="pt-BR"/>
        </w:rPr>
        <w:t xml:space="preserve"> </w:t>
      </w:r>
      <w:r w:rsidRPr="00B85FFC">
        <w:rPr>
          <w:sz w:val="24"/>
          <w:szCs w:val="24"/>
          <w:lang w:val="uk-UA"/>
        </w:rPr>
        <w:t xml:space="preserve">офтальмологічного </w:t>
      </w:r>
      <w:r w:rsidRPr="00B85FFC">
        <w:rPr>
          <w:sz w:val="24"/>
          <w:szCs w:val="24"/>
        </w:rPr>
        <w:t>відділення</w:t>
      </w:r>
      <w:r w:rsidRPr="00B85FFC">
        <w:rPr>
          <w:sz w:val="24"/>
          <w:szCs w:val="24"/>
          <w:lang w:val="uk-UA"/>
        </w:rPr>
        <w:t xml:space="preserve"> лікарні</w:t>
      </w:r>
      <w:r w:rsidRPr="00B85FFC">
        <w:rPr>
          <w:sz w:val="24"/>
          <w:szCs w:val="24"/>
          <w:lang w:val="pt-BR"/>
        </w:rPr>
        <w:t xml:space="preserve"> </w:t>
      </w:r>
      <w:r w:rsidRPr="00B85FFC">
        <w:rPr>
          <w:sz w:val="24"/>
          <w:szCs w:val="24"/>
          <w:lang w:val="uk-UA"/>
        </w:rPr>
        <w:t>госпіталізовано</w:t>
      </w:r>
      <w:r w:rsidRPr="00B85FFC">
        <w:rPr>
          <w:sz w:val="24"/>
          <w:szCs w:val="24"/>
          <w:lang w:val="pt-BR"/>
        </w:rPr>
        <w:t xml:space="preserve"> 40-</w:t>
      </w:r>
      <w:r w:rsidRPr="00B85FFC">
        <w:rPr>
          <w:sz w:val="24"/>
          <w:szCs w:val="24"/>
        </w:rPr>
        <w:t>річного</w:t>
      </w:r>
      <w:r w:rsidRPr="00B85FFC">
        <w:rPr>
          <w:sz w:val="24"/>
          <w:szCs w:val="24"/>
          <w:lang w:val="pt-BR"/>
        </w:rPr>
        <w:t xml:space="preserve"> </w:t>
      </w:r>
      <w:r w:rsidRPr="00B85FFC">
        <w:rPr>
          <w:sz w:val="24"/>
          <w:szCs w:val="24"/>
        </w:rPr>
        <w:t>чоловіка</w:t>
      </w:r>
      <w:r w:rsidRPr="00B85FFC">
        <w:rPr>
          <w:sz w:val="24"/>
          <w:szCs w:val="24"/>
          <w:lang w:val="pt-BR"/>
        </w:rPr>
        <w:t xml:space="preserve">, </w:t>
      </w:r>
      <w:r w:rsidRPr="00B85FFC">
        <w:rPr>
          <w:sz w:val="24"/>
          <w:szCs w:val="24"/>
        </w:rPr>
        <w:t>який</w:t>
      </w:r>
      <w:r w:rsidRPr="00B85FFC">
        <w:rPr>
          <w:sz w:val="24"/>
          <w:szCs w:val="24"/>
          <w:lang w:val="pt-BR"/>
        </w:rPr>
        <w:t xml:space="preserve"> 2</w:t>
      </w:r>
      <w:r w:rsidRPr="00B85FFC">
        <w:rPr>
          <w:sz w:val="24"/>
          <w:szCs w:val="24"/>
          <w:lang w:val="uk-UA"/>
        </w:rPr>
        <w:t xml:space="preserve"> </w:t>
      </w:r>
      <w:r w:rsidRPr="00B85FFC">
        <w:rPr>
          <w:sz w:val="24"/>
          <w:szCs w:val="24"/>
        </w:rPr>
        <w:t>тижні</w:t>
      </w:r>
      <w:r w:rsidRPr="00B85FFC">
        <w:rPr>
          <w:sz w:val="24"/>
          <w:szCs w:val="24"/>
          <w:lang w:val="pt-BR"/>
        </w:rPr>
        <w:t xml:space="preserve"> </w:t>
      </w:r>
      <w:r w:rsidRPr="00B85FFC">
        <w:rPr>
          <w:sz w:val="24"/>
          <w:szCs w:val="24"/>
        </w:rPr>
        <w:t>тому</w:t>
      </w:r>
      <w:r w:rsidRPr="00B85FFC">
        <w:rPr>
          <w:sz w:val="24"/>
          <w:szCs w:val="24"/>
          <w:lang w:val="pt-BR"/>
        </w:rPr>
        <w:t xml:space="preserve"> </w:t>
      </w:r>
      <w:r w:rsidRPr="00B85FFC">
        <w:rPr>
          <w:sz w:val="24"/>
          <w:szCs w:val="24"/>
        </w:rPr>
        <w:t>отримав</w:t>
      </w:r>
      <w:r w:rsidRPr="00B85FFC">
        <w:rPr>
          <w:sz w:val="24"/>
          <w:szCs w:val="24"/>
          <w:lang w:val="pt-BR"/>
        </w:rPr>
        <w:t xml:space="preserve"> </w:t>
      </w:r>
      <w:r w:rsidRPr="00B85FFC">
        <w:rPr>
          <w:sz w:val="24"/>
          <w:szCs w:val="24"/>
        </w:rPr>
        <w:t>опік</w:t>
      </w:r>
      <w:r w:rsidRPr="00B85FFC">
        <w:rPr>
          <w:sz w:val="24"/>
          <w:szCs w:val="24"/>
          <w:lang w:val="pt-BR"/>
        </w:rPr>
        <w:t xml:space="preserve"> </w:t>
      </w:r>
      <w:r w:rsidRPr="00B85FFC">
        <w:rPr>
          <w:sz w:val="24"/>
          <w:szCs w:val="24"/>
          <w:lang w:val="uk-UA"/>
        </w:rPr>
        <w:t xml:space="preserve">волокнистої оболонки </w:t>
      </w:r>
      <w:r w:rsidRPr="00B85FFC">
        <w:rPr>
          <w:sz w:val="24"/>
          <w:szCs w:val="24"/>
        </w:rPr>
        <w:t>очного</w:t>
      </w:r>
      <w:r w:rsidRPr="00B85FFC">
        <w:rPr>
          <w:sz w:val="24"/>
          <w:szCs w:val="24"/>
          <w:lang w:val="pt-BR"/>
        </w:rPr>
        <w:t xml:space="preserve"> </w:t>
      </w:r>
      <w:r w:rsidRPr="00B85FFC">
        <w:rPr>
          <w:sz w:val="24"/>
          <w:szCs w:val="24"/>
        </w:rPr>
        <w:t>яблука</w:t>
      </w:r>
      <w:r w:rsidRPr="00B85FFC">
        <w:rPr>
          <w:sz w:val="24"/>
          <w:szCs w:val="24"/>
          <w:lang w:val="pt-BR"/>
        </w:rPr>
        <w:t xml:space="preserve">. </w:t>
      </w:r>
      <w:r w:rsidRPr="00B85FFC">
        <w:rPr>
          <w:sz w:val="24"/>
          <w:szCs w:val="24"/>
        </w:rPr>
        <w:t>Яка з перерахованих структур уражена?</w:t>
      </w:r>
    </w:p>
    <w:p w14:paraId="1D59961B" w14:textId="77777777" w:rsidR="00B85FFC" w:rsidRPr="00B85FFC" w:rsidRDefault="00B85FFC" w:rsidP="00B85FFC">
      <w:pPr>
        <w:jc w:val="both"/>
        <w:rPr>
          <w:sz w:val="24"/>
          <w:szCs w:val="24"/>
        </w:rPr>
      </w:pPr>
      <w:r w:rsidRPr="00B85FFC">
        <w:rPr>
          <w:b/>
          <w:sz w:val="24"/>
          <w:szCs w:val="24"/>
        </w:rPr>
        <w:t>A.</w:t>
      </w:r>
      <w:r w:rsidRPr="00B85FFC">
        <w:rPr>
          <w:sz w:val="24"/>
          <w:szCs w:val="24"/>
        </w:rPr>
        <w:t xml:space="preserve"> Кришталик.</w:t>
      </w:r>
    </w:p>
    <w:p w14:paraId="10E052F1" w14:textId="77777777" w:rsidR="00B85FFC" w:rsidRPr="00B85FFC" w:rsidRDefault="00B85FFC" w:rsidP="00B85FFC">
      <w:pPr>
        <w:jc w:val="both"/>
        <w:rPr>
          <w:sz w:val="24"/>
          <w:szCs w:val="24"/>
        </w:rPr>
      </w:pPr>
      <w:r w:rsidRPr="00B85FFC">
        <w:rPr>
          <w:b/>
          <w:sz w:val="24"/>
          <w:szCs w:val="24"/>
        </w:rPr>
        <w:t>B.</w:t>
      </w:r>
      <w:r w:rsidRPr="00B85FFC">
        <w:rPr>
          <w:sz w:val="24"/>
          <w:szCs w:val="24"/>
        </w:rPr>
        <w:t xml:space="preserve"> Війкове тіло.</w:t>
      </w:r>
    </w:p>
    <w:p w14:paraId="08DAA5D2" w14:textId="77777777" w:rsidR="00B85FFC" w:rsidRPr="00B85FFC" w:rsidRDefault="00B85FFC" w:rsidP="00B85FFC">
      <w:pPr>
        <w:jc w:val="both"/>
        <w:rPr>
          <w:sz w:val="24"/>
          <w:szCs w:val="24"/>
        </w:rPr>
      </w:pPr>
      <w:r w:rsidRPr="00B85FFC">
        <w:rPr>
          <w:b/>
          <w:sz w:val="24"/>
          <w:szCs w:val="24"/>
        </w:rPr>
        <w:t>C.</w:t>
      </w:r>
      <w:r w:rsidRPr="00B85FFC">
        <w:rPr>
          <w:sz w:val="24"/>
          <w:szCs w:val="24"/>
        </w:rPr>
        <w:t xml:space="preserve"> Райдужка.</w:t>
      </w:r>
    </w:p>
    <w:p w14:paraId="47181A97" w14:textId="77777777" w:rsidR="00B85FFC" w:rsidRPr="00B85FFC" w:rsidRDefault="00B85FFC" w:rsidP="00B85FFC">
      <w:pPr>
        <w:jc w:val="both"/>
        <w:rPr>
          <w:sz w:val="24"/>
          <w:szCs w:val="24"/>
        </w:rPr>
      </w:pPr>
      <w:r w:rsidRPr="00B85FFC">
        <w:rPr>
          <w:b/>
          <w:sz w:val="24"/>
          <w:szCs w:val="24"/>
        </w:rPr>
        <w:t>D.</w:t>
      </w:r>
      <w:r w:rsidRPr="00B85FFC">
        <w:rPr>
          <w:sz w:val="24"/>
          <w:szCs w:val="24"/>
        </w:rPr>
        <w:t xml:space="preserve"> Рогівка.</w:t>
      </w:r>
    </w:p>
    <w:p w14:paraId="02C100A1" w14:textId="77777777" w:rsidR="00B85FFC" w:rsidRPr="00B85FFC" w:rsidRDefault="00B85FFC" w:rsidP="00B85FFC">
      <w:pPr>
        <w:jc w:val="both"/>
        <w:rPr>
          <w:sz w:val="24"/>
          <w:szCs w:val="24"/>
        </w:rPr>
      </w:pPr>
      <w:r w:rsidRPr="00B85FFC">
        <w:rPr>
          <w:b/>
          <w:sz w:val="24"/>
          <w:szCs w:val="24"/>
        </w:rPr>
        <w:t>E.</w:t>
      </w:r>
      <w:r w:rsidRPr="00B85FFC">
        <w:rPr>
          <w:sz w:val="24"/>
          <w:szCs w:val="24"/>
        </w:rPr>
        <w:t xml:space="preserve"> Склисте тіло.</w:t>
      </w:r>
    </w:p>
    <w:p w14:paraId="4141D7EF" w14:textId="77777777" w:rsidR="00B85FFC" w:rsidRPr="00B85FFC" w:rsidRDefault="00B85FFC" w:rsidP="00B85FFC">
      <w:pPr>
        <w:jc w:val="both"/>
        <w:rPr>
          <w:sz w:val="24"/>
          <w:szCs w:val="24"/>
        </w:rPr>
      </w:pPr>
    </w:p>
    <w:p w14:paraId="1605D58E" w14:textId="77777777" w:rsidR="00B85FFC" w:rsidRPr="00B85FFC" w:rsidRDefault="00B85FFC" w:rsidP="00B85FFC">
      <w:pPr>
        <w:jc w:val="both"/>
        <w:rPr>
          <w:sz w:val="24"/>
          <w:szCs w:val="24"/>
        </w:rPr>
      </w:pPr>
      <w:r w:rsidRPr="00B85FFC">
        <w:rPr>
          <w:b/>
          <w:sz w:val="24"/>
          <w:szCs w:val="24"/>
          <w:lang w:val="uk-UA"/>
        </w:rPr>
        <w:t>38</w:t>
      </w:r>
      <w:r w:rsidRPr="00B85FFC">
        <w:rPr>
          <w:b/>
          <w:sz w:val="24"/>
          <w:szCs w:val="24"/>
        </w:rPr>
        <w:t>.</w:t>
      </w:r>
      <w:r w:rsidRPr="00B85FFC">
        <w:rPr>
          <w:sz w:val="24"/>
          <w:szCs w:val="24"/>
        </w:rPr>
        <w:t xml:space="preserve"> У </w:t>
      </w:r>
      <w:r w:rsidRPr="00B85FFC">
        <w:rPr>
          <w:sz w:val="24"/>
          <w:szCs w:val="24"/>
          <w:lang w:val="uk-UA"/>
        </w:rPr>
        <w:t xml:space="preserve">чоловіка </w:t>
      </w:r>
      <w:r w:rsidRPr="00B85FFC">
        <w:rPr>
          <w:sz w:val="24"/>
          <w:szCs w:val="24"/>
        </w:rPr>
        <w:t>40 років діагностован</w:t>
      </w:r>
      <w:r w:rsidRPr="00B85FFC">
        <w:rPr>
          <w:sz w:val="24"/>
          <w:szCs w:val="24"/>
          <w:lang w:val="uk-UA"/>
        </w:rPr>
        <w:t>а</w:t>
      </w:r>
      <w:r w:rsidRPr="00B85FFC">
        <w:rPr>
          <w:sz w:val="24"/>
          <w:szCs w:val="24"/>
        </w:rPr>
        <w:t xml:space="preserve"> глаукома, яка супроводжується підвищенням внутрішньоочного тиску і порушенням відтоку водянистої вологи. Яка структура очного яблука продукує водянисту вологу?</w:t>
      </w:r>
    </w:p>
    <w:p w14:paraId="78DE5803" w14:textId="77777777" w:rsidR="00B85FFC" w:rsidRPr="00B85FFC" w:rsidRDefault="00B85FFC" w:rsidP="00B85FFC">
      <w:pPr>
        <w:jc w:val="both"/>
        <w:rPr>
          <w:sz w:val="24"/>
          <w:szCs w:val="24"/>
        </w:rPr>
      </w:pPr>
      <w:r w:rsidRPr="00B85FFC">
        <w:rPr>
          <w:b/>
          <w:sz w:val="24"/>
          <w:szCs w:val="24"/>
        </w:rPr>
        <w:t>A.</w:t>
      </w:r>
      <w:r w:rsidRPr="00B85FFC">
        <w:rPr>
          <w:sz w:val="24"/>
          <w:szCs w:val="24"/>
        </w:rPr>
        <w:t xml:space="preserve"> Processus ciliares.</w:t>
      </w:r>
    </w:p>
    <w:p w14:paraId="04E36A79" w14:textId="77777777" w:rsidR="00B85FFC" w:rsidRPr="00B85FFC" w:rsidRDefault="00B85FFC" w:rsidP="00B85FFC">
      <w:pPr>
        <w:jc w:val="both"/>
        <w:rPr>
          <w:sz w:val="24"/>
          <w:szCs w:val="24"/>
          <w:lang w:val="pt-BR"/>
        </w:rPr>
      </w:pPr>
      <w:r w:rsidRPr="00B85FFC">
        <w:rPr>
          <w:b/>
          <w:sz w:val="24"/>
          <w:szCs w:val="24"/>
          <w:lang w:val="pt-BR"/>
        </w:rPr>
        <w:t>B.</w:t>
      </w:r>
      <w:r w:rsidRPr="00B85FFC">
        <w:rPr>
          <w:sz w:val="24"/>
          <w:szCs w:val="24"/>
          <w:lang w:val="pt-BR"/>
        </w:rPr>
        <w:t xml:space="preserve"> M.</w:t>
      </w:r>
      <w:r w:rsidRPr="00B85FFC">
        <w:rPr>
          <w:sz w:val="24"/>
          <w:szCs w:val="24"/>
          <w:lang w:val="uk-UA"/>
        </w:rPr>
        <w:t xml:space="preserve"> </w:t>
      </w:r>
      <w:r w:rsidRPr="00B85FFC">
        <w:rPr>
          <w:sz w:val="24"/>
          <w:szCs w:val="24"/>
          <w:lang w:val="pt-BR"/>
        </w:rPr>
        <w:t>ciliares.</w:t>
      </w:r>
    </w:p>
    <w:p w14:paraId="23784F58" w14:textId="77777777" w:rsidR="00B85FFC" w:rsidRPr="00B85FFC" w:rsidRDefault="00B85FFC" w:rsidP="00B85FFC">
      <w:pPr>
        <w:jc w:val="both"/>
        <w:rPr>
          <w:sz w:val="24"/>
          <w:szCs w:val="24"/>
          <w:lang w:val="pt-BR"/>
        </w:rPr>
      </w:pPr>
      <w:r w:rsidRPr="00B85FFC">
        <w:rPr>
          <w:b/>
          <w:sz w:val="24"/>
          <w:szCs w:val="24"/>
          <w:lang w:val="pt-BR"/>
        </w:rPr>
        <w:t>C.</w:t>
      </w:r>
      <w:r w:rsidRPr="00B85FFC">
        <w:rPr>
          <w:sz w:val="24"/>
          <w:szCs w:val="24"/>
          <w:lang w:val="pt-BR"/>
        </w:rPr>
        <w:t xml:space="preserve"> Iris.</w:t>
      </w:r>
    </w:p>
    <w:p w14:paraId="59889CF6" w14:textId="77777777" w:rsidR="00B85FFC" w:rsidRPr="00B85FFC" w:rsidRDefault="00B85FFC" w:rsidP="00B85FFC">
      <w:pPr>
        <w:jc w:val="both"/>
        <w:rPr>
          <w:sz w:val="24"/>
          <w:szCs w:val="24"/>
          <w:lang w:val="pt-BR"/>
        </w:rPr>
      </w:pPr>
      <w:r w:rsidRPr="00B85FFC">
        <w:rPr>
          <w:b/>
          <w:sz w:val="24"/>
          <w:szCs w:val="24"/>
          <w:lang w:val="pt-BR"/>
        </w:rPr>
        <w:t>D.</w:t>
      </w:r>
      <w:r w:rsidRPr="00B85FFC">
        <w:rPr>
          <w:sz w:val="24"/>
          <w:szCs w:val="24"/>
          <w:lang w:val="pt-BR"/>
        </w:rPr>
        <w:t xml:space="preserve"> Retina.</w:t>
      </w:r>
    </w:p>
    <w:p w14:paraId="68FA79D5" w14:textId="77777777" w:rsidR="00B85FFC" w:rsidRPr="00B85FFC" w:rsidRDefault="00B85FFC" w:rsidP="00B85FFC">
      <w:pPr>
        <w:jc w:val="both"/>
        <w:rPr>
          <w:sz w:val="24"/>
          <w:szCs w:val="24"/>
          <w:lang w:val="pt-BR"/>
        </w:rPr>
      </w:pPr>
      <w:r w:rsidRPr="00B85FFC">
        <w:rPr>
          <w:b/>
          <w:sz w:val="24"/>
          <w:szCs w:val="24"/>
          <w:lang w:val="pt-BR"/>
        </w:rPr>
        <w:t>E.</w:t>
      </w:r>
      <w:r w:rsidRPr="00B85FFC">
        <w:rPr>
          <w:sz w:val="24"/>
          <w:szCs w:val="24"/>
          <w:lang w:val="pt-BR"/>
        </w:rPr>
        <w:t xml:space="preserve"> Corpus vitreum.</w:t>
      </w:r>
    </w:p>
    <w:p w14:paraId="6C20D2DE" w14:textId="77777777" w:rsidR="00B85FFC" w:rsidRPr="00B85FFC" w:rsidRDefault="00B85FFC" w:rsidP="00B85FFC">
      <w:pPr>
        <w:jc w:val="both"/>
        <w:rPr>
          <w:sz w:val="24"/>
          <w:szCs w:val="24"/>
          <w:lang w:val="pt-BR"/>
        </w:rPr>
      </w:pPr>
    </w:p>
    <w:p w14:paraId="42467D78" w14:textId="77777777" w:rsidR="00B85FFC" w:rsidRPr="00B85FFC" w:rsidRDefault="00B85FFC" w:rsidP="00B85FFC">
      <w:pPr>
        <w:jc w:val="both"/>
        <w:rPr>
          <w:sz w:val="24"/>
          <w:szCs w:val="24"/>
          <w:lang w:val="pt-BR"/>
        </w:rPr>
      </w:pPr>
      <w:r w:rsidRPr="00B85FFC">
        <w:rPr>
          <w:b/>
          <w:sz w:val="24"/>
          <w:szCs w:val="24"/>
          <w:lang w:val="uk-UA"/>
        </w:rPr>
        <w:t>39</w:t>
      </w:r>
      <w:r w:rsidRPr="00B85FFC">
        <w:rPr>
          <w:b/>
          <w:sz w:val="24"/>
          <w:szCs w:val="24"/>
          <w:lang w:val="pt-BR"/>
        </w:rPr>
        <w:t>.</w:t>
      </w:r>
      <w:r w:rsidRPr="00B85FFC">
        <w:rPr>
          <w:sz w:val="24"/>
          <w:szCs w:val="24"/>
          <w:lang w:val="pt-BR"/>
        </w:rPr>
        <w:t xml:space="preserve"> </w:t>
      </w:r>
      <w:r w:rsidRPr="00B85FFC">
        <w:rPr>
          <w:sz w:val="24"/>
          <w:szCs w:val="24"/>
        </w:rPr>
        <w:t>У</w:t>
      </w:r>
      <w:r w:rsidRPr="00B85FFC">
        <w:rPr>
          <w:sz w:val="24"/>
          <w:szCs w:val="24"/>
          <w:lang w:val="pt-BR"/>
        </w:rPr>
        <w:t xml:space="preserve"> </w:t>
      </w:r>
      <w:r w:rsidRPr="00B85FFC">
        <w:rPr>
          <w:sz w:val="24"/>
          <w:szCs w:val="24"/>
        </w:rPr>
        <w:t>дитини</w:t>
      </w:r>
      <w:r w:rsidRPr="00B85FFC">
        <w:rPr>
          <w:sz w:val="24"/>
          <w:szCs w:val="24"/>
          <w:lang w:val="pt-BR"/>
        </w:rPr>
        <w:t xml:space="preserve"> 7 </w:t>
      </w:r>
      <w:r w:rsidRPr="00B85FFC">
        <w:rPr>
          <w:sz w:val="24"/>
          <w:szCs w:val="24"/>
        </w:rPr>
        <w:t>років</w:t>
      </w:r>
      <w:r w:rsidRPr="00B85FFC">
        <w:rPr>
          <w:sz w:val="24"/>
          <w:szCs w:val="24"/>
          <w:lang w:val="pt-BR"/>
        </w:rPr>
        <w:t xml:space="preserve"> </w:t>
      </w:r>
      <w:r w:rsidRPr="00B85FFC">
        <w:rPr>
          <w:sz w:val="24"/>
          <w:szCs w:val="24"/>
        </w:rPr>
        <w:t>травма</w:t>
      </w:r>
      <w:r w:rsidRPr="00B85FFC">
        <w:rPr>
          <w:sz w:val="24"/>
          <w:szCs w:val="24"/>
          <w:lang w:val="pt-BR"/>
        </w:rPr>
        <w:t xml:space="preserve"> </w:t>
      </w:r>
      <w:r w:rsidRPr="00B85FFC">
        <w:rPr>
          <w:sz w:val="24"/>
          <w:szCs w:val="24"/>
        </w:rPr>
        <w:t>очного</w:t>
      </w:r>
      <w:r w:rsidRPr="00B85FFC">
        <w:rPr>
          <w:sz w:val="24"/>
          <w:szCs w:val="24"/>
          <w:lang w:val="pt-BR"/>
        </w:rPr>
        <w:t xml:space="preserve"> </w:t>
      </w:r>
      <w:r w:rsidRPr="00B85FFC">
        <w:rPr>
          <w:sz w:val="24"/>
          <w:szCs w:val="24"/>
        </w:rPr>
        <w:t>яблука</w:t>
      </w:r>
      <w:r w:rsidRPr="00B85FFC">
        <w:rPr>
          <w:sz w:val="24"/>
          <w:szCs w:val="24"/>
          <w:lang w:val="pt-BR"/>
        </w:rPr>
        <w:t xml:space="preserve"> </w:t>
      </w:r>
      <w:r w:rsidRPr="00B85FFC">
        <w:rPr>
          <w:sz w:val="24"/>
          <w:szCs w:val="24"/>
        </w:rPr>
        <w:t>з</w:t>
      </w:r>
      <w:r w:rsidRPr="00B85FFC">
        <w:rPr>
          <w:sz w:val="24"/>
          <w:szCs w:val="24"/>
          <w:lang w:val="pt-BR"/>
        </w:rPr>
        <w:t xml:space="preserve"> </w:t>
      </w:r>
      <w:r w:rsidRPr="00B85FFC">
        <w:rPr>
          <w:sz w:val="24"/>
          <w:szCs w:val="24"/>
        </w:rPr>
        <w:t>ураженням</w:t>
      </w:r>
      <w:r w:rsidRPr="00B85FFC">
        <w:rPr>
          <w:sz w:val="24"/>
          <w:szCs w:val="24"/>
          <w:lang w:val="pt-BR"/>
        </w:rPr>
        <w:t xml:space="preserve"> </w:t>
      </w:r>
      <w:r w:rsidRPr="00B85FFC">
        <w:rPr>
          <w:sz w:val="24"/>
          <w:szCs w:val="24"/>
        </w:rPr>
        <w:t>компонентів</w:t>
      </w:r>
      <w:r w:rsidRPr="00B85FFC">
        <w:rPr>
          <w:sz w:val="24"/>
          <w:szCs w:val="24"/>
          <w:lang w:val="pt-BR"/>
        </w:rPr>
        <w:t xml:space="preserve"> </w:t>
      </w:r>
      <w:r w:rsidRPr="00B85FFC">
        <w:rPr>
          <w:sz w:val="24"/>
          <w:szCs w:val="24"/>
        </w:rPr>
        <w:t>внутрішнього</w:t>
      </w:r>
      <w:r w:rsidRPr="00B85FFC">
        <w:rPr>
          <w:sz w:val="24"/>
          <w:szCs w:val="24"/>
          <w:lang w:val="pt-BR"/>
        </w:rPr>
        <w:t xml:space="preserve"> </w:t>
      </w:r>
      <w:r w:rsidRPr="00B85FFC">
        <w:rPr>
          <w:sz w:val="24"/>
          <w:szCs w:val="24"/>
        </w:rPr>
        <w:t>ядра</w:t>
      </w:r>
      <w:r w:rsidRPr="00B85FFC">
        <w:rPr>
          <w:sz w:val="24"/>
          <w:szCs w:val="24"/>
          <w:lang w:val="pt-BR"/>
        </w:rPr>
        <w:t xml:space="preserve"> </w:t>
      </w:r>
      <w:r w:rsidRPr="00B85FFC">
        <w:rPr>
          <w:sz w:val="24"/>
          <w:szCs w:val="24"/>
        </w:rPr>
        <w:t>ока</w:t>
      </w:r>
      <w:r w:rsidRPr="00B85FFC">
        <w:rPr>
          <w:sz w:val="24"/>
          <w:szCs w:val="24"/>
          <w:lang w:val="pt-BR"/>
        </w:rPr>
        <w:t xml:space="preserve">. </w:t>
      </w:r>
      <w:r w:rsidRPr="00B85FFC">
        <w:rPr>
          <w:sz w:val="24"/>
          <w:szCs w:val="24"/>
        </w:rPr>
        <w:t>Які</w:t>
      </w:r>
      <w:r w:rsidRPr="00B85FFC">
        <w:rPr>
          <w:sz w:val="24"/>
          <w:szCs w:val="24"/>
          <w:lang w:val="pt-BR"/>
        </w:rPr>
        <w:t xml:space="preserve"> </w:t>
      </w:r>
      <w:r w:rsidRPr="00B85FFC">
        <w:rPr>
          <w:sz w:val="24"/>
          <w:szCs w:val="24"/>
          <w:lang w:val="uk-UA"/>
        </w:rPr>
        <w:t xml:space="preserve">з перерахованих утворів утворюють </w:t>
      </w:r>
      <w:r w:rsidRPr="00B85FFC">
        <w:rPr>
          <w:sz w:val="24"/>
          <w:szCs w:val="24"/>
        </w:rPr>
        <w:t>внутрішн</w:t>
      </w:r>
      <w:r w:rsidRPr="00B85FFC">
        <w:rPr>
          <w:sz w:val="24"/>
          <w:szCs w:val="24"/>
          <w:lang w:val="uk-UA"/>
        </w:rPr>
        <w:t>є</w:t>
      </w:r>
      <w:r w:rsidRPr="00B85FFC">
        <w:rPr>
          <w:sz w:val="24"/>
          <w:szCs w:val="24"/>
          <w:lang w:val="pt-BR"/>
        </w:rPr>
        <w:t xml:space="preserve"> </w:t>
      </w:r>
      <w:r w:rsidRPr="00B85FFC">
        <w:rPr>
          <w:sz w:val="24"/>
          <w:szCs w:val="24"/>
        </w:rPr>
        <w:t>ядр</w:t>
      </w:r>
      <w:r w:rsidRPr="00B85FFC">
        <w:rPr>
          <w:sz w:val="24"/>
          <w:szCs w:val="24"/>
          <w:lang w:val="uk-UA"/>
        </w:rPr>
        <w:t>о</w:t>
      </w:r>
      <w:r w:rsidRPr="00B85FFC">
        <w:rPr>
          <w:sz w:val="24"/>
          <w:szCs w:val="24"/>
          <w:lang w:val="pt-BR"/>
        </w:rPr>
        <w:t xml:space="preserve"> </w:t>
      </w:r>
      <w:r w:rsidRPr="00B85FFC">
        <w:rPr>
          <w:sz w:val="24"/>
          <w:szCs w:val="24"/>
        </w:rPr>
        <w:t>ока</w:t>
      </w:r>
      <w:r w:rsidRPr="00B85FFC">
        <w:rPr>
          <w:sz w:val="24"/>
          <w:szCs w:val="24"/>
          <w:lang w:val="pt-BR"/>
        </w:rPr>
        <w:t xml:space="preserve">? </w:t>
      </w:r>
    </w:p>
    <w:p w14:paraId="254830F3" w14:textId="77777777" w:rsidR="00B85FFC" w:rsidRPr="00B85FFC" w:rsidRDefault="00B85FFC" w:rsidP="00B85FFC">
      <w:pPr>
        <w:jc w:val="both"/>
        <w:rPr>
          <w:sz w:val="24"/>
          <w:szCs w:val="24"/>
          <w:lang w:val="pt-BR"/>
        </w:rPr>
      </w:pPr>
      <w:r w:rsidRPr="00B85FFC">
        <w:rPr>
          <w:b/>
          <w:sz w:val="24"/>
          <w:szCs w:val="24"/>
          <w:lang w:val="pt-BR"/>
        </w:rPr>
        <w:t>A.</w:t>
      </w:r>
      <w:r w:rsidRPr="00B85FFC">
        <w:rPr>
          <w:sz w:val="24"/>
          <w:szCs w:val="24"/>
          <w:lang w:val="pt-BR"/>
        </w:rPr>
        <w:t xml:space="preserve"> Camerae bulbi, lens, corpus vitreum.</w:t>
      </w:r>
    </w:p>
    <w:p w14:paraId="5D8A9146" w14:textId="77777777" w:rsidR="00B85FFC" w:rsidRPr="00B85FFC" w:rsidRDefault="00B85FFC" w:rsidP="00B85FFC">
      <w:pPr>
        <w:jc w:val="both"/>
        <w:rPr>
          <w:b/>
          <w:sz w:val="24"/>
          <w:szCs w:val="24"/>
          <w:lang w:val="pt-BR"/>
        </w:rPr>
      </w:pPr>
      <w:r w:rsidRPr="00B85FFC">
        <w:rPr>
          <w:b/>
          <w:sz w:val="24"/>
          <w:szCs w:val="24"/>
          <w:lang w:val="pt-BR"/>
        </w:rPr>
        <w:t>B.</w:t>
      </w:r>
      <w:r w:rsidRPr="00B85FFC">
        <w:rPr>
          <w:sz w:val="24"/>
          <w:szCs w:val="24"/>
          <w:lang w:val="pt-BR"/>
        </w:rPr>
        <w:t xml:space="preserve"> Lens, corpus vitreum, corpus ciliare.</w:t>
      </w:r>
    </w:p>
    <w:p w14:paraId="27F410B5" w14:textId="77777777" w:rsidR="00B85FFC" w:rsidRPr="00B85FFC" w:rsidRDefault="00B85FFC" w:rsidP="00B85FFC">
      <w:pPr>
        <w:jc w:val="both"/>
        <w:rPr>
          <w:sz w:val="24"/>
          <w:szCs w:val="24"/>
          <w:lang w:val="pt-BR"/>
        </w:rPr>
      </w:pPr>
      <w:r w:rsidRPr="00B85FFC">
        <w:rPr>
          <w:b/>
          <w:sz w:val="24"/>
          <w:szCs w:val="24"/>
          <w:lang w:val="pt-BR"/>
        </w:rPr>
        <w:t>C.</w:t>
      </w:r>
      <w:r w:rsidRPr="00B85FFC">
        <w:rPr>
          <w:sz w:val="24"/>
          <w:szCs w:val="24"/>
          <w:lang w:val="pt-BR"/>
        </w:rPr>
        <w:t xml:space="preserve"> Lens, corpus vitreum, iris.</w:t>
      </w:r>
    </w:p>
    <w:p w14:paraId="5931C745" w14:textId="77777777" w:rsidR="00B85FFC" w:rsidRPr="00B85FFC" w:rsidRDefault="00B85FFC" w:rsidP="00B85FFC">
      <w:pPr>
        <w:jc w:val="both"/>
        <w:rPr>
          <w:sz w:val="24"/>
          <w:szCs w:val="24"/>
          <w:lang w:val="pt-BR"/>
        </w:rPr>
      </w:pPr>
      <w:r w:rsidRPr="00B85FFC">
        <w:rPr>
          <w:b/>
          <w:sz w:val="24"/>
          <w:szCs w:val="24"/>
          <w:lang w:val="pt-BR"/>
        </w:rPr>
        <w:t>D.</w:t>
      </w:r>
      <w:r w:rsidRPr="00B85FFC">
        <w:rPr>
          <w:sz w:val="24"/>
          <w:szCs w:val="24"/>
          <w:lang w:val="pt-BR"/>
        </w:rPr>
        <w:t xml:space="preserve"> Camerae bulbi, lens, sclera.</w:t>
      </w:r>
    </w:p>
    <w:p w14:paraId="65B681E6" w14:textId="77777777" w:rsidR="00B85FFC" w:rsidRPr="00B85FFC" w:rsidRDefault="00B85FFC" w:rsidP="00B85FFC">
      <w:pPr>
        <w:jc w:val="both"/>
        <w:rPr>
          <w:sz w:val="24"/>
          <w:szCs w:val="24"/>
          <w:lang w:val="pt-BR"/>
        </w:rPr>
      </w:pPr>
      <w:r w:rsidRPr="00B85FFC">
        <w:rPr>
          <w:b/>
          <w:sz w:val="24"/>
          <w:szCs w:val="24"/>
          <w:lang w:val="pt-BR"/>
        </w:rPr>
        <w:t>E.</w:t>
      </w:r>
      <w:r w:rsidRPr="00B85FFC">
        <w:rPr>
          <w:sz w:val="24"/>
          <w:szCs w:val="24"/>
          <w:lang w:val="pt-BR"/>
        </w:rPr>
        <w:t xml:space="preserve"> Camerae bulbi, corpus vitreum, cornea.</w:t>
      </w:r>
    </w:p>
    <w:p w14:paraId="25A23A9C" w14:textId="77777777" w:rsidR="00B85FFC" w:rsidRPr="002B2E4C" w:rsidRDefault="00B85FFC" w:rsidP="00B85FFC">
      <w:pPr>
        <w:jc w:val="both"/>
        <w:rPr>
          <w:sz w:val="24"/>
          <w:szCs w:val="24"/>
          <w:lang w:val="en-US"/>
        </w:rPr>
      </w:pPr>
    </w:p>
    <w:p w14:paraId="5BAF3548" w14:textId="77777777" w:rsidR="00B85FFC" w:rsidRPr="00B85FFC" w:rsidRDefault="00B85FFC" w:rsidP="00B85FFC">
      <w:pPr>
        <w:jc w:val="both"/>
        <w:rPr>
          <w:sz w:val="24"/>
          <w:szCs w:val="24"/>
        </w:rPr>
      </w:pPr>
      <w:r w:rsidRPr="00B85FFC">
        <w:rPr>
          <w:b/>
          <w:sz w:val="24"/>
          <w:szCs w:val="24"/>
          <w:lang w:val="uk-UA"/>
        </w:rPr>
        <w:t>40.</w:t>
      </w:r>
      <w:r w:rsidRPr="00B85FFC">
        <w:rPr>
          <w:sz w:val="24"/>
          <w:szCs w:val="24"/>
          <w:lang w:val="uk-UA"/>
        </w:rPr>
        <w:t xml:space="preserve"> При хворобі Рейтера у чоловіка 45 років спостерігається одночасне ураження очних яблук, сечовивідних шляхів і суглобів. </w:t>
      </w:r>
      <w:r w:rsidRPr="00B85FFC">
        <w:rPr>
          <w:sz w:val="24"/>
          <w:szCs w:val="24"/>
        </w:rPr>
        <w:t xml:space="preserve">Найбільш часто визначається ураження судинної оболонки очного яблука. Які частини має судинна оболонка очного яблука? </w:t>
      </w:r>
    </w:p>
    <w:p w14:paraId="6B9BF75A" w14:textId="77777777" w:rsidR="00B85FFC" w:rsidRPr="00B85FFC" w:rsidRDefault="00B85FFC" w:rsidP="00B85FFC">
      <w:pPr>
        <w:jc w:val="both"/>
        <w:rPr>
          <w:sz w:val="24"/>
          <w:szCs w:val="24"/>
          <w:lang w:val="pt-BR"/>
        </w:rPr>
      </w:pPr>
      <w:r w:rsidRPr="00B85FFC">
        <w:rPr>
          <w:b/>
          <w:sz w:val="24"/>
          <w:szCs w:val="24"/>
        </w:rPr>
        <w:t>А</w:t>
      </w:r>
      <w:r w:rsidRPr="00B85FFC">
        <w:rPr>
          <w:b/>
          <w:sz w:val="24"/>
          <w:szCs w:val="24"/>
          <w:lang w:val="pt-BR"/>
        </w:rPr>
        <w:t>.</w:t>
      </w:r>
      <w:r w:rsidRPr="00B85FFC">
        <w:rPr>
          <w:sz w:val="24"/>
          <w:szCs w:val="24"/>
          <w:lang w:val="pt-BR"/>
        </w:rPr>
        <w:t xml:space="preserve"> Cornea, iris, corpus ciliare.</w:t>
      </w:r>
    </w:p>
    <w:p w14:paraId="596D1C9F" w14:textId="77777777" w:rsidR="00B85FFC" w:rsidRPr="00B85FFC" w:rsidRDefault="00B85FFC" w:rsidP="00B85FFC">
      <w:pPr>
        <w:jc w:val="both"/>
        <w:rPr>
          <w:sz w:val="24"/>
          <w:szCs w:val="24"/>
          <w:lang w:val="pt-BR"/>
        </w:rPr>
      </w:pPr>
      <w:r w:rsidRPr="00B85FFC">
        <w:rPr>
          <w:b/>
          <w:sz w:val="24"/>
          <w:szCs w:val="24"/>
        </w:rPr>
        <w:t>В</w:t>
      </w:r>
      <w:r w:rsidRPr="00B85FFC">
        <w:rPr>
          <w:b/>
          <w:sz w:val="24"/>
          <w:szCs w:val="24"/>
          <w:lang w:val="pt-BR"/>
        </w:rPr>
        <w:t>.</w:t>
      </w:r>
      <w:r w:rsidRPr="00B85FFC">
        <w:rPr>
          <w:sz w:val="24"/>
          <w:szCs w:val="24"/>
          <w:lang w:val="pt-BR"/>
        </w:rPr>
        <w:t xml:space="preserve"> Iris, corpus ciliare, sclera.</w:t>
      </w:r>
    </w:p>
    <w:p w14:paraId="49EFF360" w14:textId="77777777" w:rsidR="00B85FFC" w:rsidRPr="00B85FFC" w:rsidRDefault="00B85FFC" w:rsidP="00B85FFC">
      <w:pPr>
        <w:jc w:val="both"/>
        <w:rPr>
          <w:sz w:val="24"/>
          <w:szCs w:val="24"/>
          <w:lang w:val="pt-BR"/>
        </w:rPr>
      </w:pPr>
      <w:r w:rsidRPr="00B85FFC">
        <w:rPr>
          <w:b/>
          <w:sz w:val="24"/>
          <w:szCs w:val="24"/>
        </w:rPr>
        <w:t>С</w:t>
      </w:r>
      <w:r w:rsidRPr="00B85FFC">
        <w:rPr>
          <w:b/>
          <w:sz w:val="24"/>
          <w:szCs w:val="24"/>
          <w:lang w:val="pt-BR"/>
        </w:rPr>
        <w:t>.</w:t>
      </w:r>
      <w:r w:rsidRPr="00B85FFC">
        <w:rPr>
          <w:sz w:val="24"/>
          <w:szCs w:val="24"/>
          <w:lang w:val="pt-BR"/>
        </w:rPr>
        <w:t xml:space="preserve"> Corpus vitreum, iris, corpus ciliare.</w:t>
      </w:r>
    </w:p>
    <w:p w14:paraId="15588E22" w14:textId="77777777" w:rsidR="00B85FFC" w:rsidRPr="00B85FFC" w:rsidRDefault="00B85FFC" w:rsidP="00B85FFC">
      <w:pPr>
        <w:jc w:val="both"/>
        <w:rPr>
          <w:sz w:val="24"/>
          <w:szCs w:val="24"/>
          <w:lang w:val="pt-BR"/>
        </w:rPr>
      </w:pPr>
      <w:r w:rsidRPr="00B85FFC">
        <w:rPr>
          <w:b/>
          <w:sz w:val="24"/>
          <w:szCs w:val="24"/>
          <w:lang w:val="pt-BR"/>
        </w:rPr>
        <w:t>D.</w:t>
      </w:r>
      <w:r w:rsidRPr="00B85FFC">
        <w:rPr>
          <w:sz w:val="24"/>
          <w:szCs w:val="24"/>
          <w:lang w:val="pt-BR"/>
        </w:rPr>
        <w:t xml:space="preserve"> Iris, corpus ciliare, choroidea. </w:t>
      </w:r>
    </w:p>
    <w:p w14:paraId="0151632E" w14:textId="77777777" w:rsidR="00B85FFC" w:rsidRPr="00B85FFC" w:rsidRDefault="00B85FFC" w:rsidP="00B85FFC">
      <w:pPr>
        <w:jc w:val="both"/>
        <w:rPr>
          <w:sz w:val="24"/>
          <w:szCs w:val="24"/>
          <w:lang w:val="pt-BR"/>
        </w:rPr>
      </w:pPr>
      <w:r w:rsidRPr="00B85FFC">
        <w:rPr>
          <w:b/>
          <w:sz w:val="24"/>
          <w:szCs w:val="24"/>
          <w:lang w:val="pt-BR"/>
        </w:rPr>
        <w:t>E.</w:t>
      </w:r>
      <w:r w:rsidRPr="00B85FFC">
        <w:rPr>
          <w:sz w:val="24"/>
          <w:szCs w:val="24"/>
          <w:lang w:val="pt-BR"/>
        </w:rPr>
        <w:t xml:space="preserve"> Iris, lens, corpus ciliare.</w:t>
      </w:r>
    </w:p>
    <w:p w14:paraId="2A56915C" w14:textId="77777777" w:rsidR="00B85FFC" w:rsidRPr="00B85FFC" w:rsidRDefault="00B85FFC" w:rsidP="00B85FFC">
      <w:pPr>
        <w:jc w:val="both"/>
        <w:rPr>
          <w:sz w:val="24"/>
          <w:szCs w:val="24"/>
          <w:lang w:val="en-US"/>
        </w:rPr>
      </w:pPr>
    </w:p>
    <w:p w14:paraId="5613525C" w14:textId="77777777" w:rsidR="00B85FFC" w:rsidRPr="00B85FFC" w:rsidRDefault="00B85FFC" w:rsidP="00B85FFC">
      <w:pPr>
        <w:jc w:val="both"/>
        <w:rPr>
          <w:sz w:val="24"/>
          <w:szCs w:val="24"/>
        </w:rPr>
      </w:pPr>
      <w:r w:rsidRPr="00B85FFC">
        <w:rPr>
          <w:b/>
          <w:sz w:val="24"/>
          <w:szCs w:val="24"/>
          <w:lang w:val="uk-UA"/>
        </w:rPr>
        <w:t>41</w:t>
      </w:r>
      <w:r w:rsidRPr="002B2E4C">
        <w:rPr>
          <w:b/>
          <w:sz w:val="24"/>
          <w:szCs w:val="24"/>
          <w:lang w:val="en-US"/>
        </w:rPr>
        <w:t>.</w:t>
      </w:r>
      <w:r w:rsidRPr="002B2E4C">
        <w:rPr>
          <w:sz w:val="24"/>
          <w:szCs w:val="24"/>
          <w:lang w:val="en-US"/>
        </w:rPr>
        <w:t xml:space="preserve"> </w:t>
      </w:r>
      <w:r w:rsidRPr="00B85FFC">
        <w:rPr>
          <w:sz w:val="24"/>
          <w:szCs w:val="24"/>
        </w:rPr>
        <w:t>У</w:t>
      </w:r>
      <w:r w:rsidRPr="002B2E4C">
        <w:rPr>
          <w:sz w:val="24"/>
          <w:szCs w:val="24"/>
          <w:lang w:val="en-US"/>
        </w:rPr>
        <w:t xml:space="preserve"> </w:t>
      </w:r>
      <w:r w:rsidRPr="00B85FFC">
        <w:rPr>
          <w:sz w:val="24"/>
          <w:szCs w:val="24"/>
          <w:lang w:val="uk-UA"/>
        </w:rPr>
        <w:t xml:space="preserve">чоловіка 56 років </w:t>
      </w:r>
      <w:r w:rsidRPr="00B85FFC">
        <w:rPr>
          <w:sz w:val="24"/>
          <w:szCs w:val="24"/>
        </w:rPr>
        <w:t>діагностована</w:t>
      </w:r>
      <w:r w:rsidRPr="002B2E4C">
        <w:rPr>
          <w:sz w:val="24"/>
          <w:szCs w:val="24"/>
          <w:lang w:val="en-US"/>
        </w:rPr>
        <w:t xml:space="preserve"> </w:t>
      </w:r>
      <w:r w:rsidRPr="00B85FFC">
        <w:rPr>
          <w:sz w:val="24"/>
          <w:szCs w:val="24"/>
        </w:rPr>
        <w:t>виразка</w:t>
      </w:r>
      <w:r w:rsidRPr="002B2E4C">
        <w:rPr>
          <w:sz w:val="24"/>
          <w:szCs w:val="24"/>
          <w:lang w:val="en-US"/>
        </w:rPr>
        <w:t xml:space="preserve"> </w:t>
      </w:r>
      <w:r w:rsidRPr="00B85FFC">
        <w:rPr>
          <w:sz w:val="24"/>
          <w:szCs w:val="24"/>
        </w:rPr>
        <w:t>рогівки</w:t>
      </w:r>
      <w:r w:rsidRPr="002B2E4C">
        <w:rPr>
          <w:sz w:val="24"/>
          <w:szCs w:val="24"/>
          <w:lang w:val="en-US"/>
        </w:rPr>
        <w:t xml:space="preserve"> (</w:t>
      </w:r>
      <w:r w:rsidRPr="00B85FFC">
        <w:rPr>
          <w:sz w:val="24"/>
          <w:szCs w:val="24"/>
        </w:rPr>
        <w:t>виразка</w:t>
      </w:r>
      <w:r w:rsidRPr="002B2E4C">
        <w:rPr>
          <w:sz w:val="24"/>
          <w:szCs w:val="24"/>
          <w:lang w:val="en-US"/>
        </w:rPr>
        <w:t xml:space="preserve"> </w:t>
      </w:r>
      <w:r w:rsidRPr="00B85FFC">
        <w:rPr>
          <w:sz w:val="24"/>
          <w:szCs w:val="24"/>
        </w:rPr>
        <w:t>Мурена</w:t>
      </w:r>
      <w:r w:rsidRPr="002B2E4C">
        <w:rPr>
          <w:sz w:val="24"/>
          <w:szCs w:val="24"/>
          <w:lang w:val="en-US"/>
        </w:rPr>
        <w:t xml:space="preserve">), </w:t>
      </w:r>
      <w:r w:rsidRPr="00B85FFC">
        <w:rPr>
          <w:sz w:val="24"/>
          <w:szCs w:val="24"/>
        </w:rPr>
        <w:t>яка</w:t>
      </w:r>
      <w:r w:rsidRPr="002B2E4C">
        <w:rPr>
          <w:sz w:val="24"/>
          <w:szCs w:val="24"/>
          <w:lang w:val="en-US"/>
        </w:rPr>
        <w:t xml:space="preserve"> </w:t>
      </w:r>
      <w:r w:rsidRPr="00B85FFC">
        <w:rPr>
          <w:sz w:val="24"/>
          <w:szCs w:val="24"/>
        </w:rPr>
        <w:t>стискає</w:t>
      </w:r>
      <w:r w:rsidRPr="002B2E4C">
        <w:rPr>
          <w:sz w:val="24"/>
          <w:szCs w:val="24"/>
          <w:lang w:val="en-US"/>
        </w:rPr>
        <w:t xml:space="preserve"> </w:t>
      </w:r>
      <w:r w:rsidRPr="00B85FFC">
        <w:rPr>
          <w:sz w:val="24"/>
          <w:szCs w:val="24"/>
        </w:rPr>
        <w:t>венозну</w:t>
      </w:r>
      <w:r w:rsidRPr="002B2E4C">
        <w:rPr>
          <w:sz w:val="24"/>
          <w:szCs w:val="24"/>
          <w:lang w:val="en-US"/>
        </w:rPr>
        <w:t xml:space="preserve"> </w:t>
      </w:r>
      <w:r w:rsidRPr="00B85FFC">
        <w:rPr>
          <w:sz w:val="24"/>
          <w:szCs w:val="24"/>
        </w:rPr>
        <w:t>пазуху</w:t>
      </w:r>
      <w:r w:rsidRPr="002B2E4C">
        <w:rPr>
          <w:sz w:val="24"/>
          <w:szCs w:val="24"/>
          <w:lang w:val="en-US"/>
        </w:rPr>
        <w:t xml:space="preserve"> </w:t>
      </w:r>
      <w:r w:rsidRPr="00B85FFC">
        <w:rPr>
          <w:sz w:val="24"/>
          <w:szCs w:val="24"/>
        </w:rPr>
        <w:t>білкової</w:t>
      </w:r>
      <w:r w:rsidRPr="002B2E4C">
        <w:rPr>
          <w:sz w:val="24"/>
          <w:szCs w:val="24"/>
          <w:lang w:val="en-US"/>
        </w:rPr>
        <w:t xml:space="preserve"> </w:t>
      </w:r>
      <w:r w:rsidRPr="00B85FFC">
        <w:rPr>
          <w:sz w:val="24"/>
          <w:szCs w:val="24"/>
        </w:rPr>
        <w:t>оболонки</w:t>
      </w:r>
      <w:r w:rsidRPr="002B2E4C">
        <w:rPr>
          <w:sz w:val="24"/>
          <w:szCs w:val="24"/>
          <w:lang w:val="en-US"/>
        </w:rPr>
        <w:t xml:space="preserve">. </w:t>
      </w:r>
      <w:r w:rsidRPr="00B85FFC">
        <w:rPr>
          <w:sz w:val="24"/>
          <w:szCs w:val="24"/>
        </w:rPr>
        <w:t>Де розташована венозна пазуха білкової оболонки</w:t>
      </w:r>
      <w:r w:rsidRPr="00B85FFC">
        <w:rPr>
          <w:sz w:val="24"/>
          <w:szCs w:val="24"/>
          <w:lang w:val="uk-UA"/>
        </w:rPr>
        <w:t xml:space="preserve"> (</w:t>
      </w:r>
      <w:r w:rsidRPr="00B85FFC">
        <w:rPr>
          <w:sz w:val="24"/>
          <w:szCs w:val="24"/>
          <w:lang w:val="en-US"/>
        </w:rPr>
        <w:t>sinus</w:t>
      </w:r>
      <w:r w:rsidRPr="00B85FFC">
        <w:rPr>
          <w:sz w:val="24"/>
          <w:szCs w:val="24"/>
        </w:rPr>
        <w:t xml:space="preserve"> </w:t>
      </w:r>
      <w:r w:rsidRPr="00B85FFC">
        <w:rPr>
          <w:sz w:val="24"/>
          <w:szCs w:val="24"/>
          <w:lang w:val="en-US"/>
        </w:rPr>
        <w:t>venosum</w:t>
      </w:r>
      <w:r w:rsidRPr="00B85FFC">
        <w:rPr>
          <w:sz w:val="24"/>
          <w:szCs w:val="24"/>
        </w:rPr>
        <w:t xml:space="preserve"> </w:t>
      </w:r>
      <w:r w:rsidRPr="00B85FFC">
        <w:rPr>
          <w:sz w:val="24"/>
          <w:szCs w:val="24"/>
          <w:lang w:val="en-US"/>
        </w:rPr>
        <w:t>sclera</w:t>
      </w:r>
      <w:r w:rsidRPr="00B85FFC">
        <w:rPr>
          <w:sz w:val="24"/>
          <w:szCs w:val="24"/>
        </w:rPr>
        <w:t xml:space="preserve">)? </w:t>
      </w:r>
    </w:p>
    <w:p w14:paraId="3E4B73E4" w14:textId="77777777" w:rsidR="00B85FFC" w:rsidRPr="00B85FFC" w:rsidRDefault="00B85FFC" w:rsidP="00B85FFC">
      <w:pPr>
        <w:jc w:val="both"/>
        <w:rPr>
          <w:sz w:val="24"/>
          <w:szCs w:val="24"/>
          <w:lang w:val="uk-UA"/>
        </w:rPr>
      </w:pPr>
      <w:r w:rsidRPr="00B85FFC">
        <w:rPr>
          <w:b/>
          <w:sz w:val="24"/>
          <w:szCs w:val="24"/>
        </w:rPr>
        <w:t>А.</w:t>
      </w:r>
      <w:r w:rsidRPr="00B85FFC">
        <w:rPr>
          <w:sz w:val="24"/>
          <w:szCs w:val="24"/>
        </w:rPr>
        <w:t xml:space="preserve"> </w:t>
      </w:r>
      <w:r w:rsidRPr="00B85FFC">
        <w:rPr>
          <w:sz w:val="24"/>
          <w:szCs w:val="24"/>
          <w:lang w:val="uk-UA"/>
        </w:rPr>
        <w:t>У ділянці переднього полюса</w:t>
      </w:r>
    </w:p>
    <w:p w14:paraId="6FA9D987" w14:textId="77777777" w:rsidR="00B85FFC" w:rsidRPr="00B85FFC" w:rsidRDefault="00B85FFC" w:rsidP="00B85FFC">
      <w:pPr>
        <w:jc w:val="both"/>
        <w:rPr>
          <w:sz w:val="24"/>
          <w:szCs w:val="24"/>
          <w:lang w:val="uk-UA"/>
        </w:rPr>
      </w:pPr>
      <w:r w:rsidRPr="00B85FFC">
        <w:rPr>
          <w:b/>
          <w:sz w:val="24"/>
          <w:szCs w:val="24"/>
        </w:rPr>
        <w:t>В</w:t>
      </w:r>
      <w:r w:rsidRPr="002B2E4C">
        <w:rPr>
          <w:b/>
          <w:sz w:val="24"/>
          <w:szCs w:val="24"/>
        </w:rPr>
        <w:t>.</w:t>
      </w:r>
      <w:r w:rsidRPr="002B2E4C">
        <w:rPr>
          <w:sz w:val="24"/>
          <w:szCs w:val="24"/>
        </w:rPr>
        <w:t xml:space="preserve"> </w:t>
      </w:r>
      <w:r w:rsidRPr="00B85FFC">
        <w:rPr>
          <w:sz w:val="24"/>
          <w:szCs w:val="24"/>
          <w:lang w:val="uk-UA"/>
        </w:rPr>
        <w:t>У ділянці пзаднього полюса</w:t>
      </w:r>
    </w:p>
    <w:p w14:paraId="620AF8DE" w14:textId="77777777" w:rsidR="00B85FFC" w:rsidRPr="00B85FFC" w:rsidRDefault="00B85FFC" w:rsidP="00B85FFC">
      <w:pPr>
        <w:jc w:val="both"/>
        <w:rPr>
          <w:sz w:val="24"/>
          <w:szCs w:val="24"/>
          <w:lang w:val="en-US"/>
        </w:rPr>
      </w:pPr>
      <w:r w:rsidRPr="00B85FFC">
        <w:rPr>
          <w:b/>
          <w:sz w:val="24"/>
          <w:szCs w:val="24"/>
        </w:rPr>
        <w:t>С</w:t>
      </w:r>
      <w:r w:rsidRPr="00B85FFC">
        <w:rPr>
          <w:b/>
          <w:sz w:val="24"/>
          <w:szCs w:val="24"/>
          <w:lang w:val="en-US"/>
        </w:rPr>
        <w:t>.</w:t>
      </w:r>
      <w:r w:rsidRPr="00B85FFC">
        <w:rPr>
          <w:sz w:val="24"/>
          <w:szCs w:val="24"/>
          <w:lang w:val="en-US"/>
        </w:rPr>
        <w:t xml:space="preserve"> </w:t>
      </w:r>
      <w:r w:rsidRPr="00B85FFC">
        <w:rPr>
          <w:sz w:val="24"/>
          <w:szCs w:val="24"/>
          <w:lang w:val="uk-UA"/>
        </w:rPr>
        <w:t>У</w:t>
      </w:r>
      <w:r w:rsidRPr="00B85FFC">
        <w:rPr>
          <w:sz w:val="24"/>
          <w:szCs w:val="24"/>
          <w:lang w:val="en-US"/>
        </w:rPr>
        <w:t xml:space="preserve"> </w:t>
      </w:r>
      <w:r w:rsidRPr="00B85FFC">
        <w:rPr>
          <w:sz w:val="24"/>
          <w:szCs w:val="24"/>
        </w:rPr>
        <w:t>ділянці</w:t>
      </w:r>
      <w:r w:rsidRPr="00B85FFC">
        <w:rPr>
          <w:sz w:val="24"/>
          <w:szCs w:val="24"/>
          <w:lang w:val="en-US"/>
        </w:rPr>
        <w:t xml:space="preserve"> </w:t>
      </w:r>
      <w:r w:rsidRPr="00B85FFC">
        <w:rPr>
          <w:sz w:val="24"/>
          <w:szCs w:val="24"/>
          <w:lang w:val="en-GB"/>
        </w:rPr>
        <w:t>anulus</w:t>
      </w:r>
      <w:r w:rsidRPr="00B85FFC">
        <w:rPr>
          <w:sz w:val="24"/>
          <w:szCs w:val="24"/>
          <w:lang w:val="en-US"/>
        </w:rPr>
        <w:t xml:space="preserve"> </w:t>
      </w:r>
      <w:r w:rsidRPr="00B85FFC">
        <w:rPr>
          <w:sz w:val="24"/>
          <w:szCs w:val="24"/>
          <w:lang w:val="en-GB"/>
        </w:rPr>
        <w:t>conjunctivae</w:t>
      </w:r>
      <w:r w:rsidRPr="00B85FFC">
        <w:rPr>
          <w:sz w:val="24"/>
          <w:szCs w:val="24"/>
          <w:lang w:val="en-US"/>
        </w:rPr>
        <w:t>.</w:t>
      </w:r>
    </w:p>
    <w:p w14:paraId="59FA3AFB" w14:textId="77777777" w:rsidR="00B85FFC" w:rsidRPr="00B85FFC" w:rsidRDefault="00B85FFC" w:rsidP="00B85FFC">
      <w:pPr>
        <w:jc w:val="both"/>
        <w:rPr>
          <w:sz w:val="24"/>
          <w:szCs w:val="24"/>
          <w:lang w:val="en-US"/>
        </w:rPr>
      </w:pPr>
      <w:r w:rsidRPr="00B85FFC">
        <w:rPr>
          <w:b/>
          <w:sz w:val="24"/>
          <w:szCs w:val="24"/>
          <w:lang w:val="en-GB"/>
        </w:rPr>
        <w:t>D</w:t>
      </w:r>
      <w:r w:rsidRPr="00B85FFC">
        <w:rPr>
          <w:b/>
          <w:sz w:val="24"/>
          <w:szCs w:val="24"/>
          <w:lang w:val="en-US"/>
        </w:rPr>
        <w:t>.</w:t>
      </w:r>
      <w:r w:rsidRPr="00B85FFC">
        <w:rPr>
          <w:sz w:val="24"/>
          <w:szCs w:val="24"/>
          <w:lang w:val="en-US"/>
        </w:rPr>
        <w:t xml:space="preserve"> </w:t>
      </w:r>
      <w:r w:rsidRPr="00B85FFC">
        <w:rPr>
          <w:sz w:val="24"/>
          <w:szCs w:val="24"/>
        </w:rPr>
        <w:t>В</w:t>
      </w:r>
      <w:r w:rsidRPr="00B85FFC">
        <w:rPr>
          <w:sz w:val="24"/>
          <w:szCs w:val="24"/>
          <w:lang w:val="en-US"/>
        </w:rPr>
        <w:t xml:space="preserve"> </w:t>
      </w:r>
      <w:r w:rsidRPr="00B85FFC">
        <w:rPr>
          <w:sz w:val="24"/>
          <w:szCs w:val="24"/>
        </w:rPr>
        <w:t>ділянці</w:t>
      </w:r>
      <w:r w:rsidRPr="00B85FFC">
        <w:rPr>
          <w:sz w:val="24"/>
          <w:szCs w:val="24"/>
          <w:lang w:val="en-US"/>
        </w:rPr>
        <w:t xml:space="preserve"> </w:t>
      </w:r>
      <w:r w:rsidRPr="00B85FFC">
        <w:rPr>
          <w:sz w:val="24"/>
          <w:szCs w:val="24"/>
          <w:lang w:val="en-GB"/>
        </w:rPr>
        <w:t>lamina</w:t>
      </w:r>
      <w:r w:rsidRPr="00B85FFC">
        <w:rPr>
          <w:sz w:val="24"/>
          <w:szCs w:val="24"/>
          <w:lang w:val="en-US"/>
        </w:rPr>
        <w:t xml:space="preserve"> </w:t>
      </w:r>
      <w:r w:rsidRPr="00B85FFC">
        <w:rPr>
          <w:sz w:val="24"/>
          <w:szCs w:val="24"/>
          <w:lang w:val="en-GB"/>
        </w:rPr>
        <w:t>cribrosa</w:t>
      </w:r>
      <w:r w:rsidRPr="00B85FFC">
        <w:rPr>
          <w:sz w:val="24"/>
          <w:szCs w:val="24"/>
          <w:lang w:val="en-US"/>
        </w:rPr>
        <w:t xml:space="preserve"> </w:t>
      </w:r>
      <w:r w:rsidRPr="00B85FFC">
        <w:rPr>
          <w:sz w:val="24"/>
          <w:szCs w:val="24"/>
          <w:lang w:val="en-GB"/>
        </w:rPr>
        <w:t>sclera</w:t>
      </w:r>
      <w:r w:rsidRPr="00B85FFC">
        <w:rPr>
          <w:sz w:val="24"/>
          <w:szCs w:val="24"/>
          <w:lang w:val="en-US"/>
        </w:rPr>
        <w:t>.</w:t>
      </w:r>
    </w:p>
    <w:p w14:paraId="6FB5A352" w14:textId="77777777" w:rsidR="00B85FFC" w:rsidRPr="00B85FFC" w:rsidRDefault="00B85FFC" w:rsidP="00B85FFC">
      <w:pPr>
        <w:jc w:val="both"/>
        <w:rPr>
          <w:sz w:val="24"/>
          <w:szCs w:val="24"/>
          <w:lang w:val="pt-BR"/>
        </w:rPr>
      </w:pPr>
      <w:r w:rsidRPr="00B85FFC">
        <w:rPr>
          <w:b/>
          <w:sz w:val="24"/>
          <w:szCs w:val="24"/>
        </w:rPr>
        <w:t>Е</w:t>
      </w:r>
      <w:r w:rsidRPr="00B85FFC">
        <w:rPr>
          <w:b/>
          <w:sz w:val="24"/>
          <w:szCs w:val="24"/>
          <w:lang w:val="pt-BR"/>
        </w:rPr>
        <w:t>.</w:t>
      </w:r>
      <w:r w:rsidRPr="00B85FFC">
        <w:rPr>
          <w:sz w:val="24"/>
          <w:szCs w:val="24"/>
          <w:lang w:val="pt-BR"/>
        </w:rPr>
        <w:t xml:space="preserve"> </w:t>
      </w:r>
      <w:r w:rsidRPr="00B85FFC">
        <w:rPr>
          <w:sz w:val="24"/>
          <w:szCs w:val="24"/>
          <w:lang w:val="uk-UA"/>
        </w:rPr>
        <w:t>У товщі трабекулярної сітки.</w:t>
      </w:r>
    </w:p>
    <w:p w14:paraId="26476F76" w14:textId="77777777" w:rsidR="00B85FFC" w:rsidRPr="00B85FFC" w:rsidRDefault="00B85FFC" w:rsidP="00B85FFC">
      <w:pPr>
        <w:jc w:val="both"/>
        <w:rPr>
          <w:sz w:val="24"/>
          <w:szCs w:val="24"/>
          <w:lang w:val="pt-BR"/>
        </w:rPr>
      </w:pPr>
    </w:p>
    <w:p w14:paraId="1D8BC049" w14:textId="77777777" w:rsidR="00B85FFC" w:rsidRPr="00B85FFC" w:rsidRDefault="00B85FFC" w:rsidP="00B85FFC">
      <w:pPr>
        <w:jc w:val="both"/>
        <w:rPr>
          <w:sz w:val="24"/>
          <w:szCs w:val="24"/>
          <w:lang w:val="en-US"/>
        </w:rPr>
      </w:pPr>
      <w:r w:rsidRPr="00B85FFC">
        <w:rPr>
          <w:b/>
          <w:sz w:val="24"/>
          <w:szCs w:val="24"/>
          <w:lang w:val="uk-UA"/>
        </w:rPr>
        <w:t>42</w:t>
      </w:r>
      <w:r w:rsidRPr="002B2E4C">
        <w:rPr>
          <w:b/>
          <w:sz w:val="24"/>
          <w:szCs w:val="24"/>
          <w:lang w:val="pt-BR"/>
        </w:rPr>
        <w:t>.</w:t>
      </w:r>
      <w:r w:rsidRPr="002B2E4C">
        <w:rPr>
          <w:sz w:val="24"/>
          <w:szCs w:val="24"/>
          <w:lang w:val="pt-BR"/>
        </w:rPr>
        <w:t xml:space="preserve"> </w:t>
      </w:r>
      <w:r w:rsidRPr="00B85FFC">
        <w:rPr>
          <w:sz w:val="24"/>
          <w:szCs w:val="24"/>
          <w:lang w:val="uk-UA"/>
        </w:rPr>
        <w:t>Чоловік 45 років</w:t>
      </w:r>
      <w:r w:rsidRPr="002B2E4C">
        <w:rPr>
          <w:sz w:val="24"/>
          <w:szCs w:val="24"/>
          <w:lang w:val="pt-BR"/>
        </w:rPr>
        <w:t xml:space="preserve"> </w:t>
      </w:r>
      <w:r w:rsidRPr="00B85FFC">
        <w:rPr>
          <w:sz w:val="24"/>
          <w:szCs w:val="24"/>
          <w:lang w:val="uk-UA"/>
        </w:rPr>
        <w:t xml:space="preserve">госпіталізований </w:t>
      </w:r>
      <w:r w:rsidRPr="00B85FFC">
        <w:rPr>
          <w:sz w:val="24"/>
          <w:szCs w:val="24"/>
        </w:rPr>
        <w:t>в</w:t>
      </w:r>
      <w:r w:rsidRPr="002B2E4C">
        <w:rPr>
          <w:sz w:val="24"/>
          <w:szCs w:val="24"/>
          <w:lang w:val="pt-BR"/>
        </w:rPr>
        <w:t xml:space="preserve"> </w:t>
      </w:r>
      <w:r w:rsidRPr="00B85FFC">
        <w:rPr>
          <w:sz w:val="24"/>
          <w:szCs w:val="24"/>
          <w:lang w:val="uk-UA"/>
        </w:rPr>
        <w:t xml:space="preserve">офтальмологічне </w:t>
      </w:r>
      <w:r w:rsidRPr="00B85FFC">
        <w:rPr>
          <w:sz w:val="24"/>
          <w:szCs w:val="24"/>
        </w:rPr>
        <w:t>відділення</w:t>
      </w:r>
      <w:r w:rsidRPr="00B85FFC">
        <w:rPr>
          <w:sz w:val="24"/>
          <w:szCs w:val="24"/>
          <w:lang w:val="uk-UA"/>
        </w:rPr>
        <w:t xml:space="preserve"> лікарні</w:t>
      </w:r>
      <w:r w:rsidRPr="002B2E4C">
        <w:rPr>
          <w:sz w:val="24"/>
          <w:szCs w:val="24"/>
          <w:lang w:val="pt-BR"/>
        </w:rPr>
        <w:t xml:space="preserve">. </w:t>
      </w:r>
      <w:r w:rsidRPr="00B85FFC">
        <w:rPr>
          <w:sz w:val="24"/>
          <w:szCs w:val="24"/>
        </w:rPr>
        <w:t>При</w:t>
      </w:r>
      <w:r w:rsidRPr="002B2E4C">
        <w:rPr>
          <w:sz w:val="24"/>
          <w:szCs w:val="24"/>
          <w:lang w:val="pt-BR"/>
        </w:rPr>
        <w:t xml:space="preserve"> </w:t>
      </w:r>
      <w:r w:rsidRPr="00B85FFC">
        <w:rPr>
          <w:sz w:val="24"/>
          <w:szCs w:val="24"/>
        </w:rPr>
        <w:t>обстеженні</w:t>
      </w:r>
      <w:r w:rsidRPr="002B2E4C">
        <w:rPr>
          <w:sz w:val="24"/>
          <w:szCs w:val="24"/>
          <w:lang w:val="pt-BR"/>
        </w:rPr>
        <w:t xml:space="preserve"> </w:t>
      </w:r>
      <w:r w:rsidRPr="00B85FFC">
        <w:rPr>
          <w:sz w:val="24"/>
          <w:szCs w:val="24"/>
        </w:rPr>
        <w:t>виявлено</w:t>
      </w:r>
      <w:r w:rsidRPr="002B2E4C">
        <w:rPr>
          <w:sz w:val="24"/>
          <w:szCs w:val="24"/>
          <w:lang w:val="pt-BR"/>
        </w:rPr>
        <w:t xml:space="preserve"> </w:t>
      </w:r>
      <w:r w:rsidRPr="00B85FFC">
        <w:rPr>
          <w:sz w:val="24"/>
          <w:szCs w:val="24"/>
        </w:rPr>
        <w:t>підвищення</w:t>
      </w:r>
      <w:r w:rsidRPr="002B2E4C">
        <w:rPr>
          <w:sz w:val="24"/>
          <w:szCs w:val="24"/>
          <w:lang w:val="pt-BR"/>
        </w:rPr>
        <w:t xml:space="preserve"> </w:t>
      </w:r>
      <w:r w:rsidRPr="00B85FFC">
        <w:rPr>
          <w:sz w:val="24"/>
          <w:szCs w:val="24"/>
        </w:rPr>
        <w:t>внутрішньоочного</w:t>
      </w:r>
      <w:r w:rsidRPr="002B2E4C">
        <w:rPr>
          <w:sz w:val="24"/>
          <w:szCs w:val="24"/>
          <w:lang w:val="pt-BR"/>
        </w:rPr>
        <w:t xml:space="preserve"> </w:t>
      </w:r>
      <w:r w:rsidRPr="00B85FFC">
        <w:rPr>
          <w:sz w:val="24"/>
          <w:szCs w:val="24"/>
        </w:rPr>
        <w:t>тиску</w:t>
      </w:r>
      <w:r w:rsidRPr="002B2E4C">
        <w:rPr>
          <w:sz w:val="24"/>
          <w:szCs w:val="24"/>
          <w:lang w:val="pt-BR"/>
        </w:rPr>
        <w:t xml:space="preserve"> – </w:t>
      </w:r>
      <w:r w:rsidRPr="00B85FFC">
        <w:rPr>
          <w:sz w:val="24"/>
          <w:szCs w:val="24"/>
        </w:rPr>
        <w:t>глауком</w:t>
      </w:r>
      <w:r w:rsidRPr="00B85FFC">
        <w:rPr>
          <w:sz w:val="24"/>
          <w:szCs w:val="24"/>
          <w:lang w:val="uk-UA"/>
        </w:rPr>
        <w:t>у</w:t>
      </w:r>
      <w:r w:rsidRPr="002B2E4C">
        <w:rPr>
          <w:sz w:val="24"/>
          <w:szCs w:val="24"/>
          <w:lang w:val="pt-BR"/>
        </w:rPr>
        <w:t xml:space="preserve">. </w:t>
      </w:r>
      <w:r w:rsidRPr="00B85FFC">
        <w:rPr>
          <w:sz w:val="24"/>
          <w:szCs w:val="24"/>
        </w:rPr>
        <w:t>У</w:t>
      </w:r>
      <w:r w:rsidRPr="002B2E4C">
        <w:rPr>
          <w:sz w:val="24"/>
          <w:szCs w:val="24"/>
          <w:lang w:val="pt-BR"/>
        </w:rPr>
        <w:t xml:space="preserve"> </w:t>
      </w:r>
      <w:r w:rsidRPr="00B85FFC">
        <w:rPr>
          <w:sz w:val="24"/>
          <w:szCs w:val="24"/>
        </w:rPr>
        <w:t>хворого</w:t>
      </w:r>
      <w:r w:rsidRPr="002B2E4C">
        <w:rPr>
          <w:sz w:val="24"/>
          <w:szCs w:val="24"/>
          <w:lang w:val="pt-BR"/>
        </w:rPr>
        <w:t xml:space="preserve"> </w:t>
      </w:r>
      <w:r w:rsidRPr="00B85FFC">
        <w:rPr>
          <w:sz w:val="24"/>
          <w:szCs w:val="24"/>
        </w:rPr>
        <w:t>облітеровані</w:t>
      </w:r>
      <w:r w:rsidRPr="002B2E4C">
        <w:rPr>
          <w:sz w:val="24"/>
          <w:szCs w:val="24"/>
          <w:lang w:val="pt-BR"/>
        </w:rPr>
        <w:t xml:space="preserve"> </w:t>
      </w:r>
      <w:r w:rsidRPr="00B85FFC">
        <w:rPr>
          <w:sz w:val="24"/>
          <w:szCs w:val="24"/>
        </w:rPr>
        <w:t>шляхи</w:t>
      </w:r>
      <w:r w:rsidRPr="002B2E4C">
        <w:rPr>
          <w:sz w:val="24"/>
          <w:szCs w:val="24"/>
          <w:lang w:val="pt-BR"/>
        </w:rPr>
        <w:t xml:space="preserve"> </w:t>
      </w:r>
      <w:r w:rsidRPr="00B85FFC">
        <w:rPr>
          <w:sz w:val="24"/>
          <w:szCs w:val="24"/>
        </w:rPr>
        <w:t>циркуляції</w:t>
      </w:r>
      <w:r w:rsidRPr="002B2E4C">
        <w:rPr>
          <w:sz w:val="24"/>
          <w:szCs w:val="24"/>
          <w:lang w:val="pt-BR"/>
        </w:rPr>
        <w:t xml:space="preserve"> </w:t>
      </w:r>
      <w:r w:rsidRPr="00B85FFC">
        <w:rPr>
          <w:sz w:val="24"/>
          <w:szCs w:val="24"/>
        </w:rPr>
        <w:t>водянистої</w:t>
      </w:r>
      <w:r w:rsidRPr="002B2E4C">
        <w:rPr>
          <w:sz w:val="24"/>
          <w:szCs w:val="24"/>
          <w:lang w:val="pt-BR"/>
        </w:rPr>
        <w:t xml:space="preserve"> </w:t>
      </w:r>
      <w:r w:rsidRPr="00B85FFC">
        <w:rPr>
          <w:sz w:val="24"/>
          <w:szCs w:val="24"/>
        </w:rPr>
        <w:t>вологи</w:t>
      </w:r>
      <w:r w:rsidRPr="002B2E4C">
        <w:rPr>
          <w:sz w:val="24"/>
          <w:szCs w:val="24"/>
          <w:lang w:val="pt-BR"/>
        </w:rPr>
        <w:t xml:space="preserve"> </w:t>
      </w:r>
      <w:r w:rsidRPr="00B85FFC">
        <w:rPr>
          <w:sz w:val="24"/>
          <w:szCs w:val="24"/>
        </w:rPr>
        <w:t>в</w:t>
      </w:r>
      <w:r w:rsidRPr="002B2E4C">
        <w:rPr>
          <w:sz w:val="24"/>
          <w:szCs w:val="24"/>
          <w:lang w:val="pt-BR"/>
        </w:rPr>
        <w:t xml:space="preserve"> </w:t>
      </w:r>
      <w:r w:rsidRPr="00B85FFC">
        <w:rPr>
          <w:sz w:val="24"/>
          <w:szCs w:val="24"/>
        </w:rPr>
        <w:t>межах</w:t>
      </w:r>
      <w:r w:rsidRPr="002B2E4C">
        <w:rPr>
          <w:sz w:val="24"/>
          <w:szCs w:val="24"/>
          <w:lang w:val="pt-BR"/>
        </w:rPr>
        <w:t xml:space="preserve"> </w:t>
      </w:r>
      <w:r w:rsidRPr="00B85FFC">
        <w:rPr>
          <w:sz w:val="24"/>
          <w:szCs w:val="24"/>
        </w:rPr>
        <w:t>райдужково</w:t>
      </w:r>
      <w:r w:rsidRPr="002B2E4C">
        <w:rPr>
          <w:sz w:val="24"/>
          <w:szCs w:val="24"/>
          <w:lang w:val="pt-BR"/>
        </w:rPr>
        <w:t>-</w:t>
      </w:r>
      <w:r w:rsidRPr="00B85FFC">
        <w:rPr>
          <w:sz w:val="24"/>
          <w:szCs w:val="24"/>
        </w:rPr>
        <w:t>рогівкового</w:t>
      </w:r>
      <w:r w:rsidRPr="002B2E4C">
        <w:rPr>
          <w:sz w:val="24"/>
          <w:szCs w:val="24"/>
          <w:lang w:val="pt-BR"/>
        </w:rPr>
        <w:t xml:space="preserve"> </w:t>
      </w:r>
      <w:r w:rsidRPr="00B85FFC">
        <w:rPr>
          <w:sz w:val="24"/>
          <w:szCs w:val="24"/>
        </w:rPr>
        <w:t>кута</w:t>
      </w:r>
      <w:r w:rsidRPr="002B2E4C">
        <w:rPr>
          <w:sz w:val="24"/>
          <w:szCs w:val="24"/>
          <w:lang w:val="pt-BR"/>
        </w:rPr>
        <w:t xml:space="preserve"> </w:t>
      </w:r>
      <w:r w:rsidRPr="00B85FFC">
        <w:rPr>
          <w:sz w:val="24"/>
          <w:szCs w:val="24"/>
        </w:rPr>
        <w:t>між</w:t>
      </w:r>
      <w:r w:rsidRPr="002B2E4C">
        <w:rPr>
          <w:sz w:val="24"/>
          <w:szCs w:val="24"/>
          <w:lang w:val="pt-BR"/>
        </w:rPr>
        <w:t xml:space="preserve"> </w:t>
      </w:r>
      <w:r w:rsidRPr="00B85FFC">
        <w:rPr>
          <w:sz w:val="24"/>
          <w:szCs w:val="24"/>
        </w:rPr>
        <w:t>пучками</w:t>
      </w:r>
      <w:r w:rsidRPr="002B2E4C">
        <w:rPr>
          <w:sz w:val="24"/>
          <w:szCs w:val="24"/>
          <w:lang w:val="pt-BR"/>
        </w:rPr>
        <w:t xml:space="preserve"> </w:t>
      </w:r>
      <w:r w:rsidRPr="00B85FFC">
        <w:rPr>
          <w:sz w:val="24"/>
          <w:szCs w:val="24"/>
        </w:rPr>
        <w:t>гребенястої</w:t>
      </w:r>
      <w:r w:rsidRPr="002B2E4C">
        <w:rPr>
          <w:sz w:val="24"/>
          <w:szCs w:val="24"/>
          <w:lang w:val="pt-BR"/>
        </w:rPr>
        <w:t xml:space="preserve"> </w:t>
      </w:r>
      <w:r w:rsidRPr="00B85FFC">
        <w:rPr>
          <w:sz w:val="24"/>
          <w:szCs w:val="24"/>
        </w:rPr>
        <w:t>зв</w:t>
      </w:r>
      <w:r w:rsidRPr="002B2E4C">
        <w:rPr>
          <w:sz w:val="24"/>
          <w:szCs w:val="24"/>
          <w:lang w:val="pt-BR"/>
        </w:rPr>
        <w:t>’</w:t>
      </w:r>
      <w:r w:rsidRPr="00B85FFC">
        <w:rPr>
          <w:sz w:val="24"/>
          <w:szCs w:val="24"/>
        </w:rPr>
        <w:t>язки</w:t>
      </w:r>
      <w:r w:rsidRPr="002B2E4C">
        <w:rPr>
          <w:sz w:val="24"/>
          <w:szCs w:val="24"/>
          <w:lang w:val="pt-BR"/>
        </w:rPr>
        <w:t xml:space="preserve"> (</w:t>
      </w:r>
      <w:r w:rsidRPr="00B85FFC">
        <w:rPr>
          <w:sz w:val="24"/>
          <w:szCs w:val="24"/>
        </w:rPr>
        <w:t>так</w:t>
      </w:r>
      <w:r w:rsidRPr="002B2E4C">
        <w:rPr>
          <w:sz w:val="24"/>
          <w:szCs w:val="24"/>
          <w:lang w:val="pt-BR"/>
        </w:rPr>
        <w:t xml:space="preserve"> </w:t>
      </w:r>
      <w:r w:rsidRPr="00B85FFC">
        <w:rPr>
          <w:sz w:val="24"/>
          <w:szCs w:val="24"/>
        </w:rPr>
        <w:t>звані</w:t>
      </w:r>
      <w:r w:rsidRPr="002B2E4C">
        <w:rPr>
          <w:sz w:val="24"/>
          <w:szCs w:val="24"/>
          <w:lang w:val="pt-BR"/>
        </w:rPr>
        <w:t xml:space="preserve"> </w:t>
      </w:r>
      <w:r w:rsidRPr="00B85FFC">
        <w:rPr>
          <w:sz w:val="24"/>
          <w:szCs w:val="24"/>
        </w:rPr>
        <w:t>фонтанові</w:t>
      </w:r>
      <w:r w:rsidRPr="002B2E4C">
        <w:rPr>
          <w:sz w:val="24"/>
          <w:szCs w:val="24"/>
          <w:lang w:val="pt-BR"/>
        </w:rPr>
        <w:t xml:space="preserve"> </w:t>
      </w:r>
      <w:r w:rsidRPr="00B85FFC">
        <w:rPr>
          <w:sz w:val="24"/>
          <w:szCs w:val="24"/>
        </w:rPr>
        <w:t>простори</w:t>
      </w:r>
      <w:r w:rsidRPr="002B2E4C">
        <w:rPr>
          <w:sz w:val="24"/>
          <w:szCs w:val="24"/>
          <w:lang w:val="pt-BR"/>
        </w:rPr>
        <w:t>)</w:t>
      </w:r>
      <w:r w:rsidRPr="00B85FFC">
        <w:rPr>
          <w:sz w:val="24"/>
          <w:szCs w:val="24"/>
          <w:lang w:val="uk-UA"/>
        </w:rPr>
        <w:t>.</w:t>
      </w:r>
      <w:r w:rsidRPr="002B2E4C">
        <w:rPr>
          <w:sz w:val="24"/>
          <w:szCs w:val="24"/>
          <w:lang w:val="pt-BR"/>
        </w:rPr>
        <w:t xml:space="preserve"> </w:t>
      </w:r>
      <w:r w:rsidRPr="00B85FFC">
        <w:rPr>
          <w:sz w:val="24"/>
          <w:szCs w:val="24"/>
          <w:lang w:val="uk-UA"/>
        </w:rPr>
        <w:t>В який простір відтікає водяниста волога з просторів Фонтана</w:t>
      </w:r>
      <w:r w:rsidRPr="00B85FFC">
        <w:rPr>
          <w:sz w:val="24"/>
          <w:szCs w:val="24"/>
          <w:lang w:val="en-US"/>
        </w:rPr>
        <w:t>?</w:t>
      </w:r>
    </w:p>
    <w:p w14:paraId="155C6FC3" w14:textId="77777777" w:rsidR="00B85FFC" w:rsidRPr="002B2E4C" w:rsidRDefault="00B85FFC" w:rsidP="00B85FFC">
      <w:pPr>
        <w:jc w:val="both"/>
        <w:rPr>
          <w:sz w:val="24"/>
          <w:szCs w:val="24"/>
        </w:rPr>
      </w:pPr>
      <w:r w:rsidRPr="00B85FFC">
        <w:rPr>
          <w:b/>
          <w:sz w:val="24"/>
          <w:szCs w:val="24"/>
        </w:rPr>
        <w:t>А</w:t>
      </w:r>
      <w:r w:rsidRPr="002B2E4C">
        <w:rPr>
          <w:b/>
          <w:sz w:val="24"/>
          <w:szCs w:val="24"/>
        </w:rPr>
        <w:t>.</w:t>
      </w:r>
      <w:r w:rsidRPr="00B85FFC">
        <w:rPr>
          <w:b/>
          <w:sz w:val="24"/>
          <w:szCs w:val="24"/>
          <w:lang w:val="uk-UA"/>
        </w:rPr>
        <w:t xml:space="preserve"> </w:t>
      </w:r>
      <w:r w:rsidRPr="00B85FFC">
        <w:rPr>
          <w:sz w:val="24"/>
          <w:szCs w:val="24"/>
          <w:lang w:val="uk-UA"/>
        </w:rPr>
        <w:t>У</w:t>
      </w:r>
      <w:r w:rsidRPr="00B85FFC">
        <w:rPr>
          <w:sz w:val="24"/>
          <w:szCs w:val="24"/>
        </w:rPr>
        <w:t xml:space="preserve"> венозну пазуху білкової оболонки</w:t>
      </w:r>
      <w:r w:rsidRPr="00B85FFC">
        <w:rPr>
          <w:sz w:val="24"/>
          <w:szCs w:val="24"/>
          <w:lang w:val="uk-UA"/>
        </w:rPr>
        <w:t xml:space="preserve"> (канал Шлемма)</w:t>
      </w:r>
      <w:r w:rsidRPr="00B85FFC">
        <w:rPr>
          <w:sz w:val="24"/>
          <w:szCs w:val="24"/>
        </w:rPr>
        <w:t>.</w:t>
      </w:r>
    </w:p>
    <w:p w14:paraId="16384B02" w14:textId="77777777" w:rsidR="00B85FFC" w:rsidRPr="00B85FFC" w:rsidRDefault="00B85FFC" w:rsidP="00B85FFC">
      <w:pPr>
        <w:jc w:val="both"/>
        <w:rPr>
          <w:sz w:val="24"/>
          <w:szCs w:val="24"/>
          <w:lang w:val="en-US"/>
        </w:rPr>
      </w:pPr>
      <w:r w:rsidRPr="00B85FFC">
        <w:rPr>
          <w:b/>
          <w:sz w:val="24"/>
          <w:szCs w:val="24"/>
        </w:rPr>
        <w:t>В</w:t>
      </w:r>
      <w:r w:rsidRPr="00B85FFC">
        <w:rPr>
          <w:b/>
          <w:sz w:val="24"/>
          <w:szCs w:val="24"/>
          <w:lang w:val="en-US"/>
        </w:rPr>
        <w:t>.</w:t>
      </w:r>
      <w:r w:rsidRPr="00B85FFC">
        <w:rPr>
          <w:sz w:val="24"/>
          <w:szCs w:val="24"/>
          <w:lang w:val="en-US"/>
        </w:rPr>
        <w:t xml:space="preserve"> </w:t>
      </w:r>
      <w:r w:rsidRPr="00B85FFC">
        <w:rPr>
          <w:sz w:val="24"/>
          <w:szCs w:val="24"/>
          <w:lang w:val="uk-UA"/>
        </w:rPr>
        <w:t>У с</w:t>
      </w:r>
      <w:r w:rsidRPr="00B85FFC">
        <w:rPr>
          <w:sz w:val="24"/>
          <w:szCs w:val="24"/>
          <w:lang w:val="en-GB"/>
        </w:rPr>
        <w:t>orpus</w:t>
      </w:r>
      <w:r w:rsidRPr="00B85FFC">
        <w:rPr>
          <w:sz w:val="24"/>
          <w:szCs w:val="24"/>
          <w:lang w:val="en-US"/>
        </w:rPr>
        <w:t xml:space="preserve"> </w:t>
      </w:r>
      <w:r w:rsidRPr="00B85FFC">
        <w:rPr>
          <w:sz w:val="24"/>
          <w:szCs w:val="24"/>
          <w:lang w:val="en-GB"/>
        </w:rPr>
        <w:t>vitreum</w:t>
      </w:r>
      <w:r w:rsidRPr="00B85FFC">
        <w:rPr>
          <w:sz w:val="24"/>
          <w:szCs w:val="24"/>
          <w:lang w:val="en-US"/>
        </w:rPr>
        <w:t>.</w:t>
      </w:r>
    </w:p>
    <w:p w14:paraId="08A243ED" w14:textId="77777777" w:rsidR="00B85FFC" w:rsidRPr="002B2E4C" w:rsidRDefault="00B85FFC" w:rsidP="00B85FFC">
      <w:pPr>
        <w:jc w:val="both"/>
        <w:rPr>
          <w:sz w:val="24"/>
          <w:szCs w:val="24"/>
        </w:rPr>
      </w:pPr>
      <w:r w:rsidRPr="00B85FFC">
        <w:rPr>
          <w:b/>
          <w:sz w:val="24"/>
          <w:szCs w:val="24"/>
        </w:rPr>
        <w:t>С</w:t>
      </w:r>
      <w:r w:rsidRPr="002B2E4C">
        <w:rPr>
          <w:b/>
          <w:sz w:val="24"/>
          <w:szCs w:val="24"/>
        </w:rPr>
        <w:t>.</w:t>
      </w:r>
      <w:r w:rsidRPr="00B85FFC">
        <w:rPr>
          <w:b/>
          <w:sz w:val="24"/>
          <w:szCs w:val="24"/>
          <w:lang w:val="uk-UA"/>
        </w:rPr>
        <w:t xml:space="preserve"> </w:t>
      </w:r>
      <w:r w:rsidRPr="00B85FFC">
        <w:rPr>
          <w:sz w:val="24"/>
          <w:szCs w:val="24"/>
          <w:lang w:val="uk-UA"/>
        </w:rPr>
        <w:t>У задню камеру</w:t>
      </w:r>
      <w:r w:rsidRPr="002B2E4C">
        <w:rPr>
          <w:sz w:val="24"/>
          <w:szCs w:val="24"/>
        </w:rPr>
        <w:t>.</w:t>
      </w:r>
    </w:p>
    <w:p w14:paraId="5414976A" w14:textId="77777777" w:rsidR="00B85FFC" w:rsidRPr="002B2E4C" w:rsidRDefault="00B85FFC" w:rsidP="00B85FFC">
      <w:pPr>
        <w:jc w:val="both"/>
        <w:rPr>
          <w:sz w:val="24"/>
          <w:szCs w:val="24"/>
        </w:rPr>
      </w:pPr>
      <w:r w:rsidRPr="00B85FFC">
        <w:rPr>
          <w:b/>
          <w:sz w:val="24"/>
          <w:szCs w:val="24"/>
          <w:lang w:val="en-GB"/>
        </w:rPr>
        <w:t>D</w:t>
      </w:r>
      <w:r w:rsidRPr="002B2E4C">
        <w:rPr>
          <w:b/>
          <w:sz w:val="24"/>
          <w:szCs w:val="24"/>
        </w:rPr>
        <w:t>.</w:t>
      </w:r>
      <w:r w:rsidRPr="00B85FFC">
        <w:rPr>
          <w:sz w:val="24"/>
          <w:szCs w:val="24"/>
          <w:lang w:val="uk-UA"/>
        </w:rPr>
        <w:t xml:space="preserve"> До пояскових просторів (канал Петіта)</w:t>
      </w:r>
      <w:r w:rsidRPr="002B2E4C">
        <w:rPr>
          <w:sz w:val="24"/>
          <w:szCs w:val="24"/>
        </w:rPr>
        <w:t>.</w:t>
      </w:r>
    </w:p>
    <w:p w14:paraId="35019FD1" w14:textId="77777777" w:rsidR="00B85FFC" w:rsidRPr="00B85FFC" w:rsidRDefault="00B85FFC" w:rsidP="00B85FFC">
      <w:pPr>
        <w:jc w:val="both"/>
        <w:rPr>
          <w:sz w:val="24"/>
          <w:szCs w:val="24"/>
        </w:rPr>
      </w:pPr>
      <w:r w:rsidRPr="00B85FFC">
        <w:rPr>
          <w:b/>
          <w:sz w:val="24"/>
          <w:szCs w:val="24"/>
        </w:rPr>
        <w:t>Е.</w:t>
      </w:r>
      <w:r w:rsidRPr="00B85FFC">
        <w:rPr>
          <w:sz w:val="24"/>
          <w:szCs w:val="24"/>
          <w:lang w:val="uk-UA"/>
        </w:rPr>
        <w:t>У сполучнооболонковий мішок</w:t>
      </w:r>
      <w:r w:rsidRPr="00B85FFC">
        <w:rPr>
          <w:sz w:val="24"/>
          <w:szCs w:val="24"/>
        </w:rPr>
        <w:t>.</w:t>
      </w:r>
    </w:p>
    <w:p w14:paraId="1A5CD465" w14:textId="77777777" w:rsidR="00B85FFC" w:rsidRPr="00B85FFC" w:rsidRDefault="00B85FFC" w:rsidP="00B85FFC">
      <w:pPr>
        <w:jc w:val="both"/>
        <w:rPr>
          <w:sz w:val="24"/>
          <w:szCs w:val="24"/>
          <w:lang w:val="pt-BR"/>
        </w:rPr>
      </w:pPr>
    </w:p>
    <w:p w14:paraId="764CD465" w14:textId="77777777" w:rsidR="00B85FFC" w:rsidRPr="00B85FFC" w:rsidRDefault="00B85FFC" w:rsidP="00B85FFC">
      <w:pPr>
        <w:jc w:val="both"/>
        <w:rPr>
          <w:sz w:val="24"/>
          <w:szCs w:val="24"/>
        </w:rPr>
      </w:pPr>
      <w:r w:rsidRPr="00B85FFC">
        <w:rPr>
          <w:b/>
          <w:sz w:val="24"/>
          <w:szCs w:val="24"/>
          <w:lang w:val="uk-UA"/>
        </w:rPr>
        <w:t>43</w:t>
      </w:r>
      <w:r w:rsidRPr="00B85FFC">
        <w:rPr>
          <w:b/>
          <w:sz w:val="24"/>
          <w:szCs w:val="24"/>
          <w:lang w:val="pt-BR"/>
        </w:rPr>
        <w:t>.</w:t>
      </w:r>
      <w:r w:rsidRPr="00B85FFC">
        <w:rPr>
          <w:sz w:val="24"/>
          <w:szCs w:val="24"/>
          <w:lang w:val="pt-BR"/>
        </w:rPr>
        <w:t xml:space="preserve"> </w:t>
      </w:r>
      <w:r w:rsidRPr="00B85FFC">
        <w:rPr>
          <w:sz w:val="24"/>
          <w:szCs w:val="24"/>
          <w:lang w:val="uk-UA"/>
        </w:rPr>
        <w:t xml:space="preserve">Чоловік </w:t>
      </w:r>
      <w:r w:rsidRPr="00B85FFC">
        <w:rPr>
          <w:sz w:val="24"/>
          <w:szCs w:val="24"/>
          <w:lang w:val="pt-BR"/>
        </w:rPr>
        <w:t xml:space="preserve">49 </w:t>
      </w:r>
      <w:r w:rsidRPr="00B85FFC">
        <w:rPr>
          <w:sz w:val="24"/>
          <w:szCs w:val="24"/>
        </w:rPr>
        <w:t>років</w:t>
      </w:r>
      <w:r w:rsidRPr="00B85FFC">
        <w:rPr>
          <w:sz w:val="24"/>
          <w:szCs w:val="24"/>
          <w:lang w:val="pt-BR"/>
        </w:rPr>
        <w:t xml:space="preserve"> </w:t>
      </w:r>
      <w:r w:rsidRPr="00B85FFC">
        <w:rPr>
          <w:sz w:val="24"/>
          <w:szCs w:val="24"/>
        </w:rPr>
        <w:t>звернувся</w:t>
      </w:r>
      <w:r w:rsidRPr="00B85FFC">
        <w:rPr>
          <w:sz w:val="24"/>
          <w:szCs w:val="24"/>
          <w:lang w:val="pt-BR"/>
        </w:rPr>
        <w:t xml:space="preserve"> </w:t>
      </w:r>
      <w:r w:rsidRPr="00B85FFC">
        <w:rPr>
          <w:sz w:val="24"/>
          <w:szCs w:val="24"/>
        </w:rPr>
        <w:t>до</w:t>
      </w:r>
      <w:r w:rsidRPr="00B85FFC">
        <w:rPr>
          <w:sz w:val="24"/>
          <w:szCs w:val="24"/>
          <w:lang w:val="pt-BR"/>
        </w:rPr>
        <w:t xml:space="preserve"> </w:t>
      </w:r>
      <w:r w:rsidRPr="00B85FFC">
        <w:rPr>
          <w:sz w:val="24"/>
          <w:szCs w:val="24"/>
        </w:rPr>
        <w:t>лікаря</w:t>
      </w:r>
      <w:r w:rsidRPr="00B85FFC">
        <w:rPr>
          <w:sz w:val="24"/>
          <w:szCs w:val="24"/>
          <w:lang w:val="pt-BR"/>
        </w:rPr>
        <w:t xml:space="preserve"> </w:t>
      </w:r>
      <w:r w:rsidRPr="00B85FFC">
        <w:rPr>
          <w:sz w:val="24"/>
          <w:szCs w:val="24"/>
        </w:rPr>
        <w:t>зі</w:t>
      </w:r>
      <w:r w:rsidRPr="00B85FFC">
        <w:rPr>
          <w:sz w:val="24"/>
          <w:szCs w:val="24"/>
          <w:lang w:val="pt-BR"/>
        </w:rPr>
        <w:t xml:space="preserve"> </w:t>
      </w:r>
      <w:r w:rsidRPr="00B85FFC">
        <w:rPr>
          <w:sz w:val="24"/>
          <w:szCs w:val="24"/>
        </w:rPr>
        <w:t>скаргами</w:t>
      </w:r>
      <w:r w:rsidRPr="00B85FFC">
        <w:rPr>
          <w:sz w:val="24"/>
          <w:szCs w:val="24"/>
          <w:lang w:val="pt-BR"/>
        </w:rPr>
        <w:t xml:space="preserve"> </w:t>
      </w:r>
      <w:r w:rsidRPr="00B85FFC">
        <w:rPr>
          <w:sz w:val="24"/>
          <w:szCs w:val="24"/>
        </w:rPr>
        <w:t>на</w:t>
      </w:r>
      <w:r w:rsidRPr="00B85FFC">
        <w:rPr>
          <w:sz w:val="24"/>
          <w:szCs w:val="24"/>
          <w:lang w:val="pt-BR"/>
        </w:rPr>
        <w:t xml:space="preserve"> </w:t>
      </w:r>
      <w:r w:rsidRPr="00B85FFC">
        <w:rPr>
          <w:sz w:val="24"/>
          <w:szCs w:val="24"/>
        </w:rPr>
        <w:t>появу</w:t>
      </w:r>
      <w:r w:rsidRPr="00B85FFC">
        <w:rPr>
          <w:sz w:val="24"/>
          <w:szCs w:val="24"/>
          <w:lang w:val="pt-BR"/>
        </w:rPr>
        <w:t xml:space="preserve"> </w:t>
      </w:r>
      <w:r w:rsidRPr="00B85FFC">
        <w:rPr>
          <w:sz w:val="24"/>
          <w:szCs w:val="24"/>
        </w:rPr>
        <w:t>темної</w:t>
      </w:r>
      <w:r w:rsidRPr="00B85FFC">
        <w:rPr>
          <w:sz w:val="24"/>
          <w:szCs w:val="24"/>
          <w:lang w:val="pt-BR"/>
        </w:rPr>
        <w:t xml:space="preserve"> </w:t>
      </w:r>
      <w:r w:rsidRPr="00B85FFC">
        <w:rPr>
          <w:sz w:val="24"/>
          <w:szCs w:val="24"/>
        </w:rPr>
        <w:t>плями</w:t>
      </w:r>
      <w:r w:rsidRPr="00B85FFC">
        <w:rPr>
          <w:sz w:val="24"/>
          <w:szCs w:val="24"/>
          <w:lang w:val="pt-BR"/>
        </w:rPr>
        <w:t xml:space="preserve"> </w:t>
      </w:r>
      <w:r w:rsidRPr="00B85FFC">
        <w:rPr>
          <w:sz w:val="24"/>
          <w:szCs w:val="24"/>
        </w:rPr>
        <w:t>перед</w:t>
      </w:r>
      <w:r w:rsidRPr="00B85FFC">
        <w:rPr>
          <w:sz w:val="24"/>
          <w:szCs w:val="24"/>
          <w:lang w:val="pt-BR"/>
        </w:rPr>
        <w:t xml:space="preserve"> </w:t>
      </w:r>
      <w:r w:rsidRPr="00B85FFC">
        <w:rPr>
          <w:sz w:val="24"/>
          <w:szCs w:val="24"/>
        </w:rPr>
        <w:t>очима</w:t>
      </w:r>
      <w:r w:rsidRPr="00B85FFC">
        <w:rPr>
          <w:sz w:val="24"/>
          <w:szCs w:val="24"/>
          <w:lang w:val="pt-BR"/>
        </w:rPr>
        <w:t xml:space="preserve">. </w:t>
      </w:r>
      <w:r w:rsidRPr="00B85FFC">
        <w:rPr>
          <w:sz w:val="24"/>
          <w:szCs w:val="24"/>
        </w:rPr>
        <w:t xml:space="preserve">При офтальмоскопії виявлений набряк </w:t>
      </w:r>
      <w:r w:rsidRPr="00B85FFC">
        <w:rPr>
          <w:sz w:val="24"/>
          <w:szCs w:val="24"/>
          <w:lang w:val="uk-UA"/>
        </w:rPr>
        <w:t>у</w:t>
      </w:r>
      <w:r w:rsidRPr="00B85FFC">
        <w:rPr>
          <w:sz w:val="24"/>
          <w:szCs w:val="24"/>
        </w:rPr>
        <w:t xml:space="preserve"> ділянці найбільш чутливого до світла місця сітківки. Яка ділянка сітківки уражена?</w:t>
      </w:r>
    </w:p>
    <w:p w14:paraId="7C7D1F3F" w14:textId="77777777" w:rsidR="00B85FFC" w:rsidRPr="00B85FFC" w:rsidRDefault="00B85FFC" w:rsidP="00B85FFC">
      <w:pPr>
        <w:jc w:val="both"/>
        <w:rPr>
          <w:sz w:val="24"/>
          <w:szCs w:val="24"/>
        </w:rPr>
      </w:pPr>
      <w:r w:rsidRPr="00B85FFC">
        <w:rPr>
          <w:b/>
          <w:sz w:val="24"/>
          <w:szCs w:val="24"/>
        </w:rPr>
        <w:t>A.</w:t>
      </w:r>
      <w:r w:rsidRPr="00B85FFC">
        <w:rPr>
          <w:sz w:val="24"/>
          <w:szCs w:val="24"/>
        </w:rPr>
        <w:t xml:space="preserve"> Discus nervi optici.</w:t>
      </w:r>
    </w:p>
    <w:p w14:paraId="6724BE21" w14:textId="77777777" w:rsidR="00B85FFC" w:rsidRPr="002B2E4C" w:rsidRDefault="00B85FFC" w:rsidP="00B85FFC">
      <w:pPr>
        <w:jc w:val="both"/>
        <w:rPr>
          <w:sz w:val="24"/>
          <w:szCs w:val="24"/>
          <w:lang w:val="en-US"/>
        </w:rPr>
      </w:pPr>
      <w:r w:rsidRPr="002B2E4C">
        <w:rPr>
          <w:b/>
          <w:sz w:val="24"/>
          <w:szCs w:val="24"/>
          <w:lang w:val="en-US"/>
        </w:rPr>
        <w:t>B.</w:t>
      </w:r>
      <w:r w:rsidRPr="002B2E4C">
        <w:rPr>
          <w:sz w:val="24"/>
          <w:szCs w:val="24"/>
          <w:lang w:val="en-US"/>
        </w:rPr>
        <w:t xml:space="preserve"> Ora serata.</w:t>
      </w:r>
    </w:p>
    <w:p w14:paraId="079ED6C7" w14:textId="77777777" w:rsidR="00B85FFC" w:rsidRPr="00B85FFC" w:rsidRDefault="00B85FFC" w:rsidP="00B85FFC">
      <w:pPr>
        <w:jc w:val="both"/>
        <w:rPr>
          <w:sz w:val="24"/>
          <w:szCs w:val="24"/>
          <w:lang w:val="pt-BR"/>
        </w:rPr>
      </w:pPr>
      <w:r w:rsidRPr="00B85FFC">
        <w:rPr>
          <w:b/>
          <w:sz w:val="24"/>
          <w:szCs w:val="24"/>
          <w:lang w:val="pt-BR"/>
        </w:rPr>
        <w:t>C.</w:t>
      </w:r>
      <w:r w:rsidRPr="00B85FFC">
        <w:rPr>
          <w:sz w:val="24"/>
          <w:szCs w:val="24"/>
          <w:lang w:val="pt-BR"/>
        </w:rPr>
        <w:t xml:space="preserve"> Fovea centralis.</w:t>
      </w:r>
    </w:p>
    <w:p w14:paraId="73A23B26" w14:textId="77777777" w:rsidR="00B85FFC" w:rsidRPr="00B85FFC" w:rsidRDefault="00B85FFC" w:rsidP="00B85FFC">
      <w:pPr>
        <w:jc w:val="both"/>
        <w:rPr>
          <w:sz w:val="24"/>
          <w:szCs w:val="24"/>
          <w:lang w:val="pt-BR"/>
        </w:rPr>
      </w:pPr>
      <w:r w:rsidRPr="00B85FFC">
        <w:rPr>
          <w:b/>
          <w:sz w:val="24"/>
          <w:szCs w:val="24"/>
          <w:lang w:val="pt-BR"/>
        </w:rPr>
        <w:t>D.</w:t>
      </w:r>
      <w:r w:rsidRPr="00B85FFC">
        <w:rPr>
          <w:sz w:val="24"/>
          <w:szCs w:val="24"/>
          <w:lang w:val="pt-BR"/>
        </w:rPr>
        <w:t xml:space="preserve"> Pars caeca retinae.</w:t>
      </w:r>
    </w:p>
    <w:p w14:paraId="31C41D1D" w14:textId="77777777" w:rsidR="00B85FFC" w:rsidRPr="00B85FFC" w:rsidRDefault="00B85FFC" w:rsidP="00B85FFC">
      <w:pPr>
        <w:jc w:val="both"/>
        <w:rPr>
          <w:sz w:val="24"/>
          <w:szCs w:val="24"/>
          <w:lang w:val="pt-BR"/>
        </w:rPr>
      </w:pPr>
      <w:r w:rsidRPr="00B85FFC">
        <w:rPr>
          <w:b/>
          <w:sz w:val="24"/>
          <w:szCs w:val="24"/>
          <w:lang w:val="pt-BR"/>
        </w:rPr>
        <w:t>E.</w:t>
      </w:r>
      <w:r w:rsidRPr="00B85FFC">
        <w:rPr>
          <w:sz w:val="24"/>
          <w:szCs w:val="24"/>
          <w:lang w:val="pt-BR"/>
        </w:rPr>
        <w:t xml:space="preserve"> Macula lutea.</w:t>
      </w:r>
    </w:p>
    <w:p w14:paraId="4B9DA233" w14:textId="77777777" w:rsidR="00B85FFC" w:rsidRPr="00B85FFC" w:rsidRDefault="00B85FFC" w:rsidP="00B85FFC">
      <w:pPr>
        <w:jc w:val="both"/>
        <w:rPr>
          <w:sz w:val="24"/>
          <w:szCs w:val="24"/>
          <w:lang w:val="pt-BR"/>
        </w:rPr>
      </w:pPr>
    </w:p>
    <w:p w14:paraId="79644EFF" w14:textId="77777777" w:rsidR="00B85FFC" w:rsidRPr="00B85FFC" w:rsidRDefault="00B85FFC" w:rsidP="00B85FFC">
      <w:pPr>
        <w:jc w:val="both"/>
        <w:rPr>
          <w:sz w:val="24"/>
          <w:szCs w:val="24"/>
        </w:rPr>
      </w:pPr>
      <w:r w:rsidRPr="00B85FFC">
        <w:rPr>
          <w:b/>
          <w:sz w:val="24"/>
          <w:szCs w:val="24"/>
          <w:lang w:val="uk-UA"/>
        </w:rPr>
        <w:t>44</w:t>
      </w:r>
      <w:r w:rsidRPr="00B85FFC">
        <w:rPr>
          <w:b/>
          <w:sz w:val="24"/>
          <w:szCs w:val="24"/>
          <w:lang w:val="pt-BR"/>
        </w:rPr>
        <w:t>.</w:t>
      </w:r>
      <w:r w:rsidRPr="00B85FFC">
        <w:rPr>
          <w:sz w:val="24"/>
          <w:szCs w:val="24"/>
          <w:lang w:val="pt-BR"/>
        </w:rPr>
        <w:t xml:space="preserve"> </w:t>
      </w:r>
      <w:r w:rsidRPr="00B85FFC">
        <w:rPr>
          <w:sz w:val="24"/>
          <w:szCs w:val="24"/>
        </w:rPr>
        <w:t>Після</w:t>
      </w:r>
      <w:r w:rsidRPr="00B85FFC">
        <w:rPr>
          <w:sz w:val="24"/>
          <w:szCs w:val="24"/>
          <w:lang w:val="pt-BR"/>
        </w:rPr>
        <w:t xml:space="preserve"> </w:t>
      </w:r>
      <w:r w:rsidRPr="00B85FFC">
        <w:rPr>
          <w:sz w:val="24"/>
          <w:szCs w:val="24"/>
        </w:rPr>
        <w:t>травми</w:t>
      </w:r>
      <w:r w:rsidRPr="00B85FFC">
        <w:rPr>
          <w:sz w:val="24"/>
          <w:szCs w:val="24"/>
          <w:lang w:val="pt-BR"/>
        </w:rPr>
        <w:t xml:space="preserve"> </w:t>
      </w:r>
      <w:r w:rsidRPr="00B85FFC">
        <w:rPr>
          <w:sz w:val="24"/>
          <w:szCs w:val="24"/>
        </w:rPr>
        <w:t>ока</w:t>
      </w:r>
      <w:r w:rsidRPr="00B85FFC">
        <w:rPr>
          <w:sz w:val="24"/>
          <w:szCs w:val="24"/>
          <w:lang w:val="pt-BR"/>
        </w:rPr>
        <w:t xml:space="preserve"> </w:t>
      </w:r>
      <w:r w:rsidRPr="00B85FFC">
        <w:rPr>
          <w:sz w:val="24"/>
          <w:szCs w:val="24"/>
        </w:rPr>
        <w:t>виникло</w:t>
      </w:r>
      <w:r w:rsidRPr="00B85FFC">
        <w:rPr>
          <w:sz w:val="24"/>
          <w:szCs w:val="24"/>
          <w:lang w:val="pt-BR"/>
        </w:rPr>
        <w:t xml:space="preserve"> </w:t>
      </w:r>
      <w:r w:rsidRPr="00B85FFC">
        <w:rPr>
          <w:sz w:val="24"/>
          <w:szCs w:val="24"/>
        </w:rPr>
        <w:t>нагноєння</w:t>
      </w:r>
      <w:r w:rsidRPr="00B85FFC">
        <w:rPr>
          <w:sz w:val="24"/>
          <w:szCs w:val="24"/>
          <w:lang w:val="pt-BR"/>
        </w:rPr>
        <w:t xml:space="preserve"> </w:t>
      </w:r>
      <w:r w:rsidRPr="00B85FFC">
        <w:rPr>
          <w:sz w:val="24"/>
          <w:szCs w:val="24"/>
        </w:rPr>
        <w:t>м</w:t>
      </w:r>
      <w:r w:rsidRPr="00B85FFC">
        <w:rPr>
          <w:sz w:val="24"/>
          <w:szCs w:val="24"/>
          <w:lang w:val="pt-BR"/>
        </w:rPr>
        <w:t>’</w:t>
      </w:r>
      <w:r w:rsidRPr="00B85FFC">
        <w:rPr>
          <w:sz w:val="24"/>
          <w:szCs w:val="24"/>
        </w:rPr>
        <w:t>яких</w:t>
      </w:r>
      <w:r w:rsidRPr="00B85FFC">
        <w:rPr>
          <w:sz w:val="24"/>
          <w:szCs w:val="24"/>
          <w:lang w:val="pt-BR"/>
        </w:rPr>
        <w:t xml:space="preserve"> </w:t>
      </w:r>
      <w:r w:rsidRPr="00B85FFC">
        <w:rPr>
          <w:sz w:val="24"/>
          <w:szCs w:val="24"/>
        </w:rPr>
        <w:t>тканин</w:t>
      </w:r>
      <w:r w:rsidRPr="00B85FFC">
        <w:rPr>
          <w:sz w:val="24"/>
          <w:szCs w:val="24"/>
          <w:lang w:val="pt-BR"/>
        </w:rPr>
        <w:t xml:space="preserve"> </w:t>
      </w:r>
      <w:r w:rsidRPr="00B85FFC">
        <w:rPr>
          <w:sz w:val="24"/>
          <w:szCs w:val="24"/>
        </w:rPr>
        <w:t>очної</w:t>
      </w:r>
      <w:r w:rsidRPr="00B85FFC">
        <w:rPr>
          <w:sz w:val="24"/>
          <w:szCs w:val="24"/>
          <w:lang w:val="pt-BR"/>
        </w:rPr>
        <w:t xml:space="preserve"> </w:t>
      </w:r>
      <w:r w:rsidRPr="00B85FFC">
        <w:rPr>
          <w:sz w:val="24"/>
          <w:szCs w:val="24"/>
        </w:rPr>
        <w:t>ямки</w:t>
      </w:r>
      <w:r w:rsidRPr="00B85FFC">
        <w:rPr>
          <w:sz w:val="24"/>
          <w:szCs w:val="24"/>
          <w:lang w:val="pt-BR"/>
        </w:rPr>
        <w:t xml:space="preserve">. </w:t>
      </w:r>
      <w:r w:rsidRPr="00B85FFC">
        <w:rPr>
          <w:sz w:val="24"/>
          <w:szCs w:val="24"/>
        </w:rPr>
        <w:t>Через який анатомічний утвір гнійний процес може поширитись у середню черепну ямку?</w:t>
      </w:r>
    </w:p>
    <w:p w14:paraId="18378FFD" w14:textId="77777777" w:rsidR="00B85FFC" w:rsidRPr="00B85FFC" w:rsidRDefault="00B85FFC" w:rsidP="00B85FFC">
      <w:pPr>
        <w:jc w:val="both"/>
        <w:rPr>
          <w:sz w:val="24"/>
          <w:szCs w:val="24"/>
        </w:rPr>
      </w:pPr>
      <w:r w:rsidRPr="00B85FFC">
        <w:rPr>
          <w:b/>
          <w:sz w:val="24"/>
          <w:szCs w:val="24"/>
        </w:rPr>
        <w:t>A.</w:t>
      </w:r>
      <w:r w:rsidRPr="00B85FFC">
        <w:rPr>
          <w:sz w:val="24"/>
          <w:szCs w:val="24"/>
        </w:rPr>
        <w:t xml:space="preserve"> Через верхню очноямкову щілину.</w:t>
      </w:r>
    </w:p>
    <w:p w14:paraId="269BA06C" w14:textId="77777777" w:rsidR="00B85FFC" w:rsidRPr="00B85FFC" w:rsidRDefault="00B85FFC" w:rsidP="00B85FFC">
      <w:pPr>
        <w:jc w:val="both"/>
        <w:rPr>
          <w:sz w:val="24"/>
          <w:szCs w:val="24"/>
        </w:rPr>
      </w:pPr>
      <w:r w:rsidRPr="00B85FFC">
        <w:rPr>
          <w:b/>
          <w:sz w:val="24"/>
          <w:szCs w:val="24"/>
        </w:rPr>
        <w:t>B.</w:t>
      </w:r>
      <w:r w:rsidRPr="00B85FFC">
        <w:rPr>
          <w:sz w:val="24"/>
          <w:szCs w:val="24"/>
        </w:rPr>
        <w:t xml:space="preserve"> Через передній решітчастий отвір.</w:t>
      </w:r>
    </w:p>
    <w:p w14:paraId="3B661BF6" w14:textId="77777777" w:rsidR="00B85FFC" w:rsidRPr="00B85FFC" w:rsidRDefault="00B85FFC" w:rsidP="00B85FFC">
      <w:pPr>
        <w:jc w:val="both"/>
        <w:rPr>
          <w:sz w:val="24"/>
          <w:szCs w:val="24"/>
        </w:rPr>
      </w:pPr>
      <w:r w:rsidRPr="00B85FFC">
        <w:rPr>
          <w:b/>
          <w:sz w:val="24"/>
          <w:szCs w:val="24"/>
        </w:rPr>
        <w:t>C.</w:t>
      </w:r>
      <w:r w:rsidRPr="00B85FFC">
        <w:rPr>
          <w:sz w:val="24"/>
          <w:szCs w:val="24"/>
        </w:rPr>
        <w:t xml:space="preserve"> Через задній решітчастий отвір.</w:t>
      </w:r>
    </w:p>
    <w:p w14:paraId="574B8635" w14:textId="77777777" w:rsidR="00B85FFC" w:rsidRPr="00B85FFC" w:rsidRDefault="00B85FFC" w:rsidP="00B85FFC">
      <w:pPr>
        <w:jc w:val="both"/>
        <w:rPr>
          <w:sz w:val="24"/>
          <w:szCs w:val="24"/>
        </w:rPr>
      </w:pPr>
      <w:r w:rsidRPr="00B85FFC">
        <w:rPr>
          <w:b/>
          <w:sz w:val="24"/>
          <w:szCs w:val="24"/>
        </w:rPr>
        <w:lastRenderedPageBreak/>
        <w:t>D.</w:t>
      </w:r>
      <w:r w:rsidRPr="00B85FFC">
        <w:rPr>
          <w:sz w:val="24"/>
          <w:szCs w:val="24"/>
        </w:rPr>
        <w:t xml:space="preserve"> Через нижню очноямкову щі</w:t>
      </w:r>
      <w:r w:rsidRPr="00B85FFC">
        <w:rPr>
          <w:sz w:val="24"/>
          <w:szCs w:val="24"/>
        </w:rPr>
        <w:softHyphen/>
        <w:t>лину.</w:t>
      </w:r>
    </w:p>
    <w:p w14:paraId="076870EE" w14:textId="77777777" w:rsidR="00B85FFC" w:rsidRPr="00B85FFC" w:rsidRDefault="00B85FFC" w:rsidP="00B85FFC">
      <w:pPr>
        <w:jc w:val="both"/>
        <w:rPr>
          <w:sz w:val="24"/>
          <w:szCs w:val="24"/>
        </w:rPr>
      </w:pPr>
      <w:r w:rsidRPr="00B85FFC">
        <w:rPr>
          <w:b/>
          <w:sz w:val="24"/>
          <w:szCs w:val="24"/>
        </w:rPr>
        <w:t>E.</w:t>
      </w:r>
      <w:r w:rsidRPr="00B85FFC">
        <w:rPr>
          <w:sz w:val="24"/>
          <w:szCs w:val="24"/>
        </w:rPr>
        <w:t xml:space="preserve"> Через вилично-очноямковий отвір.</w:t>
      </w:r>
    </w:p>
    <w:p w14:paraId="4CC10D7D" w14:textId="77777777" w:rsidR="00B85FFC" w:rsidRPr="00B85FFC" w:rsidRDefault="00B85FFC" w:rsidP="00B85FFC">
      <w:pPr>
        <w:jc w:val="both"/>
        <w:rPr>
          <w:sz w:val="24"/>
          <w:szCs w:val="24"/>
        </w:rPr>
      </w:pPr>
    </w:p>
    <w:p w14:paraId="252F42A3" w14:textId="77777777" w:rsidR="00B85FFC" w:rsidRPr="00B85FFC" w:rsidRDefault="00B85FFC" w:rsidP="00B85FFC">
      <w:pPr>
        <w:jc w:val="both"/>
        <w:rPr>
          <w:sz w:val="24"/>
          <w:szCs w:val="24"/>
        </w:rPr>
      </w:pPr>
      <w:r w:rsidRPr="00B85FFC">
        <w:rPr>
          <w:b/>
          <w:sz w:val="24"/>
          <w:szCs w:val="24"/>
          <w:lang w:val="uk-UA"/>
        </w:rPr>
        <w:t>45</w:t>
      </w:r>
      <w:r w:rsidRPr="00B85FFC">
        <w:rPr>
          <w:b/>
          <w:sz w:val="24"/>
          <w:szCs w:val="24"/>
        </w:rPr>
        <w:t>.</w:t>
      </w:r>
      <w:r w:rsidRPr="00B85FFC">
        <w:rPr>
          <w:sz w:val="24"/>
          <w:szCs w:val="24"/>
        </w:rPr>
        <w:t xml:space="preserve"> До лікаря-офтальмолога звернувся хворий, 25 років, з гнійним запальним процесом сльозової залози. При обстеженні виявлено порушення відтоку сльози вивідними шляхами. Вкажіть послідовність відтоку сльози від сльозової залози.</w:t>
      </w:r>
    </w:p>
    <w:p w14:paraId="211C32F8" w14:textId="77777777" w:rsidR="00B85FFC" w:rsidRPr="00B85FFC" w:rsidRDefault="00B85FFC" w:rsidP="00B85FFC">
      <w:pPr>
        <w:jc w:val="both"/>
        <w:rPr>
          <w:sz w:val="24"/>
          <w:szCs w:val="24"/>
        </w:rPr>
      </w:pPr>
      <w:r w:rsidRPr="00B85FFC">
        <w:rPr>
          <w:b/>
          <w:sz w:val="24"/>
          <w:szCs w:val="24"/>
        </w:rPr>
        <w:t>А.</w:t>
      </w:r>
      <w:r w:rsidRPr="00B85FFC">
        <w:rPr>
          <w:sz w:val="24"/>
          <w:szCs w:val="24"/>
        </w:rPr>
        <w:t xml:space="preserve"> Сльозовий мішок, сльозовий струмок, сльозове озеро, сльозові канальці, нижній носовий хід, носо-сльозова протока.</w:t>
      </w:r>
    </w:p>
    <w:p w14:paraId="51DC2012" w14:textId="77777777" w:rsidR="00B85FFC" w:rsidRPr="00B85FFC" w:rsidRDefault="00B85FFC" w:rsidP="00B85FFC">
      <w:pPr>
        <w:jc w:val="both"/>
        <w:rPr>
          <w:sz w:val="24"/>
          <w:szCs w:val="24"/>
        </w:rPr>
      </w:pPr>
      <w:r w:rsidRPr="00B85FFC">
        <w:rPr>
          <w:b/>
          <w:sz w:val="24"/>
          <w:szCs w:val="24"/>
        </w:rPr>
        <w:t>В.</w:t>
      </w:r>
      <w:r w:rsidRPr="00B85FFC">
        <w:rPr>
          <w:sz w:val="24"/>
          <w:szCs w:val="24"/>
        </w:rPr>
        <w:t xml:space="preserve"> Сльозовий струмок, сльозовий мішок, сльозові канальці, сльозове озеро, нижній носовий хід, носо-сльозова протока.</w:t>
      </w:r>
    </w:p>
    <w:p w14:paraId="04C7336D" w14:textId="77777777" w:rsidR="00B85FFC" w:rsidRPr="00B85FFC" w:rsidRDefault="00B85FFC" w:rsidP="00B85FFC">
      <w:pPr>
        <w:jc w:val="both"/>
        <w:rPr>
          <w:sz w:val="24"/>
          <w:szCs w:val="24"/>
        </w:rPr>
      </w:pPr>
      <w:r w:rsidRPr="00B85FFC">
        <w:rPr>
          <w:b/>
          <w:sz w:val="24"/>
          <w:szCs w:val="24"/>
        </w:rPr>
        <w:t>С.</w:t>
      </w:r>
      <w:r w:rsidRPr="00B85FFC">
        <w:rPr>
          <w:sz w:val="24"/>
          <w:szCs w:val="24"/>
        </w:rPr>
        <w:t xml:space="preserve"> Носо-сльозова протока, нижній носовий хід, сльозовий струмок, сльозовий мішок, сльозові канальці.</w:t>
      </w:r>
    </w:p>
    <w:p w14:paraId="690C8AC0" w14:textId="77777777" w:rsidR="00B85FFC" w:rsidRPr="00B85FFC" w:rsidRDefault="00B85FFC" w:rsidP="00B85FFC">
      <w:pPr>
        <w:jc w:val="both"/>
        <w:rPr>
          <w:sz w:val="24"/>
          <w:szCs w:val="24"/>
        </w:rPr>
      </w:pPr>
      <w:r w:rsidRPr="00B85FFC">
        <w:rPr>
          <w:b/>
          <w:sz w:val="24"/>
          <w:szCs w:val="24"/>
        </w:rPr>
        <w:t>D.</w:t>
      </w:r>
      <w:r w:rsidRPr="00B85FFC">
        <w:rPr>
          <w:sz w:val="24"/>
          <w:szCs w:val="24"/>
        </w:rPr>
        <w:t xml:space="preserve"> Сльозовий струмок, сльозові канальці, носо-сльозова протока, нижній носовий хід.</w:t>
      </w:r>
    </w:p>
    <w:p w14:paraId="2133E3C2" w14:textId="77777777" w:rsidR="00B85FFC" w:rsidRPr="00B85FFC" w:rsidRDefault="00B85FFC" w:rsidP="00B85FFC">
      <w:pPr>
        <w:jc w:val="both"/>
        <w:rPr>
          <w:sz w:val="24"/>
          <w:szCs w:val="24"/>
        </w:rPr>
      </w:pPr>
      <w:r w:rsidRPr="00B85FFC">
        <w:rPr>
          <w:b/>
          <w:sz w:val="24"/>
          <w:szCs w:val="24"/>
        </w:rPr>
        <w:t>Е.</w:t>
      </w:r>
      <w:r w:rsidRPr="00B85FFC">
        <w:rPr>
          <w:sz w:val="24"/>
          <w:szCs w:val="24"/>
        </w:rPr>
        <w:t xml:space="preserve"> Сльозовий струмок, сльозове озеро, сльозові канальці, сльозовий мішок, носо-сльозова протока, нижній носовий хід.</w:t>
      </w:r>
    </w:p>
    <w:p w14:paraId="5EB5548E" w14:textId="77777777" w:rsidR="00B85FFC" w:rsidRPr="00B85FFC" w:rsidRDefault="00B85FFC" w:rsidP="00B85FFC">
      <w:pPr>
        <w:jc w:val="both"/>
        <w:rPr>
          <w:sz w:val="24"/>
          <w:szCs w:val="24"/>
        </w:rPr>
      </w:pPr>
    </w:p>
    <w:p w14:paraId="6D79A593" w14:textId="77777777" w:rsidR="00B85FFC" w:rsidRPr="00B85FFC" w:rsidRDefault="00B85FFC" w:rsidP="00B85FFC">
      <w:pPr>
        <w:jc w:val="both"/>
        <w:rPr>
          <w:sz w:val="24"/>
          <w:szCs w:val="24"/>
        </w:rPr>
      </w:pPr>
      <w:r w:rsidRPr="00B85FFC">
        <w:rPr>
          <w:b/>
          <w:sz w:val="24"/>
          <w:szCs w:val="24"/>
          <w:lang w:val="uk-UA"/>
        </w:rPr>
        <w:t>46</w:t>
      </w:r>
      <w:r w:rsidRPr="00B85FFC">
        <w:rPr>
          <w:b/>
          <w:sz w:val="24"/>
          <w:szCs w:val="24"/>
        </w:rPr>
        <w:t>.</w:t>
      </w:r>
      <w:r w:rsidRPr="00B85FFC">
        <w:rPr>
          <w:sz w:val="24"/>
          <w:szCs w:val="24"/>
        </w:rPr>
        <w:t xml:space="preserve"> У жінки 50 років діагностована атрофія зорового нерва. Аксони яких нейронів утворюють зоровий нерв?</w:t>
      </w:r>
    </w:p>
    <w:p w14:paraId="6ED1D802" w14:textId="77777777" w:rsidR="00B85FFC" w:rsidRPr="00B85FFC" w:rsidRDefault="00B85FFC" w:rsidP="00B85FFC">
      <w:pPr>
        <w:jc w:val="both"/>
        <w:rPr>
          <w:sz w:val="24"/>
          <w:szCs w:val="24"/>
        </w:rPr>
      </w:pPr>
      <w:r w:rsidRPr="00B85FFC">
        <w:rPr>
          <w:b/>
          <w:sz w:val="24"/>
          <w:szCs w:val="24"/>
          <w:lang w:val="en-GB"/>
        </w:rPr>
        <w:t>A</w:t>
      </w:r>
      <w:r w:rsidRPr="00B85FFC">
        <w:rPr>
          <w:b/>
          <w:sz w:val="24"/>
          <w:szCs w:val="24"/>
        </w:rPr>
        <w:t>.</w:t>
      </w:r>
      <w:r w:rsidRPr="00B85FFC">
        <w:rPr>
          <w:sz w:val="24"/>
          <w:szCs w:val="24"/>
        </w:rPr>
        <w:t xml:space="preserve"> Мультіполярних (гангліозних) нейронів.</w:t>
      </w:r>
    </w:p>
    <w:p w14:paraId="0358BC3E" w14:textId="77777777" w:rsidR="00B85FFC" w:rsidRPr="00B85FFC" w:rsidRDefault="00B85FFC" w:rsidP="00B85FFC">
      <w:pPr>
        <w:jc w:val="both"/>
        <w:rPr>
          <w:sz w:val="24"/>
          <w:szCs w:val="24"/>
        </w:rPr>
      </w:pPr>
      <w:r w:rsidRPr="00B85FFC">
        <w:rPr>
          <w:b/>
          <w:sz w:val="24"/>
          <w:szCs w:val="24"/>
          <w:lang w:val="en-GB"/>
        </w:rPr>
        <w:t>B</w:t>
      </w:r>
      <w:r w:rsidRPr="00B85FFC">
        <w:rPr>
          <w:b/>
          <w:sz w:val="24"/>
          <w:szCs w:val="24"/>
        </w:rPr>
        <w:t>.</w:t>
      </w:r>
      <w:r w:rsidRPr="00B85FFC">
        <w:rPr>
          <w:sz w:val="24"/>
          <w:szCs w:val="24"/>
        </w:rPr>
        <w:t xml:space="preserve"> Біполярних нейронів.</w:t>
      </w:r>
    </w:p>
    <w:p w14:paraId="7E3A3F35" w14:textId="77777777" w:rsidR="00B85FFC" w:rsidRPr="00B85FFC" w:rsidRDefault="00B85FFC" w:rsidP="00B85FFC">
      <w:pPr>
        <w:jc w:val="both"/>
        <w:rPr>
          <w:sz w:val="24"/>
          <w:szCs w:val="24"/>
        </w:rPr>
      </w:pPr>
      <w:r w:rsidRPr="00B85FFC">
        <w:rPr>
          <w:b/>
          <w:sz w:val="24"/>
          <w:szCs w:val="24"/>
          <w:lang w:val="en-GB"/>
        </w:rPr>
        <w:t>C</w:t>
      </w:r>
      <w:r w:rsidRPr="00B85FFC">
        <w:rPr>
          <w:b/>
          <w:sz w:val="24"/>
          <w:szCs w:val="24"/>
        </w:rPr>
        <w:t>.</w:t>
      </w:r>
      <w:r w:rsidRPr="00B85FFC">
        <w:rPr>
          <w:sz w:val="24"/>
          <w:szCs w:val="24"/>
        </w:rPr>
        <w:t xml:space="preserve"> Фоторецепторних клітин.</w:t>
      </w:r>
    </w:p>
    <w:p w14:paraId="1B97C64C" w14:textId="77777777" w:rsidR="00B85FFC" w:rsidRPr="00B85FFC" w:rsidRDefault="00B85FFC" w:rsidP="00B85FFC">
      <w:pPr>
        <w:jc w:val="both"/>
        <w:rPr>
          <w:sz w:val="24"/>
          <w:szCs w:val="24"/>
        </w:rPr>
      </w:pPr>
      <w:r w:rsidRPr="00B85FFC">
        <w:rPr>
          <w:b/>
          <w:sz w:val="24"/>
          <w:szCs w:val="24"/>
        </w:rPr>
        <w:t>D.</w:t>
      </w:r>
      <w:r w:rsidRPr="00B85FFC">
        <w:rPr>
          <w:sz w:val="24"/>
          <w:szCs w:val="24"/>
        </w:rPr>
        <w:t xml:space="preserve"> Тіл IV нейронів.</w:t>
      </w:r>
    </w:p>
    <w:p w14:paraId="289F16C5" w14:textId="77777777" w:rsidR="00B85FFC" w:rsidRPr="00B85FFC" w:rsidRDefault="00B85FFC" w:rsidP="00B85FFC">
      <w:pPr>
        <w:jc w:val="both"/>
        <w:rPr>
          <w:sz w:val="24"/>
          <w:szCs w:val="24"/>
        </w:rPr>
      </w:pPr>
      <w:r w:rsidRPr="00B85FFC">
        <w:rPr>
          <w:b/>
          <w:sz w:val="24"/>
          <w:szCs w:val="24"/>
        </w:rPr>
        <w:t>E.</w:t>
      </w:r>
      <w:r w:rsidRPr="00B85FFC">
        <w:rPr>
          <w:sz w:val="24"/>
          <w:szCs w:val="24"/>
        </w:rPr>
        <w:t xml:space="preserve"> Горизонтальних клітин.</w:t>
      </w:r>
    </w:p>
    <w:p w14:paraId="7A395024" w14:textId="77777777" w:rsidR="00B85FFC" w:rsidRPr="002B2E4C" w:rsidRDefault="00B85FFC" w:rsidP="00B85FFC">
      <w:pPr>
        <w:jc w:val="both"/>
        <w:rPr>
          <w:sz w:val="24"/>
          <w:szCs w:val="24"/>
        </w:rPr>
      </w:pPr>
    </w:p>
    <w:p w14:paraId="03C46759" w14:textId="77777777" w:rsidR="00B85FFC" w:rsidRPr="00B85FFC" w:rsidRDefault="00B85FFC" w:rsidP="00B85FFC">
      <w:pPr>
        <w:jc w:val="both"/>
        <w:rPr>
          <w:sz w:val="24"/>
          <w:szCs w:val="24"/>
          <w:lang w:val="en-US"/>
        </w:rPr>
      </w:pPr>
      <w:r w:rsidRPr="00B85FFC">
        <w:rPr>
          <w:b/>
          <w:sz w:val="24"/>
          <w:szCs w:val="24"/>
          <w:lang w:val="uk-UA"/>
        </w:rPr>
        <w:t>47</w:t>
      </w:r>
      <w:r w:rsidRPr="002B2E4C">
        <w:rPr>
          <w:b/>
          <w:sz w:val="24"/>
          <w:szCs w:val="24"/>
        </w:rPr>
        <w:t>.</w:t>
      </w:r>
      <w:r w:rsidRPr="002B2E4C">
        <w:rPr>
          <w:sz w:val="24"/>
          <w:szCs w:val="24"/>
        </w:rPr>
        <w:t xml:space="preserve"> </w:t>
      </w:r>
      <w:r w:rsidRPr="00B85FFC">
        <w:rPr>
          <w:sz w:val="24"/>
          <w:szCs w:val="24"/>
          <w:lang w:val="uk-UA"/>
        </w:rPr>
        <w:t>чоловік 45 років проходить</w:t>
      </w:r>
      <w:r w:rsidRPr="002B2E4C">
        <w:rPr>
          <w:sz w:val="24"/>
          <w:szCs w:val="24"/>
        </w:rPr>
        <w:t xml:space="preserve"> </w:t>
      </w:r>
      <w:r w:rsidRPr="00B85FFC">
        <w:rPr>
          <w:sz w:val="24"/>
          <w:szCs w:val="24"/>
        </w:rPr>
        <w:t>обстеж</w:t>
      </w:r>
      <w:r w:rsidRPr="00B85FFC">
        <w:rPr>
          <w:sz w:val="24"/>
          <w:szCs w:val="24"/>
          <w:lang w:val="uk-UA"/>
        </w:rPr>
        <w:t>ення</w:t>
      </w:r>
      <w:r w:rsidRPr="002B2E4C">
        <w:rPr>
          <w:sz w:val="24"/>
          <w:szCs w:val="24"/>
        </w:rPr>
        <w:t xml:space="preserve"> </w:t>
      </w:r>
      <w:r w:rsidRPr="00B85FFC">
        <w:rPr>
          <w:sz w:val="24"/>
          <w:szCs w:val="24"/>
        </w:rPr>
        <w:t>в</w:t>
      </w:r>
      <w:r w:rsidRPr="002B2E4C">
        <w:rPr>
          <w:sz w:val="24"/>
          <w:szCs w:val="24"/>
        </w:rPr>
        <w:t xml:space="preserve"> </w:t>
      </w:r>
      <w:r w:rsidRPr="00B85FFC">
        <w:rPr>
          <w:sz w:val="24"/>
          <w:szCs w:val="24"/>
          <w:lang w:val="uk-UA"/>
        </w:rPr>
        <w:t xml:space="preserve">офтальмологічному </w:t>
      </w:r>
      <w:r w:rsidRPr="00B85FFC">
        <w:rPr>
          <w:sz w:val="24"/>
          <w:szCs w:val="24"/>
        </w:rPr>
        <w:t>відділенні</w:t>
      </w:r>
      <w:r w:rsidRPr="00B85FFC">
        <w:rPr>
          <w:sz w:val="24"/>
          <w:szCs w:val="24"/>
          <w:lang w:val="uk-UA"/>
        </w:rPr>
        <w:t xml:space="preserve"> лікарні</w:t>
      </w:r>
      <w:r w:rsidRPr="002B2E4C">
        <w:rPr>
          <w:sz w:val="24"/>
          <w:szCs w:val="24"/>
        </w:rPr>
        <w:t xml:space="preserve">. </w:t>
      </w:r>
      <w:r w:rsidRPr="00B85FFC">
        <w:rPr>
          <w:sz w:val="24"/>
          <w:szCs w:val="24"/>
        </w:rPr>
        <w:t xml:space="preserve">Лікар виявив підвищення внутрішньоочного тиску – глаукому. </w:t>
      </w:r>
      <w:r w:rsidRPr="00B85FFC">
        <w:rPr>
          <w:sz w:val="24"/>
          <w:szCs w:val="24"/>
          <w:lang w:val="uk-UA"/>
        </w:rPr>
        <w:t xml:space="preserve">У </w:t>
      </w:r>
      <w:r w:rsidRPr="00B85FFC">
        <w:rPr>
          <w:sz w:val="24"/>
          <w:szCs w:val="24"/>
        </w:rPr>
        <w:t xml:space="preserve">хворого звужені шляхи циркуляції водянистої вологи з камер очного яблука. </w:t>
      </w:r>
      <w:r w:rsidRPr="00B85FFC">
        <w:rPr>
          <w:sz w:val="24"/>
          <w:szCs w:val="24"/>
          <w:lang w:val="uk-UA"/>
        </w:rPr>
        <w:t xml:space="preserve">Яка структура продукує </w:t>
      </w:r>
      <w:r w:rsidRPr="00B85FFC">
        <w:rPr>
          <w:sz w:val="24"/>
          <w:szCs w:val="24"/>
          <w:lang w:val="en-GB"/>
        </w:rPr>
        <w:t>humor</w:t>
      </w:r>
      <w:r w:rsidRPr="00B85FFC">
        <w:rPr>
          <w:sz w:val="24"/>
          <w:szCs w:val="24"/>
          <w:lang w:val="en-US"/>
        </w:rPr>
        <w:t xml:space="preserve"> </w:t>
      </w:r>
      <w:r w:rsidRPr="00B85FFC">
        <w:rPr>
          <w:sz w:val="24"/>
          <w:szCs w:val="24"/>
          <w:lang w:val="en-GB"/>
        </w:rPr>
        <w:t>aquosus</w:t>
      </w:r>
      <w:r w:rsidRPr="00B85FFC">
        <w:rPr>
          <w:sz w:val="24"/>
          <w:szCs w:val="24"/>
          <w:lang w:val="en-US"/>
        </w:rPr>
        <w:t>?</w:t>
      </w:r>
    </w:p>
    <w:p w14:paraId="20BD74F6" w14:textId="77777777" w:rsidR="00B85FFC" w:rsidRPr="00B85FFC" w:rsidRDefault="00B85FFC" w:rsidP="00B85FFC">
      <w:pPr>
        <w:jc w:val="both"/>
        <w:rPr>
          <w:sz w:val="24"/>
          <w:szCs w:val="24"/>
          <w:lang w:val="en-US"/>
        </w:rPr>
      </w:pPr>
      <w:r w:rsidRPr="00B85FFC">
        <w:rPr>
          <w:b/>
          <w:sz w:val="24"/>
          <w:szCs w:val="24"/>
        </w:rPr>
        <w:t>А</w:t>
      </w:r>
      <w:r w:rsidRPr="00B85FFC">
        <w:rPr>
          <w:b/>
          <w:sz w:val="24"/>
          <w:szCs w:val="24"/>
          <w:lang w:val="en-US"/>
        </w:rPr>
        <w:t>.</w:t>
      </w:r>
      <w:r w:rsidRPr="00B85FFC">
        <w:rPr>
          <w:sz w:val="24"/>
          <w:szCs w:val="24"/>
          <w:lang w:val="en-US"/>
        </w:rPr>
        <w:t xml:space="preserve"> </w:t>
      </w:r>
      <w:r w:rsidRPr="00B85FFC">
        <w:rPr>
          <w:sz w:val="24"/>
          <w:szCs w:val="24"/>
          <w:lang w:val="en-GB"/>
        </w:rPr>
        <w:t>Glandula</w:t>
      </w:r>
      <w:r w:rsidRPr="00B85FFC">
        <w:rPr>
          <w:sz w:val="24"/>
          <w:szCs w:val="24"/>
          <w:lang w:val="en-US"/>
        </w:rPr>
        <w:t xml:space="preserve"> </w:t>
      </w:r>
      <w:r w:rsidRPr="00B85FFC">
        <w:rPr>
          <w:sz w:val="24"/>
          <w:szCs w:val="24"/>
          <w:lang w:val="en-GB"/>
        </w:rPr>
        <w:t>lacrimalis</w:t>
      </w:r>
      <w:r w:rsidRPr="00B85FFC">
        <w:rPr>
          <w:sz w:val="24"/>
          <w:szCs w:val="24"/>
          <w:lang w:val="en-US"/>
        </w:rPr>
        <w:t>.</w:t>
      </w:r>
    </w:p>
    <w:p w14:paraId="1F3CBA9D" w14:textId="77777777" w:rsidR="00B85FFC" w:rsidRPr="00B85FFC" w:rsidRDefault="00B85FFC" w:rsidP="00B85FFC">
      <w:pPr>
        <w:jc w:val="both"/>
        <w:rPr>
          <w:sz w:val="24"/>
          <w:szCs w:val="24"/>
          <w:lang w:val="en-US"/>
        </w:rPr>
      </w:pPr>
      <w:r w:rsidRPr="00B85FFC">
        <w:rPr>
          <w:b/>
          <w:sz w:val="24"/>
          <w:szCs w:val="24"/>
        </w:rPr>
        <w:t>В</w:t>
      </w:r>
      <w:r w:rsidRPr="00B85FFC">
        <w:rPr>
          <w:b/>
          <w:sz w:val="24"/>
          <w:szCs w:val="24"/>
          <w:lang w:val="en-US"/>
        </w:rPr>
        <w:t>.</w:t>
      </w:r>
      <w:r w:rsidRPr="00B85FFC">
        <w:rPr>
          <w:sz w:val="24"/>
          <w:szCs w:val="24"/>
          <w:lang w:val="en-US"/>
        </w:rPr>
        <w:t xml:space="preserve"> </w:t>
      </w:r>
      <w:r w:rsidRPr="00B85FFC">
        <w:rPr>
          <w:sz w:val="24"/>
          <w:szCs w:val="24"/>
          <w:lang w:val="en-GB"/>
        </w:rPr>
        <w:t>Corpus</w:t>
      </w:r>
      <w:r w:rsidRPr="00B85FFC">
        <w:rPr>
          <w:sz w:val="24"/>
          <w:szCs w:val="24"/>
          <w:lang w:val="en-US"/>
        </w:rPr>
        <w:t xml:space="preserve"> </w:t>
      </w:r>
      <w:r w:rsidRPr="00B85FFC">
        <w:rPr>
          <w:sz w:val="24"/>
          <w:szCs w:val="24"/>
          <w:lang w:val="en-GB"/>
        </w:rPr>
        <w:t>vitreum</w:t>
      </w:r>
      <w:r w:rsidRPr="00B85FFC">
        <w:rPr>
          <w:sz w:val="24"/>
          <w:szCs w:val="24"/>
          <w:lang w:val="en-US"/>
        </w:rPr>
        <w:t>.</w:t>
      </w:r>
    </w:p>
    <w:p w14:paraId="77CFEA2E" w14:textId="77777777" w:rsidR="00B85FFC" w:rsidRPr="00B85FFC" w:rsidRDefault="00B85FFC" w:rsidP="00B85FFC">
      <w:pPr>
        <w:jc w:val="both"/>
        <w:rPr>
          <w:sz w:val="24"/>
          <w:szCs w:val="24"/>
          <w:lang w:val="en-US"/>
        </w:rPr>
      </w:pPr>
      <w:r w:rsidRPr="00B85FFC">
        <w:rPr>
          <w:b/>
          <w:sz w:val="24"/>
          <w:szCs w:val="24"/>
        </w:rPr>
        <w:t>С</w:t>
      </w:r>
      <w:r w:rsidRPr="00B85FFC">
        <w:rPr>
          <w:b/>
          <w:sz w:val="24"/>
          <w:szCs w:val="24"/>
          <w:lang w:val="en-US"/>
        </w:rPr>
        <w:t>.</w:t>
      </w:r>
      <w:r w:rsidRPr="00B85FFC">
        <w:rPr>
          <w:sz w:val="24"/>
          <w:szCs w:val="24"/>
          <w:lang w:val="en-US"/>
        </w:rPr>
        <w:t xml:space="preserve"> </w:t>
      </w:r>
      <w:r w:rsidRPr="00B85FFC">
        <w:rPr>
          <w:sz w:val="24"/>
          <w:szCs w:val="24"/>
          <w:lang w:val="en-GB"/>
        </w:rPr>
        <w:t>Processus</w:t>
      </w:r>
      <w:r w:rsidRPr="00B85FFC">
        <w:rPr>
          <w:sz w:val="24"/>
          <w:szCs w:val="24"/>
          <w:lang w:val="en-US"/>
        </w:rPr>
        <w:t xml:space="preserve"> </w:t>
      </w:r>
      <w:r w:rsidRPr="00B85FFC">
        <w:rPr>
          <w:sz w:val="24"/>
          <w:szCs w:val="24"/>
          <w:lang w:val="en-GB"/>
        </w:rPr>
        <w:t>ciliares</w:t>
      </w:r>
      <w:r w:rsidRPr="00B85FFC">
        <w:rPr>
          <w:sz w:val="24"/>
          <w:szCs w:val="24"/>
          <w:lang w:val="en-US"/>
        </w:rPr>
        <w:t>.</w:t>
      </w:r>
    </w:p>
    <w:p w14:paraId="7E57DC0C" w14:textId="77777777" w:rsidR="00B85FFC" w:rsidRPr="00B85FFC" w:rsidRDefault="00B85FFC" w:rsidP="00B85FFC">
      <w:pPr>
        <w:jc w:val="both"/>
        <w:rPr>
          <w:sz w:val="24"/>
          <w:szCs w:val="24"/>
          <w:lang w:val="en-US"/>
        </w:rPr>
      </w:pPr>
      <w:r w:rsidRPr="00B85FFC">
        <w:rPr>
          <w:b/>
          <w:sz w:val="24"/>
          <w:szCs w:val="24"/>
          <w:lang w:val="en-GB"/>
        </w:rPr>
        <w:t>D</w:t>
      </w:r>
      <w:r w:rsidRPr="00B85FFC">
        <w:rPr>
          <w:b/>
          <w:sz w:val="24"/>
          <w:szCs w:val="24"/>
          <w:lang w:val="en-US"/>
        </w:rPr>
        <w:t>.</w:t>
      </w:r>
      <w:r w:rsidRPr="00B85FFC">
        <w:rPr>
          <w:sz w:val="24"/>
          <w:szCs w:val="24"/>
          <w:lang w:val="en-US"/>
        </w:rPr>
        <w:t xml:space="preserve"> </w:t>
      </w:r>
      <w:r w:rsidRPr="00B85FFC">
        <w:rPr>
          <w:sz w:val="24"/>
          <w:szCs w:val="24"/>
          <w:lang w:val="en-GB"/>
        </w:rPr>
        <w:t>Lens</w:t>
      </w:r>
      <w:r w:rsidRPr="00B85FFC">
        <w:rPr>
          <w:sz w:val="24"/>
          <w:szCs w:val="24"/>
          <w:lang w:val="en-US"/>
        </w:rPr>
        <w:t>.</w:t>
      </w:r>
    </w:p>
    <w:p w14:paraId="0BA1A396" w14:textId="77777777" w:rsidR="00B85FFC" w:rsidRPr="00B85FFC" w:rsidRDefault="00B85FFC" w:rsidP="00B85FFC">
      <w:pPr>
        <w:jc w:val="both"/>
        <w:rPr>
          <w:sz w:val="24"/>
          <w:szCs w:val="24"/>
          <w:lang w:val="uk"/>
        </w:rPr>
      </w:pPr>
      <w:r w:rsidRPr="00B85FFC">
        <w:rPr>
          <w:b/>
          <w:sz w:val="24"/>
          <w:szCs w:val="24"/>
        </w:rPr>
        <w:t>Е.</w:t>
      </w:r>
      <w:r w:rsidRPr="00B85FFC">
        <w:rPr>
          <w:sz w:val="24"/>
          <w:szCs w:val="24"/>
        </w:rPr>
        <w:t xml:space="preserve"> Cornea.</w:t>
      </w:r>
    </w:p>
    <w:p w14:paraId="530D6245" w14:textId="77777777" w:rsidR="00B85FFC" w:rsidRPr="00B85FFC" w:rsidRDefault="00B85FFC" w:rsidP="00B85FFC">
      <w:pPr>
        <w:jc w:val="both"/>
        <w:rPr>
          <w:sz w:val="24"/>
          <w:szCs w:val="24"/>
          <w:lang w:val="pt-BR"/>
        </w:rPr>
      </w:pPr>
    </w:p>
    <w:p w14:paraId="437FD46C" w14:textId="77777777" w:rsidR="00B85FFC" w:rsidRPr="00B85FFC" w:rsidRDefault="00B85FFC" w:rsidP="00B85FFC">
      <w:pPr>
        <w:jc w:val="both"/>
        <w:rPr>
          <w:sz w:val="24"/>
          <w:szCs w:val="24"/>
        </w:rPr>
      </w:pPr>
      <w:r w:rsidRPr="00B85FFC">
        <w:rPr>
          <w:b/>
          <w:sz w:val="24"/>
          <w:szCs w:val="24"/>
          <w:lang w:val="uk-UA"/>
        </w:rPr>
        <w:t>48</w:t>
      </w:r>
      <w:r w:rsidRPr="00B85FFC">
        <w:rPr>
          <w:b/>
          <w:sz w:val="24"/>
          <w:szCs w:val="24"/>
          <w:lang w:val="pt-BR"/>
        </w:rPr>
        <w:t>.</w:t>
      </w:r>
      <w:r w:rsidRPr="00B85FFC">
        <w:rPr>
          <w:sz w:val="24"/>
          <w:szCs w:val="24"/>
          <w:lang w:val="pt-BR"/>
        </w:rPr>
        <w:t xml:space="preserve"> </w:t>
      </w:r>
      <w:r w:rsidRPr="00B85FFC">
        <w:rPr>
          <w:sz w:val="24"/>
          <w:szCs w:val="24"/>
        </w:rPr>
        <w:t>У</w:t>
      </w:r>
      <w:r w:rsidRPr="00B85FFC">
        <w:rPr>
          <w:sz w:val="24"/>
          <w:szCs w:val="24"/>
          <w:lang w:val="pt-BR"/>
        </w:rPr>
        <w:t xml:space="preserve"> </w:t>
      </w:r>
      <w:r w:rsidRPr="00B85FFC">
        <w:rPr>
          <w:sz w:val="24"/>
          <w:szCs w:val="24"/>
        </w:rPr>
        <w:t>хворого</w:t>
      </w:r>
      <w:r w:rsidRPr="00B85FFC">
        <w:rPr>
          <w:sz w:val="24"/>
          <w:szCs w:val="24"/>
          <w:lang w:val="pt-BR"/>
        </w:rPr>
        <w:t xml:space="preserve"> </w:t>
      </w:r>
      <w:r w:rsidRPr="00B85FFC">
        <w:rPr>
          <w:sz w:val="24"/>
          <w:szCs w:val="24"/>
        </w:rPr>
        <w:t>порушений</w:t>
      </w:r>
      <w:r w:rsidRPr="00B85FFC">
        <w:rPr>
          <w:sz w:val="24"/>
          <w:szCs w:val="24"/>
          <w:lang w:val="pt-BR"/>
        </w:rPr>
        <w:t xml:space="preserve"> </w:t>
      </w:r>
      <w:r w:rsidRPr="00B85FFC">
        <w:rPr>
          <w:sz w:val="24"/>
          <w:szCs w:val="24"/>
        </w:rPr>
        <w:t>зір</w:t>
      </w:r>
      <w:r w:rsidRPr="00B85FFC">
        <w:rPr>
          <w:sz w:val="24"/>
          <w:szCs w:val="24"/>
          <w:lang w:val="pt-BR"/>
        </w:rPr>
        <w:t xml:space="preserve"> </w:t>
      </w:r>
      <w:r w:rsidRPr="00B85FFC">
        <w:rPr>
          <w:sz w:val="24"/>
          <w:szCs w:val="24"/>
        </w:rPr>
        <w:t>у</w:t>
      </w:r>
      <w:r w:rsidRPr="00B85FFC">
        <w:rPr>
          <w:sz w:val="24"/>
          <w:szCs w:val="24"/>
          <w:lang w:val="pt-BR"/>
        </w:rPr>
        <w:t xml:space="preserve"> </w:t>
      </w:r>
      <w:r w:rsidRPr="00B85FFC">
        <w:rPr>
          <w:sz w:val="24"/>
          <w:szCs w:val="24"/>
        </w:rPr>
        <w:t>вигляді</w:t>
      </w:r>
      <w:r w:rsidRPr="00B85FFC">
        <w:rPr>
          <w:sz w:val="24"/>
          <w:szCs w:val="24"/>
          <w:lang w:val="pt-BR"/>
        </w:rPr>
        <w:t xml:space="preserve"> </w:t>
      </w:r>
      <w:r w:rsidRPr="00B85FFC">
        <w:rPr>
          <w:sz w:val="24"/>
          <w:szCs w:val="24"/>
        </w:rPr>
        <w:t>випадіння</w:t>
      </w:r>
      <w:r w:rsidRPr="00B85FFC">
        <w:rPr>
          <w:sz w:val="24"/>
          <w:szCs w:val="24"/>
          <w:lang w:val="uk-UA"/>
        </w:rPr>
        <w:t xml:space="preserve"> полів зору. У пацієнта ушкоджені аксони гангліозних клітин від </w:t>
      </w:r>
      <w:r w:rsidRPr="00B85FFC">
        <w:rPr>
          <w:sz w:val="24"/>
          <w:szCs w:val="24"/>
          <w:lang w:val="pt-BR"/>
        </w:rPr>
        <w:t xml:space="preserve"> </w:t>
      </w:r>
      <w:r w:rsidRPr="002B2E4C">
        <w:rPr>
          <w:sz w:val="24"/>
          <w:szCs w:val="24"/>
          <w:lang w:val="uk-UA"/>
        </w:rPr>
        <w:t>присеред</w:t>
      </w:r>
      <w:r w:rsidRPr="00B85FFC">
        <w:rPr>
          <w:sz w:val="24"/>
          <w:szCs w:val="24"/>
          <w:lang w:val="uk-UA"/>
        </w:rPr>
        <w:t xml:space="preserve">ньої ділянки сетківки правого ока та бічних відділів сетківки лівого ока. </w:t>
      </w:r>
      <w:r w:rsidRPr="00B85FFC">
        <w:rPr>
          <w:sz w:val="24"/>
          <w:szCs w:val="24"/>
        </w:rPr>
        <w:t>Яка частина</w:t>
      </w:r>
      <w:r w:rsidRPr="00B85FFC">
        <w:rPr>
          <w:sz w:val="24"/>
          <w:szCs w:val="24"/>
          <w:lang w:val="uk-UA"/>
        </w:rPr>
        <w:t xml:space="preserve"> провідного шляху</w:t>
      </w:r>
      <w:r w:rsidRPr="00B85FFC">
        <w:rPr>
          <w:sz w:val="24"/>
          <w:szCs w:val="24"/>
        </w:rPr>
        <w:t xml:space="preserve"> зорового аналізатора зазнала патологічних змін?</w:t>
      </w:r>
    </w:p>
    <w:p w14:paraId="1A050788" w14:textId="77777777" w:rsidR="00B85FFC" w:rsidRPr="00B85FFC" w:rsidRDefault="00B85FFC" w:rsidP="00B85FFC">
      <w:pPr>
        <w:jc w:val="both"/>
        <w:rPr>
          <w:sz w:val="24"/>
          <w:szCs w:val="24"/>
        </w:rPr>
      </w:pPr>
      <w:r w:rsidRPr="00B85FFC">
        <w:rPr>
          <w:b/>
          <w:sz w:val="24"/>
          <w:szCs w:val="24"/>
        </w:rPr>
        <w:t>A.</w:t>
      </w:r>
      <w:r w:rsidRPr="00B85FFC">
        <w:rPr>
          <w:sz w:val="24"/>
          <w:szCs w:val="24"/>
        </w:rPr>
        <w:t xml:space="preserve"> Лівий зоровий шлях.</w:t>
      </w:r>
    </w:p>
    <w:p w14:paraId="4DFEAD25" w14:textId="77777777" w:rsidR="00B85FFC" w:rsidRPr="00B85FFC" w:rsidRDefault="00B85FFC" w:rsidP="00B85FFC">
      <w:pPr>
        <w:jc w:val="both"/>
        <w:rPr>
          <w:sz w:val="24"/>
          <w:szCs w:val="24"/>
        </w:rPr>
      </w:pPr>
      <w:r w:rsidRPr="00B85FFC">
        <w:rPr>
          <w:b/>
          <w:sz w:val="24"/>
          <w:szCs w:val="24"/>
        </w:rPr>
        <w:t>B.</w:t>
      </w:r>
      <w:r w:rsidRPr="00B85FFC">
        <w:rPr>
          <w:sz w:val="24"/>
          <w:szCs w:val="24"/>
        </w:rPr>
        <w:t xml:space="preserve"> Правий зоровий шлях.</w:t>
      </w:r>
    </w:p>
    <w:p w14:paraId="3E453BE2" w14:textId="77777777" w:rsidR="00B85FFC" w:rsidRPr="00B85FFC" w:rsidRDefault="00B85FFC" w:rsidP="00B85FFC">
      <w:pPr>
        <w:jc w:val="both"/>
        <w:rPr>
          <w:sz w:val="24"/>
          <w:szCs w:val="24"/>
        </w:rPr>
      </w:pPr>
      <w:r w:rsidRPr="00B85FFC">
        <w:rPr>
          <w:b/>
          <w:sz w:val="24"/>
          <w:szCs w:val="24"/>
        </w:rPr>
        <w:t>C.</w:t>
      </w:r>
      <w:r w:rsidRPr="00B85FFC">
        <w:rPr>
          <w:sz w:val="24"/>
          <w:szCs w:val="24"/>
        </w:rPr>
        <w:t xml:space="preserve"> Зорове перехрестя.</w:t>
      </w:r>
    </w:p>
    <w:p w14:paraId="011725F8" w14:textId="77777777" w:rsidR="00B85FFC" w:rsidRPr="00B85FFC" w:rsidRDefault="00B85FFC" w:rsidP="00B85FFC">
      <w:pPr>
        <w:jc w:val="both"/>
        <w:rPr>
          <w:sz w:val="24"/>
          <w:szCs w:val="24"/>
        </w:rPr>
      </w:pPr>
      <w:r w:rsidRPr="00B85FFC">
        <w:rPr>
          <w:b/>
          <w:sz w:val="24"/>
          <w:szCs w:val="24"/>
        </w:rPr>
        <w:t>D.</w:t>
      </w:r>
      <w:r w:rsidRPr="00B85FFC">
        <w:rPr>
          <w:sz w:val="24"/>
          <w:szCs w:val="24"/>
        </w:rPr>
        <w:t xml:space="preserve"> Правий зоровий нерв.</w:t>
      </w:r>
    </w:p>
    <w:p w14:paraId="70185EE7" w14:textId="77777777" w:rsidR="00B85FFC" w:rsidRPr="00B85FFC" w:rsidRDefault="00B85FFC" w:rsidP="00B85FFC">
      <w:pPr>
        <w:jc w:val="both"/>
        <w:rPr>
          <w:sz w:val="24"/>
          <w:szCs w:val="24"/>
        </w:rPr>
      </w:pPr>
      <w:r w:rsidRPr="00B85FFC">
        <w:rPr>
          <w:b/>
          <w:sz w:val="24"/>
          <w:szCs w:val="24"/>
        </w:rPr>
        <w:t>E.</w:t>
      </w:r>
      <w:r w:rsidRPr="00B85FFC">
        <w:rPr>
          <w:sz w:val="24"/>
          <w:szCs w:val="24"/>
        </w:rPr>
        <w:t xml:space="preserve"> Лівий зоровий нерв.</w:t>
      </w:r>
    </w:p>
    <w:p w14:paraId="71FDAC84" w14:textId="77777777" w:rsidR="00B85FFC" w:rsidRPr="002B2E4C" w:rsidRDefault="00B85FFC" w:rsidP="00B85FFC">
      <w:pPr>
        <w:jc w:val="both"/>
        <w:rPr>
          <w:sz w:val="24"/>
          <w:szCs w:val="24"/>
        </w:rPr>
      </w:pPr>
    </w:p>
    <w:p w14:paraId="2BD03F36" w14:textId="77777777" w:rsidR="00B85FFC" w:rsidRPr="00B85FFC" w:rsidRDefault="00B85FFC" w:rsidP="00B85FFC">
      <w:pPr>
        <w:jc w:val="both"/>
        <w:rPr>
          <w:sz w:val="24"/>
          <w:szCs w:val="24"/>
        </w:rPr>
      </w:pPr>
      <w:r w:rsidRPr="00B85FFC">
        <w:rPr>
          <w:b/>
          <w:sz w:val="24"/>
          <w:szCs w:val="24"/>
          <w:lang w:val="uk-UA"/>
        </w:rPr>
        <w:t>50</w:t>
      </w:r>
      <w:r w:rsidRPr="002B2E4C">
        <w:rPr>
          <w:b/>
          <w:sz w:val="24"/>
          <w:szCs w:val="24"/>
        </w:rPr>
        <w:t>.</w:t>
      </w:r>
      <w:r w:rsidRPr="002B2E4C">
        <w:rPr>
          <w:sz w:val="24"/>
          <w:szCs w:val="24"/>
        </w:rPr>
        <w:t xml:space="preserve"> </w:t>
      </w:r>
      <w:r w:rsidRPr="00B85FFC">
        <w:rPr>
          <w:sz w:val="24"/>
          <w:szCs w:val="24"/>
        </w:rPr>
        <w:t>У</w:t>
      </w:r>
      <w:r w:rsidRPr="002B2E4C">
        <w:rPr>
          <w:sz w:val="24"/>
          <w:szCs w:val="24"/>
        </w:rPr>
        <w:t xml:space="preserve"> </w:t>
      </w:r>
      <w:r w:rsidRPr="00B85FFC">
        <w:rPr>
          <w:sz w:val="24"/>
          <w:szCs w:val="24"/>
        </w:rPr>
        <w:t>хворого</w:t>
      </w:r>
      <w:r w:rsidRPr="002B2E4C">
        <w:rPr>
          <w:sz w:val="24"/>
          <w:szCs w:val="24"/>
        </w:rPr>
        <w:t xml:space="preserve">, 26 </w:t>
      </w:r>
      <w:r w:rsidRPr="00B85FFC">
        <w:rPr>
          <w:sz w:val="24"/>
          <w:szCs w:val="24"/>
        </w:rPr>
        <w:t>років</w:t>
      </w:r>
      <w:r w:rsidRPr="002B2E4C">
        <w:rPr>
          <w:sz w:val="24"/>
          <w:szCs w:val="24"/>
        </w:rPr>
        <w:t xml:space="preserve">, </w:t>
      </w:r>
      <w:r w:rsidRPr="00B85FFC">
        <w:rPr>
          <w:sz w:val="24"/>
          <w:szCs w:val="24"/>
        </w:rPr>
        <w:t>розвився</w:t>
      </w:r>
      <w:r w:rsidRPr="002B2E4C">
        <w:rPr>
          <w:sz w:val="24"/>
          <w:szCs w:val="24"/>
        </w:rPr>
        <w:t xml:space="preserve"> </w:t>
      </w:r>
      <w:r w:rsidRPr="00B85FFC">
        <w:rPr>
          <w:sz w:val="24"/>
          <w:szCs w:val="24"/>
        </w:rPr>
        <w:t>великий</w:t>
      </w:r>
      <w:r w:rsidRPr="002B2E4C">
        <w:rPr>
          <w:sz w:val="24"/>
          <w:szCs w:val="24"/>
        </w:rPr>
        <w:t xml:space="preserve"> </w:t>
      </w:r>
      <w:r w:rsidRPr="00B85FFC">
        <w:rPr>
          <w:sz w:val="24"/>
          <w:szCs w:val="24"/>
        </w:rPr>
        <w:t>фурункул</w:t>
      </w:r>
      <w:r w:rsidRPr="002B2E4C">
        <w:rPr>
          <w:sz w:val="24"/>
          <w:szCs w:val="24"/>
        </w:rPr>
        <w:t xml:space="preserve"> </w:t>
      </w:r>
      <w:r w:rsidRPr="00B85FFC">
        <w:rPr>
          <w:sz w:val="24"/>
          <w:szCs w:val="24"/>
        </w:rPr>
        <w:t>м</w:t>
      </w:r>
      <w:r w:rsidRPr="002B2E4C">
        <w:rPr>
          <w:sz w:val="24"/>
          <w:szCs w:val="24"/>
        </w:rPr>
        <w:t>’</w:t>
      </w:r>
      <w:r w:rsidRPr="00B85FFC">
        <w:rPr>
          <w:sz w:val="24"/>
          <w:szCs w:val="24"/>
        </w:rPr>
        <w:t>яких</w:t>
      </w:r>
      <w:r w:rsidRPr="002B2E4C">
        <w:rPr>
          <w:sz w:val="24"/>
          <w:szCs w:val="24"/>
        </w:rPr>
        <w:t xml:space="preserve"> </w:t>
      </w:r>
      <w:r w:rsidRPr="00B85FFC">
        <w:rPr>
          <w:sz w:val="24"/>
          <w:szCs w:val="24"/>
        </w:rPr>
        <w:t>тканин</w:t>
      </w:r>
      <w:r w:rsidRPr="002B2E4C">
        <w:rPr>
          <w:sz w:val="24"/>
          <w:szCs w:val="24"/>
        </w:rPr>
        <w:t xml:space="preserve"> </w:t>
      </w:r>
      <w:r w:rsidRPr="00B85FFC">
        <w:rPr>
          <w:sz w:val="24"/>
          <w:szCs w:val="24"/>
        </w:rPr>
        <w:t>обличчя</w:t>
      </w:r>
      <w:r w:rsidRPr="002B2E4C">
        <w:rPr>
          <w:sz w:val="24"/>
          <w:szCs w:val="24"/>
        </w:rPr>
        <w:t xml:space="preserve"> </w:t>
      </w:r>
      <w:r w:rsidRPr="00B85FFC">
        <w:rPr>
          <w:sz w:val="24"/>
          <w:szCs w:val="24"/>
        </w:rPr>
        <w:t>біля</w:t>
      </w:r>
      <w:r w:rsidRPr="002B2E4C">
        <w:rPr>
          <w:sz w:val="24"/>
          <w:szCs w:val="24"/>
        </w:rPr>
        <w:t xml:space="preserve"> </w:t>
      </w:r>
      <w:r w:rsidRPr="00B85FFC">
        <w:rPr>
          <w:sz w:val="24"/>
          <w:szCs w:val="24"/>
        </w:rPr>
        <w:t>нижньої</w:t>
      </w:r>
      <w:r w:rsidRPr="002B2E4C">
        <w:rPr>
          <w:sz w:val="24"/>
          <w:szCs w:val="24"/>
        </w:rPr>
        <w:t xml:space="preserve"> </w:t>
      </w:r>
      <w:r w:rsidRPr="00B85FFC">
        <w:rPr>
          <w:sz w:val="24"/>
          <w:szCs w:val="24"/>
        </w:rPr>
        <w:t>повіки</w:t>
      </w:r>
      <w:r w:rsidRPr="002B2E4C">
        <w:rPr>
          <w:sz w:val="24"/>
          <w:szCs w:val="24"/>
        </w:rPr>
        <w:t xml:space="preserve">. </w:t>
      </w:r>
      <w:r w:rsidRPr="00B85FFC">
        <w:rPr>
          <w:sz w:val="24"/>
          <w:szCs w:val="24"/>
        </w:rPr>
        <w:t>Тяжким ускладненням цього захворювання може бути поширення інфекції по венозним сполученням ц</w:t>
      </w:r>
      <w:r w:rsidRPr="00B85FFC">
        <w:rPr>
          <w:sz w:val="24"/>
          <w:szCs w:val="24"/>
          <w:lang w:val="uk-UA"/>
        </w:rPr>
        <w:t>ієї ділянки з</w:t>
      </w:r>
      <w:r w:rsidRPr="00B85FFC">
        <w:rPr>
          <w:sz w:val="24"/>
          <w:szCs w:val="24"/>
        </w:rPr>
        <w:t xml:space="preserve"> пазух</w:t>
      </w:r>
      <w:r w:rsidRPr="00B85FFC">
        <w:rPr>
          <w:sz w:val="24"/>
          <w:szCs w:val="24"/>
          <w:lang w:val="uk-UA"/>
        </w:rPr>
        <w:t>ою</w:t>
      </w:r>
      <w:r w:rsidRPr="00B85FFC">
        <w:rPr>
          <w:sz w:val="24"/>
          <w:szCs w:val="24"/>
        </w:rPr>
        <w:t xml:space="preserve"> твердої </w:t>
      </w:r>
      <w:r w:rsidRPr="00B85FFC">
        <w:rPr>
          <w:sz w:val="24"/>
          <w:szCs w:val="24"/>
          <w:lang w:val="uk-UA"/>
        </w:rPr>
        <w:t xml:space="preserve">мозкової </w:t>
      </w:r>
      <w:r w:rsidRPr="00B85FFC">
        <w:rPr>
          <w:sz w:val="24"/>
          <w:szCs w:val="24"/>
        </w:rPr>
        <w:t xml:space="preserve">оболони. Яка з пазух </w:t>
      </w:r>
      <w:r w:rsidRPr="00B85FFC">
        <w:rPr>
          <w:sz w:val="24"/>
          <w:szCs w:val="24"/>
          <w:lang w:val="uk-UA"/>
        </w:rPr>
        <w:t xml:space="preserve">цілком </w:t>
      </w:r>
      <w:r w:rsidRPr="00B85FFC">
        <w:rPr>
          <w:sz w:val="24"/>
          <w:szCs w:val="24"/>
        </w:rPr>
        <w:t>імовірно може бути уражена?</w:t>
      </w:r>
    </w:p>
    <w:p w14:paraId="6F15CCD0" w14:textId="77777777" w:rsidR="00B85FFC" w:rsidRPr="00B85FFC" w:rsidRDefault="00B85FFC" w:rsidP="00B85FFC">
      <w:pPr>
        <w:jc w:val="both"/>
        <w:rPr>
          <w:sz w:val="24"/>
          <w:szCs w:val="24"/>
        </w:rPr>
      </w:pPr>
      <w:r w:rsidRPr="00B85FFC">
        <w:rPr>
          <w:b/>
          <w:sz w:val="24"/>
          <w:szCs w:val="24"/>
        </w:rPr>
        <w:t>A.</w:t>
      </w:r>
      <w:r w:rsidRPr="00B85FFC">
        <w:rPr>
          <w:sz w:val="24"/>
          <w:szCs w:val="24"/>
        </w:rPr>
        <w:t xml:space="preserve"> Верхня кам’яниста.</w:t>
      </w:r>
    </w:p>
    <w:p w14:paraId="325F2B5E" w14:textId="77777777" w:rsidR="00B85FFC" w:rsidRPr="00B85FFC" w:rsidRDefault="00B85FFC" w:rsidP="00B85FFC">
      <w:pPr>
        <w:jc w:val="both"/>
        <w:rPr>
          <w:sz w:val="24"/>
          <w:szCs w:val="24"/>
        </w:rPr>
      </w:pPr>
      <w:r w:rsidRPr="00B85FFC">
        <w:rPr>
          <w:b/>
          <w:sz w:val="24"/>
          <w:szCs w:val="24"/>
        </w:rPr>
        <w:t>B.</w:t>
      </w:r>
      <w:r w:rsidRPr="00B85FFC">
        <w:rPr>
          <w:sz w:val="24"/>
          <w:szCs w:val="24"/>
        </w:rPr>
        <w:t xml:space="preserve"> Верхня стрілова.</w:t>
      </w:r>
    </w:p>
    <w:p w14:paraId="080F8CE5" w14:textId="77777777" w:rsidR="00B85FFC" w:rsidRPr="00B85FFC" w:rsidRDefault="00B85FFC" w:rsidP="00B85FFC">
      <w:pPr>
        <w:jc w:val="both"/>
        <w:rPr>
          <w:sz w:val="24"/>
          <w:szCs w:val="24"/>
        </w:rPr>
      </w:pPr>
      <w:r w:rsidRPr="00B85FFC">
        <w:rPr>
          <w:b/>
          <w:sz w:val="24"/>
          <w:szCs w:val="24"/>
        </w:rPr>
        <w:t>C.</w:t>
      </w:r>
      <w:r w:rsidRPr="00B85FFC">
        <w:rPr>
          <w:sz w:val="24"/>
          <w:szCs w:val="24"/>
        </w:rPr>
        <w:t xml:space="preserve"> Потилична.</w:t>
      </w:r>
    </w:p>
    <w:p w14:paraId="579CD534" w14:textId="77777777" w:rsidR="00B85FFC" w:rsidRPr="00B85FFC" w:rsidRDefault="00B85FFC" w:rsidP="00B85FFC">
      <w:pPr>
        <w:jc w:val="both"/>
        <w:rPr>
          <w:sz w:val="24"/>
          <w:szCs w:val="24"/>
        </w:rPr>
      </w:pPr>
      <w:r w:rsidRPr="00B85FFC">
        <w:rPr>
          <w:b/>
          <w:sz w:val="24"/>
          <w:szCs w:val="24"/>
        </w:rPr>
        <w:t>D.</w:t>
      </w:r>
      <w:r w:rsidRPr="00B85FFC">
        <w:rPr>
          <w:sz w:val="24"/>
          <w:szCs w:val="24"/>
        </w:rPr>
        <w:t xml:space="preserve"> Сигмоподібна.</w:t>
      </w:r>
    </w:p>
    <w:p w14:paraId="36AC0595" w14:textId="77777777" w:rsidR="00B85FFC" w:rsidRPr="00B85FFC" w:rsidRDefault="00B85FFC" w:rsidP="00B85FFC">
      <w:pPr>
        <w:jc w:val="both"/>
        <w:rPr>
          <w:sz w:val="24"/>
          <w:szCs w:val="24"/>
        </w:rPr>
      </w:pPr>
      <w:r w:rsidRPr="00B85FFC">
        <w:rPr>
          <w:b/>
          <w:sz w:val="24"/>
          <w:szCs w:val="24"/>
        </w:rPr>
        <w:t>E.</w:t>
      </w:r>
      <w:r w:rsidRPr="00B85FFC">
        <w:rPr>
          <w:sz w:val="24"/>
          <w:szCs w:val="24"/>
        </w:rPr>
        <w:t xml:space="preserve"> Печериста.</w:t>
      </w:r>
    </w:p>
    <w:p w14:paraId="005EE8DE" w14:textId="77777777" w:rsidR="00B85FFC" w:rsidRPr="00B85FFC" w:rsidRDefault="00B85FFC" w:rsidP="00B85FFC">
      <w:pPr>
        <w:jc w:val="both"/>
        <w:rPr>
          <w:sz w:val="24"/>
          <w:szCs w:val="24"/>
        </w:rPr>
      </w:pPr>
    </w:p>
    <w:p w14:paraId="541847EA" w14:textId="77777777" w:rsidR="00B85FFC" w:rsidRPr="00B85FFC" w:rsidRDefault="00B85FFC" w:rsidP="00B85FFC">
      <w:pPr>
        <w:jc w:val="both"/>
        <w:rPr>
          <w:sz w:val="24"/>
          <w:szCs w:val="24"/>
        </w:rPr>
      </w:pPr>
      <w:r w:rsidRPr="00B85FFC">
        <w:rPr>
          <w:b/>
          <w:sz w:val="24"/>
          <w:szCs w:val="24"/>
          <w:lang w:val="uk-UA"/>
        </w:rPr>
        <w:lastRenderedPageBreak/>
        <w:t>52</w:t>
      </w:r>
      <w:r w:rsidRPr="00B85FFC">
        <w:rPr>
          <w:b/>
          <w:sz w:val="24"/>
          <w:szCs w:val="24"/>
        </w:rPr>
        <w:t>.</w:t>
      </w:r>
      <w:r w:rsidRPr="00B85FFC">
        <w:rPr>
          <w:sz w:val="24"/>
          <w:szCs w:val="24"/>
        </w:rPr>
        <w:t xml:space="preserve"> У </w:t>
      </w:r>
      <w:r w:rsidRPr="00B85FFC">
        <w:rPr>
          <w:sz w:val="24"/>
          <w:szCs w:val="24"/>
          <w:lang w:val="uk-UA"/>
        </w:rPr>
        <w:t xml:space="preserve">чоловіка 67 років </w:t>
      </w:r>
      <w:r w:rsidRPr="00B85FFC">
        <w:rPr>
          <w:sz w:val="24"/>
          <w:szCs w:val="24"/>
        </w:rPr>
        <w:t>гостре запалення носо-сльозової протоки</w:t>
      </w:r>
      <w:r w:rsidRPr="00B85FFC">
        <w:rPr>
          <w:sz w:val="24"/>
          <w:szCs w:val="24"/>
          <w:lang w:val="uk-UA"/>
        </w:rPr>
        <w:t xml:space="preserve"> та жирової клітковини очної ямки.</w:t>
      </w:r>
      <w:r w:rsidRPr="00B85FFC">
        <w:rPr>
          <w:sz w:val="24"/>
          <w:szCs w:val="24"/>
        </w:rPr>
        <w:t xml:space="preserve"> Із анамнезу відомо, що після перенесеного грипу </w:t>
      </w:r>
      <w:r w:rsidRPr="00B85FFC">
        <w:rPr>
          <w:sz w:val="24"/>
          <w:szCs w:val="24"/>
          <w:lang w:val="uk-UA"/>
        </w:rPr>
        <w:t xml:space="preserve">тривалий </w:t>
      </w:r>
      <w:r w:rsidRPr="00B85FFC">
        <w:rPr>
          <w:sz w:val="24"/>
          <w:szCs w:val="24"/>
        </w:rPr>
        <w:t xml:space="preserve">час були </w:t>
      </w:r>
      <w:r w:rsidRPr="00B85FFC">
        <w:rPr>
          <w:sz w:val="24"/>
          <w:szCs w:val="24"/>
          <w:lang w:val="uk-UA"/>
        </w:rPr>
        <w:t xml:space="preserve">гнійні </w:t>
      </w:r>
      <w:r w:rsidRPr="00B85FFC">
        <w:rPr>
          <w:sz w:val="24"/>
          <w:szCs w:val="24"/>
        </w:rPr>
        <w:t>виділення з нос</w:t>
      </w:r>
      <w:r w:rsidRPr="00B85FFC">
        <w:rPr>
          <w:sz w:val="24"/>
          <w:szCs w:val="24"/>
          <w:lang w:val="uk-UA"/>
        </w:rPr>
        <w:t>ової порожнини</w:t>
      </w:r>
      <w:r w:rsidRPr="00B85FFC">
        <w:rPr>
          <w:sz w:val="24"/>
          <w:szCs w:val="24"/>
        </w:rPr>
        <w:t>. З якого відділу носової порожнини інфекція потрап</w:t>
      </w:r>
      <w:r w:rsidRPr="00B85FFC">
        <w:rPr>
          <w:sz w:val="24"/>
          <w:szCs w:val="24"/>
          <w:lang w:val="uk-UA"/>
        </w:rPr>
        <w:t xml:space="preserve">ила </w:t>
      </w:r>
      <w:r w:rsidRPr="00B85FFC">
        <w:rPr>
          <w:sz w:val="24"/>
          <w:szCs w:val="24"/>
        </w:rPr>
        <w:t>до носо-сльозової протоки?</w:t>
      </w:r>
    </w:p>
    <w:p w14:paraId="428BCFD9" w14:textId="77777777" w:rsidR="00B85FFC" w:rsidRPr="00B85FFC" w:rsidRDefault="00B85FFC" w:rsidP="00B85FFC">
      <w:pPr>
        <w:jc w:val="both"/>
        <w:rPr>
          <w:sz w:val="24"/>
          <w:szCs w:val="24"/>
        </w:rPr>
      </w:pPr>
      <w:r w:rsidRPr="00B85FFC">
        <w:rPr>
          <w:b/>
          <w:sz w:val="24"/>
          <w:szCs w:val="24"/>
        </w:rPr>
        <w:t>A</w:t>
      </w:r>
      <w:r w:rsidRPr="00B85FFC">
        <w:rPr>
          <w:b/>
          <w:sz w:val="24"/>
          <w:szCs w:val="24"/>
          <w:lang w:val="uk-UA"/>
        </w:rPr>
        <w:t>.</w:t>
      </w:r>
      <w:r w:rsidRPr="00B85FFC">
        <w:rPr>
          <w:sz w:val="24"/>
          <w:szCs w:val="24"/>
        </w:rPr>
        <w:t xml:space="preserve"> З верхнього носового ходу.</w:t>
      </w:r>
    </w:p>
    <w:p w14:paraId="08B19905" w14:textId="77777777" w:rsidR="00B85FFC" w:rsidRPr="00B85FFC" w:rsidRDefault="00B85FFC" w:rsidP="00B85FFC">
      <w:pPr>
        <w:jc w:val="both"/>
        <w:rPr>
          <w:sz w:val="24"/>
          <w:szCs w:val="24"/>
        </w:rPr>
      </w:pPr>
      <w:r w:rsidRPr="00B85FFC">
        <w:rPr>
          <w:b/>
          <w:sz w:val="24"/>
          <w:szCs w:val="24"/>
        </w:rPr>
        <w:t>B.</w:t>
      </w:r>
      <w:r w:rsidRPr="00B85FFC">
        <w:rPr>
          <w:sz w:val="24"/>
          <w:szCs w:val="24"/>
        </w:rPr>
        <w:t xml:space="preserve"> З нижнього носового ходу.</w:t>
      </w:r>
    </w:p>
    <w:p w14:paraId="2047F87C" w14:textId="77777777" w:rsidR="00B85FFC" w:rsidRPr="00B85FFC" w:rsidRDefault="00B85FFC" w:rsidP="00B85FFC">
      <w:pPr>
        <w:jc w:val="both"/>
        <w:rPr>
          <w:sz w:val="24"/>
          <w:szCs w:val="24"/>
        </w:rPr>
      </w:pPr>
      <w:r w:rsidRPr="00B85FFC">
        <w:rPr>
          <w:b/>
          <w:sz w:val="24"/>
          <w:szCs w:val="24"/>
        </w:rPr>
        <w:t>C.</w:t>
      </w:r>
      <w:r w:rsidRPr="00B85FFC">
        <w:rPr>
          <w:sz w:val="24"/>
          <w:szCs w:val="24"/>
        </w:rPr>
        <w:t xml:space="preserve"> З середнього носового ходу.</w:t>
      </w:r>
    </w:p>
    <w:p w14:paraId="04147236" w14:textId="77777777" w:rsidR="00B85FFC" w:rsidRPr="00B85FFC" w:rsidRDefault="00B85FFC" w:rsidP="00B85FFC">
      <w:pPr>
        <w:jc w:val="both"/>
        <w:rPr>
          <w:sz w:val="24"/>
          <w:szCs w:val="24"/>
        </w:rPr>
      </w:pPr>
      <w:r w:rsidRPr="00B85FFC">
        <w:rPr>
          <w:b/>
          <w:sz w:val="24"/>
          <w:szCs w:val="24"/>
        </w:rPr>
        <w:t>D.</w:t>
      </w:r>
      <w:r w:rsidRPr="00B85FFC">
        <w:rPr>
          <w:sz w:val="24"/>
          <w:szCs w:val="24"/>
        </w:rPr>
        <w:t xml:space="preserve"> З загального носового ходу.</w:t>
      </w:r>
    </w:p>
    <w:p w14:paraId="1F6E27D5" w14:textId="77777777" w:rsidR="00B85FFC" w:rsidRPr="00B85FFC" w:rsidRDefault="00B85FFC" w:rsidP="00B85FFC">
      <w:pPr>
        <w:jc w:val="both"/>
        <w:rPr>
          <w:sz w:val="24"/>
          <w:szCs w:val="24"/>
        </w:rPr>
      </w:pPr>
      <w:r w:rsidRPr="00B85FFC">
        <w:rPr>
          <w:b/>
          <w:sz w:val="24"/>
          <w:szCs w:val="24"/>
        </w:rPr>
        <w:t>E.</w:t>
      </w:r>
      <w:r w:rsidRPr="00B85FFC">
        <w:rPr>
          <w:sz w:val="24"/>
          <w:szCs w:val="24"/>
        </w:rPr>
        <w:t xml:space="preserve"> З клино-решітчастого закутка.</w:t>
      </w:r>
    </w:p>
    <w:p w14:paraId="5FFAE248" w14:textId="77777777" w:rsidR="00B85FFC" w:rsidRPr="00B85FFC" w:rsidRDefault="00B85FFC" w:rsidP="00B85FFC">
      <w:pPr>
        <w:jc w:val="both"/>
        <w:rPr>
          <w:sz w:val="24"/>
          <w:szCs w:val="24"/>
        </w:rPr>
      </w:pPr>
    </w:p>
    <w:p w14:paraId="36C7BE12" w14:textId="77777777" w:rsidR="00B85FFC" w:rsidRPr="00B85FFC" w:rsidRDefault="00B85FFC" w:rsidP="00B85FFC">
      <w:pPr>
        <w:jc w:val="both"/>
        <w:rPr>
          <w:sz w:val="24"/>
          <w:szCs w:val="24"/>
          <w:lang w:val="en-US"/>
        </w:rPr>
      </w:pPr>
      <w:r w:rsidRPr="00B85FFC">
        <w:rPr>
          <w:b/>
          <w:sz w:val="24"/>
          <w:szCs w:val="24"/>
          <w:lang w:val="uk-UA"/>
        </w:rPr>
        <w:t>53</w:t>
      </w:r>
      <w:r w:rsidRPr="00B85FFC">
        <w:rPr>
          <w:b/>
          <w:sz w:val="24"/>
          <w:szCs w:val="24"/>
        </w:rPr>
        <w:t>.</w:t>
      </w:r>
      <w:r w:rsidRPr="00B85FFC">
        <w:rPr>
          <w:sz w:val="24"/>
          <w:szCs w:val="24"/>
        </w:rPr>
        <w:t xml:space="preserve"> У </w:t>
      </w:r>
      <w:r w:rsidRPr="00B85FFC">
        <w:rPr>
          <w:sz w:val="24"/>
          <w:szCs w:val="24"/>
          <w:lang w:val="uk-UA"/>
        </w:rPr>
        <w:t xml:space="preserve">чоловіка </w:t>
      </w:r>
      <w:r w:rsidRPr="00B85FFC">
        <w:rPr>
          <w:sz w:val="24"/>
          <w:szCs w:val="24"/>
        </w:rPr>
        <w:t>50 років гнійний гаймор</w:t>
      </w:r>
      <w:r w:rsidRPr="00B85FFC">
        <w:rPr>
          <w:sz w:val="24"/>
          <w:szCs w:val="24"/>
          <w:lang w:val="uk-UA"/>
        </w:rPr>
        <w:t>и</w:t>
      </w:r>
      <w:r w:rsidRPr="00B85FFC">
        <w:rPr>
          <w:sz w:val="24"/>
          <w:szCs w:val="24"/>
        </w:rPr>
        <w:t xml:space="preserve">т ускладнився </w:t>
      </w:r>
      <w:r w:rsidRPr="00B85FFC">
        <w:rPr>
          <w:sz w:val="24"/>
          <w:szCs w:val="24"/>
          <w:lang w:val="uk-UA"/>
        </w:rPr>
        <w:t xml:space="preserve">остеомієлітом верхньої стінки гайморової порожнини та </w:t>
      </w:r>
      <w:r w:rsidRPr="00B85FFC">
        <w:rPr>
          <w:sz w:val="24"/>
          <w:szCs w:val="24"/>
        </w:rPr>
        <w:t xml:space="preserve">розповсюдженням інфекції </w:t>
      </w:r>
      <w:r w:rsidRPr="00B85FFC">
        <w:rPr>
          <w:sz w:val="24"/>
          <w:szCs w:val="24"/>
          <w:lang w:val="uk-UA"/>
        </w:rPr>
        <w:t xml:space="preserve">до </w:t>
      </w:r>
      <w:r w:rsidRPr="00B85FFC">
        <w:rPr>
          <w:sz w:val="24"/>
          <w:szCs w:val="24"/>
        </w:rPr>
        <w:t>очної ямки</w:t>
      </w:r>
      <w:r w:rsidRPr="00B85FFC">
        <w:rPr>
          <w:sz w:val="24"/>
          <w:szCs w:val="24"/>
          <w:lang w:val="uk-UA"/>
        </w:rPr>
        <w:t>. Гній зруйнував нижню стінку орбіти,</w:t>
      </w:r>
      <w:r w:rsidRPr="00B85FFC">
        <w:rPr>
          <w:sz w:val="24"/>
          <w:szCs w:val="24"/>
        </w:rPr>
        <w:t xml:space="preserve"> що призвело до емпієми жирового тіла очної ямки. Чим</w:t>
      </w:r>
      <w:r w:rsidRPr="00B85FFC">
        <w:rPr>
          <w:sz w:val="24"/>
          <w:szCs w:val="24"/>
          <w:lang w:val="en-US"/>
        </w:rPr>
        <w:t xml:space="preserve"> </w:t>
      </w:r>
      <w:r w:rsidRPr="00B85FFC">
        <w:rPr>
          <w:sz w:val="24"/>
          <w:szCs w:val="24"/>
        </w:rPr>
        <w:t>утворена</w:t>
      </w:r>
      <w:r w:rsidRPr="00B85FFC">
        <w:rPr>
          <w:sz w:val="24"/>
          <w:szCs w:val="24"/>
          <w:lang w:val="en-US"/>
        </w:rPr>
        <w:t xml:space="preserve"> </w:t>
      </w:r>
      <w:r w:rsidRPr="00B85FFC">
        <w:rPr>
          <w:sz w:val="24"/>
          <w:szCs w:val="24"/>
        </w:rPr>
        <w:t>нижня</w:t>
      </w:r>
      <w:r w:rsidRPr="00B85FFC">
        <w:rPr>
          <w:sz w:val="24"/>
          <w:szCs w:val="24"/>
          <w:lang w:val="en-US"/>
        </w:rPr>
        <w:t xml:space="preserve"> </w:t>
      </w:r>
      <w:r w:rsidRPr="00B85FFC">
        <w:rPr>
          <w:sz w:val="24"/>
          <w:szCs w:val="24"/>
        </w:rPr>
        <w:t>стінка</w:t>
      </w:r>
      <w:r w:rsidRPr="00B85FFC">
        <w:rPr>
          <w:sz w:val="24"/>
          <w:szCs w:val="24"/>
          <w:lang w:val="en-US"/>
        </w:rPr>
        <w:t xml:space="preserve"> </w:t>
      </w:r>
      <w:r w:rsidRPr="00B85FFC">
        <w:rPr>
          <w:sz w:val="24"/>
          <w:szCs w:val="24"/>
        </w:rPr>
        <w:t>очної</w:t>
      </w:r>
      <w:r w:rsidRPr="00B85FFC">
        <w:rPr>
          <w:sz w:val="24"/>
          <w:szCs w:val="24"/>
          <w:lang w:val="en-US"/>
        </w:rPr>
        <w:t xml:space="preserve"> </w:t>
      </w:r>
      <w:r w:rsidRPr="00B85FFC">
        <w:rPr>
          <w:sz w:val="24"/>
          <w:szCs w:val="24"/>
        </w:rPr>
        <w:t>ямки</w:t>
      </w:r>
      <w:r w:rsidRPr="00B85FFC">
        <w:rPr>
          <w:sz w:val="24"/>
          <w:szCs w:val="24"/>
          <w:lang w:val="en-US"/>
        </w:rPr>
        <w:t>?</w:t>
      </w:r>
    </w:p>
    <w:p w14:paraId="27D3912E" w14:textId="77777777" w:rsidR="00B85FFC" w:rsidRPr="00B85FFC" w:rsidRDefault="00B85FFC" w:rsidP="00B85FFC">
      <w:pPr>
        <w:jc w:val="both"/>
        <w:rPr>
          <w:sz w:val="24"/>
          <w:szCs w:val="24"/>
          <w:lang w:val="en-US"/>
        </w:rPr>
      </w:pPr>
      <w:r w:rsidRPr="00B85FFC">
        <w:rPr>
          <w:b/>
          <w:sz w:val="24"/>
          <w:szCs w:val="24"/>
        </w:rPr>
        <w:t>А</w:t>
      </w:r>
      <w:r w:rsidRPr="00B85FFC">
        <w:rPr>
          <w:b/>
          <w:sz w:val="24"/>
          <w:szCs w:val="24"/>
          <w:lang w:val="en-US"/>
        </w:rPr>
        <w:t>.</w:t>
      </w:r>
      <w:r w:rsidRPr="00B85FFC">
        <w:rPr>
          <w:sz w:val="24"/>
          <w:szCs w:val="24"/>
          <w:lang w:val="en-US"/>
        </w:rPr>
        <w:t xml:space="preserve"> </w:t>
      </w:r>
      <w:r w:rsidRPr="00B85FFC">
        <w:rPr>
          <w:sz w:val="24"/>
          <w:szCs w:val="24"/>
          <w:lang w:val="en-GB"/>
        </w:rPr>
        <w:t>Facies</w:t>
      </w:r>
      <w:r w:rsidRPr="00B85FFC">
        <w:rPr>
          <w:sz w:val="24"/>
          <w:szCs w:val="24"/>
          <w:lang w:val="en-US"/>
        </w:rPr>
        <w:t xml:space="preserve"> </w:t>
      </w:r>
      <w:r w:rsidRPr="00B85FFC">
        <w:rPr>
          <w:sz w:val="24"/>
          <w:szCs w:val="24"/>
          <w:lang w:val="en-GB"/>
        </w:rPr>
        <w:t>orbitalis</w:t>
      </w:r>
      <w:r w:rsidRPr="00B85FFC">
        <w:rPr>
          <w:sz w:val="24"/>
          <w:szCs w:val="24"/>
          <w:lang w:val="en-US"/>
        </w:rPr>
        <w:t xml:space="preserve"> </w:t>
      </w:r>
      <w:r w:rsidRPr="00B85FFC">
        <w:rPr>
          <w:sz w:val="24"/>
          <w:szCs w:val="24"/>
          <w:lang w:val="en-GB"/>
        </w:rPr>
        <w:t>os</w:t>
      </w:r>
      <w:r w:rsidRPr="00B85FFC">
        <w:rPr>
          <w:sz w:val="24"/>
          <w:szCs w:val="24"/>
          <w:lang w:val="en-US"/>
        </w:rPr>
        <w:t xml:space="preserve"> </w:t>
      </w:r>
      <w:r w:rsidRPr="00B85FFC">
        <w:rPr>
          <w:sz w:val="24"/>
          <w:szCs w:val="24"/>
          <w:lang w:val="en-GB"/>
        </w:rPr>
        <w:t>frontale</w:t>
      </w:r>
      <w:r w:rsidRPr="00B85FFC">
        <w:rPr>
          <w:sz w:val="24"/>
          <w:szCs w:val="24"/>
          <w:lang w:val="en-US"/>
        </w:rPr>
        <w:t xml:space="preserve">, </w:t>
      </w:r>
      <w:r w:rsidRPr="00B85FFC">
        <w:rPr>
          <w:sz w:val="24"/>
          <w:szCs w:val="24"/>
          <w:lang w:val="en-GB"/>
        </w:rPr>
        <w:t>processus</w:t>
      </w:r>
      <w:r w:rsidRPr="00B85FFC">
        <w:rPr>
          <w:sz w:val="24"/>
          <w:szCs w:val="24"/>
          <w:lang w:val="en-US"/>
        </w:rPr>
        <w:t xml:space="preserve"> </w:t>
      </w:r>
      <w:r w:rsidRPr="00B85FFC">
        <w:rPr>
          <w:sz w:val="24"/>
          <w:szCs w:val="24"/>
          <w:lang w:val="en-GB"/>
        </w:rPr>
        <w:t>orbitalis</w:t>
      </w:r>
      <w:r w:rsidRPr="00B85FFC">
        <w:rPr>
          <w:sz w:val="24"/>
          <w:szCs w:val="24"/>
          <w:lang w:val="en-US"/>
        </w:rPr>
        <w:t xml:space="preserve"> </w:t>
      </w:r>
      <w:r w:rsidRPr="00B85FFC">
        <w:rPr>
          <w:sz w:val="24"/>
          <w:szCs w:val="24"/>
          <w:lang w:val="en-GB"/>
        </w:rPr>
        <w:t>maxill</w:t>
      </w:r>
      <w:r w:rsidRPr="00B85FFC">
        <w:rPr>
          <w:sz w:val="24"/>
          <w:szCs w:val="24"/>
        </w:rPr>
        <w:t>а</w:t>
      </w:r>
      <w:r w:rsidRPr="00B85FFC">
        <w:rPr>
          <w:sz w:val="24"/>
          <w:szCs w:val="24"/>
          <w:lang w:val="en-GB"/>
        </w:rPr>
        <w:t>e</w:t>
      </w:r>
      <w:r w:rsidRPr="00B85FFC">
        <w:rPr>
          <w:sz w:val="24"/>
          <w:szCs w:val="24"/>
          <w:lang w:val="en-US"/>
        </w:rPr>
        <w:t xml:space="preserve">. </w:t>
      </w:r>
    </w:p>
    <w:p w14:paraId="7A7566FA" w14:textId="77777777" w:rsidR="00B85FFC" w:rsidRPr="00B85FFC" w:rsidRDefault="00B85FFC" w:rsidP="00B85FFC">
      <w:pPr>
        <w:jc w:val="both"/>
        <w:rPr>
          <w:sz w:val="24"/>
          <w:szCs w:val="24"/>
          <w:lang w:val="en-US"/>
        </w:rPr>
      </w:pPr>
      <w:r w:rsidRPr="00B85FFC">
        <w:rPr>
          <w:b/>
          <w:sz w:val="24"/>
          <w:szCs w:val="24"/>
        </w:rPr>
        <w:t>В</w:t>
      </w:r>
      <w:r w:rsidRPr="00B85FFC">
        <w:rPr>
          <w:b/>
          <w:sz w:val="24"/>
          <w:szCs w:val="24"/>
          <w:lang w:val="en-US"/>
        </w:rPr>
        <w:t>.</w:t>
      </w:r>
      <w:r w:rsidRPr="00B85FFC">
        <w:rPr>
          <w:sz w:val="24"/>
          <w:szCs w:val="24"/>
          <w:lang w:val="en-US"/>
        </w:rPr>
        <w:t xml:space="preserve"> </w:t>
      </w:r>
      <w:r w:rsidRPr="00B85FFC">
        <w:rPr>
          <w:sz w:val="24"/>
          <w:szCs w:val="24"/>
          <w:lang w:val="pt-BR"/>
        </w:rPr>
        <w:t>Facies</w:t>
      </w:r>
      <w:r w:rsidRPr="00B85FFC">
        <w:rPr>
          <w:sz w:val="24"/>
          <w:szCs w:val="24"/>
          <w:lang w:val="en-US"/>
        </w:rPr>
        <w:t xml:space="preserve"> </w:t>
      </w:r>
      <w:r w:rsidRPr="00B85FFC">
        <w:rPr>
          <w:sz w:val="24"/>
          <w:szCs w:val="24"/>
          <w:lang w:val="pt-BR"/>
        </w:rPr>
        <w:t>orbitalis</w:t>
      </w:r>
      <w:r w:rsidRPr="00B85FFC">
        <w:rPr>
          <w:sz w:val="24"/>
          <w:szCs w:val="24"/>
          <w:lang w:val="en-US"/>
        </w:rPr>
        <w:t xml:space="preserve"> </w:t>
      </w:r>
      <w:r w:rsidRPr="00B85FFC">
        <w:rPr>
          <w:sz w:val="24"/>
          <w:szCs w:val="24"/>
          <w:lang w:val="pt-BR"/>
        </w:rPr>
        <w:t>os</w:t>
      </w:r>
      <w:r w:rsidRPr="00B85FFC">
        <w:rPr>
          <w:sz w:val="24"/>
          <w:szCs w:val="24"/>
          <w:lang w:val="en-US"/>
        </w:rPr>
        <w:t xml:space="preserve"> </w:t>
      </w:r>
      <w:r w:rsidRPr="00B85FFC">
        <w:rPr>
          <w:sz w:val="24"/>
          <w:szCs w:val="24"/>
          <w:lang w:val="pt-BR"/>
        </w:rPr>
        <w:t>zygomatic</w:t>
      </w:r>
      <w:r w:rsidRPr="00B85FFC">
        <w:rPr>
          <w:sz w:val="24"/>
          <w:szCs w:val="24"/>
          <w:lang w:val="en-US"/>
        </w:rPr>
        <w:t xml:space="preserve">i, </w:t>
      </w:r>
      <w:r w:rsidRPr="00B85FFC">
        <w:rPr>
          <w:sz w:val="24"/>
          <w:szCs w:val="24"/>
          <w:lang w:val="pt-BR"/>
        </w:rPr>
        <w:t>l</w:t>
      </w:r>
      <w:r w:rsidRPr="00B85FFC">
        <w:rPr>
          <w:sz w:val="24"/>
          <w:szCs w:val="24"/>
        </w:rPr>
        <w:t>а</w:t>
      </w:r>
      <w:r w:rsidRPr="00B85FFC">
        <w:rPr>
          <w:sz w:val="24"/>
          <w:szCs w:val="24"/>
          <w:lang w:val="pt-BR"/>
        </w:rPr>
        <w:t>mina</w:t>
      </w:r>
      <w:r w:rsidRPr="00B85FFC">
        <w:rPr>
          <w:sz w:val="24"/>
          <w:szCs w:val="24"/>
          <w:lang w:val="en-US"/>
        </w:rPr>
        <w:t xml:space="preserve"> </w:t>
      </w:r>
      <w:r w:rsidRPr="00B85FFC">
        <w:rPr>
          <w:sz w:val="24"/>
          <w:szCs w:val="24"/>
          <w:lang w:val="pt-BR"/>
        </w:rPr>
        <w:t>orbitalis</w:t>
      </w:r>
      <w:r w:rsidRPr="00B85FFC">
        <w:rPr>
          <w:sz w:val="24"/>
          <w:szCs w:val="24"/>
          <w:lang w:val="en-US"/>
        </w:rPr>
        <w:t xml:space="preserve"> </w:t>
      </w:r>
      <w:r w:rsidRPr="00B85FFC">
        <w:rPr>
          <w:sz w:val="24"/>
          <w:szCs w:val="24"/>
          <w:lang w:val="pt-BR"/>
        </w:rPr>
        <w:t>ossis</w:t>
      </w:r>
      <w:r w:rsidRPr="00B85FFC">
        <w:rPr>
          <w:sz w:val="24"/>
          <w:szCs w:val="24"/>
          <w:lang w:val="en-US"/>
        </w:rPr>
        <w:t xml:space="preserve"> </w:t>
      </w:r>
      <w:r w:rsidRPr="00B85FFC">
        <w:rPr>
          <w:sz w:val="24"/>
          <w:szCs w:val="24"/>
          <w:lang w:val="pt-BR"/>
        </w:rPr>
        <w:t>ethmoidalis</w:t>
      </w:r>
      <w:r w:rsidRPr="00B85FFC">
        <w:rPr>
          <w:sz w:val="24"/>
          <w:szCs w:val="24"/>
          <w:lang w:val="en-US"/>
        </w:rPr>
        <w:t xml:space="preserve">. </w:t>
      </w:r>
    </w:p>
    <w:p w14:paraId="04FC79CA" w14:textId="77777777" w:rsidR="00B85FFC" w:rsidRPr="00B85FFC" w:rsidRDefault="00B85FFC" w:rsidP="00B85FFC">
      <w:pPr>
        <w:jc w:val="both"/>
        <w:rPr>
          <w:sz w:val="24"/>
          <w:szCs w:val="24"/>
          <w:lang w:val="en-US"/>
        </w:rPr>
      </w:pPr>
      <w:r w:rsidRPr="00B85FFC">
        <w:rPr>
          <w:b/>
          <w:sz w:val="24"/>
          <w:szCs w:val="24"/>
        </w:rPr>
        <w:t>С</w:t>
      </w:r>
      <w:r w:rsidRPr="00B85FFC">
        <w:rPr>
          <w:b/>
          <w:sz w:val="24"/>
          <w:szCs w:val="24"/>
          <w:lang w:val="en-US"/>
        </w:rPr>
        <w:t>.</w:t>
      </w:r>
      <w:r w:rsidRPr="00B85FFC">
        <w:rPr>
          <w:sz w:val="24"/>
          <w:szCs w:val="24"/>
          <w:lang w:val="en-US"/>
        </w:rPr>
        <w:t xml:space="preserve"> </w:t>
      </w:r>
      <w:r w:rsidRPr="00B85FFC">
        <w:rPr>
          <w:sz w:val="24"/>
          <w:szCs w:val="24"/>
          <w:lang w:val="pt-BR"/>
        </w:rPr>
        <w:t>Facies</w:t>
      </w:r>
      <w:r w:rsidRPr="00B85FFC">
        <w:rPr>
          <w:sz w:val="24"/>
          <w:szCs w:val="24"/>
          <w:lang w:val="en-US"/>
        </w:rPr>
        <w:t xml:space="preserve"> </w:t>
      </w:r>
      <w:r w:rsidRPr="00B85FFC">
        <w:rPr>
          <w:sz w:val="24"/>
          <w:szCs w:val="24"/>
          <w:lang w:val="pt-BR"/>
        </w:rPr>
        <w:t>orbitalis</w:t>
      </w:r>
      <w:r w:rsidRPr="00B85FFC">
        <w:rPr>
          <w:sz w:val="24"/>
          <w:szCs w:val="24"/>
          <w:lang w:val="en-US"/>
        </w:rPr>
        <w:t xml:space="preserve"> </w:t>
      </w:r>
      <w:r w:rsidRPr="00B85FFC">
        <w:rPr>
          <w:sz w:val="24"/>
          <w:szCs w:val="24"/>
          <w:lang w:val="pt-BR"/>
        </w:rPr>
        <w:t>corporis</w:t>
      </w:r>
      <w:r w:rsidRPr="00B85FFC">
        <w:rPr>
          <w:sz w:val="24"/>
          <w:szCs w:val="24"/>
          <w:lang w:val="en-US"/>
        </w:rPr>
        <w:t xml:space="preserve"> </w:t>
      </w:r>
      <w:r w:rsidRPr="00B85FFC">
        <w:rPr>
          <w:sz w:val="24"/>
          <w:szCs w:val="24"/>
          <w:lang w:val="pt-BR"/>
        </w:rPr>
        <w:t>maxillae</w:t>
      </w:r>
      <w:r w:rsidRPr="00B85FFC">
        <w:rPr>
          <w:sz w:val="24"/>
          <w:szCs w:val="24"/>
          <w:lang w:val="en-US"/>
        </w:rPr>
        <w:t xml:space="preserve">, </w:t>
      </w:r>
      <w:r w:rsidRPr="00B85FFC">
        <w:rPr>
          <w:sz w:val="24"/>
          <w:szCs w:val="24"/>
          <w:lang w:val="pt-BR"/>
        </w:rPr>
        <w:t>ala</w:t>
      </w:r>
      <w:r w:rsidRPr="00B85FFC">
        <w:rPr>
          <w:sz w:val="24"/>
          <w:szCs w:val="24"/>
          <w:lang w:val="en-US"/>
        </w:rPr>
        <w:t xml:space="preserve"> </w:t>
      </w:r>
      <w:r w:rsidRPr="00B85FFC">
        <w:rPr>
          <w:sz w:val="24"/>
          <w:szCs w:val="24"/>
          <w:lang w:val="pt-BR"/>
        </w:rPr>
        <w:t>minor</w:t>
      </w:r>
      <w:r w:rsidRPr="00B85FFC">
        <w:rPr>
          <w:sz w:val="24"/>
          <w:szCs w:val="24"/>
          <w:lang w:val="en-US"/>
        </w:rPr>
        <w:t xml:space="preserve"> </w:t>
      </w:r>
      <w:r w:rsidRPr="00B85FFC">
        <w:rPr>
          <w:sz w:val="24"/>
          <w:szCs w:val="24"/>
          <w:lang w:val="pt-BR"/>
        </w:rPr>
        <w:t>ossis</w:t>
      </w:r>
      <w:r w:rsidRPr="00B85FFC">
        <w:rPr>
          <w:sz w:val="24"/>
          <w:szCs w:val="24"/>
          <w:lang w:val="en-US"/>
        </w:rPr>
        <w:t xml:space="preserve"> </w:t>
      </w:r>
      <w:r w:rsidRPr="00B85FFC">
        <w:rPr>
          <w:sz w:val="24"/>
          <w:szCs w:val="24"/>
          <w:lang w:val="pt-BR"/>
        </w:rPr>
        <w:t>sphenoidalis</w:t>
      </w:r>
      <w:r w:rsidRPr="00B85FFC">
        <w:rPr>
          <w:sz w:val="24"/>
          <w:szCs w:val="24"/>
          <w:lang w:val="en-US"/>
        </w:rPr>
        <w:t>.</w:t>
      </w:r>
    </w:p>
    <w:p w14:paraId="64D8DC53" w14:textId="77777777" w:rsidR="00B85FFC" w:rsidRPr="00B85FFC" w:rsidRDefault="00B85FFC" w:rsidP="00B85FFC">
      <w:pPr>
        <w:jc w:val="both"/>
        <w:rPr>
          <w:sz w:val="24"/>
          <w:szCs w:val="24"/>
          <w:lang w:val="en-US"/>
        </w:rPr>
      </w:pPr>
      <w:r w:rsidRPr="00B85FFC">
        <w:rPr>
          <w:b/>
          <w:sz w:val="24"/>
          <w:szCs w:val="24"/>
          <w:lang w:val="pt-BR"/>
        </w:rPr>
        <w:t>D</w:t>
      </w:r>
      <w:r w:rsidRPr="00B85FFC">
        <w:rPr>
          <w:b/>
          <w:sz w:val="24"/>
          <w:szCs w:val="24"/>
          <w:lang w:val="en-US"/>
        </w:rPr>
        <w:t>.</w:t>
      </w:r>
      <w:r w:rsidRPr="00B85FFC">
        <w:rPr>
          <w:sz w:val="24"/>
          <w:szCs w:val="24"/>
          <w:lang w:val="en-US"/>
        </w:rPr>
        <w:t xml:space="preserve"> </w:t>
      </w:r>
      <w:r w:rsidRPr="00B85FFC">
        <w:rPr>
          <w:sz w:val="24"/>
          <w:szCs w:val="24"/>
          <w:lang w:val="pt-BR"/>
        </w:rPr>
        <w:t>Facies</w:t>
      </w:r>
      <w:r w:rsidRPr="00B85FFC">
        <w:rPr>
          <w:sz w:val="24"/>
          <w:szCs w:val="24"/>
          <w:lang w:val="en-US"/>
        </w:rPr>
        <w:t xml:space="preserve"> </w:t>
      </w:r>
      <w:r w:rsidRPr="00B85FFC">
        <w:rPr>
          <w:sz w:val="24"/>
          <w:szCs w:val="24"/>
          <w:lang w:val="pt-BR"/>
        </w:rPr>
        <w:t>orbitalis</w:t>
      </w:r>
      <w:r w:rsidRPr="00B85FFC">
        <w:rPr>
          <w:sz w:val="24"/>
          <w:szCs w:val="24"/>
          <w:lang w:val="en-US"/>
        </w:rPr>
        <w:t xml:space="preserve"> </w:t>
      </w:r>
      <w:r w:rsidRPr="00B85FFC">
        <w:rPr>
          <w:sz w:val="24"/>
          <w:szCs w:val="24"/>
          <w:lang w:val="pt-BR"/>
        </w:rPr>
        <w:t>corporis</w:t>
      </w:r>
      <w:r w:rsidRPr="00B85FFC">
        <w:rPr>
          <w:sz w:val="24"/>
          <w:szCs w:val="24"/>
          <w:lang w:val="en-US"/>
        </w:rPr>
        <w:t xml:space="preserve"> </w:t>
      </w:r>
      <w:r w:rsidRPr="00B85FFC">
        <w:rPr>
          <w:sz w:val="24"/>
          <w:szCs w:val="24"/>
          <w:lang w:val="pt-BR"/>
        </w:rPr>
        <w:t>maxillae</w:t>
      </w:r>
      <w:r w:rsidRPr="00B85FFC">
        <w:rPr>
          <w:sz w:val="24"/>
          <w:szCs w:val="24"/>
          <w:lang w:val="en-US"/>
        </w:rPr>
        <w:t xml:space="preserve">, </w:t>
      </w:r>
      <w:r w:rsidRPr="00B85FFC">
        <w:rPr>
          <w:sz w:val="24"/>
          <w:szCs w:val="24"/>
          <w:lang w:val="pt-BR"/>
        </w:rPr>
        <w:t>facies</w:t>
      </w:r>
      <w:r w:rsidRPr="00B85FFC">
        <w:rPr>
          <w:sz w:val="24"/>
          <w:szCs w:val="24"/>
          <w:lang w:val="en-US"/>
        </w:rPr>
        <w:t xml:space="preserve"> </w:t>
      </w:r>
      <w:r w:rsidRPr="00B85FFC">
        <w:rPr>
          <w:sz w:val="24"/>
          <w:szCs w:val="24"/>
          <w:lang w:val="pt-BR"/>
        </w:rPr>
        <w:t>orbitalis</w:t>
      </w:r>
      <w:r w:rsidRPr="00B85FFC">
        <w:rPr>
          <w:sz w:val="24"/>
          <w:szCs w:val="24"/>
          <w:lang w:val="en-US"/>
        </w:rPr>
        <w:t xml:space="preserve"> </w:t>
      </w:r>
      <w:r w:rsidRPr="00B85FFC">
        <w:rPr>
          <w:sz w:val="24"/>
          <w:szCs w:val="24"/>
          <w:lang w:val="pt-BR"/>
        </w:rPr>
        <w:t>ossis</w:t>
      </w:r>
      <w:r w:rsidRPr="00B85FFC">
        <w:rPr>
          <w:sz w:val="24"/>
          <w:szCs w:val="24"/>
          <w:lang w:val="en-US"/>
        </w:rPr>
        <w:t xml:space="preserve"> </w:t>
      </w:r>
      <w:r w:rsidRPr="00B85FFC">
        <w:rPr>
          <w:sz w:val="24"/>
          <w:szCs w:val="24"/>
          <w:lang w:val="pt-BR"/>
        </w:rPr>
        <w:t>zygomatici</w:t>
      </w:r>
      <w:r w:rsidRPr="00B85FFC">
        <w:rPr>
          <w:sz w:val="24"/>
          <w:szCs w:val="24"/>
          <w:lang w:val="en-US"/>
        </w:rPr>
        <w:t xml:space="preserve">, </w:t>
      </w:r>
      <w:r w:rsidRPr="00B85FFC">
        <w:rPr>
          <w:sz w:val="24"/>
          <w:szCs w:val="24"/>
          <w:lang w:val="pt-BR"/>
        </w:rPr>
        <w:t>processus</w:t>
      </w:r>
      <w:r w:rsidRPr="00B85FFC">
        <w:rPr>
          <w:sz w:val="24"/>
          <w:szCs w:val="24"/>
          <w:lang w:val="en-US"/>
        </w:rPr>
        <w:t xml:space="preserve"> </w:t>
      </w:r>
      <w:r w:rsidRPr="00B85FFC">
        <w:rPr>
          <w:sz w:val="24"/>
          <w:szCs w:val="24"/>
          <w:lang w:val="pt-BR"/>
        </w:rPr>
        <w:t>orbitalis</w:t>
      </w:r>
      <w:r w:rsidRPr="00B85FFC">
        <w:rPr>
          <w:sz w:val="24"/>
          <w:szCs w:val="24"/>
          <w:lang w:val="en-US"/>
        </w:rPr>
        <w:t xml:space="preserve"> </w:t>
      </w:r>
      <w:r w:rsidRPr="00B85FFC">
        <w:rPr>
          <w:sz w:val="24"/>
          <w:szCs w:val="24"/>
          <w:lang w:val="pt-BR"/>
        </w:rPr>
        <w:t>ossis</w:t>
      </w:r>
      <w:r w:rsidRPr="00B85FFC">
        <w:rPr>
          <w:sz w:val="24"/>
          <w:szCs w:val="24"/>
          <w:lang w:val="en-US"/>
        </w:rPr>
        <w:t xml:space="preserve"> </w:t>
      </w:r>
      <w:r w:rsidRPr="00B85FFC">
        <w:rPr>
          <w:sz w:val="24"/>
          <w:szCs w:val="24"/>
          <w:lang w:val="pt-BR"/>
        </w:rPr>
        <w:t>palatinae</w:t>
      </w:r>
      <w:r w:rsidRPr="00B85FFC">
        <w:rPr>
          <w:sz w:val="24"/>
          <w:szCs w:val="24"/>
          <w:lang w:val="en-US"/>
        </w:rPr>
        <w:t>.</w:t>
      </w:r>
    </w:p>
    <w:p w14:paraId="6E8940DA" w14:textId="77777777" w:rsidR="00B85FFC" w:rsidRPr="00B85FFC" w:rsidRDefault="00B85FFC" w:rsidP="00B85FFC">
      <w:pPr>
        <w:jc w:val="both"/>
        <w:rPr>
          <w:sz w:val="24"/>
          <w:szCs w:val="24"/>
          <w:lang w:val="fr-FR"/>
        </w:rPr>
      </w:pPr>
      <w:r w:rsidRPr="00B85FFC">
        <w:rPr>
          <w:b/>
          <w:sz w:val="24"/>
          <w:szCs w:val="24"/>
        </w:rPr>
        <w:t>Е</w:t>
      </w:r>
      <w:r w:rsidRPr="00B85FFC">
        <w:rPr>
          <w:b/>
          <w:sz w:val="24"/>
          <w:szCs w:val="24"/>
          <w:lang w:val="fr-FR"/>
        </w:rPr>
        <w:t>.</w:t>
      </w:r>
      <w:r w:rsidRPr="00B85FFC">
        <w:rPr>
          <w:sz w:val="24"/>
          <w:szCs w:val="24"/>
          <w:lang w:val="fr-FR"/>
        </w:rPr>
        <w:t xml:space="preserve"> Facies orbitalis ossis sphenoidalis, facies orbit</w:t>
      </w:r>
      <w:r w:rsidRPr="00B85FFC">
        <w:rPr>
          <w:sz w:val="24"/>
          <w:szCs w:val="24"/>
        </w:rPr>
        <w:t>а</w:t>
      </w:r>
      <w:r w:rsidRPr="00B85FFC">
        <w:rPr>
          <w:sz w:val="24"/>
          <w:szCs w:val="24"/>
          <w:lang w:val="fr-FR"/>
        </w:rPr>
        <w:t>lis corpuoris maxill</w:t>
      </w:r>
      <w:r w:rsidRPr="00B85FFC">
        <w:rPr>
          <w:sz w:val="24"/>
          <w:szCs w:val="24"/>
        </w:rPr>
        <w:t>а</w:t>
      </w:r>
      <w:r w:rsidRPr="00B85FFC">
        <w:rPr>
          <w:sz w:val="24"/>
          <w:szCs w:val="24"/>
          <w:lang w:val="fr-FR"/>
        </w:rPr>
        <w:t>e</w:t>
      </w:r>
    </w:p>
    <w:p w14:paraId="2289F032" w14:textId="77777777" w:rsidR="00B85FFC" w:rsidRPr="00943636" w:rsidRDefault="00B85FFC" w:rsidP="00B85FFC">
      <w:pPr>
        <w:jc w:val="both"/>
        <w:rPr>
          <w:sz w:val="24"/>
          <w:szCs w:val="24"/>
          <w:lang w:val="pt-BR"/>
        </w:rPr>
      </w:pPr>
    </w:p>
    <w:p w14:paraId="35FDD8D1" w14:textId="77777777" w:rsidR="009A1649" w:rsidRPr="00E96DE5" w:rsidRDefault="009A1649" w:rsidP="009A1649">
      <w:pPr>
        <w:tabs>
          <w:tab w:val="left" w:pos="442"/>
        </w:tabs>
        <w:spacing w:before="247" w:line="360" w:lineRule="auto"/>
        <w:rPr>
          <w:sz w:val="28"/>
          <w:szCs w:val="28"/>
          <w:lang w:eastAsia="en-US"/>
        </w:rPr>
      </w:pPr>
      <w:r w:rsidRPr="00E96DE5">
        <w:rPr>
          <w:b/>
          <w:sz w:val="28"/>
          <w:szCs w:val="28"/>
        </w:rPr>
        <w:t>5. ЛІТЕРАТУРА:</w:t>
      </w:r>
      <w:r w:rsidRPr="00E96DE5">
        <w:rPr>
          <w:sz w:val="28"/>
          <w:szCs w:val="28"/>
        </w:rPr>
        <w:t xml:space="preserve"> </w:t>
      </w:r>
    </w:p>
    <w:p w14:paraId="66738FE8" w14:textId="77777777" w:rsidR="009A1649" w:rsidRPr="00E96DE5" w:rsidRDefault="009A1649" w:rsidP="009A1649">
      <w:pPr>
        <w:shd w:val="clear" w:color="auto" w:fill="FFFFFF"/>
        <w:rPr>
          <w:snapToGrid w:val="0"/>
          <w:sz w:val="28"/>
          <w:szCs w:val="28"/>
        </w:rPr>
      </w:pPr>
      <w:r w:rsidRPr="00E96DE5">
        <w:rPr>
          <w:snapToGrid w:val="0"/>
          <w:sz w:val="28"/>
          <w:szCs w:val="28"/>
        </w:rPr>
        <w:t xml:space="preserve">1.       Анатомія людини: підручник: у 3 т. / 9-те </w:t>
      </w:r>
      <w:proofErr w:type="gramStart"/>
      <w:r w:rsidRPr="00E96DE5">
        <w:rPr>
          <w:snapToGrid w:val="0"/>
          <w:sz w:val="28"/>
          <w:szCs w:val="28"/>
        </w:rPr>
        <w:t>вид.,</w:t>
      </w:r>
      <w:proofErr w:type="gramEnd"/>
      <w:r w:rsidRPr="00E96DE5">
        <w:rPr>
          <w:snapToGrid w:val="0"/>
          <w:sz w:val="28"/>
          <w:szCs w:val="28"/>
        </w:rPr>
        <w:t xml:space="preserve">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7A64AA25" w14:textId="77777777" w:rsidR="009A1649" w:rsidRPr="00E96DE5" w:rsidRDefault="009A1649" w:rsidP="009A1649">
      <w:pPr>
        <w:shd w:val="clear" w:color="auto" w:fill="FFFFFF"/>
        <w:rPr>
          <w:snapToGrid w:val="0"/>
          <w:sz w:val="28"/>
          <w:szCs w:val="28"/>
        </w:rPr>
      </w:pPr>
    </w:p>
    <w:p w14:paraId="02E038BE" w14:textId="77777777" w:rsidR="009A1649" w:rsidRPr="00E96DE5" w:rsidRDefault="009A1649" w:rsidP="009A1649">
      <w:pPr>
        <w:numPr>
          <w:ilvl w:val="0"/>
          <w:numId w:val="26"/>
        </w:numPr>
        <w:shd w:val="clear" w:color="auto" w:fill="FFFFFF"/>
        <w:autoSpaceDE/>
        <w:autoSpaceDN/>
        <w:adjustRightInd/>
        <w:ind w:left="0" w:firstLine="0"/>
        <w:rPr>
          <w:snapToGrid w:val="0"/>
          <w:sz w:val="28"/>
          <w:szCs w:val="28"/>
        </w:rPr>
      </w:pPr>
      <w:r w:rsidRPr="00E96DE5">
        <w:rPr>
          <w:snapToGrid w:val="0"/>
          <w:sz w:val="28"/>
          <w:szCs w:val="28"/>
        </w:rPr>
        <w:t>Анатомія людини. В.Г.Черкасов, С.Ю. Кравчук. – Вінниця: Нова книга, 3-є видання. 2023. – 640с. (навчально-методичний посібник)</w:t>
      </w:r>
    </w:p>
    <w:p w14:paraId="6EED88B1" w14:textId="77777777" w:rsidR="009A1649" w:rsidRPr="00E96DE5" w:rsidRDefault="009A1649" w:rsidP="009A1649">
      <w:pPr>
        <w:shd w:val="clear" w:color="auto" w:fill="FFFFFF"/>
        <w:rPr>
          <w:snapToGrid w:val="0"/>
          <w:sz w:val="28"/>
          <w:szCs w:val="28"/>
        </w:rPr>
      </w:pPr>
    </w:p>
    <w:p w14:paraId="29A1ECEF" w14:textId="77777777" w:rsidR="009A1649" w:rsidRPr="00E96DE5" w:rsidRDefault="009A1649" w:rsidP="009A1649">
      <w:pPr>
        <w:numPr>
          <w:ilvl w:val="0"/>
          <w:numId w:val="26"/>
        </w:numPr>
        <w:shd w:val="clear" w:color="auto" w:fill="FFFFFF"/>
        <w:autoSpaceDE/>
        <w:autoSpaceDN/>
        <w:adjustRightInd/>
        <w:ind w:left="0" w:firstLine="0"/>
        <w:rPr>
          <w:snapToGrid w:val="0"/>
          <w:sz w:val="28"/>
          <w:szCs w:val="28"/>
        </w:rPr>
      </w:pPr>
      <w:r w:rsidRPr="00E96DE5">
        <w:rPr>
          <w:snapToGrid w:val="0"/>
          <w:sz w:val="28"/>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440B5654" w14:textId="77777777" w:rsidR="009A1649" w:rsidRPr="00E96DE5" w:rsidRDefault="009A1649" w:rsidP="009A1649">
      <w:pPr>
        <w:shd w:val="clear" w:color="auto" w:fill="FFFFFF"/>
        <w:rPr>
          <w:snapToGrid w:val="0"/>
          <w:sz w:val="28"/>
          <w:szCs w:val="28"/>
        </w:rPr>
      </w:pPr>
    </w:p>
    <w:p w14:paraId="01FBB5A0" w14:textId="77777777" w:rsidR="009A1649" w:rsidRPr="00E96DE5" w:rsidRDefault="009A1649" w:rsidP="009A1649">
      <w:pPr>
        <w:shd w:val="clear" w:color="auto" w:fill="FFFFFF"/>
        <w:rPr>
          <w:snapToGrid w:val="0"/>
          <w:sz w:val="28"/>
          <w:szCs w:val="28"/>
        </w:rPr>
      </w:pPr>
      <w:r w:rsidRPr="00E96DE5">
        <w:rPr>
          <w:snapToGrid w:val="0"/>
          <w:sz w:val="28"/>
          <w:szCs w:val="28"/>
        </w:rPr>
        <w:t>4. 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30737E30" w14:textId="77777777" w:rsidR="009A1649" w:rsidRPr="00E96DE5" w:rsidRDefault="009A1649" w:rsidP="009A1649">
      <w:pPr>
        <w:shd w:val="clear" w:color="auto" w:fill="FFFFFF"/>
        <w:rPr>
          <w:snapToGrid w:val="0"/>
          <w:sz w:val="28"/>
          <w:szCs w:val="28"/>
        </w:rPr>
      </w:pPr>
    </w:p>
    <w:p w14:paraId="59BCC0B8" w14:textId="77777777" w:rsidR="009A1649" w:rsidRPr="00164C72" w:rsidRDefault="009A1649" w:rsidP="009A1649">
      <w:pPr>
        <w:shd w:val="clear" w:color="auto" w:fill="FFFFFF"/>
        <w:rPr>
          <w:snapToGrid w:val="0"/>
          <w:sz w:val="28"/>
          <w:szCs w:val="28"/>
          <w:lang w:val="uk-UA"/>
        </w:rPr>
      </w:pPr>
      <w:r w:rsidRPr="00E96DE5">
        <w:rPr>
          <w:snapToGrid w:val="0"/>
          <w:sz w:val="28"/>
          <w:szCs w:val="28"/>
        </w:rPr>
        <w:t>5. Черкасов В.Г., Бобрик І.І., Гумінський Ю.Й., Ковальчук О.І. Міжнародна анатомічна термінологія Вінниця: Нова Книга, 2010. – 392 с. (навчальний посібник)</w:t>
      </w:r>
      <w:r>
        <w:rPr>
          <w:snapToGrid w:val="0"/>
          <w:sz w:val="28"/>
          <w:szCs w:val="28"/>
          <w:lang w:val="uk-UA"/>
        </w:rPr>
        <w:t>.</w:t>
      </w:r>
    </w:p>
    <w:p w14:paraId="393A360D" w14:textId="77777777" w:rsidR="009A1649" w:rsidRPr="00E96DE5" w:rsidRDefault="009A1649" w:rsidP="009A1649">
      <w:pPr>
        <w:shd w:val="clear" w:color="auto" w:fill="FFFFFF"/>
        <w:rPr>
          <w:snapToGrid w:val="0"/>
          <w:sz w:val="28"/>
          <w:szCs w:val="28"/>
        </w:rPr>
      </w:pPr>
    </w:p>
    <w:p w14:paraId="09385716" w14:textId="77777777" w:rsidR="009A1649" w:rsidRPr="00E96DE5" w:rsidRDefault="009A1649" w:rsidP="009A1649">
      <w:pPr>
        <w:shd w:val="clear" w:color="auto" w:fill="FFFFFF"/>
        <w:rPr>
          <w:snapToGrid w:val="0"/>
          <w:sz w:val="28"/>
          <w:szCs w:val="28"/>
        </w:rPr>
      </w:pPr>
      <w:r w:rsidRPr="00E96DE5">
        <w:rPr>
          <w:snapToGrid w:val="0"/>
          <w:sz w:val="28"/>
          <w:szCs w:val="28"/>
        </w:rPr>
        <w:t>6. Міжнародна анатомічна термінологія (латинська, українська, англійська). Ковальчук О.І. / Київ:</w:t>
      </w:r>
      <w:r>
        <w:rPr>
          <w:snapToGrid w:val="0"/>
          <w:sz w:val="28"/>
          <w:szCs w:val="28"/>
          <w:lang w:val="uk-UA"/>
        </w:rPr>
        <w:t xml:space="preserve"> </w:t>
      </w:r>
      <w:r w:rsidRPr="00E96DE5">
        <w:rPr>
          <w:snapToGrid w:val="0"/>
          <w:sz w:val="28"/>
          <w:szCs w:val="28"/>
        </w:rPr>
        <w:t>Книга плюс, 2023 - 128с.</w:t>
      </w:r>
    </w:p>
    <w:p w14:paraId="5171899C" w14:textId="77777777" w:rsidR="009A1649" w:rsidRPr="00E96DE5" w:rsidRDefault="009A1649" w:rsidP="009A1649">
      <w:pPr>
        <w:shd w:val="clear" w:color="auto" w:fill="FFFFFF"/>
        <w:rPr>
          <w:snapToGrid w:val="0"/>
          <w:sz w:val="28"/>
          <w:szCs w:val="28"/>
        </w:rPr>
      </w:pPr>
    </w:p>
    <w:p w14:paraId="0BB8FC5E" w14:textId="77777777" w:rsidR="009A1649" w:rsidRPr="00E96DE5" w:rsidRDefault="009A1649" w:rsidP="009A1649">
      <w:pPr>
        <w:shd w:val="clear" w:color="auto" w:fill="FFFFFF"/>
        <w:rPr>
          <w:snapToGrid w:val="0"/>
          <w:sz w:val="28"/>
          <w:szCs w:val="28"/>
        </w:rPr>
      </w:pPr>
      <w:r w:rsidRPr="00E96DE5">
        <w:rPr>
          <w:snapToGrid w:val="0"/>
          <w:sz w:val="28"/>
          <w:szCs w:val="28"/>
        </w:rPr>
        <w:lastRenderedPageBreak/>
        <w:t xml:space="preserve">7. Human anatomy: textbook / Cherkasov V. G., Herasymiuk I. </w:t>
      </w:r>
      <w:proofErr w:type="gramStart"/>
      <w:r w:rsidRPr="00E96DE5">
        <w:rPr>
          <w:snapToGrid w:val="0"/>
          <w:sz w:val="28"/>
          <w:szCs w:val="28"/>
        </w:rPr>
        <w:t>Ye.,</w:t>
      </w:r>
      <w:proofErr w:type="gramEnd"/>
      <w:r w:rsidRPr="00E96DE5">
        <w:rPr>
          <w:snapToGrid w:val="0"/>
          <w:sz w:val="28"/>
          <w:szCs w:val="28"/>
        </w:rPr>
        <w:t xml:space="preserve"> Holovatskyi A. S., Kovalchuk O. I. [et al.]. — Vinnytsia: Nova Knyha, 2020. — 472 p.</w:t>
      </w:r>
    </w:p>
    <w:p w14:paraId="52B65BB1" w14:textId="77777777" w:rsidR="009A1649" w:rsidRPr="00E96DE5" w:rsidRDefault="009A1649" w:rsidP="009A1649">
      <w:pPr>
        <w:shd w:val="clear" w:color="auto" w:fill="FFFFFF"/>
        <w:rPr>
          <w:snapToGrid w:val="0"/>
          <w:sz w:val="28"/>
          <w:szCs w:val="28"/>
        </w:rPr>
      </w:pPr>
    </w:p>
    <w:p w14:paraId="38E88252" w14:textId="77777777" w:rsidR="009A1649" w:rsidRPr="00C96C49" w:rsidRDefault="009A1649" w:rsidP="009A1649">
      <w:pPr>
        <w:shd w:val="clear" w:color="auto" w:fill="FFFFFF"/>
        <w:rPr>
          <w:snapToGrid w:val="0"/>
          <w:sz w:val="28"/>
          <w:szCs w:val="28"/>
          <w:lang w:val="en-US"/>
        </w:rPr>
      </w:pPr>
      <w:r w:rsidRPr="00C96C49">
        <w:rPr>
          <w:snapToGrid w:val="0"/>
          <w:sz w:val="28"/>
          <w:szCs w:val="28"/>
          <w:lang w:val="en-US"/>
        </w:rPr>
        <w:t>8. Morphofunctional characteristic of the skull with a clinical</w:t>
      </w:r>
      <w:r>
        <w:rPr>
          <w:snapToGrid w:val="0"/>
          <w:sz w:val="28"/>
          <w:szCs w:val="28"/>
          <w:lang w:val="uk-UA"/>
        </w:rPr>
        <w:t xml:space="preserve"> </w:t>
      </w:r>
      <w:r w:rsidRPr="00C96C49">
        <w:rPr>
          <w:snapToGrid w:val="0"/>
          <w:sz w:val="28"/>
          <w:szCs w:val="28"/>
          <w:lang w:val="en-US"/>
        </w:rPr>
        <w:t>aspects: study guide / N.L. Svintsytska, V.H. Hryn, O.I. Kovalchuk // Poltava, 2020. — 205 p.</w:t>
      </w:r>
    </w:p>
    <w:p w14:paraId="4ADC68A4" w14:textId="77777777" w:rsidR="009A1649" w:rsidRPr="00C96C49" w:rsidRDefault="009A1649" w:rsidP="009A1649">
      <w:pPr>
        <w:shd w:val="clear" w:color="auto" w:fill="FFFFFF"/>
        <w:rPr>
          <w:snapToGrid w:val="0"/>
          <w:sz w:val="28"/>
          <w:szCs w:val="28"/>
          <w:lang w:val="en-US"/>
        </w:rPr>
      </w:pPr>
    </w:p>
    <w:p w14:paraId="04A74827" w14:textId="77777777" w:rsidR="009A1649" w:rsidRPr="00E96DE5" w:rsidRDefault="009A1649" w:rsidP="009A1649">
      <w:pPr>
        <w:shd w:val="clear" w:color="auto" w:fill="FFFFFF"/>
        <w:rPr>
          <w:snapToGrid w:val="0"/>
          <w:sz w:val="28"/>
          <w:szCs w:val="28"/>
        </w:rPr>
      </w:pPr>
      <w:r w:rsidRPr="00E96DE5">
        <w:rPr>
          <w:snapToGrid w:val="0"/>
          <w:sz w:val="28"/>
          <w:szCs w:val="28"/>
        </w:rPr>
        <w:t xml:space="preserve">9. Sobotta. Атлас анатомії людини. У двох томах. Переробка та редакція українськoго видання: В. Г. </w:t>
      </w:r>
      <w:proofErr w:type="gramStart"/>
      <w:r w:rsidRPr="00E96DE5">
        <w:rPr>
          <w:snapToGrid w:val="0"/>
          <w:sz w:val="28"/>
          <w:szCs w:val="28"/>
        </w:rPr>
        <w:t>Черкасов.,</w:t>
      </w:r>
      <w:proofErr w:type="gramEnd"/>
      <w:r w:rsidRPr="00E96DE5">
        <w:rPr>
          <w:snapToGrid w:val="0"/>
          <w:sz w:val="28"/>
          <w:szCs w:val="28"/>
        </w:rPr>
        <w:t xml:space="preserve"> пер. О. І. Ковальчука. – Київ: Український медичний вісник, 2009.</w:t>
      </w:r>
    </w:p>
    <w:p w14:paraId="2087BB37" w14:textId="77777777" w:rsidR="009A1649" w:rsidRPr="00E96DE5" w:rsidRDefault="009A1649" w:rsidP="009A1649">
      <w:pPr>
        <w:shd w:val="clear" w:color="auto" w:fill="FFFFFF"/>
        <w:rPr>
          <w:snapToGrid w:val="0"/>
          <w:sz w:val="28"/>
          <w:szCs w:val="28"/>
        </w:rPr>
      </w:pPr>
    </w:p>
    <w:p w14:paraId="1225E58E" w14:textId="77777777" w:rsidR="009A1649" w:rsidRPr="00E96DE5" w:rsidRDefault="009A1649" w:rsidP="009A1649">
      <w:pPr>
        <w:shd w:val="clear" w:color="auto" w:fill="FFFFFF"/>
        <w:rPr>
          <w:snapToGrid w:val="0"/>
          <w:sz w:val="28"/>
          <w:szCs w:val="28"/>
        </w:rPr>
      </w:pPr>
      <w:r w:rsidRPr="00E96DE5">
        <w:rPr>
          <w:snapToGrid w:val="0"/>
          <w:sz w:val="28"/>
          <w:szCs w:val="28"/>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52E43161" w14:textId="77777777" w:rsidR="009A1649" w:rsidRPr="00E96DE5" w:rsidRDefault="009A1649" w:rsidP="009A1649">
      <w:pPr>
        <w:shd w:val="clear" w:color="auto" w:fill="FFFFFF"/>
        <w:rPr>
          <w:snapToGrid w:val="0"/>
          <w:sz w:val="28"/>
          <w:szCs w:val="28"/>
        </w:rPr>
      </w:pPr>
    </w:p>
    <w:p w14:paraId="17474A4E" w14:textId="77777777" w:rsidR="009A1649" w:rsidRPr="00070AA3" w:rsidRDefault="009A1649" w:rsidP="009A1649">
      <w:pPr>
        <w:shd w:val="clear" w:color="auto" w:fill="FFFFFF"/>
        <w:rPr>
          <w:snapToGrid w:val="0"/>
          <w:sz w:val="28"/>
          <w:szCs w:val="28"/>
          <w:lang w:val="uk-UA"/>
        </w:rPr>
      </w:pPr>
      <w:r w:rsidRPr="00E96DE5">
        <w:rPr>
          <w:snapToGrid w:val="0"/>
          <w:sz w:val="28"/>
          <w:szCs w:val="28"/>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r>
        <w:rPr>
          <w:snapToGrid w:val="0"/>
          <w:sz w:val="28"/>
          <w:szCs w:val="28"/>
          <w:lang w:val="uk-UA"/>
        </w:rPr>
        <w:t>.</w:t>
      </w:r>
    </w:p>
    <w:p w14:paraId="24FA53AD" w14:textId="77777777" w:rsidR="009A1649" w:rsidRPr="00C96C49" w:rsidRDefault="009A1649" w:rsidP="009A1649">
      <w:pPr>
        <w:shd w:val="clear" w:color="auto" w:fill="FFFFFF"/>
        <w:rPr>
          <w:snapToGrid w:val="0"/>
          <w:sz w:val="28"/>
          <w:szCs w:val="28"/>
          <w:lang w:val="en-US"/>
        </w:rPr>
      </w:pPr>
      <w:r w:rsidRPr="00E96DE5">
        <w:rPr>
          <w:snapToGrid w:val="0"/>
          <w:sz w:val="28"/>
          <w:szCs w:val="28"/>
        </w:rPr>
        <w:t>Ліцензія</w:t>
      </w:r>
      <w:r w:rsidRPr="00C96C49">
        <w:rPr>
          <w:snapToGrid w:val="0"/>
          <w:sz w:val="28"/>
          <w:szCs w:val="28"/>
          <w:lang w:val="en-US"/>
        </w:rPr>
        <w:t xml:space="preserve">: </w:t>
      </w:r>
      <w:r w:rsidRPr="00E96DE5">
        <w:rPr>
          <w:snapToGrid w:val="0"/>
          <w:sz w:val="28"/>
          <w:szCs w:val="28"/>
        </w:rPr>
        <w:t>перевидання</w:t>
      </w:r>
      <w:r w:rsidRPr="00C96C49">
        <w:rPr>
          <w:snapToGrid w:val="0"/>
          <w:sz w:val="28"/>
          <w:szCs w:val="28"/>
          <w:lang w:val="en-US"/>
        </w:rPr>
        <w:t xml:space="preserve"> </w:t>
      </w:r>
      <w:r w:rsidRPr="00E96DE5">
        <w:rPr>
          <w:snapToGrid w:val="0"/>
          <w:sz w:val="28"/>
          <w:szCs w:val="28"/>
        </w:rPr>
        <w:t>і</w:t>
      </w:r>
      <w:r w:rsidRPr="00C96C49">
        <w:rPr>
          <w:snapToGrid w:val="0"/>
          <w:sz w:val="28"/>
          <w:szCs w:val="28"/>
          <w:lang w:val="en-US"/>
        </w:rPr>
        <w:t xml:space="preserve"> </w:t>
      </w:r>
      <w:r w:rsidRPr="00E96DE5">
        <w:rPr>
          <w:snapToGrid w:val="0"/>
          <w:sz w:val="28"/>
          <w:szCs w:val="28"/>
        </w:rPr>
        <w:t>переклад</w:t>
      </w:r>
      <w:r w:rsidRPr="00C96C49">
        <w:rPr>
          <w:snapToGrid w:val="0"/>
          <w:sz w:val="28"/>
          <w:szCs w:val="28"/>
          <w:lang w:val="en-US"/>
        </w:rPr>
        <w:t xml:space="preserve"> Netter Atlas of Human Anatomy: Classic Regional Approach, eighth edition by Frank H. Netter 2024. – 719 </w:t>
      </w:r>
      <w:r w:rsidRPr="00E96DE5">
        <w:rPr>
          <w:snapToGrid w:val="0"/>
          <w:sz w:val="28"/>
          <w:szCs w:val="28"/>
        </w:rPr>
        <w:t>с</w:t>
      </w:r>
      <w:r w:rsidRPr="00C96C49">
        <w:rPr>
          <w:snapToGrid w:val="0"/>
          <w:sz w:val="28"/>
          <w:szCs w:val="28"/>
          <w:lang w:val="en-US"/>
        </w:rPr>
        <w:t>.</w:t>
      </w:r>
    </w:p>
    <w:p w14:paraId="3268D64F" w14:textId="77777777" w:rsidR="009A1649" w:rsidRPr="00C96C49" w:rsidRDefault="009A1649" w:rsidP="009A1649">
      <w:pPr>
        <w:shd w:val="clear" w:color="auto" w:fill="FFFFFF"/>
        <w:rPr>
          <w:snapToGrid w:val="0"/>
          <w:sz w:val="28"/>
          <w:szCs w:val="28"/>
          <w:lang w:val="en-US"/>
        </w:rPr>
      </w:pPr>
      <w:r w:rsidRPr="00C96C49">
        <w:rPr>
          <w:snapToGrid w:val="0"/>
          <w:sz w:val="28"/>
          <w:szCs w:val="28"/>
          <w:lang w:val="en-US"/>
        </w:rPr>
        <w:t xml:space="preserve"> </w:t>
      </w:r>
    </w:p>
    <w:p w14:paraId="7AF272F5" w14:textId="77777777" w:rsidR="009A1649" w:rsidRPr="00E96DE5" w:rsidRDefault="009A1649" w:rsidP="009A1649">
      <w:pPr>
        <w:pStyle w:val="Style6"/>
        <w:widowControl/>
        <w:spacing w:line="240" w:lineRule="auto"/>
        <w:jc w:val="both"/>
        <w:rPr>
          <w:sz w:val="28"/>
          <w:szCs w:val="28"/>
          <w:lang w:val="uk-UA" w:bidi="he-IL"/>
        </w:rPr>
      </w:pPr>
      <w:r w:rsidRPr="00E96DE5">
        <w:rPr>
          <w:bCs/>
          <w:sz w:val="28"/>
          <w:szCs w:val="28"/>
          <w:lang w:val="uk-UA"/>
        </w:rPr>
        <w:t>12</w:t>
      </w:r>
      <w:r w:rsidRPr="00E96DE5">
        <w:rPr>
          <w:b/>
          <w:sz w:val="28"/>
          <w:szCs w:val="28"/>
          <w:lang w:val="uk-UA"/>
        </w:rPr>
        <w:t xml:space="preserve">. </w:t>
      </w:r>
      <w:r w:rsidRPr="00E96DE5">
        <w:rPr>
          <w:sz w:val="28"/>
          <w:szCs w:val="28"/>
          <w:lang w:val="uk-UA" w:bidi="he-IL"/>
        </w:rPr>
        <w:t>Фредерік Мартіні Анатомічний атлас людини: Пер. з 8-го англ. вид [наук.ред.пер. В.Г.Черкасов],  ВСВ «Медицина», 2011. – 128 с. (</w:t>
      </w:r>
      <w:r w:rsidRPr="00E96DE5">
        <w:rPr>
          <w:b/>
          <w:sz w:val="28"/>
          <w:szCs w:val="28"/>
          <w:lang w:val="uk-UA" w:bidi="he-IL"/>
        </w:rPr>
        <w:t>атлас</w:t>
      </w:r>
      <w:r w:rsidRPr="00E96DE5">
        <w:rPr>
          <w:sz w:val="28"/>
          <w:szCs w:val="28"/>
          <w:lang w:val="uk-UA" w:bidi="he-IL"/>
        </w:rPr>
        <w:t>).</w:t>
      </w:r>
    </w:p>
    <w:p w14:paraId="42310E2D" w14:textId="77777777" w:rsidR="009A1649" w:rsidRPr="00E96DE5" w:rsidRDefault="009A1649" w:rsidP="009A1649">
      <w:pPr>
        <w:pStyle w:val="Style6"/>
        <w:widowControl/>
        <w:spacing w:line="240" w:lineRule="auto"/>
        <w:jc w:val="both"/>
        <w:rPr>
          <w:sz w:val="28"/>
          <w:szCs w:val="28"/>
          <w:lang w:val="uk-UA" w:bidi="he-IL"/>
        </w:rPr>
      </w:pPr>
    </w:p>
    <w:p w14:paraId="6EF9A0D9" w14:textId="77777777" w:rsidR="009A1649" w:rsidRPr="00C96C49" w:rsidRDefault="009A1649" w:rsidP="009A1649">
      <w:pPr>
        <w:rPr>
          <w:sz w:val="28"/>
          <w:szCs w:val="28"/>
          <w:lang w:val="en-US"/>
        </w:rPr>
      </w:pPr>
    </w:p>
    <w:p w14:paraId="799C9020" w14:textId="77777777" w:rsidR="009A1649" w:rsidRPr="00E96DE5" w:rsidRDefault="009A1649" w:rsidP="009A1649">
      <w:pPr>
        <w:jc w:val="both"/>
        <w:rPr>
          <w:b/>
          <w:sz w:val="28"/>
          <w:szCs w:val="28"/>
        </w:rPr>
      </w:pPr>
      <w:r>
        <w:rPr>
          <w:b/>
          <w:sz w:val="28"/>
          <w:szCs w:val="28"/>
        </w:rPr>
        <w:t>6.</w:t>
      </w:r>
      <w:r w:rsidRPr="00E96DE5">
        <w:rPr>
          <w:b/>
          <w:sz w:val="28"/>
          <w:szCs w:val="28"/>
        </w:rPr>
        <w:t>Електронні ресурси:</w:t>
      </w:r>
    </w:p>
    <w:p w14:paraId="06522007" w14:textId="77777777" w:rsidR="009A1649" w:rsidRPr="009A1649" w:rsidRDefault="002B2E4C" w:rsidP="009A1649">
      <w:pPr>
        <w:rPr>
          <w:sz w:val="28"/>
          <w:szCs w:val="28"/>
        </w:rPr>
      </w:pPr>
      <w:hyperlink r:id="rId15" w:history="1">
        <w:r w:rsidR="009A1649" w:rsidRPr="009A1649">
          <w:rPr>
            <w:rStyle w:val="a4"/>
            <w:color w:val="auto"/>
            <w:sz w:val="28"/>
            <w:szCs w:val="28"/>
          </w:rPr>
          <w:t>https://nmuofficial.com</w:t>
        </w:r>
      </w:hyperlink>
      <w:r w:rsidR="009A1649" w:rsidRPr="009A1649">
        <w:rPr>
          <w:sz w:val="28"/>
          <w:szCs w:val="28"/>
        </w:rPr>
        <w:t xml:space="preserve"> </w:t>
      </w:r>
    </w:p>
    <w:p w14:paraId="17A35E86" w14:textId="77777777" w:rsidR="009A1649" w:rsidRPr="009A1649" w:rsidRDefault="002B2E4C" w:rsidP="009A1649">
      <w:pPr>
        <w:rPr>
          <w:sz w:val="28"/>
          <w:szCs w:val="28"/>
        </w:rPr>
      </w:pPr>
      <w:hyperlink r:id="rId16" w:history="1">
        <w:r w:rsidR="009A1649" w:rsidRPr="009A1649">
          <w:rPr>
            <w:rStyle w:val="a4"/>
            <w:color w:val="auto"/>
            <w:sz w:val="28"/>
            <w:szCs w:val="28"/>
          </w:rPr>
          <w:t>https://likar.nmu.kiev.ua</w:t>
        </w:r>
      </w:hyperlink>
      <w:r w:rsidR="009A1649" w:rsidRPr="009A1649">
        <w:rPr>
          <w:sz w:val="28"/>
          <w:szCs w:val="28"/>
        </w:rPr>
        <w:t xml:space="preserve"> </w:t>
      </w:r>
    </w:p>
    <w:p w14:paraId="716DF412" w14:textId="77777777" w:rsidR="009A1649" w:rsidRPr="009A1649" w:rsidRDefault="002B2E4C" w:rsidP="009A1649">
      <w:pPr>
        <w:rPr>
          <w:sz w:val="28"/>
          <w:szCs w:val="28"/>
        </w:rPr>
      </w:pPr>
      <w:hyperlink r:id="rId17" w:history="1">
        <w:r w:rsidR="009A1649" w:rsidRPr="009A1649">
          <w:rPr>
            <w:rStyle w:val="a4"/>
            <w:color w:val="auto"/>
            <w:sz w:val="28"/>
            <w:szCs w:val="28"/>
            <w:lang w:val="en-US"/>
          </w:rPr>
          <w:t>https</w:t>
        </w:r>
        <w:r w:rsidR="009A1649" w:rsidRPr="009A1649">
          <w:rPr>
            <w:rStyle w:val="a4"/>
            <w:color w:val="auto"/>
            <w:sz w:val="28"/>
            <w:szCs w:val="28"/>
          </w:rPr>
          <w:t>://3</w:t>
        </w:r>
        <w:r w:rsidR="009A1649" w:rsidRPr="009A1649">
          <w:rPr>
            <w:rStyle w:val="a4"/>
            <w:color w:val="auto"/>
            <w:sz w:val="28"/>
            <w:szCs w:val="28"/>
            <w:lang w:val="en-US"/>
          </w:rPr>
          <w:t>d</w:t>
        </w:r>
        <w:r w:rsidR="009A1649" w:rsidRPr="009A1649">
          <w:rPr>
            <w:rStyle w:val="a4"/>
            <w:color w:val="auto"/>
            <w:sz w:val="28"/>
            <w:szCs w:val="28"/>
          </w:rPr>
          <w:t>4</w:t>
        </w:r>
        <w:r w:rsidR="009A1649" w:rsidRPr="009A1649">
          <w:rPr>
            <w:rStyle w:val="a4"/>
            <w:color w:val="auto"/>
            <w:sz w:val="28"/>
            <w:szCs w:val="28"/>
            <w:lang w:val="en-US"/>
          </w:rPr>
          <w:t>medical</w:t>
        </w:r>
        <w:r w:rsidR="009A1649" w:rsidRPr="009A1649">
          <w:rPr>
            <w:rStyle w:val="a4"/>
            <w:color w:val="auto"/>
            <w:sz w:val="28"/>
            <w:szCs w:val="28"/>
          </w:rPr>
          <w:t>.</w:t>
        </w:r>
        <w:r w:rsidR="009A1649" w:rsidRPr="009A1649">
          <w:rPr>
            <w:rStyle w:val="a4"/>
            <w:color w:val="auto"/>
            <w:sz w:val="28"/>
            <w:szCs w:val="28"/>
            <w:lang w:val="en-US"/>
          </w:rPr>
          <w:t>com</w:t>
        </w:r>
      </w:hyperlink>
      <w:r w:rsidR="009A1649" w:rsidRPr="009A1649">
        <w:rPr>
          <w:sz w:val="28"/>
          <w:szCs w:val="28"/>
        </w:rPr>
        <w:t xml:space="preserve"> </w:t>
      </w:r>
    </w:p>
    <w:p w14:paraId="22395BFD" w14:textId="77777777" w:rsidR="009A1649" w:rsidRPr="009A1649" w:rsidRDefault="002B2E4C" w:rsidP="009A1649">
      <w:pPr>
        <w:rPr>
          <w:sz w:val="28"/>
          <w:szCs w:val="28"/>
        </w:rPr>
      </w:pPr>
      <w:hyperlink r:id="rId18" w:history="1">
        <w:r w:rsidR="009A1649" w:rsidRPr="009A1649">
          <w:rPr>
            <w:rStyle w:val="a4"/>
            <w:color w:val="auto"/>
            <w:sz w:val="28"/>
            <w:szCs w:val="28"/>
            <w:lang w:val="en-US"/>
          </w:rPr>
          <w:t>https</w:t>
        </w:r>
        <w:r w:rsidR="009A1649" w:rsidRPr="009A1649">
          <w:rPr>
            <w:rStyle w:val="a4"/>
            <w:color w:val="auto"/>
            <w:sz w:val="28"/>
            <w:szCs w:val="28"/>
          </w:rPr>
          <w:t>://</w:t>
        </w:r>
        <w:r w:rsidR="009A1649" w:rsidRPr="009A1649">
          <w:rPr>
            <w:rStyle w:val="a4"/>
            <w:color w:val="auto"/>
            <w:sz w:val="28"/>
            <w:szCs w:val="28"/>
            <w:lang w:val="en-US"/>
          </w:rPr>
          <w:t>www</w:t>
        </w:r>
        <w:r w:rsidR="009A1649" w:rsidRPr="009A1649">
          <w:rPr>
            <w:rStyle w:val="a4"/>
            <w:color w:val="auto"/>
            <w:sz w:val="28"/>
            <w:szCs w:val="28"/>
          </w:rPr>
          <w:t>.4</w:t>
        </w:r>
        <w:r w:rsidR="009A1649" w:rsidRPr="009A1649">
          <w:rPr>
            <w:rStyle w:val="a4"/>
            <w:color w:val="auto"/>
            <w:sz w:val="28"/>
            <w:szCs w:val="28"/>
            <w:lang w:val="en-US"/>
          </w:rPr>
          <w:t>danatomy</w:t>
        </w:r>
        <w:r w:rsidR="009A1649" w:rsidRPr="009A1649">
          <w:rPr>
            <w:rStyle w:val="a4"/>
            <w:color w:val="auto"/>
            <w:sz w:val="28"/>
            <w:szCs w:val="28"/>
          </w:rPr>
          <w:t>.</w:t>
        </w:r>
        <w:r w:rsidR="009A1649" w:rsidRPr="009A1649">
          <w:rPr>
            <w:rStyle w:val="a4"/>
            <w:color w:val="auto"/>
            <w:sz w:val="28"/>
            <w:szCs w:val="28"/>
            <w:lang w:val="en-US"/>
          </w:rPr>
          <w:t>com</w:t>
        </w:r>
      </w:hyperlink>
      <w:r w:rsidR="009A1649" w:rsidRPr="009A1649">
        <w:rPr>
          <w:sz w:val="28"/>
          <w:szCs w:val="28"/>
        </w:rPr>
        <w:t xml:space="preserve"> </w:t>
      </w:r>
    </w:p>
    <w:p w14:paraId="0D8ABFB9" w14:textId="77777777" w:rsidR="009A1649" w:rsidRPr="00922A92" w:rsidRDefault="009A1649" w:rsidP="009A1649">
      <w:pPr>
        <w:rPr>
          <w:sz w:val="24"/>
          <w:szCs w:val="24"/>
          <w:lang w:val="uk-UA"/>
        </w:rPr>
      </w:pPr>
      <w:r w:rsidRPr="00AD2A7D">
        <w:rPr>
          <w:sz w:val="28"/>
          <w:szCs w:val="28"/>
          <w:lang w:val="en-US"/>
        </w:rPr>
        <w:t>https://www.visiblebody.com</w:t>
      </w:r>
      <w:bookmarkEnd w:id="7"/>
    </w:p>
    <w:p w14:paraId="1EE9C246" w14:textId="77777777" w:rsidR="009A1649" w:rsidRDefault="009A1649" w:rsidP="009A1649">
      <w:pPr>
        <w:pStyle w:val="a3"/>
        <w:rPr>
          <w:sz w:val="24"/>
          <w:szCs w:val="24"/>
          <w:lang w:val="uk-UA"/>
        </w:rPr>
      </w:pPr>
    </w:p>
    <w:p w14:paraId="08CEB566" w14:textId="77777777" w:rsidR="009A1649" w:rsidRDefault="009A1649" w:rsidP="009A1649">
      <w:pPr>
        <w:pStyle w:val="a3"/>
        <w:rPr>
          <w:sz w:val="24"/>
          <w:szCs w:val="24"/>
          <w:lang w:val="uk-UA"/>
        </w:rPr>
      </w:pPr>
    </w:p>
    <w:p w14:paraId="7D11C5D8" w14:textId="77777777" w:rsidR="009A1649" w:rsidRDefault="009A1649" w:rsidP="009A1649">
      <w:pPr>
        <w:pStyle w:val="a3"/>
        <w:rPr>
          <w:sz w:val="24"/>
          <w:szCs w:val="24"/>
          <w:lang w:val="uk-UA"/>
        </w:rPr>
      </w:pPr>
    </w:p>
    <w:p w14:paraId="2DDFEDB9" w14:textId="77777777" w:rsidR="009A1649" w:rsidRDefault="009A1649" w:rsidP="009A1649">
      <w:pPr>
        <w:pStyle w:val="a3"/>
        <w:rPr>
          <w:sz w:val="24"/>
          <w:szCs w:val="24"/>
          <w:lang w:val="uk-UA"/>
        </w:rPr>
      </w:pPr>
    </w:p>
    <w:p w14:paraId="1C2F74C6" w14:textId="77777777" w:rsidR="00E20FF1" w:rsidRPr="004A28FC" w:rsidRDefault="00E20FF1" w:rsidP="003E7825">
      <w:pPr>
        <w:tabs>
          <w:tab w:val="left" w:pos="1276"/>
        </w:tabs>
        <w:ind w:firstLine="709"/>
        <w:jc w:val="both"/>
        <w:rPr>
          <w:lang w:val="uk-UA"/>
        </w:rPr>
      </w:pPr>
    </w:p>
    <w:sectPr w:rsidR="00E20FF1" w:rsidRPr="004A28FC" w:rsidSect="004A28FC">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A25CE"/>
    <w:multiLevelType w:val="hybridMultilevel"/>
    <w:tmpl w:val="DB2E16D0"/>
    <w:lvl w:ilvl="0" w:tplc="0422000F">
      <w:start w:val="1"/>
      <w:numFmt w:val="decimal"/>
      <w:lvlText w:val="%1."/>
      <w:lvlJc w:val="left"/>
      <w:pPr>
        <w:ind w:left="792" w:hanging="360"/>
      </w:pPr>
    </w:lvl>
    <w:lvl w:ilvl="1" w:tplc="04220019" w:tentative="1">
      <w:start w:val="1"/>
      <w:numFmt w:val="lowerLetter"/>
      <w:lvlText w:val="%2."/>
      <w:lvlJc w:val="left"/>
      <w:pPr>
        <w:ind w:left="1512" w:hanging="360"/>
      </w:pPr>
    </w:lvl>
    <w:lvl w:ilvl="2" w:tplc="0422001B" w:tentative="1">
      <w:start w:val="1"/>
      <w:numFmt w:val="lowerRoman"/>
      <w:lvlText w:val="%3."/>
      <w:lvlJc w:val="right"/>
      <w:pPr>
        <w:ind w:left="2232" w:hanging="180"/>
      </w:pPr>
    </w:lvl>
    <w:lvl w:ilvl="3" w:tplc="0422000F" w:tentative="1">
      <w:start w:val="1"/>
      <w:numFmt w:val="decimal"/>
      <w:lvlText w:val="%4."/>
      <w:lvlJc w:val="left"/>
      <w:pPr>
        <w:ind w:left="2952" w:hanging="360"/>
      </w:pPr>
    </w:lvl>
    <w:lvl w:ilvl="4" w:tplc="04220019" w:tentative="1">
      <w:start w:val="1"/>
      <w:numFmt w:val="lowerLetter"/>
      <w:lvlText w:val="%5."/>
      <w:lvlJc w:val="left"/>
      <w:pPr>
        <w:ind w:left="3672" w:hanging="360"/>
      </w:pPr>
    </w:lvl>
    <w:lvl w:ilvl="5" w:tplc="0422001B" w:tentative="1">
      <w:start w:val="1"/>
      <w:numFmt w:val="lowerRoman"/>
      <w:lvlText w:val="%6."/>
      <w:lvlJc w:val="right"/>
      <w:pPr>
        <w:ind w:left="4392" w:hanging="180"/>
      </w:pPr>
    </w:lvl>
    <w:lvl w:ilvl="6" w:tplc="0422000F" w:tentative="1">
      <w:start w:val="1"/>
      <w:numFmt w:val="decimal"/>
      <w:lvlText w:val="%7."/>
      <w:lvlJc w:val="left"/>
      <w:pPr>
        <w:ind w:left="5112" w:hanging="360"/>
      </w:pPr>
    </w:lvl>
    <w:lvl w:ilvl="7" w:tplc="04220019" w:tentative="1">
      <w:start w:val="1"/>
      <w:numFmt w:val="lowerLetter"/>
      <w:lvlText w:val="%8."/>
      <w:lvlJc w:val="left"/>
      <w:pPr>
        <w:ind w:left="5832" w:hanging="360"/>
      </w:pPr>
    </w:lvl>
    <w:lvl w:ilvl="8" w:tplc="0422001B" w:tentative="1">
      <w:start w:val="1"/>
      <w:numFmt w:val="lowerRoman"/>
      <w:lvlText w:val="%9."/>
      <w:lvlJc w:val="right"/>
      <w:pPr>
        <w:ind w:left="6552" w:hanging="180"/>
      </w:pPr>
    </w:lvl>
  </w:abstractNum>
  <w:abstractNum w:abstractNumId="1" w15:restartNumberingAfterBreak="0">
    <w:nsid w:val="1179102F"/>
    <w:multiLevelType w:val="multilevel"/>
    <w:tmpl w:val="11B2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F5305"/>
    <w:multiLevelType w:val="hybridMultilevel"/>
    <w:tmpl w:val="63C4C9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62D770C"/>
    <w:multiLevelType w:val="multilevel"/>
    <w:tmpl w:val="A1941A7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9F32DC"/>
    <w:multiLevelType w:val="hybridMultilevel"/>
    <w:tmpl w:val="AC0607B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7F5F3B"/>
    <w:multiLevelType w:val="multilevel"/>
    <w:tmpl w:val="2CA2A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32880"/>
    <w:multiLevelType w:val="multilevel"/>
    <w:tmpl w:val="4CCA6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A5EA0"/>
    <w:multiLevelType w:val="hybridMultilevel"/>
    <w:tmpl w:val="4372C9C4"/>
    <w:lvl w:ilvl="0" w:tplc="04DE36E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3AC2D3E"/>
    <w:multiLevelType w:val="hybridMultilevel"/>
    <w:tmpl w:val="D360C03C"/>
    <w:lvl w:ilvl="0" w:tplc="0419000F">
      <w:start w:val="1"/>
      <w:numFmt w:val="decimal"/>
      <w:lvlText w:val="%1."/>
      <w:lvlJc w:val="left"/>
      <w:pPr>
        <w:ind w:left="1572"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9" w15:restartNumberingAfterBreak="0">
    <w:nsid w:val="23DD0B61"/>
    <w:multiLevelType w:val="singleLevel"/>
    <w:tmpl w:val="94200CE6"/>
    <w:lvl w:ilvl="0">
      <w:start w:val="11"/>
      <w:numFmt w:val="decimal"/>
      <w:lvlText w:val="%1."/>
      <w:legacy w:legacy="1" w:legacySpace="0" w:legacyIndent="350"/>
      <w:lvlJc w:val="left"/>
      <w:rPr>
        <w:rFonts w:ascii="Times New Roman" w:hAnsi="Times New Roman" w:cs="Times New Roman" w:hint="default"/>
      </w:rPr>
    </w:lvl>
  </w:abstractNum>
  <w:abstractNum w:abstractNumId="10" w15:restartNumberingAfterBreak="0">
    <w:nsid w:val="27C01945"/>
    <w:multiLevelType w:val="multilevel"/>
    <w:tmpl w:val="4316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C0114"/>
    <w:multiLevelType w:val="singleLevel"/>
    <w:tmpl w:val="902C6A20"/>
    <w:lvl w:ilvl="0">
      <w:start w:val="1"/>
      <w:numFmt w:val="decimal"/>
      <w:lvlText w:val="%1."/>
      <w:legacy w:legacy="1" w:legacySpace="0" w:legacyIndent="235"/>
      <w:lvlJc w:val="left"/>
      <w:rPr>
        <w:rFonts w:ascii="Times New Roman" w:hAnsi="Times New Roman" w:cs="Times New Roman" w:hint="default"/>
      </w:rPr>
    </w:lvl>
  </w:abstractNum>
  <w:abstractNum w:abstractNumId="12" w15:restartNumberingAfterBreak="0">
    <w:nsid w:val="2AA129BD"/>
    <w:multiLevelType w:val="hybridMultilevel"/>
    <w:tmpl w:val="520E7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EE1375"/>
    <w:multiLevelType w:val="hybridMultilevel"/>
    <w:tmpl w:val="45A403E4"/>
    <w:lvl w:ilvl="0" w:tplc="0422000F">
      <w:start w:val="1"/>
      <w:numFmt w:val="decimal"/>
      <w:lvlText w:val="%1."/>
      <w:lvlJc w:val="left"/>
      <w:pPr>
        <w:ind w:left="792" w:hanging="360"/>
      </w:pPr>
    </w:lvl>
    <w:lvl w:ilvl="1" w:tplc="04220019" w:tentative="1">
      <w:start w:val="1"/>
      <w:numFmt w:val="lowerLetter"/>
      <w:lvlText w:val="%2."/>
      <w:lvlJc w:val="left"/>
      <w:pPr>
        <w:ind w:left="1512" w:hanging="360"/>
      </w:pPr>
    </w:lvl>
    <w:lvl w:ilvl="2" w:tplc="0422001B" w:tentative="1">
      <w:start w:val="1"/>
      <w:numFmt w:val="lowerRoman"/>
      <w:lvlText w:val="%3."/>
      <w:lvlJc w:val="right"/>
      <w:pPr>
        <w:ind w:left="2232" w:hanging="180"/>
      </w:pPr>
    </w:lvl>
    <w:lvl w:ilvl="3" w:tplc="0422000F" w:tentative="1">
      <w:start w:val="1"/>
      <w:numFmt w:val="decimal"/>
      <w:lvlText w:val="%4."/>
      <w:lvlJc w:val="left"/>
      <w:pPr>
        <w:ind w:left="2952" w:hanging="360"/>
      </w:pPr>
    </w:lvl>
    <w:lvl w:ilvl="4" w:tplc="04220019" w:tentative="1">
      <w:start w:val="1"/>
      <w:numFmt w:val="lowerLetter"/>
      <w:lvlText w:val="%5."/>
      <w:lvlJc w:val="left"/>
      <w:pPr>
        <w:ind w:left="3672" w:hanging="360"/>
      </w:pPr>
    </w:lvl>
    <w:lvl w:ilvl="5" w:tplc="0422001B" w:tentative="1">
      <w:start w:val="1"/>
      <w:numFmt w:val="lowerRoman"/>
      <w:lvlText w:val="%6."/>
      <w:lvlJc w:val="right"/>
      <w:pPr>
        <w:ind w:left="4392" w:hanging="180"/>
      </w:pPr>
    </w:lvl>
    <w:lvl w:ilvl="6" w:tplc="0422000F" w:tentative="1">
      <w:start w:val="1"/>
      <w:numFmt w:val="decimal"/>
      <w:lvlText w:val="%7."/>
      <w:lvlJc w:val="left"/>
      <w:pPr>
        <w:ind w:left="5112" w:hanging="360"/>
      </w:pPr>
    </w:lvl>
    <w:lvl w:ilvl="7" w:tplc="04220019" w:tentative="1">
      <w:start w:val="1"/>
      <w:numFmt w:val="lowerLetter"/>
      <w:lvlText w:val="%8."/>
      <w:lvlJc w:val="left"/>
      <w:pPr>
        <w:ind w:left="5832" w:hanging="360"/>
      </w:pPr>
    </w:lvl>
    <w:lvl w:ilvl="8" w:tplc="0422001B" w:tentative="1">
      <w:start w:val="1"/>
      <w:numFmt w:val="lowerRoman"/>
      <w:lvlText w:val="%9."/>
      <w:lvlJc w:val="right"/>
      <w:pPr>
        <w:ind w:left="6552" w:hanging="180"/>
      </w:pPr>
    </w:lvl>
  </w:abstractNum>
  <w:abstractNum w:abstractNumId="14" w15:restartNumberingAfterBreak="0">
    <w:nsid w:val="33E93B67"/>
    <w:multiLevelType w:val="hybridMultilevel"/>
    <w:tmpl w:val="B1489324"/>
    <w:lvl w:ilvl="0" w:tplc="0422000F">
      <w:start w:val="1"/>
      <w:numFmt w:val="decimal"/>
      <w:lvlText w:val="%1."/>
      <w:lvlJc w:val="left"/>
      <w:pPr>
        <w:ind w:left="792" w:hanging="360"/>
      </w:pPr>
    </w:lvl>
    <w:lvl w:ilvl="1" w:tplc="04220019" w:tentative="1">
      <w:start w:val="1"/>
      <w:numFmt w:val="lowerLetter"/>
      <w:lvlText w:val="%2."/>
      <w:lvlJc w:val="left"/>
      <w:pPr>
        <w:ind w:left="1512" w:hanging="360"/>
      </w:pPr>
    </w:lvl>
    <w:lvl w:ilvl="2" w:tplc="0422001B" w:tentative="1">
      <w:start w:val="1"/>
      <w:numFmt w:val="lowerRoman"/>
      <w:lvlText w:val="%3."/>
      <w:lvlJc w:val="right"/>
      <w:pPr>
        <w:ind w:left="2232" w:hanging="180"/>
      </w:pPr>
    </w:lvl>
    <w:lvl w:ilvl="3" w:tplc="0422000F" w:tentative="1">
      <w:start w:val="1"/>
      <w:numFmt w:val="decimal"/>
      <w:lvlText w:val="%4."/>
      <w:lvlJc w:val="left"/>
      <w:pPr>
        <w:ind w:left="2952" w:hanging="360"/>
      </w:pPr>
    </w:lvl>
    <w:lvl w:ilvl="4" w:tplc="04220019" w:tentative="1">
      <w:start w:val="1"/>
      <w:numFmt w:val="lowerLetter"/>
      <w:lvlText w:val="%5."/>
      <w:lvlJc w:val="left"/>
      <w:pPr>
        <w:ind w:left="3672" w:hanging="360"/>
      </w:pPr>
    </w:lvl>
    <w:lvl w:ilvl="5" w:tplc="0422001B" w:tentative="1">
      <w:start w:val="1"/>
      <w:numFmt w:val="lowerRoman"/>
      <w:lvlText w:val="%6."/>
      <w:lvlJc w:val="right"/>
      <w:pPr>
        <w:ind w:left="4392" w:hanging="180"/>
      </w:pPr>
    </w:lvl>
    <w:lvl w:ilvl="6" w:tplc="0422000F" w:tentative="1">
      <w:start w:val="1"/>
      <w:numFmt w:val="decimal"/>
      <w:lvlText w:val="%7."/>
      <w:lvlJc w:val="left"/>
      <w:pPr>
        <w:ind w:left="5112" w:hanging="360"/>
      </w:pPr>
    </w:lvl>
    <w:lvl w:ilvl="7" w:tplc="04220019" w:tentative="1">
      <w:start w:val="1"/>
      <w:numFmt w:val="lowerLetter"/>
      <w:lvlText w:val="%8."/>
      <w:lvlJc w:val="left"/>
      <w:pPr>
        <w:ind w:left="5832" w:hanging="360"/>
      </w:pPr>
    </w:lvl>
    <w:lvl w:ilvl="8" w:tplc="0422001B" w:tentative="1">
      <w:start w:val="1"/>
      <w:numFmt w:val="lowerRoman"/>
      <w:lvlText w:val="%9."/>
      <w:lvlJc w:val="right"/>
      <w:pPr>
        <w:ind w:left="6552" w:hanging="180"/>
      </w:pPr>
    </w:lvl>
  </w:abstractNum>
  <w:abstractNum w:abstractNumId="15" w15:restartNumberingAfterBreak="0">
    <w:nsid w:val="40AE183A"/>
    <w:multiLevelType w:val="hybridMultilevel"/>
    <w:tmpl w:val="128E31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2112CC5"/>
    <w:multiLevelType w:val="hybridMultilevel"/>
    <w:tmpl w:val="24925796"/>
    <w:lvl w:ilvl="0" w:tplc="04220001">
      <w:start w:val="1"/>
      <w:numFmt w:val="bullet"/>
      <w:lvlText w:val=""/>
      <w:lvlJc w:val="left"/>
      <w:pPr>
        <w:ind w:left="792" w:hanging="360"/>
      </w:pPr>
      <w:rPr>
        <w:rFonts w:ascii="Symbol" w:hAnsi="Symbol"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17" w15:restartNumberingAfterBreak="0">
    <w:nsid w:val="566C30D3"/>
    <w:multiLevelType w:val="multilevel"/>
    <w:tmpl w:val="879E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8459EE"/>
    <w:multiLevelType w:val="multilevel"/>
    <w:tmpl w:val="A5E00574"/>
    <w:lvl w:ilvl="0">
      <w:start w:val="1"/>
      <w:numFmt w:val="decimal"/>
      <w:lvlText w:val="%1."/>
      <w:lvlJc w:val="left"/>
      <w:pPr>
        <w:ind w:left="720" w:hanging="360"/>
      </w:pPr>
      <w:rPr>
        <w:rFonts w:hint="default"/>
        <w:b w:val="0"/>
      </w:rPr>
    </w:lvl>
    <w:lvl w:ilvl="1">
      <w:start w:val="1"/>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9B7033D"/>
    <w:multiLevelType w:val="hybridMultilevel"/>
    <w:tmpl w:val="B326597A"/>
    <w:lvl w:ilvl="0" w:tplc="FEF6D2C4">
      <w:start w:val="1"/>
      <w:numFmt w:val="decimal"/>
      <w:lvlText w:val="%1."/>
      <w:lvlJc w:val="left"/>
      <w:pPr>
        <w:ind w:left="360" w:hanging="360"/>
      </w:pPr>
      <w:rPr>
        <w:b/>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15:restartNumberingAfterBreak="0">
    <w:nsid w:val="5BD94E99"/>
    <w:multiLevelType w:val="hybridMultilevel"/>
    <w:tmpl w:val="16E6C7B2"/>
    <w:lvl w:ilvl="0" w:tplc="04220001">
      <w:start w:val="1"/>
      <w:numFmt w:val="bullet"/>
      <w:lvlText w:val=""/>
      <w:lvlJc w:val="left"/>
      <w:pPr>
        <w:ind w:left="1110" w:hanging="360"/>
      </w:pPr>
      <w:rPr>
        <w:rFonts w:ascii="Symbol" w:hAnsi="Symbol" w:hint="default"/>
      </w:rPr>
    </w:lvl>
    <w:lvl w:ilvl="1" w:tplc="04220003" w:tentative="1">
      <w:start w:val="1"/>
      <w:numFmt w:val="bullet"/>
      <w:lvlText w:val="o"/>
      <w:lvlJc w:val="left"/>
      <w:pPr>
        <w:ind w:left="1830" w:hanging="360"/>
      </w:pPr>
      <w:rPr>
        <w:rFonts w:ascii="Courier New" w:hAnsi="Courier New" w:cs="Courier New" w:hint="default"/>
      </w:rPr>
    </w:lvl>
    <w:lvl w:ilvl="2" w:tplc="04220005" w:tentative="1">
      <w:start w:val="1"/>
      <w:numFmt w:val="bullet"/>
      <w:lvlText w:val=""/>
      <w:lvlJc w:val="left"/>
      <w:pPr>
        <w:ind w:left="2550" w:hanging="360"/>
      </w:pPr>
      <w:rPr>
        <w:rFonts w:ascii="Wingdings" w:hAnsi="Wingdings" w:hint="default"/>
      </w:rPr>
    </w:lvl>
    <w:lvl w:ilvl="3" w:tplc="04220001" w:tentative="1">
      <w:start w:val="1"/>
      <w:numFmt w:val="bullet"/>
      <w:lvlText w:val=""/>
      <w:lvlJc w:val="left"/>
      <w:pPr>
        <w:ind w:left="3270" w:hanging="360"/>
      </w:pPr>
      <w:rPr>
        <w:rFonts w:ascii="Symbol" w:hAnsi="Symbol" w:hint="default"/>
      </w:rPr>
    </w:lvl>
    <w:lvl w:ilvl="4" w:tplc="04220003" w:tentative="1">
      <w:start w:val="1"/>
      <w:numFmt w:val="bullet"/>
      <w:lvlText w:val="o"/>
      <w:lvlJc w:val="left"/>
      <w:pPr>
        <w:ind w:left="3990" w:hanging="360"/>
      </w:pPr>
      <w:rPr>
        <w:rFonts w:ascii="Courier New" w:hAnsi="Courier New" w:cs="Courier New" w:hint="default"/>
      </w:rPr>
    </w:lvl>
    <w:lvl w:ilvl="5" w:tplc="04220005" w:tentative="1">
      <w:start w:val="1"/>
      <w:numFmt w:val="bullet"/>
      <w:lvlText w:val=""/>
      <w:lvlJc w:val="left"/>
      <w:pPr>
        <w:ind w:left="4710" w:hanging="360"/>
      </w:pPr>
      <w:rPr>
        <w:rFonts w:ascii="Wingdings" w:hAnsi="Wingdings" w:hint="default"/>
      </w:rPr>
    </w:lvl>
    <w:lvl w:ilvl="6" w:tplc="04220001" w:tentative="1">
      <w:start w:val="1"/>
      <w:numFmt w:val="bullet"/>
      <w:lvlText w:val=""/>
      <w:lvlJc w:val="left"/>
      <w:pPr>
        <w:ind w:left="5430" w:hanging="360"/>
      </w:pPr>
      <w:rPr>
        <w:rFonts w:ascii="Symbol" w:hAnsi="Symbol" w:hint="default"/>
      </w:rPr>
    </w:lvl>
    <w:lvl w:ilvl="7" w:tplc="04220003" w:tentative="1">
      <w:start w:val="1"/>
      <w:numFmt w:val="bullet"/>
      <w:lvlText w:val="o"/>
      <w:lvlJc w:val="left"/>
      <w:pPr>
        <w:ind w:left="6150" w:hanging="360"/>
      </w:pPr>
      <w:rPr>
        <w:rFonts w:ascii="Courier New" w:hAnsi="Courier New" w:cs="Courier New" w:hint="default"/>
      </w:rPr>
    </w:lvl>
    <w:lvl w:ilvl="8" w:tplc="04220005" w:tentative="1">
      <w:start w:val="1"/>
      <w:numFmt w:val="bullet"/>
      <w:lvlText w:val=""/>
      <w:lvlJc w:val="left"/>
      <w:pPr>
        <w:ind w:left="6870" w:hanging="360"/>
      </w:pPr>
      <w:rPr>
        <w:rFonts w:ascii="Wingdings" w:hAnsi="Wingdings" w:hint="default"/>
      </w:rPr>
    </w:lvl>
  </w:abstractNum>
  <w:abstractNum w:abstractNumId="21" w15:restartNumberingAfterBreak="0">
    <w:nsid w:val="5D012F96"/>
    <w:multiLevelType w:val="multilevel"/>
    <w:tmpl w:val="A2FE8F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E30437"/>
    <w:multiLevelType w:val="hybridMultilevel"/>
    <w:tmpl w:val="732E4D60"/>
    <w:lvl w:ilvl="0" w:tplc="04220001">
      <w:start w:val="1"/>
      <w:numFmt w:val="bullet"/>
      <w:lvlText w:val=""/>
      <w:lvlJc w:val="left"/>
      <w:pPr>
        <w:ind w:left="792" w:hanging="360"/>
      </w:pPr>
      <w:rPr>
        <w:rFonts w:ascii="Symbol" w:hAnsi="Symbol"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23" w15:restartNumberingAfterBreak="0">
    <w:nsid w:val="5F616595"/>
    <w:multiLevelType w:val="hybridMultilevel"/>
    <w:tmpl w:val="F154A424"/>
    <w:lvl w:ilvl="0" w:tplc="04220001">
      <w:start w:val="1"/>
      <w:numFmt w:val="bullet"/>
      <w:lvlText w:val=""/>
      <w:lvlJc w:val="left"/>
      <w:pPr>
        <w:ind w:left="792" w:hanging="360"/>
      </w:pPr>
      <w:rPr>
        <w:rFonts w:ascii="Symbol" w:hAnsi="Symbol"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24" w15:restartNumberingAfterBreak="0">
    <w:nsid w:val="616A6C4D"/>
    <w:multiLevelType w:val="hybridMultilevel"/>
    <w:tmpl w:val="AC0607B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28313E"/>
    <w:multiLevelType w:val="multilevel"/>
    <w:tmpl w:val="CAA83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A267BC"/>
    <w:multiLevelType w:val="hybridMultilevel"/>
    <w:tmpl w:val="AA4A68B0"/>
    <w:lvl w:ilvl="0" w:tplc="8D9E774E">
      <w:start w:val="1"/>
      <w:numFmt w:val="decimal"/>
      <w:lvlText w:val="%1."/>
      <w:lvlJc w:val="left"/>
      <w:pPr>
        <w:ind w:left="1069" w:hanging="360"/>
      </w:pPr>
      <w:rPr>
        <w:rFonts w:hint="default"/>
      </w:rPr>
    </w:lvl>
    <w:lvl w:ilvl="1" w:tplc="999EE376">
      <w:start w:val="1"/>
      <w:numFmt w:val="upperLetter"/>
      <w:lvlText w:val="%2."/>
      <w:lvlJc w:val="left"/>
      <w:pPr>
        <w:ind w:left="1789" w:hanging="360"/>
      </w:pPr>
      <w:rPr>
        <w:rFonts w:ascii="Times New Roman" w:eastAsia="Times New Roman" w:hAnsi="Times New Roman" w:cs="Times New Roman"/>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68D204C7"/>
    <w:multiLevelType w:val="multilevel"/>
    <w:tmpl w:val="F7623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DF088D"/>
    <w:multiLevelType w:val="multilevel"/>
    <w:tmpl w:val="A622DD8E"/>
    <w:lvl w:ilvl="0">
      <w:start w:val="3"/>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F33F7F"/>
    <w:multiLevelType w:val="hybridMultilevel"/>
    <w:tmpl w:val="BC00D5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22"/>
  </w:num>
  <w:num w:numId="4">
    <w:abstractNumId w:val="0"/>
  </w:num>
  <w:num w:numId="5">
    <w:abstractNumId w:val="14"/>
  </w:num>
  <w:num w:numId="6">
    <w:abstractNumId w:val="7"/>
  </w:num>
  <w:num w:numId="7">
    <w:abstractNumId w:val="13"/>
  </w:num>
  <w:num w:numId="8">
    <w:abstractNumId w:val="2"/>
  </w:num>
  <w:num w:numId="9">
    <w:abstractNumId w:val="15"/>
  </w:num>
  <w:num w:numId="10">
    <w:abstractNumId w:val="29"/>
  </w:num>
  <w:num w:numId="11">
    <w:abstractNumId w:val="23"/>
  </w:num>
  <w:num w:numId="12">
    <w:abstractNumId w:val="24"/>
  </w:num>
  <w:num w:numId="13">
    <w:abstractNumId w:val="8"/>
  </w:num>
  <w:num w:numId="14">
    <w:abstractNumId w:val="16"/>
  </w:num>
  <w:num w:numId="15">
    <w:abstractNumId w:val="10"/>
  </w:num>
  <w:num w:numId="16">
    <w:abstractNumId w:val="17"/>
  </w:num>
  <w:num w:numId="17">
    <w:abstractNumId w:val="19"/>
  </w:num>
  <w:num w:numId="18">
    <w:abstractNumId w:val="20"/>
  </w:num>
  <w:num w:numId="19">
    <w:abstractNumId w:val="1"/>
  </w:num>
  <w:num w:numId="20">
    <w:abstractNumId w:val="6"/>
  </w:num>
  <w:num w:numId="21">
    <w:abstractNumId w:val="27"/>
  </w:num>
  <w:num w:numId="22">
    <w:abstractNumId w:val="28"/>
  </w:num>
  <w:num w:numId="23">
    <w:abstractNumId w:val="25"/>
  </w:num>
  <w:num w:numId="24">
    <w:abstractNumId w:val="3"/>
  </w:num>
  <w:num w:numId="25">
    <w:abstractNumId w:val="5"/>
  </w:num>
  <w:num w:numId="26">
    <w:abstractNumId w:val="12"/>
  </w:num>
  <w:num w:numId="27">
    <w:abstractNumId w:val="11"/>
  </w:num>
  <w:num w:numId="28">
    <w:abstractNumId w:val="9"/>
  </w:num>
  <w:num w:numId="29">
    <w:abstractNumId w:val="26"/>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4F5"/>
    <w:rsid w:val="00060AB1"/>
    <w:rsid w:val="00073FEE"/>
    <w:rsid w:val="0008479A"/>
    <w:rsid w:val="001B7DEE"/>
    <w:rsid w:val="001D311C"/>
    <w:rsid w:val="001E3E12"/>
    <w:rsid w:val="00215084"/>
    <w:rsid w:val="00236F05"/>
    <w:rsid w:val="00246D6F"/>
    <w:rsid w:val="002A24AB"/>
    <w:rsid w:val="002B2E4C"/>
    <w:rsid w:val="003545E2"/>
    <w:rsid w:val="003C5E3E"/>
    <w:rsid w:val="003E7825"/>
    <w:rsid w:val="00436560"/>
    <w:rsid w:val="00444D85"/>
    <w:rsid w:val="004A28FC"/>
    <w:rsid w:val="004E760D"/>
    <w:rsid w:val="00506B28"/>
    <w:rsid w:val="00507050"/>
    <w:rsid w:val="00561B23"/>
    <w:rsid w:val="005A1347"/>
    <w:rsid w:val="006B6687"/>
    <w:rsid w:val="006C1D73"/>
    <w:rsid w:val="006E0121"/>
    <w:rsid w:val="006E4485"/>
    <w:rsid w:val="00712989"/>
    <w:rsid w:val="0071713D"/>
    <w:rsid w:val="00722860"/>
    <w:rsid w:val="0073573D"/>
    <w:rsid w:val="00782F3A"/>
    <w:rsid w:val="00784EE5"/>
    <w:rsid w:val="007E5D9E"/>
    <w:rsid w:val="007E5F54"/>
    <w:rsid w:val="00900597"/>
    <w:rsid w:val="00915381"/>
    <w:rsid w:val="00921EF6"/>
    <w:rsid w:val="009517B4"/>
    <w:rsid w:val="0099712F"/>
    <w:rsid w:val="009A1649"/>
    <w:rsid w:val="009B1D38"/>
    <w:rsid w:val="009D24F5"/>
    <w:rsid w:val="00A12E62"/>
    <w:rsid w:val="00A32242"/>
    <w:rsid w:val="00A75CD2"/>
    <w:rsid w:val="00A9463A"/>
    <w:rsid w:val="00AA6FC6"/>
    <w:rsid w:val="00AF0CFC"/>
    <w:rsid w:val="00B85FFC"/>
    <w:rsid w:val="00BD4248"/>
    <w:rsid w:val="00C02D29"/>
    <w:rsid w:val="00C161E9"/>
    <w:rsid w:val="00C4560E"/>
    <w:rsid w:val="00CB0E8C"/>
    <w:rsid w:val="00CF0F82"/>
    <w:rsid w:val="00D246ED"/>
    <w:rsid w:val="00D311FC"/>
    <w:rsid w:val="00D77104"/>
    <w:rsid w:val="00DF0223"/>
    <w:rsid w:val="00E209D0"/>
    <w:rsid w:val="00E20FF1"/>
    <w:rsid w:val="00E21808"/>
    <w:rsid w:val="00E453B0"/>
    <w:rsid w:val="00E658C2"/>
    <w:rsid w:val="00E7617B"/>
    <w:rsid w:val="00F07454"/>
    <w:rsid w:val="00F42F5F"/>
    <w:rsid w:val="00FB5F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3D16"/>
  <w15:chartTrackingRefBased/>
  <w15:docId w15:val="{C432F456-42A7-4E56-82BA-4EB61FFE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4F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
    <w:qFormat/>
    <w:rsid w:val="0099712F"/>
    <w:pPr>
      <w:keepNext/>
      <w:keepLines/>
      <w:widowControl/>
      <w:autoSpaceDE/>
      <w:autoSpaceDN/>
      <w:adjustRightInd/>
      <w:spacing w:before="400" w:after="120" w:line="276" w:lineRule="auto"/>
      <w:outlineLvl w:val="0"/>
    </w:pPr>
    <w:rPr>
      <w:rFonts w:ascii="Arial" w:hAnsi="Arial" w:cs="Arial"/>
      <w:sz w:val="40"/>
      <w:szCs w:val="40"/>
      <w:lang w:val="uk-UA" w:eastAsia="uk-UA"/>
    </w:rPr>
  </w:style>
  <w:style w:type="paragraph" w:styleId="2">
    <w:name w:val="heading 2"/>
    <w:basedOn w:val="a"/>
    <w:next w:val="a"/>
    <w:link w:val="20"/>
    <w:uiPriority w:val="9"/>
    <w:semiHidden/>
    <w:unhideWhenUsed/>
    <w:qFormat/>
    <w:rsid w:val="0099712F"/>
    <w:pPr>
      <w:keepNext/>
      <w:keepLines/>
      <w:widowControl/>
      <w:autoSpaceDE/>
      <w:autoSpaceDN/>
      <w:adjustRightInd/>
      <w:spacing w:before="360" w:after="120" w:line="276" w:lineRule="auto"/>
      <w:outlineLvl w:val="1"/>
    </w:pPr>
    <w:rPr>
      <w:rFonts w:ascii="Arial" w:hAnsi="Arial" w:cs="Arial"/>
      <w:sz w:val="32"/>
      <w:szCs w:val="32"/>
      <w:lang w:val="uk-UA" w:eastAsia="uk-UA"/>
    </w:rPr>
  </w:style>
  <w:style w:type="paragraph" w:styleId="3">
    <w:name w:val="heading 3"/>
    <w:basedOn w:val="a"/>
    <w:next w:val="a"/>
    <w:link w:val="30"/>
    <w:uiPriority w:val="9"/>
    <w:semiHidden/>
    <w:unhideWhenUsed/>
    <w:qFormat/>
    <w:rsid w:val="0099712F"/>
    <w:pPr>
      <w:keepNext/>
      <w:keepLines/>
      <w:widowControl/>
      <w:autoSpaceDE/>
      <w:autoSpaceDN/>
      <w:adjustRightInd/>
      <w:spacing w:before="320" w:after="80" w:line="276" w:lineRule="auto"/>
      <w:outlineLvl w:val="2"/>
    </w:pPr>
    <w:rPr>
      <w:rFonts w:ascii="Arial" w:hAnsi="Arial" w:cs="Arial"/>
      <w:color w:val="434343"/>
      <w:sz w:val="28"/>
      <w:szCs w:val="28"/>
      <w:lang w:val="uk-UA" w:eastAsia="uk-UA"/>
    </w:rPr>
  </w:style>
  <w:style w:type="paragraph" w:styleId="4">
    <w:name w:val="heading 4"/>
    <w:basedOn w:val="a"/>
    <w:next w:val="a"/>
    <w:link w:val="40"/>
    <w:uiPriority w:val="9"/>
    <w:semiHidden/>
    <w:unhideWhenUsed/>
    <w:qFormat/>
    <w:rsid w:val="0099712F"/>
    <w:pPr>
      <w:keepNext/>
      <w:keepLines/>
      <w:widowControl/>
      <w:autoSpaceDE/>
      <w:autoSpaceDN/>
      <w:adjustRightInd/>
      <w:spacing w:before="280" w:after="80" w:line="276" w:lineRule="auto"/>
      <w:outlineLvl w:val="3"/>
    </w:pPr>
    <w:rPr>
      <w:rFonts w:ascii="Arial" w:hAnsi="Arial" w:cs="Arial"/>
      <w:color w:val="666666"/>
      <w:sz w:val="24"/>
      <w:szCs w:val="24"/>
      <w:lang w:val="uk-UA" w:eastAsia="uk-UA"/>
    </w:rPr>
  </w:style>
  <w:style w:type="paragraph" w:styleId="5">
    <w:name w:val="heading 5"/>
    <w:basedOn w:val="a"/>
    <w:next w:val="a"/>
    <w:link w:val="50"/>
    <w:uiPriority w:val="9"/>
    <w:semiHidden/>
    <w:unhideWhenUsed/>
    <w:qFormat/>
    <w:rsid w:val="0099712F"/>
    <w:pPr>
      <w:keepNext/>
      <w:keepLines/>
      <w:widowControl/>
      <w:autoSpaceDE/>
      <w:autoSpaceDN/>
      <w:adjustRightInd/>
      <w:spacing w:before="240" w:after="80" w:line="276" w:lineRule="auto"/>
      <w:outlineLvl w:val="4"/>
    </w:pPr>
    <w:rPr>
      <w:rFonts w:ascii="Arial" w:hAnsi="Arial" w:cs="Arial"/>
      <w:color w:val="666666"/>
      <w:sz w:val="22"/>
      <w:szCs w:val="22"/>
      <w:lang w:val="uk-UA" w:eastAsia="uk-UA"/>
    </w:rPr>
  </w:style>
  <w:style w:type="paragraph" w:styleId="6">
    <w:name w:val="heading 6"/>
    <w:basedOn w:val="a"/>
    <w:next w:val="a"/>
    <w:link w:val="60"/>
    <w:uiPriority w:val="9"/>
    <w:semiHidden/>
    <w:unhideWhenUsed/>
    <w:qFormat/>
    <w:rsid w:val="0099712F"/>
    <w:pPr>
      <w:keepNext/>
      <w:keepLines/>
      <w:widowControl/>
      <w:autoSpaceDE/>
      <w:autoSpaceDN/>
      <w:adjustRightInd/>
      <w:spacing w:before="240" w:after="80" w:line="276" w:lineRule="auto"/>
      <w:outlineLvl w:val="5"/>
    </w:pPr>
    <w:rPr>
      <w:rFonts w:ascii="Arial" w:hAnsi="Arial" w:cs="Arial"/>
      <w:i/>
      <w:color w:val="666666"/>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D24F5"/>
    <w:pPr>
      <w:ind w:left="720"/>
      <w:contextualSpacing/>
    </w:pPr>
  </w:style>
  <w:style w:type="character" w:styleId="a4">
    <w:name w:val="Hyperlink"/>
    <w:rsid w:val="009D24F5"/>
    <w:rPr>
      <w:color w:val="FE7317"/>
      <w:u w:val="single"/>
    </w:rPr>
  </w:style>
  <w:style w:type="character" w:customStyle="1" w:styleId="FontStyle13">
    <w:name w:val="Font Style13"/>
    <w:uiPriority w:val="99"/>
    <w:rsid w:val="009D24F5"/>
    <w:rPr>
      <w:rFonts w:ascii="Times New Roman" w:hAnsi="Times New Roman" w:cs="Times New Roman"/>
      <w:sz w:val="22"/>
      <w:szCs w:val="22"/>
    </w:rPr>
  </w:style>
  <w:style w:type="paragraph" w:customStyle="1" w:styleId="Style6">
    <w:name w:val="Style6"/>
    <w:basedOn w:val="a"/>
    <w:uiPriority w:val="99"/>
    <w:rsid w:val="009D24F5"/>
    <w:pPr>
      <w:spacing w:line="264" w:lineRule="exact"/>
    </w:pPr>
    <w:rPr>
      <w:sz w:val="24"/>
      <w:szCs w:val="24"/>
    </w:rPr>
  </w:style>
  <w:style w:type="paragraph" w:styleId="a5">
    <w:name w:val="Normal (Web)"/>
    <w:basedOn w:val="a"/>
    <w:uiPriority w:val="99"/>
    <w:semiHidden/>
    <w:unhideWhenUsed/>
    <w:rsid w:val="00E20FF1"/>
    <w:pPr>
      <w:widowControl/>
      <w:autoSpaceDE/>
      <w:autoSpaceDN/>
      <w:adjustRightInd/>
      <w:spacing w:before="100" w:beforeAutospacing="1" w:after="100" w:afterAutospacing="1"/>
    </w:pPr>
    <w:rPr>
      <w:sz w:val="24"/>
      <w:szCs w:val="24"/>
      <w:lang w:val="uk-UA" w:eastAsia="uk-UA"/>
    </w:rPr>
  </w:style>
  <w:style w:type="character" w:customStyle="1" w:styleId="10">
    <w:name w:val="Заголовок 1 Знак"/>
    <w:basedOn w:val="a0"/>
    <w:link w:val="1"/>
    <w:uiPriority w:val="9"/>
    <w:rsid w:val="0099712F"/>
    <w:rPr>
      <w:rFonts w:ascii="Arial" w:eastAsia="Times New Roman" w:hAnsi="Arial" w:cs="Arial"/>
      <w:sz w:val="40"/>
      <w:szCs w:val="40"/>
      <w:lang w:eastAsia="uk-UA"/>
    </w:rPr>
  </w:style>
  <w:style w:type="character" w:customStyle="1" w:styleId="20">
    <w:name w:val="Заголовок 2 Знак"/>
    <w:basedOn w:val="a0"/>
    <w:link w:val="2"/>
    <w:uiPriority w:val="9"/>
    <w:semiHidden/>
    <w:rsid w:val="0099712F"/>
    <w:rPr>
      <w:rFonts w:ascii="Arial" w:eastAsia="Times New Roman" w:hAnsi="Arial" w:cs="Arial"/>
      <w:sz w:val="32"/>
      <w:szCs w:val="32"/>
      <w:lang w:eastAsia="uk-UA"/>
    </w:rPr>
  </w:style>
  <w:style w:type="character" w:customStyle="1" w:styleId="30">
    <w:name w:val="Заголовок 3 Знак"/>
    <w:basedOn w:val="a0"/>
    <w:link w:val="3"/>
    <w:uiPriority w:val="9"/>
    <w:semiHidden/>
    <w:rsid w:val="0099712F"/>
    <w:rPr>
      <w:rFonts w:ascii="Arial" w:eastAsia="Times New Roman" w:hAnsi="Arial" w:cs="Arial"/>
      <w:color w:val="434343"/>
      <w:sz w:val="28"/>
      <w:szCs w:val="28"/>
      <w:lang w:eastAsia="uk-UA"/>
    </w:rPr>
  </w:style>
  <w:style w:type="character" w:customStyle="1" w:styleId="40">
    <w:name w:val="Заголовок 4 Знак"/>
    <w:basedOn w:val="a0"/>
    <w:link w:val="4"/>
    <w:uiPriority w:val="9"/>
    <w:semiHidden/>
    <w:rsid w:val="0099712F"/>
    <w:rPr>
      <w:rFonts w:ascii="Arial" w:eastAsia="Times New Roman" w:hAnsi="Arial" w:cs="Arial"/>
      <w:color w:val="666666"/>
      <w:sz w:val="24"/>
      <w:szCs w:val="24"/>
      <w:lang w:eastAsia="uk-UA"/>
    </w:rPr>
  </w:style>
  <w:style w:type="character" w:customStyle="1" w:styleId="50">
    <w:name w:val="Заголовок 5 Знак"/>
    <w:basedOn w:val="a0"/>
    <w:link w:val="5"/>
    <w:uiPriority w:val="9"/>
    <w:semiHidden/>
    <w:rsid w:val="0099712F"/>
    <w:rPr>
      <w:rFonts w:ascii="Arial" w:eastAsia="Times New Roman" w:hAnsi="Arial" w:cs="Arial"/>
      <w:color w:val="666666"/>
      <w:lang w:eastAsia="uk-UA"/>
    </w:rPr>
  </w:style>
  <w:style w:type="character" w:customStyle="1" w:styleId="60">
    <w:name w:val="Заголовок 6 Знак"/>
    <w:basedOn w:val="a0"/>
    <w:link w:val="6"/>
    <w:uiPriority w:val="9"/>
    <w:semiHidden/>
    <w:rsid w:val="0099712F"/>
    <w:rPr>
      <w:rFonts w:ascii="Arial" w:eastAsia="Times New Roman" w:hAnsi="Arial" w:cs="Arial"/>
      <w:i/>
      <w:color w:val="666666"/>
      <w:lang w:eastAsia="uk-UA"/>
    </w:rPr>
  </w:style>
  <w:style w:type="paragraph" w:customStyle="1" w:styleId="msonormal0">
    <w:name w:val="msonormal"/>
    <w:basedOn w:val="a"/>
    <w:rsid w:val="0099712F"/>
    <w:pPr>
      <w:widowControl/>
      <w:autoSpaceDE/>
      <w:autoSpaceDN/>
      <w:adjustRightInd/>
      <w:spacing w:before="100" w:beforeAutospacing="1" w:after="100" w:afterAutospacing="1"/>
    </w:pPr>
    <w:rPr>
      <w:sz w:val="24"/>
      <w:szCs w:val="24"/>
      <w:lang w:val="uk-UA" w:eastAsia="uk-UA"/>
    </w:rPr>
  </w:style>
  <w:style w:type="paragraph" w:styleId="a6">
    <w:name w:val="annotation text"/>
    <w:basedOn w:val="a"/>
    <w:link w:val="a7"/>
    <w:uiPriority w:val="99"/>
    <w:semiHidden/>
    <w:unhideWhenUsed/>
    <w:rsid w:val="0099712F"/>
    <w:pPr>
      <w:widowControl/>
      <w:autoSpaceDE/>
      <w:autoSpaceDN/>
      <w:adjustRightInd/>
    </w:pPr>
    <w:rPr>
      <w:rFonts w:ascii="Arial" w:eastAsia="Arial" w:hAnsi="Arial" w:cs="Arial"/>
      <w:lang w:val="uk-UA" w:eastAsia="uk-UA"/>
    </w:rPr>
  </w:style>
  <w:style w:type="character" w:customStyle="1" w:styleId="a7">
    <w:name w:val="Текст примечания Знак"/>
    <w:basedOn w:val="a0"/>
    <w:link w:val="a6"/>
    <w:uiPriority w:val="99"/>
    <w:semiHidden/>
    <w:rsid w:val="0099712F"/>
    <w:rPr>
      <w:rFonts w:ascii="Arial" w:eastAsia="Arial" w:hAnsi="Arial" w:cs="Arial"/>
      <w:sz w:val="20"/>
      <w:szCs w:val="20"/>
      <w:lang w:eastAsia="uk-UA"/>
    </w:rPr>
  </w:style>
  <w:style w:type="paragraph" w:styleId="a8">
    <w:name w:val="Title"/>
    <w:basedOn w:val="a"/>
    <w:next w:val="a"/>
    <w:link w:val="a9"/>
    <w:uiPriority w:val="10"/>
    <w:qFormat/>
    <w:rsid w:val="0099712F"/>
    <w:pPr>
      <w:keepNext/>
      <w:keepLines/>
      <w:widowControl/>
      <w:autoSpaceDE/>
      <w:autoSpaceDN/>
      <w:adjustRightInd/>
      <w:spacing w:after="60" w:line="276" w:lineRule="auto"/>
    </w:pPr>
    <w:rPr>
      <w:rFonts w:ascii="Arial" w:eastAsia="Arial" w:hAnsi="Arial" w:cs="Arial"/>
      <w:sz w:val="52"/>
      <w:szCs w:val="52"/>
      <w:lang w:val="uk-UA" w:eastAsia="uk-UA"/>
    </w:rPr>
  </w:style>
  <w:style w:type="character" w:customStyle="1" w:styleId="a9">
    <w:name w:val="Название Знак"/>
    <w:basedOn w:val="a0"/>
    <w:link w:val="a8"/>
    <w:uiPriority w:val="10"/>
    <w:rsid w:val="0099712F"/>
    <w:rPr>
      <w:rFonts w:ascii="Arial" w:eastAsia="Arial" w:hAnsi="Arial" w:cs="Arial"/>
      <w:sz w:val="52"/>
      <w:szCs w:val="52"/>
      <w:lang w:eastAsia="uk-UA"/>
    </w:rPr>
  </w:style>
  <w:style w:type="paragraph" w:styleId="aa">
    <w:name w:val="Subtitle"/>
    <w:basedOn w:val="a"/>
    <w:next w:val="a"/>
    <w:link w:val="ab"/>
    <w:uiPriority w:val="11"/>
    <w:qFormat/>
    <w:rsid w:val="0099712F"/>
    <w:pPr>
      <w:keepNext/>
      <w:keepLines/>
      <w:widowControl/>
      <w:autoSpaceDE/>
      <w:autoSpaceDN/>
      <w:adjustRightInd/>
      <w:spacing w:after="320" w:line="276" w:lineRule="auto"/>
    </w:pPr>
    <w:rPr>
      <w:rFonts w:ascii="Arial" w:eastAsia="Arial" w:hAnsi="Arial" w:cs="Arial"/>
      <w:color w:val="666666"/>
      <w:sz w:val="30"/>
      <w:szCs w:val="30"/>
      <w:lang w:val="uk-UA" w:eastAsia="uk-UA"/>
    </w:rPr>
  </w:style>
  <w:style w:type="character" w:customStyle="1" w:styleId="ab">
    <w:name w:val="Подзаголовок Знак"/>
    <w:basedOn w:val="a0"/>
    <w:link w:val="aa"/>
    <w:uiPriority w:val="11"/>
    <w:rsid w:val="0099712F"/>
    <w:rPr>
      <w:rFonts w:ascii="Arial" w:eastAsia="Arial" w:hAnsi="Arial" w:cs="Arial"/>
      <w:color w:val="666666"/>
      <w:sz w:val="30"/>
      <w:szCs w:val="30"/>
      <w:lang w:eastAsia="uk-UA"/>
    </w:rPr>
  </w:style>
  <w:style w:type="paragraph" w:styleId="ac">
    <w:name w:val="annotation subject"/>
    <w:basedOn w:val="a6"/>
    <w:next w:val="a6"/>
    <w:link w:val="ad"/>
    <w:uiPriority w:val="99"/>
    <w:semiHidden/>
    <w:unhideWhenUsed/>
    <w:rsid w:val="0099712F"/>
    <w:rPr>
      <w:b/>
      <w:bCs/>
    </w:rPr>
  </w:style>
  <w:style w:type="character" w:customStyle="1" w:styleId="ad">
    <w:name w:val="Тема примечания Знак"/>
    <w:basedOn w:val="a7"/>
    <w:link w:val="ac"/>
    <w:uiPriority w:val="99"/>
    <w:semiHidden/>
    <w:rsid w:val="0099712F"/>
    <w:rPr>
      <w:rFonts w:ascii="Arial" w:eastAsia="Arial" w:hAnsi="Arial" w:cs="Arial"/>
      <w:b/>
      <w:bCs/>
      <w:sz w:val="20"/>
      <w:szCs w:val="20"/>
      <w:lang w:eastAsia="uk-UA"/>
    </w:rPr>
  </w:style>
  <w:style w:type="character" w:styleId="ae">
    <w:name w:val="annotation reference"/>
    <w:basedOn w:val="a0"/>
    <w:uiPriority w:val="99"/>
    <w:semiHidden/>
    <w:unhideWhenUsed/>
    <w:rsid w:val="0099712F"/>
    <w:rPr>
      <w:sz w:val="16"/>
      <w:szCs w:val="16"/>
    </w:rPr>
  </w:style>
  <w:style w:type="table" w:customStyle="1" w:styleId="TableNormal">
    <w:name w:val="Table Normal"/>
    <w:rsid w:val="0099712F"/>
    <w:pPr>
      <w:spacing w:after="0" w:line="276" w:lineRule="auto"/>
    </w:pPr>
    <w:rPr>
      <w:rFonts w:ascii="Arial" w:eastAsia="Arial" w:hAnsi="Arial" w:cs="Arial"/>
      <w:lang w:eastAsia="uk-UA"/>
    </w:rPr>
    <w:tblPr>
      <w:tblCellMar>
        <w:top w:w="0" w:type="dxa"/>
        <w:left w:w="0" w:type="dxa"/>
        <w:bottom w:w="0" w:type="dxa"/>
        <w:right w:w="0" w:type="dxa"/>
      </w:tblCellMar>
    </w:tblPr>
  </w:style>
  <w:style w:type="paragraph" w:customStyle="1" w:styleId="LO-normal">
    <w:name w:val="LO-normal"/>
    <w:qFormat/>
    <w:rsid w:val="00B85FFC"/>
    <w:pPr>
      <w:widowControl w:val="0"/>
      <w:suppressAutoHyphens/>
      <w:spacing w:after="0" w:line="240" w:lineRule="auto"/>
    </w:pPr>
    <w:rPr>
      <w:rFonts w:ascii="Calibri" w:eastAsia="Calibri" w:hAnsi="Calibri" w:cs="Calibri"/>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9542">
      <w:bodyDiv w:val="1"/>
      <w:marLeft w:val="0"/>
      <w:marRight w:val="0"/>
      <w:marTop w:val="0"/>
      <w:marBottom w:val="0"/>
      <w:divBdr>
        <w:top w:val="none" w:sz="0" w:space="0" w:color="auto"/>
        <w:left w:val="none" w:sz="0" w:space="0" w:color="auto"/>
        <w:bottom w:val="none" w:sz="0" w:space="0" w:color="auto"/>
        <w:right w:val="none" w:sz="0" w:space="0" w:color="auto"/>
      </w:divBdr>
    </w:div>
    <w:div w:id="135612450">
      <w:bodyDiv w:val="1"/>
      <w:marLeft w:val="0"/>
      <w:marRight w:val="0"/>
      <w:marTop w:val="0"/>
      <w:marBottom w:val="0"/>
      <w:divBdr>
        <w:top w:val="none" w:sz="0" w:space="0" w:color="auto"/>
        <w:left w:val="none" w:sz="0" w:space="0" w:color="auto"/>
        <w:bottom w:val="none" w:sz="0" w:space="0" w:color="auto"/>
        <w:right w:val="none" w:sz="0" w:space="0" w:color="auto"/>
      </w:divBdr>
    </w:div>
    <w:div w:id="563755987">
      <w:bodyDiv w:val="1"/>
      <w:marLeft w:val="0"/>
      <w:marRight w:val="0"/>
      <w:marTop w:val="0"/>
      <w:marBottom w:val="0"/>
      <w:divBdr>
        <w:top w:val="none" w:sz="0" w:space="0" w:color="auto"/>
        <w:left w:val="none" w:sz="0" w:space="0" w:color="auto"/>
        <w:bottom w:val="none" w:sz="0" w:space="0" w:color="auto"/>
        <w:right w:val="none" w:sz="0" w:space="0" w:color="auto"/>
      </w:divBdr>
    </w:div>
    <w:div w:id="727341399">
      <w:bodyDiv w:val="1"/>
      <w:marLeft w:val="0"/>
      <w:marRight w:val="0"/>
      <w:marTop w:val="0"/>
      <w:marBottom w:val="0"/>
      <w:divBdr>
        <w:top w:val="none" w:sz="0" w:space="0" w:color="auto"/>
        <w:left w:val="none" w:sz="0" w:space="0" w:color="auto"/>
        <w:bottom w:val="none" w:sz="0" w:space="0" w:color="auto"/>
        <w:right w:val="none" w:sz="0" w:space="0" w:color="auto"/>
      </w:divBdr>
    </w:div>
    <w:div w:id="938217627">
      <w:bodyDiv w:val="1"/>
      <w:marLeft w:val="0"/>
      <w:marRight w:val="0"/>
      <w:marTop w:val="0"/>
      <w:marBottom w:val="0"/>
      <w:divBdr>
        <w:top w:val="none" w:sz="0" w:space="0" w:color="auto"/>
        <w:left w:val="none" w:sz="0" w:space="0" w:color="auto"/>
        <w:bottom w:val="none" w:sz="0" w:space="0" w:color="auto"/>
        <w:right w:val="none" w:sz="0" w:space="0" w:color="auto"/>
      </w:divBdr>
    </w:div>
    <w:div w:id="993753773">
      <w:bodyDiv w:val="1"/>
      <w:marLeft w:val="0"/>
      <w:marRight w:val="0"/>
      <w:marTop w:val="0"/>
      <w:marBottom w:val="0"/>
      <w:divBdr>
        <w:top w:val="none" w:sz="0" w:space="0" w:color="auto"/>
        <w:left w:val="none" w:sz="0" w:space="0" w:color="auto"/>
        <w:bottom w:val="none" w:sz="0" w:space="0" w:color="auto"/>
        <w:right w:val="none" w:sz="0" w:space="0" w:color="auto"/>
      </w:divBdr>
    </w:div>
    <w:div w:id="1141003573">
      <w:bodyDiv w:val="1"/>
      <w:marLeft w:val="0"/>
      <w:marRight w:val="0"/>
      <w:marTop w:val="0"/>
      <w:marBottom w:val="0"/>
      <w:divBdr>
        <w:top w:val="none" w:sz="0" w:space="0" w:color="auto"/>
        <w:left w:val="none" w:sz="0" w:space="0" w:color="auto"/>
        <w:bottom w:val="none" w:sz="0" w:space="0" w:color="auto"/>
        <w:right w:val="none" w:sz="0" w:space="0" w:color="auto"/>
      </w:divBdr>
    </w:div>
    <w:div w:id="213413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uofficial.com" TargetMode="External"/><Relationship Id="rId13" Type="http://schemas.openxmlformats.org/officeDocument/2006/relationships/image" Target="media/image2.png"/><Relationship Id="rId18" Type="http://schemas.openxmlformats.org/officeDocument/2006/relationships/hyperlink" Target="https://www.4danatomy.com" TargetMode="External"/><Relationship Id="rId3" Type="http://schemas.openxmlformats.org/officeDocument/2006/relationships/styles" Target="styles.xml"/><Relationship Id="rId7" Type="http://schemas.openxmlformats.org/officeDocument/2006/relationships/hyperlink" Target="https://anatom.ua" TargetMode="External"/><Relationship Id="rId12" Type="http://schemas.openxmlformats.org/officeDocument/2006/relationships/image" Target="media/image1.png"/><Relationship Id="rId17" Type="http://schemas.openxmlformats.org/officeDocument/2006/relationships/hyperlink" Target="https://3d4medical.com" TargetMode="External"/><Relationship Id="rId2" Type="http://schemas.openxmlformats.org/officeDocument/2006/relationships/numbering" Target="numbering.xml"/><Relationship Id="rId16" Type="http://schemas.openxmlformats.org/officeDocument/2006/relationships/hyperlink" Target="https://likar.nmu.kiev.u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ikar.nmu.kiev.ua" TargetMode="External"/><Relationship Id="rId11" Type="http://schemas.openxmlformats.org/officeDocument/2006/relationships/hyperlink" Target="https://www.4danatomy.com" TargetMode="External"/><Relationship Id="rId5" Type="http://schemas.openxmlformats.org/officeDocument/2006/relationships/webSettings" Target="webSettings.xml"/><Relationship Id="rId15" Type="http://schemas.openxmlformats.org/officeDocument/2006/relationships/hyperlink" Target="https://nmuofficial.com" TargetMode="External"/><Relationship Id="rId10" Type="http://schemas.openxmlformats.org/officeDocument/2006/relationships/hyperlink" Target="https://3d4medica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ar.nmu.kiev.ua"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4314A-C6D5-4013-AC7E-7BDB49161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7316</Words>
  <Characters>41707</Characters>
  <Application>Microsoft Office Word</Application>
  <DocSecurity>0</DocSecurity>
  <Lines>347</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taras mervinsky</dc:creator>
  <cp:keywords/>
  <dc:description/>
  <cp:lastModifiedBy>Lenovo</cp:lastModifiedBy>
  <cp:revision>10</cp:revision>
  <dcterms:created xsi:type="dcterms:W3CDTF">2025-02-03T08:53:00Z</dcterms:created>
  <dcterms:modified xsi:type="dcterms:W3CDTF">2026-01-15T16:16:00Z</dcterms:modified>
</cp:coreProperties>
</file>