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FA6CB" w14:textId="67BE5A0A" w:rsidR="00137601" w:rsidRDefault="00137601" w:rsidP="00137601">
      <w:pPr>
        <w:spacing w:after="0" w:line="360" w:lineRule="auto"/>
        <w:jc w:val="center"/>
        <w:rPr>
          <w:rFonts w:ascii="Times New Roman" w:hAnsi="Times New Roman" w:cs="Times New Roman"/>
          <w:b/>
          <w:bCs/>
          <w:sz w:val="28"/>
          <w:szCs w:val="28"/>
          <w:lang w:val="uk-UA"/>
        </w:rPr>
      </w:pPr>
      <w:bookmarkStart w:id="0" w:name="_GoBack"/>
      <w:bookmarkEnd w:id="0"/>
      <w:r w:rsidRPr="00137601">
        <w:rPr>
          <w:rFonts w:ascii="Times New Roman" w:hAnsi="Times New Roman" w:cs="Times New Roman"/>
          <w:b/>
          <w:bCs/>
          <w:sz w:val="28"/>
          <w:szCs w:val="28"/>
          <w:lang w:val="uk-UA"/>
        </w:rPr>
        <w:t>Особливості розвитку творчого мислення молодших школярів: результати емпіричного дослідження та вплив шкільної тривожності.</w:t>
      </w:r>
    </w:p>
    <w:p w14:paraId="4D40D63B" w14:textId="77777777" w:rsidR="00137601" w:rsidRPr="00137601" w:rsidRDefault="00137601" w:rsidP="00137601">
      <w:pPr>
        <w:spacing w:after="0" w:line="360" w:lineRule="auto"/>
        <w:jc w:val="center"/>
        <w:rPr>
          <w:rFonts w:ascii="Times New Roman" w:hAnsi="Times New Roman" w:cs="Times New Roman"/>
          <w:b/>
          <w:bCs/>
          <w:sz w:val="28"/>
          <w:szCs w:val="28"/>
          <w:lang w:val="uk-UA"/>
        </w:rPr>
      </w:pPr>
    </w:p>
    <w:p w14:paraId="0FF46F8E" w14:textId="20D18CD2"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Дослідники та науковці визначають, що творче мислення молодших школярів передбачає: здатність генерувати велику кількість ідей, нестандартність підходів, гнучкість мислення, уміння знаходити й вирішувати проблеми, добре розвинену пам</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ять, високий рівень допитливості, самостійність, ініціативність та наполегливість. Таке мислення тісно </w:t>
      </w:r>
      <w:proofErr w:type="spellStart"/>
      <w:r>
        <w:rPr>
          <w:rFonts w:ascii="Times New Roman" w:hAnsi="Times New Roman" w:cs="Times New Roman"/>
          <w:sz w:val="28"/>
          <w:szCs w:val="28"/>
          <w:lang w:val="uk-UA"/>
        </w:rPr>
        <w:t>пов</w:t>
      </w:r>
      <w:proofErr w:type="spellEnd"/>
      <w:r w:rsidRPr="00B62454">
        <w:rPr>
          <w:rFonts w:ascii="Times New Roman" w:hAnsi="Times New Roman" w:cs="Times New Roman"/>
          <w:sz w:val="28"/>
          <w:szCs w:val="28"/>
          <w:lang w:val="ru-RU"/>
        </w:rPr>
        <w:t>’</w:t>
      </w:r>
      <w:proofErr w:type="spellStart"/>
      <w:r>
        <w:rPr>
          <w:rFonts w:ascii="Times New Roman" w:hAnsi="Times New Roman" w:cs="Times New Roman"/>
          <w:sz w:val="28"/>
          <w:szCs w:val="28"/>
          <w:lang w:val="uk-UA"/>
        </w:rPr>
        <w:t>язане</w:t>
      </w:r>
      <w:proofErr w:type="spellEnd"/>
      <w:r>
        <w:rPr>
          <w:rFonts w:ascii="Times New Roman" w:hAnsi="Times New Roman" w:cs="Times New Roman"/>
          <w:sz w:val="28"/>
          <w:szCs w:val="28"/>
          <w:lang w:val="uk-UA"/>
        </w:rPr>
        <w:t xml:space="preserve"> зі створенням нових, оригінальних продуктів і пошуком нестандартних способів дій. Разом з цим формування творчої особистості потребує цілеспрямованого спрямування, адже на розвиток творчого мислення впливають чинники </w:t>
      </w:r>
      <w:r w:rsidR="00F31307">
        <w:rPr>
          <w:rFonts w:ascii="Times New Roman" w:hAnsi="Times New Roman" w:cs="Times New Roman"/>
          <w:sz w:val="28"/>
          <w:szCs w:val="28"/>
          <w:lang w:val="uk-UA"/>
        </w:rPr>
        <w:t>та</w:t>
      </w:r>
      <w:r>
        <w:rPr>
          <w:rFonts w:ascii="Times New Roman" w:hAnsi="Times New Roman" w:cs="Times New Roman"/>
          <w:sz w:val="28"/>
          <w:szCs w:val="28"/>
          <w:lang w:val="uk-UA"/>
        </w:rPr>
        <w:t xml:space="preserve"> умови, в яких зростає дитина, соціальне середовище та особливості навчального процесу </w:t>
      </w:r>
      <w:r w:rsidRPr="00B62454">
        <w:rPr>
          <w:rFonts w:ascii="Times New Roman" w:hAnsi="Times New Roman" w:cs="Times New Roman"/>
          <w:sz w:val="28"/>
          <w:szCs w:val="28"/>
          <w:lang w:val="ru-RU"/>
        </w:rPr>
        <w:t>[</w:t>
      </w:r>
      <w:r w:rsidR="00364B39">
        <w:rPr>
          <w:rFonts w:ascii="Times New Roman" w:hAnsi="Times New Roman" w:cs="Times New Roman"/>
          <w:sz w:val="28"/>
          <w:szCs w:val="28"/>
          <w:lang w:val="uk-UA"/>
        </w:rPr>
        <w:t>1</w:t>
      </w:r>
      <w:r w:rsidRPr="00B62454">
        <w:rPr>
          <w:rFonts w:ascii="Times New Roman" w:hAnsi="Times New Roman" w:cs="Times New Roman"/>
          <w:sz w:val="28"/>
          <w:szCs w:val="28"/>
          <w:lang w:val="ru-RU"/>
        </w:rPr>
        <w:t>]</w:t>
      </w:r>
      <w:r>
        <w:rPr>
          <w:rFonts w:ascii="Times New Roman" w:hAnsi="Times New Roman" w:cs="Times New Roman"/>
          <w:sz w:val="28"/>
          <w:szCs w:val="28"/>
          <w:lang w:val="uk-UA"/>
        </w:rPr>
        <w:t>.</w:t>
      </w:r>
    </w:p>
    <w:p w14:paraId="50DABE39" w14:textId="706A6CAE"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Однією із актуальних ідей щодо організації навчального процесу з метою розвитку творчого мислення є думка О. </w:t>
      </w:r>
      <w:proofErr w:type="spellStart"/>
      <w:r>
        <w:rPr>
          <w:rFonts w:ascii="Times New Roman" w:hAnsi="Times New Roman" w:cs="Times New Roman"/>
          <w:sz w:val="28"/>
          <w:szCs w:val="28"/>
          <w:lang w:val="uk-UA"/>
        </w:rPr>
        <w:t>Лоюк</w:t>
      </w:r>
      <w:proofErr w:type="spellEnd"/>
      <w:r>
        <w:rPr>
          <w:rFonts w:ascii="Times New Roman" w:hAnsi="Times New Roman" w:cs="Times New Roman"/>
          <w:sz w:val="28"/>
          <w:szCs w:val="28"/>
          <w:lang w:val="uk-UA"/>
        </w:rPr>
        <w:t xml:space="preserve">. Вона вказує, що особливостями розвитку творчого мислення молодших школярів є: побудова навчально-виховного процесу на основі реалізації природної потреби в пізнанні, самопізнанні та розвиткові; орієнтація на </w:t>
      </w:r>
      <w:proofErr w:type="spellStart"/>
      <w:r>
        <w:rPr>
          <w:rFonts w:ascii="Times New Roman" w:hAnsi="Times New Roman" w:cs="Times New Roman"/>
          <w:sz w:val="28"/>
          <w:szCs w:val="28"/>
          <w:lang w:val="uk-UA"/>
        </w:rPr>
        <w:t>самовідкриття</w:t>
      </w:r>
      <w:proofErr w:type="spellEnd"/>
      <w:r>
        <w:rPr>
          <w:rFonts w:ascii="Times New Roman" w:hAnsi="Times New Roman" w:cs="Times New Roman"/>
          <w:sz w:val="28"/>
          <w:szCs w:val="28"/>
          <w:lang w:val="uk-UA"/>
        </w:rPr>
        <w:t xml:space="preserve"> учнями нових знань та способів дій у процесі вирішення проблемних ситуацій; насиченість навчально-виховного процесу позитивними емоціями, почуттями подиву, захоплення, радощів від інтелектуальної праці; опора на наочно-дійовий та наочно-образний типи мислення, що є характерними для молодших школярів; забезпечення невербальної та вербальної комунікації між учасниками взаємодії </w:t>
      </w:r>
      <w:r w:rsidRPr="00B62454">
        <w:rPr>
          <w:rFonts w:ascii="Times New Roman" w:hAnsi="Times New Roman" w:cs="Times New Roman"/>
          <w:sz w:val="28"/>
          <w:szCs w:val="28"/>
          <w:lang w:val="uk-UA"/>
        </w:rPr>
        <w:t>[</w:t>
      </w:r>
      <w:r w:rsidR="00364B39">
        <w:rPr>
          <w:rFonts w:ascii="Times New Roman" w:hAnsi="Times New Roman" w:cs="Times New Roman"/>
          <w:sz w:val="28"/>
          <w:szCs w:val="28"/>
          <w:lang w:val="uk-UA"/>
        </w:rPr>
        <w:t>2</w:t>
      </w:r>
      <w:r w:rsidRPr="00B62454">
        <w:rPr>
          <w:rFonts w:ascii="Times New Roman" w:hAnsi="Times New Roman" w:cs="Times New Roman"/>
          <w:sz w:val="28"/>
          <w:szCs w:val="28"/>
          <w:lang w:val="uk-UA"/>
        </w:rPr>
        <w:t>]</w:t>
      </w:r>
      <w:r>
        <w:rPr>
          <w:rFonts w:ascii="Times New Roman" w:hAnsi="Times New Roman" w:cs="Times New Roman"/>
          <w:sz w:val="28"/>
          <w:szCs w:val="28"/>
          <w:lang w:val="uk-UA"/>
        </w:rPr>
        <w:t>.</w:t>
      </w:r>
    </w:p>
    <w:p w14:paraId="5C9039D6" w14:textId="2E06CBB5" w:rsidR="00137601" w:rsidRPr="002D2692"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 </w:t>
      </w:r>
      <w:proofErr w:type="spellStart"/>
      <w:r>
        <w:rPr>
          <w:rFonts w:ascii="Times New Roman" w:hAnsi="Times New Roman" w:cs="Times New Roman"/>
          <w:sz w:val="28"/>
          <w:szCs w:val="28"/>
          <w:lang w:val="uk-UA"/>
        </w:rPr>
        <w:t>Роджерс</w:t>
      </w:r>
      <w:proofErr w:type="spellEnd"/>
      <w:r>
        <w:rPr>
          <w:rFonts w:ascii="Times New Roman" w:hAnsi="Times New Roman" w:cs="Times New Roman"/>
          <w:sz w:val="28"/>
          <w:szCs w:val="28"/>
          <w:lang w:val="uk-UA"/>
        </w:rPr>
        <w:t xml:space="preserve"> визначає, що усі</w:t>
      </w:r>
      <w:r w:rsidRPr="00B62454">
        <w:rPr>
          <w:rFonts w:ascii="Times New Roman" w:hAnsi="Times New Roman" w:cs="Times New Roman"/>
          <w:sz w:val="28"/>
          <w:szCs w:val="28"/>
          <w:lang w:val="uk-UA"/>
        </w:rPr>
        <w:t xml:space="preserve"> діти від природи допитливі та творчі, постійно досліджують, експериментують, граються з різноманітними предметами. </w:t>
      </w:r>
      <w:r w:rsidRPr="00B62454">
        <w:rPr>
          <w:rFonts w:ascii="Times New Roman" w:hAnsi="Times New Roman" w:cs="Times New Roman"/>
          <w:sz w:val="28"/>
          <w:szCs w:val="28"/>
          <w:lang w:val="ru-RU"/>
        </w:rPr>
        <w:t>Вони не замислюються над тим, чи правильно діють, чи ні, їм приносить задоволення сам процес діяльності, в якому вони навчаються та отримують внутрішню свободу в самовираженні.</w:t>
      </w: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Моляко</w:t>
      </w:r>
      <w:proofErr w:type="spellEnd"/>
      <w:r>
        <w:rPr>
          <w:rFonts w:ascii="Times New Roman" w:hAnsi="Times New Roman" w:cs="Times New Roman"/>
          <w:sz w:val="28"/>
          <w:szCs w:val="28"/>
          <w:lang w:val="uk-UA"/>
        </w:rPr>
        <w:t xml:space="preserve"> також стверджує, що потенційно творчими є усі діти </w:t>
      </w:r>
      <w:r w:rsidRPr="00B62454">
        <w:rPr>
          <w:rFonts w:ascii="Times New Roman" w:hAnsi="Times New Roman" w:cs="Times New Roman"/>
          <w:sz w:val="28"/>
          <w:szCs w:val="28"/>
          <w:lang w:val="ru-RU"/>
        </w:rPr>
        <w:t>[</w:t>
      </w:r>
      <w:r w:rsidR="00364B39">
        <w:rPr>
          <w:rFonts w:ascii="Times New Roman" w:hAnsi="Times New Roman" w:cs="Times New Roman"/>
          <w:sz w:val="28"/>
          <w:szCs w:val="28"/>
          <w:lang w:val="uk-UA"/>
        </w:rPr>
        <w:t>3</w:t>
      </w:r>
      <w:r w:rsidRPr="00B62454">
        <w:rPr>
          <w:rFonts w:ascii="Times New Roman" w:hAnsi="Times New Roman" w:cs="Times New Roman"/>
          <w:sz w:val="28"/>
          <w:szCs w:val="28"/>
          <w:lang w:val="ru-RU"/>
        </w:rPr>
        <w:t>]</w:t>
      </w:r>
      <w:r>
        <w:rPr>
          <w:rFonts w:ascii="Times New Roman" w:hAnsi="Times New Roman" w:cs="Times New Roman"/>
          <w:sz w:val="28"/>
          <w:szCs w:val="28"/>
          <w:lang w:val="uk-UA"/>
        </w:rPr>
        <w:t>.</w:t>
      </w:r>
    </w:p>
    <w:p w14:paraId="2407BF74" w14:textId="0260A194" w:rsidR="00137601" w:rsidRDefault="00137601" w:rsidP="00137601">
      <w:pPr>
        <w:spacing w:after="0" w:line="360" w:lineRule="auto"/>
        <w:ind w:firstLine="851"/>
        <w:jc w:val="both"/>
        <w:rPr>
          <w:rFonts w:ascii="Times New Roman" w:hAnsi="Times New Roman" w:cs="Times New Roman"/>
          <w:sz w:val="28"/>
          <w:szCs w:val="28"/>
          <w:lang w:val="uk-UA"/>
        </w:rPr>
      </w:pPr>
      <w:r w:rsidRPr="00B62454">
        <w:rPr>
          <w:rFonts w:ascii="Times New Roman" w:hAnsi="Times New Roman" w:cs="Times New Roman"/>
          <w:sz w:val="28"/>
          <w:szCs w:val="28"/>
          <w:lang w:val="uk-UA"/>
        </w:rPr>
        <w:lastRenderedPageBreak/>
        <w:t xml:space="preserve">Психологічним механізмом, що забезпечує реалізацію творчого потенціалу в навчальній діяльності є домінування пізнавальних потреб порівняно з іншими типами мотивації. </w:t>
      </w:r>
      <w:r w:rsidRPr="00B62454">
        <w:rPr>
          <w:rFonts w:ascii="Times New Roman" w:hAnsi="Times New Roman" w:cs="Times New Roman"/>
          <w:sz w:val="28"/>
          <w:szCs w:val="28"/>
          <w:lang w:val="ru-RU"/>
        </w:rPr>
        <w:t>Це виражається у формі дослідницької, пошукової активності й виявляється у вищій сенситивності до новизни стимулу, новизні ситуації, виявленню нового у звичайному. Реалізація дослідницької активності забезпечує учню мимовільне відкриття миру, перетворення невідомого на відоме, творче породження образів, що завершується придбанням знання [</w:t>
      </w:r>
      <w:r w:rsidR="00364B39">
        <w:rPr>
          <w:rFonts w:ascii="Times New Roman" w:hAnsi="Times New Roman" w:cs="Times New Roman"/>
          <w:sz w:val="28"/>
          <w:szCs w:val="28"/>
          <w:lang w:val="uk-UA"/>
        </w:rPr>
        <w:t>4</w:t>
      </w:r>
      <w:r w:rsidRPr="00B62454">
        <w:rPr>
          <w:rFonts w:ascii="Times New Roman" w:hAnsi="Times New Roman" w:cs="Times New Roman"/>
          <w:sz w:val="28"/>
          <w:szCs w:val="28"/>
          <w:lang w:val="ru-RU"/>
        </w:rPr>
        <w:t>].</w:t>
      </w:r>
    </w:p>
    <w:p w14:paraId="58489084"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Відтак, формування пізнавальної мотивації є важливою умовою розвитку творчого мислення у молодших школярів. Природне бажання дитини до пізнання та дослідження світу породжує в ній активність до навчальної діяльності і допомагає перетворювати звичні та вже знайомі речі у нові знання. Тому навчальний процес повинен підтримувати інтерес дитини в дослідницькій діяльності, допомагати їй активізувати та розвивати уяву, знаходити нові рішення та ідеї, заохочувати до ініціативності.</w:t>
      </w:r>
    </w:p>
    <w:p w14:paraId="72DD0DD0"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Слід згадати також про особливе значення для розвитку творчого мислення умов, в яких відбувається пізнавальна діяльність. Безпосередньо </w:t>
      </w:r>
      <w:proofErr w:type="spellStart"/>
      <w:r>
        <w:rPr>
          <w:rFonts w:ascii="Times New Roman" w:hAnsi="Times New Roman" w:cs="Times New Roman"/>
          <w:sz w:val="28"/>
          <w:szCs w:val="28"/>
          <w:lang w:val="uk-UA"/>
        </w:rPr>
        <w:t>взаємодіючи</w:t>
      </w:r>
      <w:proofErr w:type="spellEnd"/>
      <w:r>
        <w:rPr>
          <w:rFonts w:ascii="Times New Roman" w:hAnsi="Times New Roman" w:cs="Times New Roman"/>
          <w:sz w:val="28"/>
          <w:szCs w:val="28"/>
          <w:lang w:val="uk-UA"/>
        </w:rPr>
        <w:t xml:space="preserve"> з навколишнім середовищем діти навчаються, розвивають свої здібності, набувають власного досвіду, здатності до вираження своїх думок, фантазій та емоцій. </w:t>
      </w:r>
    </w:p>
    <w:p w14:paraId="2567DA0D"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Молодший шкільний вік – це період найбільш інтенсивного становлення навчальної діяльності, яка є провідною на цьому етапі розвитку дитини. Під керівництвом вчителя учні засвоюють форми суспільної діяльності: наукові поняття, художні образи, моральні цінності, правила поведінки. Це сприяє розвитку теоретичного мислення, свідомості, рефлексії, аналізу і планування.</w:t>
      </w:r>
    </w:p>
    <w:p w14:paraId="1C24F75F"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Однією із характерних рис цього віку є переважання наочно-образного мислення, що передбачає асоціацію та конкретизацію образу, запам</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ятовування та розуміння матеріалу через його </w:t>
      </w:r>
      <w:proofErr w:type="spellStart"/>
      <w:r>
        <w:rPr>
          <w:rFonts w:ascii="Times New Roman" w:hAnsi="Times New Roman" w:cs="Times New Roman"/>
          <w:sz w:val="28"/>
          <w:szCs w:val="28"/>
          <w:lang w:val="uk-UA"/>
        </w:rPr>
        <w:t>опредмечування</w:t>
      </w:r>
      <w:proofErr w:type="spellEnd"/>
      <w:r>
        <w:rPr>
          <w:rFonts w:ascii="Times New Roman" w:hAnsi="Times New Roman" w:cs="Times New Roman"/>
          <w:sz w:val="28"/>
          <w:szCs w:val="28"/>
          <w:lang w:val="uk-UA"/>
        </w:rPr>
        <w:t>.</w:t>
      </w:r>
    </w:p>
    <w:p w14:paraId="5132B866" w14:textId="77777777" w:rsidR="00137601" w:rsidRPr="00727503"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Наочно-образне мислення формується та проявляється під час практичної діяльності учнів на </w:t>
      </w:r>
      <w:proofErr w:type="spellStart"/>
      <w:r>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 коли відбувається</w:t>
      </w:r>
      <w:r w:rsidRPr="00B62454">
        <w:rPr>
          <w:rFonts w:ascii="Times New Roman" w:hAnsi="Times New Roman" w:cs="Times New Roman"/>
          <w:sz w:val="28"/>
          <w:szCs w:val="28"/>
          <w:lang w:val="ru-RU"/>
        </w:rPr>
        <w:t xml:space="preserve"> взаємоді</w:t>
      </w:r>
      <w:r>
        <w:rPr>
          <w:rFonts w:ascii="Times New Roman" w:hAnsi="Times New Roman" w:cs="Times New Roman"/>
          <w:sz w:val="28"/>
          <w:szCs w:val="28"/>
          <w:lang w:val="uk-UA"/>
        </w:rPr>
        <w:t>я</w:t>
      </w:r>
      <w:r w:rsidRPr="00B62454">
        <w:rPr>
          <w:rFonts w:ascii="Times New Roman" w:hAnsi="Times New Roman" w:cs="Times New Roman"/>
          <w:sz w:val="28"/>
          <w:szCs w:val="28"/>
          <w:lang w:val="ru-RU"/>
        </w:rPr>
        <w:t xml:space="preserve"> з</w:t>
      </w: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реальними об’єктами</w:t>
      </w:r>
      <w:r>
        <w:rPr>
          <w:rFonts w:ascii="Times New Roman" w:hAnsi="Times New Roman" w:cs="Times New Roman"/>
          <w:sz w:val="28"/>
          <w:szCs w:val="28"/>
          <w:lang w:val="uk-UA"/>
        </w:rPr>
        <w:t>. Відтак</w:t>
      </w:r>
      <w:r w:rsidRPr="00B62454">
        <w:rPr>
          <w:rFonts w:ascii="Times New Roman" w:hAnsi="Times New Roman" w:cs="Times New Roman"/>
          <w:sz w:val="28"/>
          <w:szCs w:val="28"/>
          <w:lang w:val="ru-RU"/>
        </w:rPr>
        <w:t xml:space="preserve"> учні формують чіткі, яскраві та стійкі образи, які стають основою для розв’язання </w:t>
      </w:r>
      <w:r>
        <w:rPr>
          <w:rFonts w:ascii="Times New Roman" w:hAnsi="Times New Roman" w:cs="Times New Roman"/>
          <w:sz w:val="28"/>
          <w:szCs w:val="28"/>
          <w:lang w:val="uk-UA"/>
        </w:rPr>
        <w:t xml:space="preserve">розумових та </w:t>
      </w:r>
      <w:r w:rsidRPr="00B62454">
        <w:rPr>
          <w:rFonts w:ascii="Times New Roman" w:hAnsi="Times New Roman" w:cs="Times New Roman"/>
          <w:sz w:val="28"/>
          <w:szCs w:val="28"/>
          <w:lang w:val="ru-RU"/>
        </w:rPr>
        <w:t>практичних завдань.</w:t>
      </w:r>
    </w:p>
    <w:p w14:paraId="1DD8A0F3" w14:textId="77002C69"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 Яновська вважає, що наочно-образне мислення не лише полегшує засвоєння знань, а й сприяє формуванню рухливих уявлень, які допомагають школярам краще оволодіти навчальним матеріалом. У кінцевому результаті, це позитивно впливає на рівень навчальних досягнень молодших школярів </w:t>
      </w:r>
      <w:r w:rsidRPr="00B62454">
        <w:rPr>
          <w:rFonts w:ascii="Times New Roman" w:hAnsi="Times New Roman" w:cs="Times New Roman"/>
          <w:sz w:val="28"/>
          <w:szCs w:val="28"/>
          <w:lang w:val="ru-RU"/>
        </w:rPr>
        <w:t>[</w:t>
      </w:r>
      <w:r w:rsidR="00364B39">
        <w:rPr>
          <w:rFonts w:ascii="Times New Roman" w:hAnsi="Times New Roman" w:cs="Times New Roman"/>
          <w:sz w:val="28"/>
          <w:szCs w:val="28"/>
          <w:lang w:val="uk-UA"/>
        </w:rPr>
        <w:t>5</w:t>
      </w:r>
      <w:r w:rsidRPr="00B62454">
        <w:rPr>
          <w:rFonts w:ascii="Times New Roman" w:hAnsi="Times New Roman" w:cs="Times New Roman"/>
          <w:sz w:val="28"/>
          <w:szCs w:val="28"/>
          <w:lang w:val="ru-RU"/>
        </w:rPr>
        <w:t>]</w:t>
      </w:r>
      <w:r>
        <w:rPr>
          <w:rFonts w:ascii="Times New Roman" w:hAnsi="Times New Roman" w:cs="Times New Roman"/>
          <w:sz w:val="28"/>
          <w:szCs w:val="28"/>
          <w:lang w:val="uk-UA"/>
        </w:rPr>
        <w:t>.</w:t>
      </w:r>
    </w:p>
    <w:p w14:paraId="1AA34ED7"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Наступним важливим компонентом у процесі розвитку творчого мислення у молодшому шкільному віці є розвиток дивергентного мислення, що передбачає пошук кількох варіантів розв</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язання завдання. Досліджуючи механізми творчого мислення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Гілфорд</w:t>
      </w:r>
      <w:proofErr w:type="spellEnd"/>
      <w:r>
        <w:rPr>
          <w:rFonts w:ascii="Times New Roman" w:hAnsi="Times New Roman" w:cs="Times New Roman"/>
          <w:sz w:val="28"/>
          <w:szCs w:val="28"/>
          <w:lang w:val="uk-UA"/>
        </w:rPr>
        <w:t xml:space="preserve"> розробив тести дивергентного мислення, які стали частиною загального комплексу тестів, покликаних розкрити творчий потенціал людини.</w:t>
      </w:r>
    </w:p>
    <w:p w14:paraId="0614494D" w14:textId="1C7E3B2B"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933116">
        <w:rPr>
          <w:rFonts w:ascii="Times New Roman" w:hAnsi="Times New Roman" w:cs="Times New Roman"/>
          <w:sz w:val="28"/>
          <w:szCs w:val="28"/>
          <w:lang w:val="uk-UA"/>
        </w:rPr>
        <w:t>ивергентне мислення</w:t>
      </w:r>
      <w:r>
        <w:rPr>
          <w:rFonts w:ascii="Times New Roman" w:hAnsi="Times New Roman" w:cs="Times New Roman"/>
          <w:sz w:val="28"/>
          <w:szCs w:val="28"/>
          <w:lang w:val="uk-UA"/>
        </w:rPr>
        <w:t xml:space="preserve"> передбачає пошук нових </w:t>
      </w:r>
      <w:r w:rsidRPr="00933116">
        <w:rPr>
          <w:rFonts w:ascii="Times New Roman" w:hAnsi="Times New Roman" w:cs="Times New Roman"/>
          <w:sz w:val="28"/>
          <w:szCs w:val="28"/>
          <w:lang w:val="uk-UA"/>
        </w:rPr>
        <w:t>можливих рішень</w:t>
      </w:r>
      <w:r>
        <w:rPr>
          <w:rFonts w:ascii="Times New Roman" w:hAnsi="Times New Roman" w:cs="Times New Roman"/>
          <w:sz w:val="28"/>
          <w:szCs w:val="28"/>
          <w:lang w:val="uk-UA"/>
        </w:rPr>
        <w:t xml:space="preserve"> проблеми </w:t>
      </w:r>
      <w:r w:rsidRPr="00933116">
        <w:rPr>
          <w:rFonts w:ascii="Times New Roman" w:hAnsi="Times New Roman" w:cs="Times New Roman"/>
          <w:sz w:val="28"/>
          <w:szCs w:val="28"/>
          <w:lang w:val="uk-UA"/>
        </w:rPr>
        <w:t>за допомогою</w:t>
      </w:r>
      <w:r>
        <w:rPr>
          <w:rFonts w:ascii="Times New Roman" w:hAnsi="Times New Roman" w:cs="Times New Roman"/>
          <w:sz w:val="28"/>
          <w:szCs w:val="28"/>
          <w:lang w:val="uk-UA"/>
        </w:rPr>
        <w:t xml:space="preserve"> </w:t>
      </w:r>
      <w:r w:rsidRPr="00933116">
        <w:rPr>
          <w:rFonts w:ascii="Times New Roman" w:hAnsi="Times New Roman" w:cs="Times New Roman"/>
          <w:sz w:val="28"/>
          <w:szCs w:val="28"/>
          <w:lang w:val="uk-UA"/>
        </w:rPr>
        <w:t>творчості. Характеристиками</w:t>
      </w:r>
      <w:r w:rsidRPr="00B62454">
        <w:rPr>
          <w:rFonts w:ascii="Times New Roman" w:hAnsi="Times New Roman" w:cs="Times New Roman"/>
          <w:sz w:val="28"/>
          <w:szCs w:val="28"/>
          <w:lang w:val="ru-RU"/>
        </w:rPr>
        <w:t xml:space="preserve"> дивергентного</w:t>
      </w: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мислення є нелінійність</w:t>
      </w: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процесу всупереч загальноприйнятим</w:t>
      </w: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судженням, що передбачає відкрите дослідження реальності. Цей процес мислення тісно пов’язаний з інтуїцією та емоціями. Дивергентне мислення має позитивне значення під час вивчення нових можливостей, здійснення творчих процесів, але може зашкодити під час пошуку відповіді на конкретне питання або у разі вирішення складної ситуації. Творче мислення тісно пов’язане з емоціями, самоконтролем та управлінням власними почуттями, дає змогу на одне питання отримати декілька відповідей, породжує оригінальні ідеї. Саме тому вдосконалення дивергентного мислення допомагає продукувати кращі ідеї та бути більш креативним [</w:t>
      </w:r>
      <w:r w:rsidR="00364B39">
        <w:rPr>
          <w:rFonts w:ascii="Times New Roman" w:hAnsi="Times New Roman" w:cs="Times New Roman"/>
          <w:sz w:val="28"/>
          <w:szCs w:val="28"/>
          <w:lang w:val="uk-UA"/>
        </w:rPr>
        <w:t>6</w:t>
      </w:r>
      <w:r w:rsidRPr="00B62454">
        <w:rPr>
          <w:rFonts w:ascii="Times New Roman" w:hAnsi="Times New Roman" w:cs="Times New Roman"/>
          <w:sz w:val="28"/>
          <w:szCs w:val="28"/>
          <w:lang w:val="ru-RU"/>
        </w:rPr>
        <w:t>].</w:t>
      </w:r>
    </w:p>
    <w:p w14:paraId="534CD57B" w14:textId="5EAFAEEF"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українських науковців Л. Липової, Л. </w:t>
      </w:r>
      <w:proofErr w:type="spellStart"/>
      <w:r>
        <w:rPr>
          <w:rFonts w:ascii="Times New Roman" w:hAnsi="Times New Roman" w:cs="Times New Roman"/>
          <w:sz w:val="28"/>
          <w:szCs w:val="28"/>
          <w:lang w:val="uk-UA"/>
        </w:rPr>
        <w:t>Морозової</w:t>
      </w:r>
      <w:proofErr w:type="spellEnd"/>
      <w:r>
        <w:rPr>
          <w:rFonts w:ascii="Times New Roman" w:hAnsi="Times New Roman" w:cs="Times New Roman"/>
          <w:sz w:val="28"/>
          <w:szCs w:val="28"/>
          <w:lang w:val="uk-UA"/>
        </w:rPr>
        <w:t xml:space="preserve"> та С. </w:t>
      </w:r>
      <w:proofErr w:type="spellStart"/>
      <w:r>
        <w:rPr>
          <w:rFonts w:ascii="Times New Roman" w:hAnsi="Times New Roman" w:cs="Times New Roman"/>
          <w:sz w:val="28"/>
          <w:szCs w:val="28"/>
          <w:lang w:val="uk-UA"/>
        </w:rPr>
        <w:t>Ренського</w:t>
      </w:r>
      <w:proofErr w:type="spellEnd"/>
      <w:r>
        <w:rPr>
          <w:rFonts w:ascii="Times New Roman" w:hAnsi="Times New Roman" w:cs="Times New Roman"/>
          <w:sz w:val="28"/>
          <w:szCs w:val="28"/>
          <w:lang w:val="uk-UA"/>
        </w:rPr>
        <w:t xml:space="preserve">, дивергентне мислення проявляється як багатовекторний і часто інтуїтивний процес, що принципово відрізняється від конвергентного мислення, яке є послідовним,  </w:t>
      </w:r>
      <w:r>
        <w:rPr>
          <w:rFonts w:ascii="Times New Roman" w:hAnsi="Times New Roman" w:cs="Times New Roman"/>
          <w:sz w:val="28"/>
          <w:szCs w:val="28"/>
          <w:lang w:val="uk-UA"/>
        </w:rPr>
        <w:lastRenderedPageBreak/>
        <w:t xml:space="preserve">логічним та спрямованим на вирішення конкретної задачі. Дивергентне мислення спрямоване на пошук різноманітних шляхів і варіантів рішень, а також на створення нових </w:t>
      </w:r>
      <w:proofErr w:type="spellStart"/>
      <w:r>
        <w:rPr>
          <w:rFonts w:ascii="Times New Roman" w:hAnsi="Times New Roman" w:cs="Times New Roman"/>
          <w:sz w:val="28"/>
          <w:szCs w:val="28"/>
          <w:lang w:val="uk-UA"/>
        </w:rPr>
        <w:t>зв</w:t>
      </w:r>
      <w:r w:rsidRPr="00B62454">
        <w:rPr>
          <w:rFonts w:ascii="Times New Roman" w:hAnsi="Times New Roman" w:cs="Times New Roman"/>
          <w:sz w:val="28"/>
          <w:szCs w:val="28"/>
          <w:lang w:val="uk-UA"/>
        </w:rPr>
        <w:t>’</w:t>
      </w:r>
      <w:r>
        <w:rPr>
          <w:rFonts w:ascii="Times New Roman" w:hAnsi="Times New Roman" w:cs="Times New Roman"/>
          <w:sz w:val="28"/>
          <w:szCs w:val="28"/>
          <w:lang w:val="uk-UA"/>
        </w:rPr>
        <w:t>язків</w:t>
      </w:r>
      <w:proofErr w:type="spellEnd"/>
      <w:r>
        <w:rPr>
          <w:rFonts w:ascii="Times New Roman" w:hAnsi="Times New Roman" w:cs="Times New Roman"/>
          <w:sz w:val="28"/>
          <w:szCs w:val="28"/>
          <w:lang w:val="uk-UA"/>
        </w:rPr>
        <w:t xml:space="preserve"> між, на перший погляд, несумісними об</w:t>
      </w:r>
      <w:r w:rsidRPr="00B62454">
        <w:rPr>
          <w:rFonts w:ascii="Times New Roman" w:hAnsi="Times New Roman" w:cs="Times New Roman"/>
          <w:sz w:val="28"/>
          <w:szCs w:val="28"/>
          <w:lang w:val="uk-UA"/>
        </w:rPr>
        <w:t>’</w:t>
      </w:r>
      <w:r>
        <w:rPr>
          <w:rFonts w:ascii="Times New Roman" w:hAnsi="Times New Roman" w:cs="Times New Roman"/>
          <w:sz w:val="28"/>
          <w:szCs w:val="28"/>
          <w:lang w:val="uk-UA"/>
        </w:rPr>
        <w:t>єктами чи ідеями. До його основних характеристик відносять спрямованість на відкриття невідомого, вихід за межі звичних шаблонів, пошук альтернативних рішень, здатність бачити як подібність, так і відмінність між об</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єктами та прагнення поглянути на знайоме з нової перспективи чи незвичного боку </w:t>
      </w:r>
      <w:r w:rsidRPr="00B62454">
        <w:rPr>
          <w:rFonts w:ascii="Times New Roman" w:hAnsi="Times New Roman" w:cs="Times New Roman"/>
          <w:sz w:val="28"/>
          <w:szCs w:val="28"/>
          <w:lang w:val="uk-UA"/>
        </w:rPr>
        <w:t>[</w:t>
      </w:r>
      <w:r w:rsidR="00364B39">
        <w:rPr>
          <w:rFonts w:ascii="Times New Roman" w:hAnsi="Times New Roman" w:cs="Times New Roman"/>
          <w:sz w:val="28"/>
          <w:szCs w:val="28"/>
          <w:lang w:val="uk-UA"/>
        </w:rPr>
        <w:t>7</w:t>
      </w:r>
      <w:r w:rsidRPr="00B62454">
        <w:rPr>
          <w:rFonts w:ascii="Times New Roman" w:hAnsi="Times New Roman" w:cs="Times New Roman"/>
          <w:sz w:val="28"/>
          <w:szCs w:val="28"/>
          <w:lang w:val="uk-UA"/>
        </w:rPr>
        <w:t>]</w:t>
      </w:r>
      <w:r>
        <w:rPr>
          <w:rFonts w:ascii="Times New Roman" w:hAnsi="Times New Roman" w:cs="Times New Roman"/>
          <w:sz w:val="28"/>
          <w:szCs w:val="28"/>
          <w:lang w:val="uk-UA"/>
        </w:rPr>
        <w:t>.</w:t>
      </w:r>
    </w:p>
    <w:p w14:paraId="45A6A69A" w14:textId="1358C13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Дивергентне мислення ґрунтується на </w:t>
      </w:r>
      <w:proofErr w:type="spellStart"/>
      <w:r>
        <w:rPr>
          <w:rFonts w:ascii="Times New Roman" w:hAnsi="Times New Roman" w:cs="Times New Roman"/>
          <w:sz w:val="28"/>
          <w:szCs w:val="28"/>
          <w:lang w:val="uk-UA"/>
        </w:rPr>
        <w:t>багатоваріативності</w:t>
      </w:r>
      <w:proofErr w:type="spellEnd"/>
      <w:r>
        <w:rPr>
          <w:rFonts w:ascii="Times New Roman" w:hAnsi="Times New Roman" w:cs="Times New Roman"/>
          <w:sz w:val="28"/>
          <w:szCs w:val="28"/>
          <w:lang w:val="uk-UA"/>
        </w:rPr>
        <w:t xml:space="preserve"> образів і є рушійною силою у створенні нестандартних ідей, тоді як конвергентне мислення орієнтоване на чітке дотримання причинно-наслідкових </w:t>
      </w:r>
      <w:proofErr w:type="spellStart"/>
      <w:r>
        <w:rPr>
          <w:rFonts w:ascii="Times New Roman" w:hAnsi="Times New Roman" w:cs="Times New Roman"/>
          <w:sz w:val="28"/>
          <w:szCs w:val="28"/>
          <w:lang w:val="uk-UA"/>
        </w:rPr>
        <w:t>зв</w:t>
      </w:r>
      <w:r w:rsidRPr="00B62454">
        <w:rPr>
          <w:rFonts w:ascii="Times New Roman" w:hAnsi="Times New Roman" w:cs="Times New Roman"/>
          <w:sz w:val="28"/>
          <w:szCs w:val="28"/>
          <w:lang w:val="uk-UA"/>
        </w:rPr>
        <w:t>’</w:t>
      </w:r>
      <w:r>
        <w:rPr>
          <w:rFonts w:ascii="Times New Roman" w:hAnsi="Times New Roman" w:cs="Times New Roman"/>
          <w:sz w:val="28"/>
          <w:szCs w:val="28"/>
          <w:lang w:val="uk-UA"/>
        </w:rPr>
        <w:t>язків</w:t>
      </w:r>
      <w:proofErr w:type="spellEnd"/>
      <w:r>
        <w:rPr>
          <w:rFonts w:ascii="Times New Roman" w:hAnsi="Times New Roman" w:cs="Times New Roman"/>
          <w:sz w:val="28"/>
          <w:szCs w:val="28"/>
          <w:lang w:val="uk-UA"/>
        </w:rPr>
        <w:t xml:space="preserve"> у навколишньому світі. Таким чином, дивергентне мислення відіграє основну роль у творчій діяльності. Згідно з результатами наукових досліджень, діти з високим рівнем обдарованості демонструють високі досягнення у виконанні завдань і вправ, що потребують дивергентного підходу, і отримують від цього процесу задоволення </w:t>
      </w:r>
      <w:r w:rsidRPr="00B62454">
        <w:rPr>
          <w:rFonts w:ascii="Times New Roman" w:hAnsi="Times New Roman" w:cs="Times New Roman"/>
          <w:sz w:val="28"/>
          <w:szCs w:val="28"/>
          <w:lang w:val="uk-UA"/>
        </w:rPr>
        <w:t>[</w:t>
      </w:r>
      <w:r w:rsidR="00364B39">
        <w:rPr>
          <w:rFonts w:ascii="Times New Roman" w:hAnsi="Times New Roman" w:cs="Times New Roman"/>
          <w:sz w:val="28"/>
          <w:szCs w:val="28"/>
          <w:lang w:val="uk-UA"/>
        </w:rPr>
        <w:t>8</w:t>
      </w:r>
      <w:r w:rsidRPr="00B62454">
        <w:rPr>
          <w:rFonts w:ascii="Times New Roman" w:hAnsi="Times New Roman" w:cs="Times New Roman"/>
          <w:sz w:val="28"/>
          <w:szCs w:val="28"/>
          <w:lang w:val="uk-UA"/>
        </w:rPr>
        <w:t>]</w:t>
      </w:r>
      <w:r>
        <w:rPr>
          <w:rFonts w:ascii="Times New Roman" w:hAnsi="Times New Roman" w:cs="Times New Roman"/>
          <w:sz w:val="28"/>
          <w:szCs w:val="28"/>
          <w:lang w:val="uk-UA"/>
        </w:rPr>
        <w:t>.</w:t>
      </w:r>
    </w:p>
    <w:p w14:paraId="25523066"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Відтак, для розвитку творчого мислення молодших школярів важливо приділяти особливу увагу розвитку дивергентного мислення. Під час навчального процесу вчителю необхідно давати завдання, в яких діти мали б змогу шукати нестандартні рішення, пропонувати різні підходи та проявляти гнучкість і оригінальність у мисленні. Це можуть бути завдання відкритого типу, наприклад, вправи, що передбачають пошук альтернативних способів використання звичних об</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єктів, вигадування різних кінцівок до казок, створення історій на основі випадкових слів чи зображень. </w:t>
      </w:r>
    </w:p>
    <w:p w14:paraId="5D177359" w14:textId="7E0895A2"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Досліджуючи творчі здібності та творче мислення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Гілфорд</w:t>
      </w:r>
      <w:proofErr w:type="spellEnd"/>
      <w:r>
        <w:rPr>
          <w:rFonts w:ascii="Times New Roman" w:hAnsi="Times New Roman" w:cs="Times New Roman"/>
          <w:sz w:val="28"/>
          <w:szCs w:val="28"/>
          <w:lang w:val="uk-UA"/>
        </w:rPr>
        <w:t xml:space="preserve"> наголошував на важливості створення позитивного психологічного клімату під час навчання, як чинника, що стимулює творчу активність школярів. Сюди автор відносить доброзичливе ставлення та уникнення критики, що дозволить дитині вільно проявляти свої думки. Також важливого значення вчений приділяв насиченню </w:t>
      </w:r>
      <w:r>
        <w:rPr>
          <w:rFonts w:ascii="Times New Roman" w:hAnsi="Times New Roman" w:cs="Times New Roman"/>
          <w:sz w:val="28"/>
          <w:szCs w:val="28"/>
          <w:lang w:val="uk-UA"/>
        </w:rPr>
        <w:lastRenderedPageBreak/>
        <w:t xml:space="preserve">навчального середовища новими, незвичними для дітей предметами, що пробуджують допитливість, заохочення учнів до генерування оригінальних ідей, виконання регулярних вправ, які стимулюють творчий підхід.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Гілфорд</w:t>
      </w:r>
      <w:proofErr w:type="spellEnd"/>
      <w:r>
        <w:rPr>
          <w:rFonts w:ascii="Times New Roman" w:hAnsi="Times New Roman" w:cs="Times New Roman"/>
          <w:sz w:val="28"/>
          <w:szCs w:val="28"/>
          <w:lang w:val="uk-UA"/>
        </w:rPr>
        <w:t xml:space="preserve"> радив використовувати завдання з відкритим кінцем і запитання, що потребують нестандартного мислення, як у навчальній, так і в позаурочній діяльності. Крім того, він вважав дієвим у розвитку творчого мислення школярів демонстрацію власного прикладу творчого розв</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язання завдань і надання учням  можливості самостійно формулювати питання </w:t>
      </w:r>
      <w:r w:rsidRPr="00B62454">
        <w:rPr>
          <w:rFonts w:ascii="Times New Roman" w:hAnsi="Times New Roman" w:cs="Times New Roman"/>
          <w:sz w:val="28"/>
          <w:szCs w:val="28"/>
          <w:lang w:val="uk-UA"/>
        </w:rPr>
        <w:t>[</w:t>
      </w:r>
      <w:r w:rsidR="00364B39">
        <w:rPr>
          <w:rFonts w:ascii="Times New Roman" w:hAnsi="Times New Roman" w:cs="Times New Roman"/>
          <w:sz w:val="28"/>
          <w:szCs w:val="28"/>
          <w:lang w:val="uk-UA"/>
        </w:rPr>
        <w:t>9</w:t>
      </w:r>
      <w:r w:rsidRPr="00B62454">
        <w:rPr>
          <w:rFonts w:ascii="Times New Roman" w:hAnsi="Times New Roman" w:cs="Times New Roman"/>
          <w:sz w:val="28"/>
          <w:szCs w:val="28"/>
          <w:lang w:val="uk-UA"/>
        </w:rPr>
        <w:t>]</w:t>
      </w:r>
      <w:r>
        <w:rPr>
          <w:rFonts w:ascii="Times New Roman" w:hAnsi="Times New Roman" w:cs="Times New Roman"/>
          <w:sz w:val="28"/>
          <w:szCs w:val="28"/>
          <w:lang w:val="uk-UA"/>
        </w:rPr>
        <w:t>.</w:t>
      </w:r>
    </w:p>
    <w:p w14:paraId="67B1034F" w14:textId="7712651F"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 Кульчицька та О. </w:t>
      </w:r>
      <w:proofErr w:type="spellStart"/>
      <w:r>
        <w:rPr>
          <w:rFonts w:ascii="Times New Roman" w:hAnsi="Times New Roman" w:cs="Times New Roman"/>
          <w:sz w:val="28"/>
          <w:szCs w:val="28"/>
          <w:lang w:val="uk-UA"/>
        </w:rPr>
        <w:t>Моляко</w:t>
      </w:r>
      <w:proofErr w:type="spellEnd"/>
      <w:r>
        <w:rPr>
          <w:rFonts w:ascii="Times New Roman" w:hAnsi="Times New Roman" w:cs="Times New Roman"/>
          <w:sz w:val="28"/>
          <w:szCs w:val="28"/>
          <w:lang w:val="uk-UA"/>
        </w:rPr>
        <w:t xml:space="preserve"> досліджуючи розвиток творчого мислення визначають його довготривалий, загадковий та складний процес. Спираючись на свій багаторічний досвід дослідники стверджують, що успіху можливо досягти у разі спеціально організованого навчання і виховання</w:t>
      </w:r>
      <w:r w:rsidRPr="00B62454">
        <w:rPr>
          <w:rFonts w:ascii="Times New Roman" w:hAnsi="Times New Roman" w:cs="Times New Roman"/>
          <w:sz w:val="28"/>
          <w:szCs w:val="28"/>
          <w:lang w:val="ru-RU"/>
        </w:rPr>
        <w:t xml:space="preserve"> [</w:t>
      </w:r>
      <w:r w:rsidR="00516A58">
        <w:rPr>
          <w:rFonts w:ascii="Times New Roman" w:hAnsi="Times New Roman" w:cs="Times New Roman"/>
          <w:sz w:val="28"/>
          <w:szCs w:val="28"/>
          <w:lang w:val="uk-UA"/>
        </w:rPr>
        <w:t>1</w:t>
      </w:r>
      <w:r w:rsidR="00364B39">
        <w:rPr>
          <w:rFonts w:ascii="Times New Roman" w:hAnsi="Times New Roman" w:cs="Times New Roman"/>
          <w:sz w:val="28"/>
          <w:szCs w:val="28"/>
          <w:lang w:val="uk-UA"/>
        </w:rPr>
        <w:t>0</w:t>
      </w:r>
      <w:r w:rsidRPr="00B62454">
        <w:rPr>
          <w:rFonts w:ascii="Times New Roman" w:hAnsi="Times New Roman" w:cs="Times New Roman"/>
          <w:sz w:val="28"/>
          <w:szCs w:val="28"/>
          <w:lang w:val="ru-RU"/>
        </w:rPr>
        <w:t>, с. 241].</w:t>
      </w:r>
    </w:p>
    <w:p w14:paraId="74A51CB5" w14:textId="7AC8D341" w:rsidR="00137601" w:rsidRPr="00737A2F" w:rsidRDefault="00137601" w:rsidP="00783DE6">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найбільш визначальних аспектів, які необхідно враховувати у процесі організації навчання</w:t>
      </w:r>
      <w:r w:rsidRPr="00B62454">
        <w:rPr>
          <w:rFonts w:ascii="Times New Roman" w:hAnsi="Times New Roman" w:cs="Times New Roman"/>
          <w:sz w:val="28"/>
          <w:szCs w:val="28"/>
          <w:lang w:val="ru-RU"/>
        </w:rPr>
        <w:t xml:space="preserve">, спрямованого на розвиток творчих здібностей школярів, </w:t>
      </w:r>
      <w:r>
        <w:rPr>
          <w:rFonts w:ascii="Times New Roman" w:hAnsi="Times New Roman" w:cs="Times New Roman"/>
          <w:sz w:val="28"/>
          <w:szCs w:val="28"/>
          <w:lang w:val="uk-UA"/>
        </w:rPr>
        <w:t xml:space="preserve">є питання </w:t>
      </w:r>
      <w:r w:rsidRPr="00B62454">
        <w:rPr>
          <w:rFonts w:ascii="Times New Roman" w:hAnsi="Times New Roman" w:cs="Times New Roman"/>
          <w:sz w:val="28"/>
          <w:szCs w:val="28"/>
          <w:lang w:val="ru-RU"/>
        </w:rPr>
        <w:t xml:space="preserve">створення креативного навчально-розвиваючого середовища. </w:t>
      </w:r>
      <w:r>
        <w:rPr>
          <w:rFonts w:ascii="Times New Roman" w:hAnsi="Times New Roman" w:cs="Times New Roman"/>
          <w:sz w:val="28"/>
          <w:szCs w:val="28"/>
          <w:lang w:val="uk-UA"/>
        </w:rPr>
        <w:t xml:space="preserve">Для нього характерними є сприятливий психологічний клімат у взаємодії між вчителем та учнями, забезпечення взаємоповаги, </w:t>
      </w:r>
      <w:proofErr w:type="spellStart"/>
      <w:r>
        <w:rPr>
          <w:rFonts w:ascii="Times New Roman" w:hAnsi="Times New Roman" w:cs="Times New Roman"/>
          <w:sz w:val="28"/>
          <w:szCs w:val="28"/>
          <w:lang w:val="uk-UA"/>
        </w:rPr>
        <w:t>товаристськості</w:t>
      </w:r>
      <w:proofErr w:type="spellEnd"/>
      <w:r>
        <w:rPr>
          <w:rFonts w:ascii="Times New Roman" w:hAnsi="Times New Roman" w:cs="Times New Roman"/>
          <w:sz w:val="28"/>
          <w:szCs w:val="28"/>
          <w:lang w:val="uk-UA"/>
        </w:rPr>
        <w:t>, толерантності, комфортність умов для творчої діяльності, розкриття потенційних можливостей кожної дитини. Засобами впливу на психологічний клімат є</w:t>
      </w:r>
      <w:r w:rsidRPr="00B62454">
        <w:rPr>
          <w:rFonts w:ascii="Times New Roman" w:hAnsi="Times New Roman" w:cs="Times New Roman"/>
          <w:sz w:val="28"/>
          <w:szCs w:val="28"/>
          <w:lang w:val="uk-UA"/>
        </w:rPr>
        <w:t xml:space="preserve">: </w:t>
      </w:r>
      <w:r>
        <w:rPr>
          <w:rFonts w:ascii="Times New Roman" w:hAnsi="Times New Roman" w:cs="Times New Roman"/>
          <w:sz w:val="28"/>
          <w:szCs w:val="28"/>
          <w:lang w:val="uk-UA"/>
        </w:rPr>
        <w:t>прихильність</w:t>
      </w:r>
      <w:r w:rsidRPr="00B624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уважність </w:t>
      </w:r>
      <w:r w:rsidRPr="00B62454">
        <w:rPr>
          <w:rFonts w:ascii="Times New Roman" w:hAnsi="Times New Roman" w:cs="Times New Roman"/>
          <w:sz w:val="28"/>
          <w:szCs w:val="28"/>
          <w:lang w:val="uk-UA"/>
        </w:rPr>
        <w:t xml:space="preserve">педагога до своїх </w:t>
      </w:r>
      <w:r>
        <w:rPr>
          <w:rFonts w:ascii="Times New Roman" w:hAnsi="Times New Roman" w:cs="Times New Roman"/>
          <w:sz w:val="28"/>
          <w:szCs w:val="28"/>
          <w:lang w:val="uk-UA"/>
        </w:rPr>
        <w:t>учнів</w:t>
      </w:r>
      <w:r w:rsidRPr="00B62454">
        <w:rPr>
          <w:rFonts w:ascii="Times New Roman" w:hAnsi="Times New Roman" w:cs="Times New Roman"/>
          <w:sz w:val="28"/>
          <w:szCs w:val="28"/>
          <w:lang w:val="uk-UA"/>
        </w:rPr>
        <w:t xml:space="preserve">, </w:t>
      </w:r>
      <w:r>
        <w:rPr>
          <w:rFonts w:ascii="Times New Roman" w:hAnsi="Times New Roman" w:cs="Times New Roman"/>
          <w:sz w:val="28"/>
          <w:szCs w:val="28"/>
          <w:lang w:val="uk-UA"/>
        </w:rPr>
        <w:t>обстановка в</w:t>
      </w:r>
      <w:r w:rsidRPr="00B6245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приміщенн</w:t>
      </w:r>
      <w:proofErr w:type="spellEnd"/>
      <w:r>
        <w:rPr>
          <w:rFonts w:ascii="Times New Roman" w:hAnsi="Times New Roman" w:cs="Times New Roman"/>
          <w:sz w:val="28"/>
          <w:szCs w:val="28"/>
          <w:lang w:val="uk-UA"/>
        </w:rPr>
        <w:t>, в якому навчаються діти</w:t>
      </w:r>
      <w:r w:rsidRPr="00B62454">
        <w:rPr>
          <w:rFonts w:ascii="Times New Roman" w:hAnsi="Times New Roman" w:cs="Times New Roman"/>
          <w:sz w:val="28"/>
          <w:szCs w:val="28"/>
          <w:lang w:val="uk-UA"/>
        </w:rPr>
        <w:t>, різноманітні форми роботи, зокрема нестандартні, як на уроках, так і в позаурочний час, мовні, мімічні, мнемонічні засоби тощо [</w:t>
      </w:r>
      <w:r w:rsidR="00783DE6">
        <w:rPr>
          <w:rFonts w:ascii="Times New Roman" w:hAnsi="Times New Roman" w:cs="Times New Roman"/>
          <w:sz w:val="28"/>
          <w:szCs w:val="28"/>
          <w:lang w:val="uk-UA"/>
        </w:rPr>
        <w:t>1</w:t>
      </w:r>
      <w:r w:rsidR="00364B39">
        <w:rPr>
          <w:rFonts w:ascii="Times New Roman" w:hAnsi="Times New Roman" w:cs="Times New Roman"/>
          <w:sz w:val="28"/>
          <w:szCs w:val="28"/>
          <w:lang w:val="uk-UA"/>
        </w:rPr>
        <w:t>1</w:t>
      </w:r>
      <w:r w:rsidRPr="00B62454">
        <w:rPr>
          <w:rFonts w:ascii="Times New Roman" w:hAnsi="Times New Roman" w:cs="Times New Roman"/>
          <w:sz w:val="28"/>
          <w:szCs w:val="28"/>
          <w:lang w:val="uk-UA"/>
        </w:rPr>
        <w:t>]</w:t>
      </w:r>
      <w:r>
        <w:rPr>
          <w:rFonts w:ascii="Times New Roman" w:hAnsi="Times New Roman" w:cs="Times New Roman"/>
          <w:sz w:val="28"/>
          <w:szCs w:val="28"/>
          <w:lang w:val="uk-UA"/>
        </w:rPr>
        <w:t>.</w:t>
      </w:r>
    </w:p>
    <w:p w14:paraId="7D4B304E"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Відтак, важливим у розвитку творчого мислення є створення позитивного емоційного клімату, оскільки пізнавальний процес нерозривно </w:t>
      </w:r>
      <w:proofErr w:type="spellStart"/>
      <w:r>
        <w:rPr>
          <w:rFonts w:ascii="Times New Roman" w:hAnsi="Times New Roman" w:cs="Times New Roman"/>
          <w:sz w:val="28"/>
          <w:szCs w:val="28"/>
          <w:lang w:val="uk-UA"/>
        </w:rPr>
        <w:t>пов</w:t>
      </w:r>
      <w:proofErr w:type="spellEnd"/>
      <w:r w:rsidRPr="00B62454">
        <w:rPr>
          <w:rFonts w:ascii="Times New Roman" w:hAnsi="Times New Roman" w:cs="Times New Roman"/>
          <w:sz w:val="28"/>
          <w:szCs w:val="28"/>
          <w:lang w:val="ru-RU"/>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з емоційними переживаннями та інтересом до пізнання. Навчальний процес, насичений вправами, що активізують інтуїцію, уяву, асоціативне мислення, не тільки </w:t>
      </w:r>
      <w:r>
        <w:rPr>
          <w:rFonts w:ascii="Times New Roman" w:hAnsi="Times New Roman" w:cs="Times New Roman"/>
          <w:sz w:val="28"/>
          <w:szCs w:val="28"/>
          <w:lang w:val="uk-UA"/>
        </w:rPr>
        <w:lastRenderedPageBreak/>
        <w:t>розвиває дивергентне мислення, а й сприяє задоволенню від інтелектуальної діяльності.</w:t>
      </w:r>
    </w:p>
    <w:p w14:paraId="4E592F66" w14:textId="14293658"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Сухомлинський підкреслював важливість народження власної думки у дитини через докладання зусиль. Він наполягав, що вчитель не повинен передавати знання учням у готовому вигляді, адже це призводить до пасивності та небажання мислити</w:t>
      </w:r>
      <w:r w:rsidR="00783DE6">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w:t>
      </w:r>
      <w:r w:rsidR="00783DE6">
        <w:rPr>
          <w:rFonts w:ascii="Times New Roman" w:hAnsi="Times New Roman" w:cs="Times New Roman"/>
          <w:sz w:val="28"/>
          <w:szCs w:val="28"/>
          <w:lang w:val="uk-UA"/>
        </w:rPr>
        <w:t>1</w:t>
      </w:r>
      <w:r w:rsidR="00364B39">
        <w:rPr>
          <w:rFonts w:ascii="Times New Roman" w:hAnsi="Times New Roman" w:cs="Times New Roman"/>
          <w:sz w:val="28"/>
          <w:szCs w:val="28"/>
          <w:lang w:val="uk-UA"/>
        </w:rPr>
        <w:t>2</w:t>
      </w:r>
      <w:r w:rsidRPr="00B62454">
        <w:rPr>
          <w:rFonts w:ascii="Times New Roman" w:hAnsi="Times New Roman" w:cs="Times New Roman"/>
          <w:sz w:val="28"/>
          <w:szCs w:val="28"/>
          <w:lang w:val="ru-RU"/>
        </w:rPr>
        <w:t>]</w:t>
      </w:r>
      <w:r>
        <w:rPr>
          <w:rFonts w:ascii="Times New Roman" w:hAnsi="Times New Roman" w:cs="Times New Roman"/>
          <w:sz w:val="28"/>
          <w:szCs w:val="28"/>
          <w:lang w:val="uk-UA"/>
        </w:rPr>
        <w:t>. Педагог наголошував на важливості навчання через подолання труднощів, внаслідок чого в учнів розвиваються інтелектуальні здібності та з</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являються внутрішні ресурси. Зосередженість дитини на отриманні нових знань дають можливість дитині досягати успіхів. </w:t>
      </w:r>
      <w:r w:rsidRPr="00B62454">
        <w:rPr>
          <w:rFonts w:ascii="Times New Roman" w:hAnsi="Times New Roman" w:cs="Times New Roman"/>
          <w:sz w:val="28"/>
          <w:szCs w:val="28"/>
          <w:lang w:val="uk-UA"/>
        </w:rPr>
        <w:t>З цього приводу</w:t>
      </w: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uk-UA"/>
        </w:rPr>
        <w:t>В. Сухомлинський відмічав: “Дбаймо, шановні колеги, щоб дитина в початковій школі була передусім думаючою, активним здобувачем знань, допитливим шукачем істини, мандрівником у світі пізнання” [</w:t>
      </w:r>
      <w:r w:rsidR="00783DE6">
        <w:rPr>
          <w:rFonts w:ascii="Times New Roman" w:hAnsi="Times New Roman" w:cs="Times New Roman"/>
          <w:sz w:val="28"/>
          <w:szCs w:val="28"/>
          <w:lang w:val="uk-UA"/>
        </w:rPr>
        <w:t>1</w:t>
      </w:r>
      <w:r w:rsidR="00364B39">
        <w:rPr>
          <w:rFonts w:ascii="Times New Roman" w:hAnsi="Times New Roman" w:cs="Times New Roman"/>
          <w:sz w:val="28"/>
          <w:szCs w:val="28"/>
          <w:lang w:val="uk-UA"/>
        </w:rPr>
        <w:t>3</w:t>
      </w:r>
      <w:r w:rsidRPr="00B62454">
        <w:rPr>
          <w:rFonts w:ascii="Times New Roman" w:hAnsi="Times New Roman" w:cs="Times New Roman"/>
          <w:sz w:val="28"/>
          <w:szCs w:val="28"/>
          <w:lang w:val="uk-UA"/>
        </w:rPr>
        <w:t>, с. 428].</w:t>
      </w:r>
    </w:p>
    <w:p w14:paraId="4E7C3837"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В. Сухомлинський закликав педагогів проводити шкільні заняття серед живої природи, він називав ці заняття </w:t>
      </w:r>
      <w:r w:rsidRPr="00B62454">
        <w:rPr>
          <w:rFonts w:ascii="Times New Roman" w:hAnsi="Times New Roman" w:cs="Times New Roman"/>
          <w:sz w:val="28"/>
          <w:szCs w:val="28"/>
          <w:lang w:val="ru-RU"/>
        </w:rPr>
        <w:t>“</w:t>
      </w:r>
      <w:r>
        <w:rPr>
          <w:rFonts w:ascii="Times New Roman" w:hAnsi="Times New Roman" w:cs="Times New Roman"/>
          <w:sz w:val="28"/>
          <w:szCs w:val="28"/>
          <w:lang w:val="uk-UA"/>
        </w:rPr>
        <w:t>подорожами до джерел живої думки</w:t>
      </w:r>
      <w:r w:rsidRPr="00B62454">
        <w:rPr>
          <w:rFonts w:ascii="Times New Roman" w:hAnsi="Times New Roman" w:cs="Times New Roman"/>
          <w:sz w:val="28"/>
          <w:szCs w:val="28"/>
          <w:lang w:val="ru-RU"/>
        </w:rPr>
        <w:t>”</w:t>
      </w:r>
      <w:r>
        <w:rPr>
          <w:rFonts w:ascii="Times New Roman" w:hAnsi="Times New Roman" w:cs="Times New Roman"/>
          <w:sz w:val="28"/>
          <w:szCs w:val="28"/>
          <w:lang w:val="uk-UA"/>
        </w:rPr>
        <w:t>. На його думку такі заняття сприяють розвитку спостережливості, навчають визначати спільне й відмінне в об</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єктах природи, порівнювати та узагальнювати інформацію, формулювати припущення й робити самостійні висновки. Він переконував, що такі </w:t>
      </w:r>
      <w:r w:rsidRPr="00B62454">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уроки</w:t>
      </w:r>
      <w:proofErr w:type="spellEnd"/>
      <w:r>
        <w:rPr>
          <w:rFonts w:ascii="Times New Roman" w:hAnsi="Times New Roman" w:cs="Times New Roman"/>
          <w:sz w:val="28"/>
          <w:szCs w:val="28"/>
          <w:lang w:val="uk-UA"/>
        </w:rPr>
        <w:t xml:space="preserve"> мислення</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 спонукають дитину до пізнання, збагачують її життєвий та чуттєвий досвід, спонукають до творчості засобами образотворчого мистецтва, музики та літератури.</w:t>
      </w:r>
    </w:p>
    <w:p w14:paraId="76B1E75B" w14:textId="5531B271"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Досліджуючи творче мислення О. Кульчицька важливим чинником для його розвитку творчого мислення називає гру, яка відіграє значну роль у житті молодшого школяра. Граючись діти розслабляються та мають можливість реалізувати свої бажання та мрії, вільно проявити свої творчі здібності. У грі активно розвивається уява, створюються нові привабливі образи. Дорослішаючи дитина втрачатиме ці якості, однак вони є важливою основою для подальшого особистісного розвитку. </w:t>
      </w:r>
      <w:r>
        <w:rPr>
          <w:rFonts w:ascii="Times New Roman" w:hAnsi="Times New Roman" w:cs="Times New Roman"/>
          <w:sz w:val="28"/>
          <w:szCs w:val="28"/>
          <w:lang w:val="uk-UA"/>
        </w:rPr>
        <w:lastRenderedPageBreak/>
        <w:t xml:space="preserve">Важко уявити повноцінний розвиток гармонійної особистості без творчого підходу, здатності приймати ризикові рішення, відмовлятися від стереотипів </w:t>
      </w:r>
      <w:r w:rsidRPr="00B62454">
        <w:rPr>
          <w:rFonts w:ascii="Times New Roman" w:hAnsi="Times New Roman" w:cs="Times New Roman"/>
          <w:sz w:val="28"/>
          <w:szCs w:val="28"/>
          <w:lang w:val="uk-UA"/>
        </w:rPr>
        <w:t>[</w:t>
      </w:r>
      <w:r w:rsidR="00783DE6">
        <w:rPr>
          <w:rFonts w:ascii="Times New Roman" w:hAnsi="Times New Roman" w:cs="Times New Roman"/>
          <w:sz w:val="28"/>
          <w:szCs w:val="28"/>
          <w:lang w:val="uk-UA"/>
        </w:rPr>
        <w:t>1</w:t>
      </w:r>
      <w:r w:rsidR="00364B39">
        <w:rPr>
          <w:rFonts w:ascii="Times New Roman" w:hAnsi="Times New Roman" w:cs="Times New Roman"/>
          <w:sz w:val="28"/>
          <w:szCs w:val="28"/>
          <w:lang w:val="uk-UA"/>
        </w:rPr>
        <w:t>4</w:t>
      </w:r>
      <w:r w:rsidRPr="00B62454">
        <w:rPr>
          <w:rFonts w:ascii="Times New Roman" w:hAnsi="Times New Roman" w:cs="Times New Roman"/>
          <w:sz w:val="28"/>
          <w:szCs w:val="28"/>
          <w:lang w:val="uk-UA"/>
        </w:rPr>
        <w:t>]</w:t>
      </w:r>
      <w:r>
        <w:rPr>
          <w:rFonts w:ascii="Times New Roman" w:hAnsi="Times New Roman" w:cs="Times New Roman"/>
          <w:sz w:val="28"/>
          <w:szCs w:val="28"/>
          <w:lang w:val="uk-UA"/>
        </w:rPr>
        <w:t>.</w:t>
      </w:r>
    </w:p>
    <w:p w14:paraId="48F62042" w14:textId="429E0C52"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педагогами для розвитку творчого мислення активно використовуються різноманітні тематичні </w:t>
      </w:r>
      <w:proofErr w:type="spellStart"/>
      <w:r>
        <w:rPr>
          <w:rFonts w:ascii="Times New Roman" w:hAnsi="Times New Roman" w:cs="Times New Roman"/>
          <w:sz w:val="28"/>
          <w:szCs w:val="28"/>
          <w:lang w:val="uk-UA"/>
        </w:rPr>
        <w:t>квести</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Сокол</w:t>
      </w:r>
      <w:proofErr w:type="spellEnd"/>
      <w:r>
        <w:rPr>
          <w:rFonts w:ascii="Times New Roman" w:hAnsi="Times New Roman" w:cs="Times New Roman"/>
          <w:sz w:val="28"/>
          <w:szCs w:val="28"/>
          <w:lang w:val="uk-UA"/>
        </w:rPr>
        <w:t xml:space="preserve"> розглядає </w:t>
      </w:r>
      <w:proofErr w:type="spellStart"/>
      <w:r>
        <w:rPr>
          <w:rFonts w:ascii="Times New Roman" w:hAnsi="Times New Roman" w:cs="Times New Roman"/>
          <w:sz w:val="28"/>
          <w:szCs w:val="28"/>
          <w:lang w:val="uk-UA"/>
        </w:rPr>
        <w:t>квест</w:t>
      </w:r>
      <w:proofErr w:type="spellEnd"/>
      <w:r>
        <w:rPr>
          <w:rFonts w:ascii="Times New Roman" w:hAnsi="Times New Roman" w:cs="Times New Roman"/>
          <w:sz w:val="28"/>
          <w:szCs w:val="28"/>
          <w:lang w:val="uk-UA"/>
        </w:rPr>
        <w:t xml:space="preserve"> як ігрову педагогічну техніку, що є природною формою діяльності для людей будь якого віку </w:t>
      </w:r>
      <w:r w:rsidRPr="00B62454">
        <w:rPr>
          <w:rFonts w:ascii="Times New Roman" w:hAnsi="Times New Roman" w:cs="Times New Roman"/>
          <w:sz w:val="28"/>
          <w:szCs w:val="28"/>
          <w:lang w:val="ru-RU"/>
        </w:rPr>
        <w:t>[</w:t>
      </w:r>
      <w:r w:rsidR="00783DE6">
        <w:rPr>
          <w:rFonts w:ascii="Times New Roman" w:hAnsi="Times New Roman" w:cs="Times New Roman"/>
          <w:sz w:val="28"/>
          <w:szCs w:val="28"/>
          <w:lang w:val="uk-UA"/>
        </w:rPr>
        <w:t>1</w:t>
      </w:r>
      <w:r w:rsidR="00364B39">
        <w:rPr>
          <w:rFonts w:ascii="Times New Roman" w:hAnsi="Times New Roman" w:cs="Times New Roman"/>
          <w:sz w:val="28"/>
          <w:szCs w:val="28"/>
          <w:lang w:val="uk-UA"/>
        </w:rPr>
        <w:t>5</w:t>
      </w:r>
      <w:r w:rsidRPr="00B62454">
        <w:rPr>
          <w:rFonts w:ascii="Times New Roman" w:hAnsi="Times New Roman" w:cs="Times New Roman"/>
          <w:sz w:val="28"/>
          <w:szCs w:val="28"/>
          <w:lang w:val="ru-RU"/>
        </w:rPr>
        <w:t>]</w:t>
      </w:r>
      <w:r>
        <w:rPr>
          <w:rFonts w:ascii="Times New Roman" w:hAnsi="Times New Roman" w:cs="Times New Roman"/>
          <w:sz w:val="28"/>
          <w:szCs w:val="28"/>
          <w:lang w:val="uk-UA"/>
        </w:rPr>
        <w:t xml:space="preserve">. </w:t>
      </w:r>
    </w:p>
    <w:p w14:paraId="25406024"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Як бачимо, дослідники підкреслюють важливе значення ігрової діяльності молодшого школяра у розвитку творчого мислення. Гра – це природне середовище, в якому дитина проявляє власну уяву та творчість, розвиває соціальні, емоційні та інтелектуальні навички, вчиться діяти нестандартно, проявляти ініціативу, знаходити нові рішення і висловлювати власні ідеї.</w:t>
      </w:r>
    </w:p>
    <w:p w14:paraId="09175596" w14:textId="1E6960CD"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О. </w:t>
      </w:r>
      <w:proofErr w:type="spellStart"/>
      <w:r>
        <w:rPr>
          <w:rFonts w:ascii="Times New Roman" w:hAnsi="Times New Roman" w:cs="Times New Roman"/>
          <w:sz w:val="28"/>
          <w:szCs w:val="28"/>
          <w:lang w:val="uk-UA"/>
        </w:rPr>
        <w:t>Масюк</w:t>
      </w:r>
      <w:proofErr w:type="spellEnd"/>
      <w:r>
        <w:rPr>
          <w:rFonts w:ascii="Times New Roman" w:hAnsi="Times New Roman" w:cs="Times New Roman"/>
          <w:sz w:val="28"/>
          <w:szCs w:val="28"/>
          <w:lang w:val="uk-UA"/>
        </w:rPr>
        <w:t xml:space="preserve"> та Л. Титаренко створення умов за яких дитина може вільно проявлятися та самовиражатися є важливим у розвитку творчого мислення. Дослідники відзначають, що позитивне сприйняття незвичних думок і творчих  спроб дитини батьками та педагогами шляхом заохочення і схвалення, відіграють значну роль у творчій активності дитини </w:t>
      </w:r>
      <w:r w:rsidRPr="00B62454">
        <w:rPr>
          <w:rFonts w:ascii="Times New Roman" w:hAnsi="Times New Roman" w:cs="Times New Roman"/>
          <w:sz w:val="28"/>
          <w:szCs w:val="28"/>
          <w:lang w:val="uk-UA"/>
        </w:rPr>
        <w:t>[</w:t>
      </w:r>
      <w:r w:rsidR="00783DE6">
        <w:rPr>
          <w:rFonts w:ascii="Times New Roman" w:hAnsi="Times New Roman" w:cs="Times New Roman"/>
          <w:sz w:val="28"/>
          <w:szCs w:val="28"/>
          <w:lang w:val="uk-UA"/>
        </w:rPr>
        <w:t>1</w:t>
      </w:r>
      <w:r w:rsidR="00364B39">
        <w:rPr>
          <w:rFonts w:ascii="Times New Roman" w:hAnsi="Times New Roman" w:cs="Times New Roman"/>
          <w:sz w:val="28"/>
          <w:szCs w:val="28"/>
          <w:lang w:val="uk-UA"/>
        </w:rPr>
        <w:t>6</w:t>
      </w:r>
      <w:r w:rsidRPr="00B62454">
        <w:rPr>
          <w:rFonts w:ascii="Times New Roman" w:hAnsi="Times New Roman" w:cs="Times New Roman"/>
          <w:sz w:val="28"/>
          <w:szCs w:val="28"/>
          <w:lang w:val="uk-UA"/>
        </w:rPr>
        <w:t>]</w:t>
      </w:r>
      <w:r>
        <w:rPr>
          <w:rFonts w:ascii="Times New Roman" w:hAnsi="Times New Roman" w:cs="Times New Roman"/>
          <w:sz w:val="28"/>
          <w:szCs w:val="28"/>
          <w:lang w:val="uk-UA"/>
        </w:rPr>
        <w:t>.</w:t>
      </w:r>
    </w:p>
    <w:p w14:paraId="5F3B0EF7" w14:textId="3C3B4F7F"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розвиток і функціонування творчого мислення впливають різні чинники як внутрішні, так і зовнішні. До внутрішніх, тобто особистісних, відносять креативність, загальний інтелект, мотивацію та емоційну врівноваженість. До зовнішніх (соціальних) чинників відносять підтримку з боку оточення, доступ до різних інформаційних і культурних ресурсів, домінуючі соціальні норми, які здатні як сприяти, так і стримувати розвиток творчого мислення. Важливими також є екологічні умови, до яких відносять організацію простору, в якому перебуває людина зокрема, комфортне робоче місце та наявність стимулів. Тому, розуміння специфіки дії цих чинників в освітньому процесі педагогами, впровадження нетрадиційних підходів до навчання, заохочення до самостійного мислення та дозвіл на вільне </w:t>
      </w:r>
      <w:r>
        <w:rPr>
          <w:rFonts w:ascii="Times New Roman" w:hAnsi="Times New Roman" w:cs="Times New Roman"/>
          <w:sz w:val="28"/>
          <w:szCs w:val="28"/>
          <w:lang w:val="uk-UA"/>
        </w:rPr>
        <w:lastRenderedPageBreak/>
        <w:t xml:space="preserve">експериментування і є умовами для розвитку творчого мислення під час навчального процесу </w:t>
      </w:r>
      <w:r w:rsidRPr="00B62454">
        <w:rPr>
          <w:rFonts w:ascii="Times New Roman" w:hAnsi="Times New Roman" w:cs="Times New Roman"/>
          <w:sz w:val="28"/>
          <w:szCs w:val="28"/>
          <w:lang w:val="uk-UA"/>
        </w:rPr>
        <w:t>[</w:t>
      </w:r>
      <w:r w:rsidR="00783DE6">
        <w:rPr>
          <w:rFonts w:ascii="Times New Roman" w:hAnsi="Times New Roman" w:cs="Times New Roman"/>
          <w:sz w:val="28"/>
          <w:szCs w:val="28"/>
          <w:lang w:val="uk-UA"/>
        </w:rPr>
        <w:t>1</w:t>
      </w:r>
      <w:r w:rsidR="00364B39">
        <w:rPr>
          <w:rFonts w:ascii="Times New Roman" w:hAnsi="Times New Roman" w:cs="Times New Roman"/>
          <w:sz w:val="28"/>
          <w:szCs w:val="28"/>
          <w:lang w:val="uk-UA"/>
        </w:rPr>
        <w:t>7</w:t>
      </w:r>
      <w:r>
        <w:rPr>
          <w:rFonts w:ascii="Times New Roman" w:hAnsi="Times New Roman" w:cs="Times New Roman"/>
          <w:sz w:val="28"/>
          <w:szCs w:val="28"/>
          <w:lang w:val="uk-UA"/>
        </w:rPr>
        <w:t>, с. 74-75</w:t>
      </w:r>
      <w:r w:rsidRPr="00B62454">
        <w:rPr>
          <w:rFonts w:ascii="Times New Roman" w:hAnsi="Times New Roman" w:cs="Times New Roman"/>
          <w:sz w:val="28"/>
          <w:szCs w:val="28"/>
          <w:lang w:val="uk-UA"/>
        </w:rPr>
        <w:t>]</w:t>
      </w:r>
      <w:r>
        <w:rPr>
          <w:rFonts w:ascii="Times New Roman" w:hAnsi="Times New Roman" w:cs="Times New Roman"/>
          <w:sz w:val="28"/>
          <w:szCs w:val="28"/>
          <w:lang w:val="uk-UA"/>
        </w:rPr>
        <w:t>.</w:t>
      </w:r>
    </w:p>
    <w:p w14:paraId="77BA11C3" w14:textId="3575D37A"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Досліджуючи питання впливу навчального середовища на творчу продуктивність молодших школярів О. </w:t>
      </w:r>
      <w:proofErr w:type="spellStart"/>
      <w:r>
        <w:rPr>
          <w:rFonts w:ascii="Times New Roman" w:hAnsi="Times New Roman" w:cs="Times New Roman"/>
          <w:sz w:val="28"/>
          <w:szCs w:val="28"/>
          <w:lang w:val="uk-UA"/>
        </w:rPr>
        <w:t>Чекстере</w:t>
      </w:r>
      <w:proofErr w:type="spellEnd"/>
      <w:r>
        <w:rPr>
          <w:rFonts w:ascii="Times New Roman" w:hAnsi="Times New Roman" w:cs="Times New Roman"/>
          <w:sz w:val="28"/>
          <w:szCs w:val="28"/>
          <w:lang w:val="uk-UA"/>
        </w:rPr>
        <w:t xml:space="preserve"> дійшла висновку, що рівень творчої продуктивності учнів початкової школи залежить від їх початкових творчих здібностей, особливостей освітнього середовища та взаємозв</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xml:space="preserve">язку між ними. Дослідниця припускає, що педагогічний вплив матиме різну силу залежно від початкового рівня творчих здібностей дітей. Посилаючись також на інших дослідників автор зазначає, що значний педагогічний вплив на творчу продуктивність позначиться тоді, коли учні демонструють порівняно невисокий рівень творчого потенціалу </w:t>
      </w:r>
      <w:r w:rsidRPr="00B62454">
        <w:rPr>
          <w:rFonts w:ascii="Times New Roman" w:hAnsi="Times New Roman" w:cs="Times New Roman"/>
          <w:sz w:val="28"/>
          <w:szCs w:val="28"/>
          <w:lang w:val="ru-RU"/>
        </w:rPr>
        <w:t>[</w:t>
      </w:r>
      <w:r w:rsidR="00783DE6">
        <w:rPr>
          <w:rFonts w:ascii="Times New Roman" w:hAnsi="Times New Roman" w:cs="Times New Roman"/>
          <w:sz w:val="28"/>
          <w:szCs w:val="28"/>
          <w:lang w:val="uk-UA"/>
        </w:rPr>
        <w:t>1</w:t>
      </w:r>
      <w:r w:rsidR="00364B39">
        <w:rPr>
          <w:rFonts w:ascii="Times New Roman" w:hAnsi="Times New Roman" w:cs="Times New Roman"/>
          <w:sz w:val="28"/>
          <w:szCs w:val="28"/>
          <w:lang w:val="uk-UA"/>
        </w:rPr>
        <w:t>8</w:t>
      </w:r>
      <w:r>
        <w:rPr>
          <w:rFonts w:ascii="Times New Roman" w:hAnsi="Times New Roman" w:cs="Times New Roman"/>
          <w:sz w:val="28"/>
          <w:szCs w:val="28"/>
          <w:lang w:val="uk-UA"/>
        </w:rPr>
        <w:t>, с. 131-132</w:t>
      </w:r>
      <w:r w:rsidRPr="00B62454">
        <w:rPr>
          <w:rFonts w:ascii="Times New Roman" w:hAnsi="Times New Roman" w:cs="Times New Roman"/>
          <w:sz w:val="28"/>
          <w:szCs w:val="28"/>
          <w:lang w:val="ru-RU"/>
        </w:rPr>
        <w:t>]</w:t>
      </w:r>
      <w:r>
        <w:rPr>
          <w:rFonts w:ascii="Times New Roman" w:hAnsi="Times New Roman" w:cs="Times New Roman"/>
          <w:sz w:val="28"/>
          <w:szCs w:val="28"/>
          <w:lang w:val="uk-UA"/>
        </w:rPr>
        <w:t>.</w:t>
      </w:r>
    </w:p>
    <w:p w14:paraId="38486598" w14:textId="4D285B94"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 Кулик наголошує на важливості систематичного педагогічного супроводу направленого на розвиток творчого мислення, що включає </w:t>
      </w:r>
      <w:proofErr w:type="spellStart"/>
      <w:r>
        <w:rPr>
          <w:rFonts w:ascii="Times New Roman" w:hAnsi="Times New Roman" w:cs="Times New Roman"/>
          <w:sz w:val="28"/>
          <w:szCs w:val="28"/>
          <w:lang w:val="uk-UA"/>
        </w:rPr>
        <w:t>уроки</w:t>
      </w:r>
      <w:proofErr w:type="spellEnd"/>
      <w:r>
        <w:rPr>
          <w:rFonts w:ascii="Times New Roman" w:hAnsi="Times New Roman" w:cs="Times New Roman"/>
          <w:sz w:val="28"/>
          <w:szCs w:val="28"/>
          <w:lang w:val="uk-UA"/>
        </w:rPr>
        <w:t xml:space="preserve">, позакласну діяльність та виховну роботу </w:t>
      </w:r>
      <w:r w:rsidRPr="00B62454">
        <w:rPr>
          <w:rFonts w:ascii="Times New Roman" w:hAnsi="Times New Roman" w:cs="Times New Roman"/>
          <w:sz w:val="28"/>
          <w:szCs w:val="28"/>
          <w:lang w:val="ru-RU"/>
        </w:rPr>
        <w:t>[</w:t>
      </w:r>
      <w:r w:rsidR="00364B39">
        <w:rPr>
          <w:rFonts w:ascii="Times New Roman" w:hAnsi="Times New Roman" w:cs="Times New Roman"/>
          <w:sz w:val="28"/>
          <w:szCs w:val="28"/>
          <w:lang w:val="uk-UA"/>
        </w:rPr>
        <w:t>19</w:t>
      </w:r>
      <w:r w:rsidRPr="00B62454">
        <w:rPr>
          <w:rFonts w:ascii="Times New Roman" w:hAnsi="Times New Roman" w:cs="Times New Roman"/>
          <w:sz w:val="28"/>
          <w:szCs w:val="28"/>
          <w:lang w:val="ru-RU"/>
        </w:rPr>
        <w:t>]</w:t>
      </w:r>
      <w:r>
        <w:rPr>
          <w:rFonts w:ascii="Times New Roman" w:hAnsi="Times New Roman" w:cs="Times New Roman"/>
          <w:sz w:val="28"/>
          <w:szCs w:val="28"/>
          <w:lang w:val="uk-UA"/>
        </w:rPr>
        <w:t>.</w:t>
      </w:r>
    </w:p>
    <w:p w14:paraId="4C6E4685" w14:textId="77777777" w:rsidR="00137601" w:rsidRPr="00774006"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Відтак педагогічна діяльність спрямована на розвиток творчого мислення молодших школярів повинна бути постійною, планомірною і комплексною. Усі види діяльності дитини молодшого шкільного віку мають бути взаємопов</w:t>
      </w:r>
      <w:r w:rsidRPr="00B62454">
        <w:rPr>
          <w:rFonts w:ascii="Times New Roman" w:hAnsi="Times New Roman" w:cs="Times New Roman"/>
          <w:sz w:val="28"/>
          <w:szCs w:val="28"/>
          <w:lang w:val="uk-UA"/>
        </w:rPr>
        <w:t>’</w:t>
      </w:r>
      <w:r>
        <w:rPr>
          <w:rFonts w:ascii="Times New Roman" w:hAnsi="Times New Roman" w:cs="Times New Roman"/>
          <w:sz w:val="28"/>
          <w:szCs w:val="28"/>
          <w:lang w:val="uk-UA"/>
        </w:rPr>
        <w:t>язані та об</w:t>
      </w:r>
      <w:r w:rsidRPr="00B62454">
        <w:rPr>
          <w:rFonts w:ascii="Times New Roman" w:hAnsi="Times New Roman" w:cs="Times New Roman"/>
          <w:sz w:val="28"/>
          <w:szCs w:val="28"/>
          <w:lang w:val="uk-UA"/>
        </w:rPr>
        <w:t>’</w:t>
      </w:r>
      <w:r>
        <w:rPr>
          <w:rFonts w:ascii="Times New Roman" w:hAnsi="Times New Roman" w:cs="Times New Roman"/>
          <w:sz w:val="28"/>
          <w:szCs w:val="28"/>
          <w:lang w:val="uk-UA"/>
        </w:rPr>
        <w:t>єднані спільною темою чи ідеєю,  яка поступово формує в дитині творчі здібності.</w:t>
      </w:r>
    </w:p>
    <w:p w14:paraId="78DD5A7C" w14:textId="77777777" w:rsidR="00137601" w:rsidRDefault="00137601" w:rsidP="0013760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ми визначили, що розвиток творчого мислення молодших школярів має особливості, які слід враховувати в організації навчально-виховного процесу. Зокрема важливо:</w:t>
      </w:r>
    </w:p>
    <w:p w14:paraId="5EE54EAA" w14:textId="77777777" w:rsidR="00137601" w:rsidRDefault="00137601" w:rsidP="00137601">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організовувати навчальний процес на основі природної пізнавальної активності дитини;</w:t>
      </w:r>
    </w:p>
    <w:p w14:paraId="1E07C745" w14:textId="77777777" w:rsidR="00137601" w:rsidRDefault="00137601" w:rsidP="00137601">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спрямовувати навчання на самостійне відкриття учнями нових знань і знаходження способів дій, що необхідні для </w:t>
      </w:r>
      <w:proofErr w:type="spellStart"/>
      <w:r>
        <w:rPr>
          <w:rFonts w:ascii="Times New Roman" w:hAnsi="Times New Roman" w:cs="Times New Roman"/>
          <w:sz w:val="28"/>
          <w:szCs w:val="28"/>
          <w:lang w:val="uk-UA"/>
        </w:rPr>
        <w:t>розв</w:t>
      </w:r>
      <w:proofErr w:type="spellEnd"/>
      <w:r w:rsidRPr="00B62454">
        <w:rPr>
          <w:rFonts w:ascii="Times New Roman" w:hAnsi="Times New Roman" w:cs="Times New Roman"/>
          <w:sz w:val="28"/>
          <w:szCs w:val="28"/>
          <w:lang w:val="ru-RU"/>
        </w:rPr>
        <w:t>’</w:t>
      </w:r>
      <w:proofErr w:type="spellStart"/>
      <w:r>
        <w:rPr>
          <w:rFonts w:ascii="Times New Roman" w:hAnsi="Times New Roman" w:cs="Times New Roman"/>
          <w:sz w:val="28"/>
          <w:szCs w:val="28"/>
          <w:lang w:val="uk-UA"/>
        </w:rPr>
        <w:t>язання</w:t>
      </w:r>
      <w:proofErr w:type="spellEnd"/>
      <w:r>
        <w:rPr>
          <w:rFonts w:ascii="Times New Roman" w:hAnsi="Times New Roman" w:cs="Times New Roman"/>
          <w:sz w:val="28"/>
          <w:szCs w:val="28"/>
          <w:lang w:val="uk-UA"/>
        </w:rPr>
        <w:t xml:space="preserve"> проблем;</w:t>
      </w:r>
    </w:p>
    <w:p w14:paraId="2B74710B" w14:textId="77777777" w:rsidR="00137601" w:rsidRDefault="00137601" w:rsidP="00137601">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створювати позитивне середовище, яке викликає у дітей почуття радості, захоплення й подиву від процесу пізнання;</w:t>
      </w:r>
    </w:p>
    <w:p w14:paraId="2D2177B5" w14:textId="77777777" w:rsidR="00137601" w:rsidRDefault="00137601" w:rsidP="00137601">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наочно-дійовий, наочно-образний та абстрактний типи мислення під час організації навчання.</w:t>
      </w:r>
    </w:p>
    <w:p w14:paraId="6408819E" w14:textId="04303FA3" w:rsidR="0059352D" w:rsidRDefault="0059352D" w:rsidP="0059352D">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Нами було проведено емпіричне до</w:t>
      </w:r>
      <w:r w:rsidRPr="00DE2947">
        <w:rPr>
          <w:rFonts w:ascii="Times New Roman" w:hAnsi="Times New Roman" w:cs="Times New Roman"/>
          <w:sz w:val="28"/>
          <w:szCs w:val="28"/>
          <w:lang w:val="uk-UA"/>
        </w:rPr>
        <w:t>слідження</w:t>
      </w:r>
      <w:r>
        <w:rPr>
          <w:rFonts w:ascii="Times New Roman" w:hAnsi="Times New Roman" w:cs="Times New Roman"/>
          <w:sz w:val="28"/>
          <w:szCs w:val="28"/>
          <w:lang w:val="uk-UA"/>
        </w:rPr>
        <w:t>, в основу якого покладено припущення, що систематичне застосування комплексу вправ, спрямованих на розвиток творчого мислення, призводить до підвищення рівня творчого мислення молодших школярів і  проявляється у зростанні показників оригінальності, гнучкості та швидкості генерації ідей. Водночас передбачається, що підвищений рівень шкільної тривожності може негативно впливати на творче мислення молодших школярів, гальмуючи його прояви.</w:t>
      </w:r>
    </w:p>
    <w:p w14:paraId="03723F57" w14:textId="5234901A" w:rsidR="00553688" w:rsidRDefault="00BB3661" w:rsidP="00553688">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допомогою </w:t>
      </w:r>
      <w:r w:rsidR="00553688">
        <w:rPr>
          <w:rFonts w:ascii="Times New Roman" w:hAnsi="Times New Roman" w:cs="Times New Roman"/>
          <w:sz w:val="28"/>
          <w:szCs w:val="28"/>
          <w:lang w:val="uk-UA"/>
        </w:rPr>
        <w:t>Модифікован</w:t>
      </w:r>
      <w:r>
        <w:rPr>
          <w:rFonts w:ascii="Times New Roman" w:hAnsi="Times New Roman" w:cs="Times New Roman"/>
          <w:sz w:val="28"/>
          <w:szCs w:val="28"/>
          <w:lang w:val="uk-UA"/>
        </w:rPr>
        <w:t>ого</w:t>
      </w:r>
      <w:r w:rsidR="00553688">
        <w:rPr>
          <w:rFonts w:ascii="Times New Roman" w:hAnsi="Times New Roman" w:cs="Times New Roman"/>
          <w:sz w:val="28"/>
          <w:szCs w:val="28"/>
          <w:lang w:val="uk-UA"/>
        </w:rPr>
        <w:t xml:space="preserve"> тест</w:t>
      </w:r>
      <w:r>
        <w:rPr>
          <w:rFonts w:ascii="Times New Roman" w:hAnsi="Times New Roman" w:cs="Times New Roman"/>
          <w:sz w:val="28"/>
          <w:szCs w:val="28"/>
          <w:lang w:val="uk-UA"/>
        </w:rPr>
        <w:t>у</w:t>
      </w:r>
      <w:r w:rsidR="00553688">
        <w:rPr>
          <w:rFonts w:ascii="Times New Roman" w:hAnsi="Times New Roman" w:cs="Times New Roman"/>
          <w:sz w:val="28"/>
          <w:szCs w:val="28"/>
          <w:lang w:val="uk-UA"/>
        </w:rPr>
        <w:t xml:space="preserve"> </w:t>
      </w:r>
      <w:proofErr w:type="spellStart"/>
      <w:r w:rsidR="00553688">
        <w:rPr>
          <w:rFonts w:ascii="Times New Roman" w:hAnsi="Times New Roman" w:cs="Times New Roman"/>
          <w:sz w:val="28"/>
          <w:szCs w:val="28"/>
          <w:lang w:val="uk-UA"/>
        </w:rPr>
        <w:t>Гілфорда</w:t>
      </w:r>
      <w:proofErr w:type="spellEnd"/>
      <w:r w:rsidR="00553688">
        <w:rPr>
          <w:rFonts w:ascii="Times New Roman" w:hAnsi="Times New Roman" w:cs="Times New Roman"/>
          <w:sz w:val="28"/>
          <w:szCs w:val="28"/>
          <w:lang w:val="uk-UA"/>
        </w:rPr>
        <w:t xml:space="preserve"> для вивчення творчого мислення </w:t>
      </w:r>
      <w:r>
        <w:rPr>
          <w:rFonts w:ascii="Times New Roman" w:hAnsi="Times New Roman" w:cs="Times New Roman"/>
          <w:sz w:val="28"/>
          <w:szCs w:val="28"/>
          <w:lang w:val="uk-UA"/>
        </w:rPr>
        <w:t>ми</w:t>
      </w:r>
      <w:r w:rsidR="00553688">
        <w:rPr>
          <w:rFonts w:ascii="Times New Roman" w:hAnsi="Times New Roman" w:cs="Times New Roman"/>
          <w:sz w:val="28"/>
          <w:szCs w:val="28"/>
          <w:lang w:val="uk-UA"/>
        </w:rPr>
        <w:t xml:space="preserve"> досліди</w:t>
      </w:r>
      <w:r>
        <w:rPr>
          <w:rFonts w:ascii="Times New Roman" w:hAnsi="Times New Roman" w:cs="Times New Roman"/>
          <w:sz w:val="28"/>
          <w:szCs w:val="28"/>
          <w:lang w:val="uk-UA"/>
        </w:rPr>
        <w:t>л</w:t>
      </w:r>
      <w:r w:rsidR="00553688">
        <w:rPr>
          <w:rFonts w:ascii="Times New Roman" w:hAnsi="Times New Roman" w:cs="Times New Roman"/>
          <w:sz w:val="28"/>
          <w:szCs w:val="28"/>
          <w:lang w:val="uk-UA"/>
        </w:rPr>
        <w:t xml:space="preserve">и наступні фактори творчого мислення: </w:t>
      </w:r>
    </w:p>
    <w:p w14:paraId="50F4A95F" w14:textId="77777777" w:rsidR="00553688" w:rsidRDefault="00553688" w:rsidP="00553688">
      <w:pPr>
        <w:pStyle w:val="a7"/>
        <w:numPr>
          <w:ilvl w:val="0"/>
          <w:numId w:val="1"/>
        </w:numPr>
        <w:shd w:val="clear" w:color="auto" w:fill="FFFFFF" w:themeFill="background1"/>
        <w:spacing w:after="0" w:line="360" w:lineRule="auto"/>
        <w:jc w:val="both"/>
        <w:rPr>
          <w:rFonts w:ascii="Times New Roman" w:hAnsi="Times New Roman" w:cs="Times New Roman"/>
          <w:sz w:val="28"/>
          <w:szCs w:val="28"/>
          <w:lang w:val="uk-UA"/>
        </w:rPr>
      </w:pPr>
      <w:r w:rsidRPr="00E95060">
        <w:rPr>
          <w:rFonts w:ascii="Times New Roman" w:hAnsi="Times New Roman" w:cs="Times New Roman"/>
          <w:sz w:val="28"/>
          <w:szCs w:val="28"/>
          <w:lang w:val="uk-UA"/>
        </w:rPr>
        <w:t>швидкість (легкість, продуктивність)</w:t>
      </w:r>
      <w:r>
        <w:rPr>
          <w:rFonts w:ascii="Times New Roman" w:hAnsi="Times New Roman" w:cs="Times New Roman"/>
          <w:sz w:val="28"/>
          <w:szCs w:val="28"/>
          <w:lang w:val="uk-UA"/>
        </w:rPr>
        <w:t xml:space="preserve"> – </w:t>
      </w:r>
      <w:r w:rsidRPr="00E95060">
        <w:rPr>
          <w:rFonts w:ascii="Times New Roman" w:hAnsi="Times New Roman" w:cs="Times New Roman"/>
          <w:sz w:val="28"/>
          <w:szCs w:val="28"/>
          <w:lang w:val="uk-UA"/>
        </w:rPr>
        <w:t>фактор характеризує</w:t>
      </w:r>
      <w:r>
        <w:rPr>
          <w:rFonts w:ascii="Times New Roman" w:hAnsi="Times New Roman" w:cs="Times New Roman"/>
          <w:sz w:val="28"/>
          <w:szCs w:val="28"/>
          <w:lang w:val="uk-UA"/>
        </w:rPr>
        <w:t xml:space="preserve"> </w:t>
      </w:r>
      <w:r w:rsidRPr="00E95060">
        <w:rPr>
          <w:rFonts w:ascii="Times New Roman" w:hAnsi="Times New Roman" w:cs="Times New Roman"/>
          <w:sz w:val="28"/>
          <w:szCs w:val="28"/>
          <w:lang w:val="uk-UA"/>
        </w:rPr>
        <w:t>швидкість творчого мислення і визначається загальним числом</w:t>
      </w:r>
      <w:r>
        <w:rPr>
          <w:rFonts w:ascii="Times New Roman" w:hAnsi="Times New Roman" w:cs="Times New Roman"/>
          <w:sz w:val="28"/>
          <w:szCs w:val="28"/>
          <w:lang w:val="uk-UA"/>
        </w:rPr>
        <w:t xml:space="preserve"> </w:t>
      </w:r>
      <w:r w:rsidRPr="00E95060">
        <w:rPr>
          <w:rFonts w:ascii="Times New Roman" w:hAnsi="Times New Roman" w:cs="Times New Roman"/>
          <w:sz w:val="28"/>
          <w:szCs w:val="28"/>
          <w:lang w:val="uk-UA"/>
        </w:rPr>
        <w:t xml:space="preserve">відповідей; </w:t>
      </w:r>
    </w:p>
    <w:p w14:paraId="55128743" w14:textId="77777777" w:rsidR="00553688" w:rsidRDefault="00553688" w:rsidP="00553688">
      <w:pPr>
        <w:pStyle w:val="a7"/>
        <w:numPr>
          <w:ilvl w:val="0"/>
          <w:numId w:val="1"/>
        </w:numPr>
        <w:shd w:val="clear" w:color="auto" w:fill="FFFFFF" w:themeFill="background1"/>
        <w:spacing w:after="0" w:line="360" w:lineRule="auto"/>
        <w:jc w:val="both"/>
        <w:rPr>
          <w:rFonts w:ascii="Times New Roman" w:hAnsi="Times New Roman" w:cs="Times New Roman"/>
          <w:sz w:val="28"/>
          <w:szCs w:val="28"/>
          <w:lang w:val="uk-UA"/>
        </w:rPr>
      </w:pPr>
      <w:r w:rsidRPr="00E95060">
        <w:rPr>
          <w:rFonts w:ascii="Times New Roman" w:hAnsi="Times New Roman" w:cs="Times New Roman"/>
          <w:sz w:val="28"/>
          <w:szCs w:val="28"/>
          <w:lang w:val="uk-UA"/>
        </w:rPr>
        <w:t>гнучкість</w:t>
      </w:r>
      <w:r>
        <w:rPr>
          <w:rFonts w:ascii="Times New Roman" w:hAnsi="Times New Roman" w:cs="Times New Roman"/>
          <w:sz w:val="28"/>
          <w:szCs w:val="28"/>
          <w:lang w:val="uk-UA"/>
        </w:rPr>
        <w:t xml:space="preserve"> – </w:t>
      </w:r>
      <w:r w:rsidRPr="00E95060">
        <w:rPr>
          <w:rFonts w:ascii="Times New Roman" w:hAnsi="Times New Roman" w:cs="Times New Roman"/>
          <w:sz w:val="28"/>
          <w:szCs w:val="28"/>
          <w:lang w:val="uk-UA"/>
        </w:rPr>
        <w:t>фактор характеризує гнучкість творчого мислення,</w:t>
      </w:r>
      <w:r>
        <w:rPr>
          <w:rFonts w:ascii="Times New Roman" w:hAnsi="Times New Roman" w:cs="Times New Roman"/>
          <w:sz w:val="28"/>
          <w:szCs w:val="28"/>
          <w:lang w:val="uk-UA"/>
        </w:rPr>
        <w:t xml:space="preserve"> </w:t>
      </w:r>
      <w:r w:rsidRPr="00E95060">
        <w:rPr>
          <w:rFonts w:ascii="Times New Roman" w:hAnsi="Times New Roman" w:cs="Times New Roman"/>
          <w:sz w:val="28"/>
          <w:szCs w:val="28"/>
          <w:lang w:val="uk-UA"/>
        </w:rPr>
        <w:t>здатність до швидкого переключення і визначається</w:t>
      </w:r>
      <w:r>
        <w:rPr>
          <w:rFonts w:ascii="Times New Roman" w:hAnsi="Times New Roman" w:cs="Times New Roman"/>
          <w:sz w:val="28"/>
          <w:szCs w:val="28"/>
          <w:lang w:val="uk-UA"/>
        </w:rPr>
        <w:t xml:space="preserve"> </w:t>
      </w:r>
      <w:r w:rsidRPr="00E95060">
        <w:rPr>
          <w:rFonts w:ascii="Times New Roman" w:hAnsi="Times New Roman" w:cs="Times New Roman"/>
          <w:sz w:val="28"/>
          <w:szCs w:val="28"/>
          <w:lang w:val="uk-UA"/>
        </w:rPr>
        <w:t>числом класів (груп) даних відповідей;</w:t>
      </w:r>
    </w:p>
    <w:p w14:paraId="42DC08CE" w14:textId="77777777" w:rsidR="00553688" w:rsidRDefault="00553688" w:rsidP="00553688">
      <w:pPr>
        <w:pStyle w:val="a7"/>
        <w:numPr>
          <w:ilvl w:val="0"/>
          <w:numId w:val="1"/>
        </w:numPr>
        <w:shd w:val="clear" w:color="auto" w:fill="FFFFFF" w:themeFill="background1"/>
        <w:spacing w:after="0" w:line="360" w:lineRule="auto"/>
        <w:jc w:val="both"/>
        <w:rPr>
          <w:rFonts w:ascii="Times New Roman" w:hAnsi="Times New Roman" w:cs="Times New Roman"/>
          <w:sz w:val="28"/>
          <w:szCs w:val="28"/>
          <w:lang w:val="uk-UA"/>
        </w:rPr>
      </w:pPr>
      <w:r w:rsidRPr="00E95060">
        <w:rPr>
          <w:rFonts w:ascii="Times New Roman" w:hAnsi="Times New Roman" w:cs="Times New Roman"/>
          <w:sz w:val="28"/>
          <w:szCs w:val="28"/>
          <w:lang w:val="uk-UA"/>
        </w:rPr>
        <w:t>оригінальність</w:t>
      </w:r>
      <w:r>
        <w:rPr>
          <w:rFonts w:ascii="Times New Roman" w:hAnsi="Times New Roman" w:cs="Times New Roman"/>
          <w:sz w:val="28"/>
          <w:szCs w:val="28"/>
          <w:lang w:val="uk-UA"/>
        </w:rPr>
        <w:t xml:space="preserve"> – </w:t>
      </w:r>
      <w:r w:rsidRPr="00E95060">
        <w:rPr>
          <w:rFonts w:ascii="Times New Roman" w:hAnsi="Times New Roman" w:cs="Times New Roman"/>
          <w:sz w:val="28"/>
          <w:szCs w:val="28"/>
          <w:lang w:val="uk-UA"/>
        </w:rPr>
        <w:t>фактор характеризує оригінальність, своєрідність</w:t>
      </w:r>
      <w:r>
        <w:rPr>
          <w:rFonts w:ascii="Times New Roman" w:hAnsi="Times New Roman" w:cs="Times New Roman"/>
          <w:sz w:val="28"/>
          <w:szCs w:val="28"/>
          <w:lang w:val="uk-UA"/>
        </w:rPr>
        <w:t xml:space="preserve"> </w:t>
      </w:r>
      <w:r w:rsidRPr="00E95060">
        <w:rPr>
          <w:rFonts w:ascii="Times New Roman" w:hAnsi="Times New Roman" w:cs="Times New Roman"/>
          <w:sz w:val="28"/>
          <w:szCs w:val="28"/>
          <w:lang w:val="uk-UA"/>
        </w:rPr>
        <w:t>творчого мислення, нестандартність підходу до проблеми і визначається</w:t>
      </w:r>
      <w:r>
        <w:rPr>
          <w:rFonts w:ascii="Times New Roman" w:hAnsi="Times New Roman" w:cs="Times New Roman"/>
          <w:sz w:val="28"/>
          <w:szCs w:val="28"/>
          <w:lang w:val="uk-UA"/>
        </w:rPr>
        <w:t xml:space="preserve"> </w:t>
      </w:r>
      <w:r w:rsidRPr="00E95060">
        <w:rPr>
          <w:rFonts w:ascii="Times New Roman" w:hAnsi="Times New Roman" w:cs="Times New Roman"/>
          <w:sz w:val="28"/>
          <w:szCs w:val="28"/>
          <w:lang w:val="uk-UA"/>
        </w:rPr>
        <w:t>числом оригінальних відповідей, незвичним застосуванням елементів, оригінальністю структури відповіді</w:t>
      </w:r>
      <w:r>
        <w:rPr>
          <w:rFonts w:ascii="Times New Roman" w:hAnsi="Times New Roman" w:cs="Times New Roman"/>
          <w:sz w:val="28"/>
          <w:szCs w:val="28"/>
          <w:lang w:val="uk-UA"/>
        </w:rPr>
        <w:t>;</w:t>
      </w:r>
    </w:p>
    <w:p w14:paraId="0E4A9D28" w14:textId="77777777" w:rsidR="00553688" w:rsidRPr="00E95060" w:rsidRDefault="00553688" w:rsidP="00553688">
      <w:pPr>
        <w:pStyle w:val="a7"/>
        <w:numPr>
          <w:ilvl w:val="0"/>
          <w:numId w:val="1"/>
        </w:numPr>
        <w:shd w:val="clear" w:color="auto" w:fill="FFFFFF" w:themeFill="background1"/>
        <w:spacing w:after="0" w:line="360" w:lineRule="auto"/>
        <w:jc w:val="both"/>
        <w:rPr>
          <w:rFonts w:ascii="Times New Roman" w:hAnsi="Times New Roman" w:cs="Times New Roman"/>
          <w:sz w:val="28"/>
          <w:szCs w:val="28"/>
          <w:lang w:val="uk-UA"/>
        </w:rPr>
      </w:pPr>
      <w:r w:rsidRPr="00E95060">
        <w:rPr>
          <w:rFonts w:ascii="Times New Roman" w:hAnsi="Times New Roman" w:cs="Times New Roman"/>
          <w:sz w:val="28"/>
          <w:szCs w:val="28"/>
          <w:lang w:val="uk-UA"/>
        </w:rPr>
        <w:t>точність</w:t>
      </w:r>
      <w:r>
        <w:rPr>
          <w:rFonts w:ascii="Times New Roman" w:hAnsi="Times New Roman" w:cs="Times New Roman"/>
          <w:sz w:val="28"/>
          <w:szCs w:val="28"/>
          <w:lang w:val="uk-UA"/>
        </w:rPr>
        <w:t xml:space="preserve"> – </w:t>
      </w:r>
      <w:r w:rsidRPr="00E95060">
        <w:rPr>
          <w:rFonts w:ascii="Times New Roman" w:hAnsi="Times New Roman" w:cs="Times New Roman"/>
          <w:sz w:val="28"/>
          <w:szCs w:val="28"/>
          <w:lang w:val="uk-UA"/>
        </w:rPr>
        <w:t>фактор, який характеризує логічність творчого мислення, вибір адекватного рішення, що відповідає</w:t>
      </w:r>
      <w:r>
        <w:rPr>
          <w:rFonts w:ascii="Times New Roman" w:hAnsi="Times New Roman" w:cs="Times New Roman"/>
          <w:sz w:val="28"/>
          <w:szCs w:val="28"/>
          <w:lang w:val="uk-UA"/>
        </w:rPr>
        <w:t xml:space="preserve"> </w:t>
      </w:r>
      <w:r w:rsidRPr="00E95060">
        <w:rPr>
          <w:rFonts w:ascii="Times New Roman" w:hAnsi="Times New Roman" w:cs="Times New Roman"/>
          <w:sz w:val="28"/>
          <w:szCs w:val="28"/>
          <w:lang w:val="uk-UA"/>
        </w:rPr>
        <w:t xml:space="preserve">поставленій меті. </w:t>
      </w:r>
    </w:p>
    <w:p w14:paraId="5284DCF4" w14:textId="23121292" w:rsidR="00553688" w:rsidRDefault="00553688" w:rsidP="0059352D">
      <w:pPr>
        <w:pStyle w:val="a7"/>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Цей тест складається з семи </w:t>
      </w:r>
      <w:proofErr w:type="spellStart"/>
      <w:r>
        <w:rPr>
          <w:rFonts w:ascii="Times New Roman" w:hAnsi="Times New Roman" w:cs="Times New Roman"/>
          <w:sz w:val="28"/>
          <w:szCs w:val="28"/>
          <w:lang w:val="uk-UA"/>
        </w:rPr>
        <w:t>субтестів</w:t>
      </w:r>
      <w:proofErr w:type="spellEnd"/>
      <w:r>
        <w:rPr>
          <w:rFonts w:ascii="Times New Roman" w:hAnsi="Times New Roman" w:cs="Times New Roman"/>
          <w:sz w:val="28"/>
          <w:szCs w:val="28"/>
          <w:lang w:val="uk-UA"/>
        </w:rPr>
        <w:t>: використання предметів, наслідки ситуації, вирази, словесна асоціація, складання зображень, ескізи, прихована форма.</w:t>
      </w:r>
    </w:p>
    <w:p w14:paraId="497F4267" w14:textId="311030BD" w:rsidR="0059352D" w:rsidRDefault="0059352D" w:rsidP="0059352D">
      <w:pPr>
        <w:pStyle w:val="a7"/>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Дослідження</w:t>
      </w:r>
      <w:r w:rsidR="00D3088A">
        <w:rPr>
          <w:rFonts w:ascii="Times New Roman" w:hAnsi="Times New Roman" w:cs="Times New Roman"/>
          <w:sz w:val="28"/>
          <w:szCs w:val="28"/>
          <w:lang w:val="uk-UA"/>
        </w:rPr>
        <w:t xml:space="preserve"> </w:t>
      </w:r>
      <w:r>
        <w:rPr>
          <w:rFonts w:ascii="Times New Roman" w:hAnsi="Times New Roman" w:cs="Times New Roman"/>
          <w:sz w:val="28"/>
          <w:szCs w:val="28"/>
          <w:lang w:val="uk-UA"/>
        </w:rPr>
        <w:t>охоплювало 82 учнів четвертих класів віком 9-10 років, незалежно від рівня академічної успішності.</w:t>
      </w:r>
    </w:p>
    <w:p w14:paraId="120DA299" w14:textId="2D551696" w:rsidR="00364B39" w:rsidRDefault="00364B39" w:rsidP="0059352D">
      <w:pPr>
        <w:pStyle w:val="a7"/>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проведення оцінки результатів нами було визначено рівні творчого мислення: низький, середній, високий. За кожними </w:t>
      </w:r>
      <w:proofErr w:type="spellStart"/>
      <w:r>
        <w:rPr>
          <w:rFonts w:ascii="Times New Roman" w:hAnsi="Times New Roman" w:cs="Times New Roman"/>
          <w:sz w:val="28"/>
          <w:szCs w:val="28"/>
          <w:lang w:val="uk-UA"/>
        </w:rPr>
        <w:t>субтестом</w:t>
      </w:r>
      <w:proofErr w:type="spellEnd"/>
      <w:r>
        <w:rPr>
          <w:rFonts w:ascii="Times New Roman" w:hAnsi="Times New Roman" w:cs="Times New Roman"/>
          <w:sz w:val="28"/>
          <w:szCs w:val="28"/>
          <w:lang w:val="uk-UA"/>
        </w:rPr>
        <w:t xml:space="preserve"> проводилася оцінка щодо рівня творчого мислення</w:t>
      </w:r>
      <w:r w:rsidR="00F31307">
        <w:rPr>
          <w:rFonts w:ascii="Times New Roman" w:hAnsi="Times New Roman" w:cs="Times New Roman"/>
          <w:sz w:val="28"/>
          <w:szCs w:val="28"/>
          <w:lang w:val="uk-UA"/>
        </w:rPr>
        <w:t>, а також ан</w:t>
      </w:r>
      <w:r w:rsidR="0090538F">
        <w:rPr>
          <w:rFonts w:ascii="Times New Roman" w:hAnsi="Times New Roman" w:cs="Times New Roman"/>
          <w:sz w:val="28"/>
          <w:szCs w:val="28"/>
          <w:lang w:val="uk-UA"/>
        </w:rPr>
        <w:t>а</w:t>
      </w:r>
      <w:r w:rsidR="00F31307">
        <w:rPr>
          <w:rFonts w:ascii="Times New Roman" w:hAnsi="Times New Roman" w:cs="Times New Roman"/>
          <w:sz w:val="28"/>
          <w:szCs w:val="28"/>
          <w:lang w:val="uk-UA"/>
        </w:rPr>
        <w:t>лізувалися</w:t>
      </w:r>
      <w:r>
        <w:rPr>
          <w:rFonts w:ascii="Times New Roman" w:hAnsi="Times New Roman" w:cs="Times New Roman"/>
          <w:sz w:val="28"/>
          <w:szCs w:val="28"/>
          <w:lang w:val="uk-UA"/>
        </w:rPr>
        <w:t xml:space="preserve"> швидкість, гнучкість і оригінальність. </w:t>
      </w:r>
    </w:p>
    <w:p w14:paraId="6FA25B9E" w14:textId="45D36C2A" w:rsidR="00364B39" w:rsidRDefault="00364B39" w:rsidP="00364B39">
      <w:pPr>
        <w:shd w:val="clear" w:color="auto" w:fill="FFFFFF" w:themeFill="background1"/>
        <w:tabs>
          <w:tab w:val="num" w:pos="720"/>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результати дослідження ми прийшли до висновку, що більшість дітей демонструють низький та середній рівні творчого мислення з переважанням у більшості </w:t>
      </w:r>
      <w:proofErr w:type="spellStart"/>
      <w:r>
        <w:rPr>
          <w:rFonts w:ascii="Times New Roman" w:hAnsi="Times New Roman" w:cs="Times New Roman"/>
          <w:sz w:val="28"/>
          <w:szCs w:val="28"/>
          <w:lang w:val="uk-UA"/>
        </w:rPr>
        <w:t>субтестах</w:t>
      </w:r>
      <w:proofErr w:type="spellEnd"/>
      <w:r>
        <w:rPr>
          <w:rFonts w:ascii="Times New Roman" w:hAnsi="Times New Roman" w:cs="Times New Roman"/>
          <w:sz w:val="28"/>
          <w:szCs w:val="28"/>
          <w:lang w:val="uk-UA"/>
        </w:rPr>
        <w:t xml:space="preserve"> низького. Відмічаємо, що найкращі результати учасники показали в завданнях з візуальним компонентом,</w:t>
      </w:r>
      <w:r w:rsidRPr="00B62454">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діти проявили до цих завдань більше інтересу, оскільки їх зацікавила форма подачі завдання. У вербальних </w:t>
      </w:r>
      <w:proofErr w:type="spellStart"/>
      <w:r>
        <w:rPr>
          <w:rFonts w:ascii="Times New Roman" w:hAnsi="Times New Roman" w:cs="Times New Roman"/>
          <w:sz w:val="28"/>
          <w:szCs w:val="28"/>
          <w:lang w:val="uk-UA"/>
        </w:rPr>
        <w:t>субтестах</w:t>
      </w:r>
      <w:proofErr w:type="spellEnd"/>
      <w:r>
        <w:rPr>
          <w:rFonts w:ascii="Times New Roman" w:hAnsi="Times New Roman" w:cs="Times New Roman"/>
          <w:sz w:val="28"/>
          <w:szCs w:val="28"/>
          <w:lang w:val="uk-UA"/>
        </w:rPr>
        <w:t xml:space="preserve"> діти показали здебільшого малу кількість відповідей та категорій предметів. Більшість дітей продукують шаблонні і стереотипні відповіді, використовують базові категорії чи групи предметів, оригінальність у відповідях спостерігалася вкрай </w:t>
      </w:r>
      <w:proofErr w:type="spellStart"/>
      <w:r>
        <w:rPr>
          <w:rFonts w:ascii="Times New Roman" w:hAnsi="Times New Roman" w:cs="Times New Roman"/>
          <w:sz w:val="28"/>
          <w:szCs w:val="28"/>
          <w:lang w:val="uk-UA"/>
        </w:rPr>
        <w:t>рідко</w:t>
      </w:r>
      <w:proofErr w:type="spellEnd"/>
      <w:r>
        <w:rPr>
          <w:rFonts w:ascii="Times New Roman" w:hAnsi="Times New Roman" w:cs="Times New Roman"/>
          <w:sz w:val="28"/>
          <w:szCs w:val="28"/>
          <w:lang w:val="uk-UA"/>
        </w:rPr>
        <w:t>. Малюнки дітей відзначалися схематичністю, типовістю, відсутністю деталей. Це усе може свідчити про обмежену здатність до швидкої генерації ідей та швидкої зміни своєї поведінки, стереотипність мислення, недостатній рівень естетичного досвіду та невміння вносити корективи у свою діяльність в залежності від завдання чи обставин.</w:t>
      </w:r>
    </w:p>
    <w:p w14:paraId="60C5751F" w14:textId="12C05356" w:rsidR="00137601" w:rsidRDefault="00137601" w:rsidP="00137601">
      <w:pPr>
        <w:pStyle w:val="a7"/>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 початком навчання у школі до дитини висувається ряд нових вимог, які впливають на її особистісний розвиток. Шкільна тривожність, що проявляється у хвилюванні у процесі навчання, під час очікування негативної оцінки від вчителя чи несхвалення батьків та оточуючих є проявом емоційного неблагополуччя. Дитина може відчувати власну посередність, бути не впевненою у доцільності своєї поведінки.</w:t>
      </w:r>
    </w:p>
    <w:p w14:paraId="122B0353" w14:textId="63A13649" w:rsidR="00137601" w:rsidRPr="00940FAB" w:rsidRDefault="00137601" w:rsidP="00137601">
      <w:pPr>
        <w:pStyle w:val="a7"/>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Тривожність молодших школярів виникає у разі відсутності емоційних і суспільних заохочень. Відповідно до досліджень, саме у дитинстві закладається </w:t>
      </w:r>
      <w:r>
        <w:rPr>
          <w:rFonts w:ascii="Times New Roman" w:hAnsi="Times New Roman" w:cs="Times New Roman"/>
          <w:sz w:val="28"/>
          <w:szCs w:val="28"/>
          <w:lang w:val="uk-UA"/>
        </w:rPr>
        <w:lastRenderedPageBreak/>
        <w:t xml:space="preserve">підґрунтя людської особистості, тому ефект від тривожності може бути значним і загрозливим. Тривожність найчастіше загрожує дітям, які не відчувають любові і є </w:t>
      </w:r>
      <w:r w:rsidRPr="00B62454">
        <w:rPr>
          <w:rFonts w:ascii="Times New Roman" w:hAnsi="Times New Roman" w:cs="Times New Roman"/>
          <w:sz w:val="28"/>
          <w:szCs w:val="28"/>
          <w:lang w:val="uk-UA"/>
        </w:rPr>
        <w:t>“</w:t>
      </w:r>
      <w:r>
        <w:rPr>
          <w:rFonts w:ascii="Times New Roman" w:hAnsi="Times New Roman" w:cs="Times New Roman"/>
          <w:sz w:val="28"/>
          <w:szCs w:val="28"/>
          <w:lang w:val="uk-UA"/>
        </w:rPr>
        <w:t>тягарем</w:t>
      </w:r>
      <w:r w:rsidRPr="00B62454">
        <w:rPr>
          <w:rFonts w:ascii="Times New Roman" w:hAnsi="Times New Roman" w:cs="Times New Roman"/>
          <w:sz w:val="28"/>
          <w:szCs w:val="28"/>
          <w:lang w:val="uk-UA"/>
        </w:rPr>
        <w:t>”</w:t>
      </w:r>
      <w:r>
        <w:rPr>
          <w:rFonts w:ascii="Times New Roman" w:hAnsi="Times New Roman" w:cs="Times New Roman"/>
          <w:sz w:val="28"/>
          <w:szCs w:val="28"/>
          <w:lang w:val="uk-UA"/>
        </w:rPr>
        <w:t>, а також тим, які виховуються  в холодній та раціональній атмосфері, без почуттів та симпатії</w:t>
      </w:r>
      <w:r w:rsidRPr="00B62454">
        <w:rPr>
          <w:rFonts w:ascii="Times New Roman" w:hAnsi="Times New Roman" w:cs="Times New Roman"/>
          <w:sz w:val="28"/>
          <w:szCs w:val="28"/>
          <w:lang w:val="uk-UA"/>
        </w:rPr>
        <w:t xml:space="preserve"> [</w:t>
      </w:r>
      <w:r w:rsidR="00783DE6">
        <w:rPr>
          <w:rFonts w:ascii="Times New Roman" w:hAnsi="Times New Roman" w:cs="Times New Roman"/>
          <w:sz w:val="28"/>
          <w:szCs w:val="28"/>
          <w:lang w:val="uk-UA"/>
        </w:rPr>
        <w:t>2</w:t>
      </w:r>
      <w:r w:rsidR="00364B39">
        <w:rPr>
          <w:rFonts w:ascii="Times New Roman" w:hAnsi="Times New Roman" w:cs="Times New Roman"/>
          <w:sz w:val="28"/>
          <w:szCs w:val="28"/>
          <w:lang w:val="uk-UA"/>
        </w:rPr>
        <w:t>0</w:t>
      </w:r>
      <w:r w:rsidRPr="00B62454">
        <w:rPr>
          <w:rFonts w:ascii="Times New Roman" w:hAnsi="Times New Roman" w:cs="Times New Roman"/>
          <w:sz w:val="28"/>
          <w:szCs w:val="28"/>
          <w:lang w:val="uk-UA"/>
        </w:rPr>
        <w:t>]</w:t>
      </w:r>
      <w:r w:rsidRPr="00940FAB">
        <w:rPr>
          <w:rFonts w:ascii="Times New Roman" w:hAnsi="Times New Roman" w:cs="Times New Roman"/>
          <w:sz w:val="28"/>
          <w:szCs w:val="28"/>
          <w:lang w:val="uk-UA"/>
        </w:rPr>
        <w:t>.</w:t>
      </w:r>
    </w:p>
    <w:p w14:paraId="2E5D433A" w14:textId="2DE596E2" w:rsidR="00137601" w:rsidRDefault="00137601" w:rsidP="00137601">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перевірки припущення щодо впливу високого рівня тривожності на творче мислення молодших школярів нами було використано методику Тест шкільної тривожності </w:t>
      </w:r>
      <w:proofErr w:type="spellStart"/>
      <w:r>
        <w:rPr>
          <w:rFonts w:ascii="Times New Roman" w:hAnsi="Times New Roman" w:cs="Times New Roman"/>
          <w:sz w:val="28"/>
          <w:szCs w:val="28"/>
          <w:lang w:val="uk-UA"/>
        </w:rPr>
        <w:t>Філіпса</w:t>
      </w:r>
      <w:proofErr w:type="spellEnd"/>
      <w:r>
        <w:rPr>
          <w:rFonts w:ascii="Times New Roman" w:hAnsi="Times New Roman" w:cs="Times New Roman"/>
          <w:sz w:val="28"/>
          <w:szCs w:val="28"/>
          <w:lang w:val="uk-UA"/>
        </w:rPr>
        <w:t>, який є інструментом для діагностики багатофакторної тривожності, що дозволяє перевірити наявність і рівень загальної тривожності у школі, переживання соціального стресу, фрустрацію потреби у досягнення успіху, страх самовираження, страх ситуації перевірки знань, страх не відповідати очікуванням оточуючих, низький фізіологічний опір стресу та проблеми і страхи у стосунках із учителями.</w:t>
      </w:r>
    </w:p>
    <w:p w14:paraId="037CEE78" w14:textId="46DA0EB8" w:rsidR="0059352D" w:rsidRDefault="0059352D" w:rsidP="0059352D">
      <w:pPr>
        <w:shd w:val="clear" w:color="auto" w:fill="FFFFFF" w:themeFill="background1"/>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результати дослідження шкільної тривожності вбачаємо, що менше ніж третина молодших школярів мають низький рівень шкільної тривожності, а отже школа для дітей, не дивлячись на її реформування, досі залишається </w:t>
      </w:r>
      <w:proofErr w:type="spellStart"/>
      <w:r>
        <w:rPr>
          <w:rFonts w:ascii="Times New Roman" w:hAnsi="Times New Roman" w:cs="Times New Roman"/>
          <w:sz w:val="28"/>
          <w:szCs w:val="28"/>
          <w:lang w:val="uk-UA"/>
        </w:rPr>
        <w:t>емоційно</w:t>
      </w:r>
      <w:proofErr w:type="spellEnd"/>
      <w:r>
        <w:rPr>
          <w:rFonts w:ascii="Times New Roman" w:hAnsi="Times New Roman" w:cs="Times New Roman"/>
          <w:sz w:val="28"/>
          <w:szCs w:val="28"/>
          <w:lang w:val="uk-UA"/>
        </w:rPr>
        <w:t xml:space="preserve"> негативно забарвленим місцем. За результатами дослідження шкільної тривожності за тестом </w:t>
      </w:r>
      <w:proofErr w:type="spellStart"/>
      <w:r>
        <w:rPr>
          <w:rFonts w:ascii="Times New Roman" w:hAnsi="Times New Roman" w:cs="Times New Roman"/>
          <w:sz w:val="28"/>
          <w:szCs w:val="28"/>
          <w:lang w:val="uk-UA"/>
        </w:rPr>
        <w:t>Філіпса</w:t>
      </w:r>
      <w:proofErr w:type="spellEnd"/>
      <w:r>
        <w:rPr>
          <w:rFonts w:ascii="Times New Roman" w:hAnsi="Times New Roman" w:cs="Times New Roman"/>
          <w:sz w:val="28"/>
          <w:szCs w:val="28"/>
          <w:lang w:val="uk-UA"/>
        </w:rPr>
        <w:t xml:space="preserve"> виявлено наступне:</w:t>
      </w:r>
    </w:p>
    <w:p w14:paraId="6AD535C7" w14:textId="77777777" w:rsidR="0059352D" w:rsidRDefault="0059352D" w:rsidP="0059352D">
      <w:pPr>
        <w:pStyle w:val="a7"/>
        <w:numPr>
          <w:ilvl w:val="0"/>
          <w:numId w:val="2"/>
        </w:numPr>
        <w:shd w:val="clear" w:color="auto" w:fill="FFFFFF" w:themeFill="background1"/>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У 55% і 26.7% учасників переважає підвищений та високий рівні шкільної тривожності (відповідно), що може свідчити про підвищене емоційне напруження.</w:t>
      </w:r>
    </w:p>
    <w:p w14:paraId="107CF860" w14:textId="77777777" w:rsidR="0059352D" w:rsidRDefault="0059352D" w:rsidP="0059352D">
      <w:pPr>
        <w:pStyle w:val="a7"/>
        <w:numPr>
          <w:ilvl w:val="0"/>
          <w:numId w:val="2"/>
        </w:numPr>
        <w:shd w:val="clear" w:color="auto" w:fill="FFFFFF" w:themeFill="background1"/>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46% і 28% молодших школярів мають підвищений і високий рівні соціального стресу, що може свідчити про наявність ситуацій, які викликають хвилювання у дітей.</w:t>
      </w:r>
    </w:p>
    <w:p w14:paraId="25512FB4" w14:textId="77777777" w:rsidR="0059352D" w:rsidRDefault="0059352D" w:rsidP="0059352D">
      <w:pPr>
        <w:pStyle w:val="a7"/>
        <w:numPr>
          <w:ilvl w:val="0"/>
          <w:numId w:val="2"/>
        </w:numPr>
        <w:shd w:val="clear" w:color="auto" w:fill="FFFFFF" w:themeFill="background1"/>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У 45 % і  32 % учасників виявлено підвищений і високий (відповідно) рівень страху перевірки знань.</w:t>
      </w:r>
    </w:p>
    <w:p w14:paraId="369FC20A" w14:textId="77777777" w:rsidR="0059352D" w:rsidRDefault="0059352D" w:rsidP="0059352D">
      <w:pPr>
        <w:pStyle w:val="a7"/>
        <w:numPr>
          <w:ilvl w:val="0"/>
          <w:numId w:val="2"/>
        </w:numPr>
        <w:shd w:val="clear" w:color="auto" w:fill="FFFFFF" w:themeFill="background1"/>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Підвищений рівень страху самовираження спостерігається у 50% дітей, високий – у 28 %, що може свідчити про страх на проявлення та висловлення власної думки.</w:t>
      </w:r>
    </w:p>
    <w:p w14:paraId="29E3D592" w14:textId="77777777" w:rsidR="0059352D" w:rsidRDefault="0059352D" w:rsidP="0059352D">
      <w:pPr>
        <w:pStyle w:val="a7"/>
        <w:numPr>
          <w:ilvl w:val="0"/>
          <w:numId w:val="2"/>
        </w:numPr>
        <w:shd w:val="clear" w:color="auto" w:fill="FFFFFF" w:themeFill="background1"/>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Тільки у 15 % (12 дітей) спостерігається відсутність проблем у стосунках із вчителем (вчителями), решта дітей показали підвищений і високий негативний емоційний фон відносин з дорослими у школі. </w:t>
      </w:r>
    </w:p>
    <w:p w14:paraId="47F182C3" w14:textId="16AB7F9E" w:rsidR="00D3088A" w:rsidRDefault="00D3088A" w:rsidP="00D3088A">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Діагностика шкільної тривожності виявила високі та підвищені показники тривожності. Найбільш високі показники шкільної тривожності учасники показали за такими чинниками як страх самовираження, страх перевірки знань та переживання соціального стресу.</w:t>
      </w:r>
    </w:p>
    <w:p w14:paraId="24851702" w14:textId="5C950542" w:rsidR="0059352D" w:rsidRDefault="0059352D" w:rsidP="0059352D">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Узагальнені результати дослідження шкільної тривожності за тестом шкільної тривожності </w:t>
      </w:r>
      <w:proofErr w:type="spellStart"/>
      <w:r>
        <w:rPr>
          <w:rFonts w:ascii="Times New Roman" w:hAnsi="Times New Roman" w:cs="Times New Roman"/>
          <w:sz w:val="28"/>
          <w:szCs w:val="28"/>
          <w:lang w:val="uk-UA"/>
        </w:rPr>
        <w:t>Філіпса</w:t>
      </w:r>
      <w:proofErr w:type="spellEnd"/>
      <w:r>
        <w:rPr>
          <w:rFonts w:ascii="Times New Roman" w:hAnsi="Times New Roman" w:cs="Times New Roman"/>
          <w:sz w:val="28"/>
          <w:szCs w:val="28"/>
          <w:lang w:val="uk-UA"/>
        </w:rPr>
        <w:t xml:space="preserve"> занесено до таблиці</w:t>
      </w:r>
      <w:r w:rsidR="00C27BC0">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p>
    <w:p w14:paraId="20D080D2" w14:textId="5E140744" w:rsidR="0059352D" w:rsidRDefault="0059352D" w:rsidP="0059352D">
      <w:pPr>
        <w:pStyle w:val="a7"/>
        <w:shd w:val="clear" w:color="auto" w:fill="FFFFFF" w:themeFill="background1"/>
        <w:spacing w:after="0" w:line="360" w:lineRule="auto"/>
        <w:ind w:left="0" w:firstLine="851"/>
        <w:jc w:val="right"/>
        <w:rPr>
          <w:rFonts w:ascii="Times New Roman" w:hAnsi="Times New Roman" w:cs="Times New Roman"/>
          <w:sz w:val="28"/>
          <w:szCs w:val="28"/>
          <w:lang w:val="uk-UA"/>
        </w:rPr>
      </w:pPr>
      <w:r>
        <w:rPr>
          <w:rFonts w:ascii="Times New Roman" w:hAnsi="Times New Roman" w:cs="Times New Roman"/>
          <w:sz w:val="28"/>
          <w:szCs w:val="28"/>
          <w:lang w:val="uk-UA"/>
        </w:rPr>
        <w:t>Таблиця</w:t>
      </w:r>
      <w:r w:rsidR="00C27BC0">
        <w:rPr>
          <w:rFonts w:ascii="Times New Roman" w:hAnsi="Times New Roman" w:cs="Times New Roman"/>
          <w:sz w:val="28"/>
          <w:szCs w:val="28"/>
          <w:lang w:val="uk-UA"/>
        </w:rPr>
        <w:t xml:space="preserve"> 1</w:t>
      </w:r>
    </w:p>
    <w:p w14:paraId="79EAAAA3" w14:textId="77777777" w:rsidR="0059352D" w:rsidRPr="00D642D2" w:rsidRDefault="0059352D" w:rsidP="0059352D">
      <w:pPr>
        <w:shd w:val="clear" w:color="auto" w:fill="FFFFFF" w:themeFill="background1"/>
        <w:spacing w:after="0" w:line="360" w:lineRule="auto"/>
        <w:jc w:val="center"/>
        <w:rPr>
          <w:rFonts w:ascii="Times New Roman" w:hAnsi="Times New Roman" w:cs="Times New Roman"/>
          <w:b/>
          <w:bCs/>
          <w:sz w:val="28"/>
          <w:szCs w:val="28"/>
          <w:lang w:val="uk-UA"/>
        </w:rPr>
      </w:pPr>
      <w:r w:rsidRPr="00D642D2">
        <w:rPr>
          <w:rFonts w:ascii="Times New Roman" w:hAnsi="Times New Roman" w:cs="Times New Roman"/>
          <w:b/>
          <w:bCs/>
          <w:sz w:val="28"/>
          <w:szCs w:val="28"/>
          <w:lang w:val="uk-UA"/>
        </w:rPr>
        <w:t>Зведена таблиця з показниками шкільної тривожності</w:t>
      </w:r>
    </w:p>
    <w:tbl>
      <w:tblPr>
        <w:tblStyle w:val="ad"/>
        <w:tblW w:w="10324" w:type="dxa"/>
        <w:tblLook w:val="04A0" w:firstRow="1" w:lastRow="0" w:firstColumn="1" w:lastColumn="0" w:noHBand="0" w:noVBand="1"/>
      </w:tblPr>
      <w:tblGrid>
        <w:gridCol w:w="2830"/>
        <w:gridCol w:w="2491"/>
        <w:gridCol w:w="2511"/>
        <w:gridCol w:w="2492"/>
      </w:tblGrid>
      <w:tr w:rsidR="0059352D" w14:paraId="5A474E10" w14:textId="77777777" w:rsidTr="00C27BC0">
        <w:tc>
          <w:tcPr>
            <w:tcW w:w="2830" w:type="dxa"/>
          </w:tcPr>
          <w:p w14:paraId="3AA131D1" w14:textId="77777777" w:rsidR="0059352D" w:rsidRPr="00C27BC0" w:rsidRDefault="0059352D" w:rsidP="005D4188">
            <w:pPr>
              <w:spacing w:line="360" w:lineRule="auto"/>
              <w:jc w:val="center"/>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Фактор тривожності</w:t>
            </w:r>
          </w:p>
        </w:tc>
        <w:tc>
          <w:tcPr>
            <w:tcW w:w="2491" w:type="dxa"/>
          </w:tcPr>
          <w:p w14:paraId="5500E97A" w14:textId="77777777" w:rsidR="0059352D" w:rsidRPr="00C27BC0" w:rsidRDefault="0059352D" w:rsidP="005D4188">
            <w:pPr>
              <w:spacing w:line="360" w:lineRule="auto"/>
              <w:jc w:val="center"/>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Низький рівень (кількість дітей, %)</w:t>
            </w:r>
          </w:p>
        </w:tc>
        <w:tc>
          <w:tcPr>
            <w:tcW w:w="2511" w:type="dxa"/>
          </w:tcPr>
          <w:p w14:paraId="1F09E343" w14:textId="77777777" w:rsidR="0059352D" w:rsidRPr="00C27BC0" w:rsidRDefault="0059352D" w:rsidP="005D4188">
            <w:pPr>
              <w:spacing w:line="360" w:lineRule="auto"/>
              <w:jc w:val="center"/>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Підвищений рівень (кількість дітей, %)</w:t>
            </w:r>
          </w:p>
        </w:tc>
        <w:tc>
          <w:tcPr>
            <w:tcW w:w="2492" w:type="dxa"/>
          </w:tcPr>
          <w:p w14:paraId="59603111" w14:textId="77777777" w:rsidR="0059352D" w:rsidRPr="00C27BC0" w:rsidRDefault="0059352D" w:rsidP="005D4188">
            <w:pPr>
              <w:spacing w:line="360" w:lineRule="auto"/>
              <w:jc w:val="center"/>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Високий рівень (кількість дітей, %)</w:t>
            </w:r>
          </w:p>
        </w:tc>
      </w:tr>
      <w:tr w:rsidR="0059352D" w14:paraId="72AEA423" w14:textId="77777777" w:rsidTr="00C27BC0">
        <w:tc>
          <w:tcPr>
            <w:tcW w:w="2830" w:type="dxa"/>
          </w:tcPr>
          <w:p w14:paraId="7C8AA36F" w14:textId="77777777" w:rsidR="0059352D" w:rsidRPr="00C27BC0" w:rsidRDefault="0059352D" w:rsidP="005D4188">
            <w:pPr>
              <w:spacing w:line="360" w:lineRule="auto"/>
              <w:jc w:val="both"/>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Загальна тривожність у школі</w:t>
            </w:r>
          </w:p>
        </w:tc>
        <w:tc>
          <w:tcPr>
            <w:tcW w:w="2491" w:type="dxa"/>
          </w:tcPr>
          <w:p w14:paraId="6DACE18B"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15 дітей</w:t>
            </w:r>
          </w:p>
          <w:p w14:paraId="1C557408"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18.3%</w:t>
            </w:r>
          </w:p>
        </w:tc>
        <w:tc>
          <w:tcPr>
            <w:tcW w:w="2511" w:type="dxa"/>
          </w:tcPr>
          <w:p w14:paraId="155104FD"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45 дітей</w:t>
            </w:r>
          </w:p>
          <w:p w14:paraId="60392C95"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55%</w:t>
            </w:r>
          </w:p>
        </w:tc>
        <w:tc>
          <w:tcPr>
            <w:tcW w:w="2492" w:type="dxa"/>
          </w:tcPr>
          <w:p w14:paraId="0C7045B2"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22 дітей</w:t>
            </w:r>
          </w:p>
          <w:p w14:paraId="4A2E70EA"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26.7%</w:t>
            </w:r>
          </w:p>
        </w:tc>
      </w:tr>
      <w:tr w:rsidR="0059352D" w14:paraId="4D5CBCE0" w14:textId="77777777" w:rsidTr="00C27BC0">
        <w:tc>
          <w:tcPr>
            <w:tcW w:w="2830" w:type="dxa"/>
          </w:tcPr>
          <w:p w14:paraId="30DBB878" w14:textId="77777777" w:rsidR="0059352D" w:rsidRPr="00C27BC0" w:rsidRDefault="0059352D" w:rsidP="005D4188">
            <w:pPr>
              <w:spacing w:line="360" w:lineRule="auto"/>
              <w:jc w:val="both"/>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Переживання соціального стресу</w:t>
            </w:r>
          </w:p>
        </w:tc>
        <w:tc>
          <w:tcPr>
            <w:tcW w:w="2491" w:type="dxa"/>
          </w:tcPr>
          <w:p w14:paraId="7840A0D7"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21 дитина</w:t>
            </w:r>
          </w:p>
          <w:p w14:paraId="626762B9"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26%</w:t>
            </w:r>
          </w:p>
        </w:tc>
        <w:tc>
          <w:tcPr>
            <w:tcW w:w="2511" w:type="dxa"/>
          </w:tcPr>
          <w:p w14:paraId="33432E8C"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38 дітей</w:t>
            </w:r>
          </w:p>
          <w:p w14:paraId="335D7472"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46%</w:t>
            </w:r>
          </w:p>
        </w:tc>
        <w:tc>
          <w:tcPr>
            <w:tcW w:w="2492" w:type="dxa"/>
          </w:tcPr>
          <w:p w14:paraId="23490D1C"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23 дитини</w:t>
            </w:r>
          </w:p>
          <w:p w14:paraId="4488C0E4"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28%</w:t>
            </w:r>
          </w:p>
        </w:tc>
      </w:tr>
      <w:tr w:rsidR="0059352D" w14:paraId="526EA3E6" w14:textId="77777777" w:rsidTr="00C27BC0">
        <w:tc>
          <w:tcPr>
            <w:tcW w:w="2830" w:type="dxa"/>
          </w:tcPr>
          <w:p w14:paraId="79C6B33D" w14:textId="77777777" w:rsidR="0059352D" w:rsidRPr="00C27BC0" w:rsidRDefault="0059352D" w:rsidP="005D4188">
            <w:pPr>
              <w:spacing w:line="360" w:lineRule="auto"/>
              <w:jc w:val="both"/>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Фрустрація потреби в досягненні успіху</w:t>
            </w:r>
          </w:p>
        </w:tc>
        <w:tc>
          <w:tcPr>
            <w:tcW w:w="2491" w:type="dxa"/>
          </w:tcPr>
          <w:p w14:paraId="56D73181"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32 дитини</w:t>
            </w:r>
          </w:p>
          <w:p w14:paraId="189315EE"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39 %</w:t>
            </w:r>
          </w:p>
        </w:tc>
        <w:tc>
          <w:tcPr>
            <w:tcW w:w="2511" w:type="dxa"/>
          </w:tcPr>
          <w:p w14:paraId="5DBD0CCC"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28 дітей</w:t>
            </w:r>
          </w:p>
          <w:p w14:paraId="38A0D6EF"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34 %</w:t>
            </w:r>
          </w:p>
        </w:tc>
        <w:tc>
          <w:tcPr>
            <w:tcW w:w="2492" w:type="dxa"/>
          </w:tcPr>
          <w:p w14:paraId="0D626D16"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22 дитини</w:t>
            </w:r>
          </w:p>
          <w:p w14:paraId="13FFABCD"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27 %</w:t>
            </w:r>
          </w:p>
        </w:tc>
      </w:tr>
      <w:tr w:rsidR="0059352D" w14:paraId="07EB9FD1" w14:textId="77777777" w:rsidTr="00C27BC0">
        <w:tc>
          <w:tcPr>
            <w:tcW w:w="2830" w:type="dxa"/>
          </w:tcPr>
          <w:p w14:paraId="799292E1" w14:textId="77777777" w:rsidR="0059352D" w:rsidRPr="00C27BC0" w:rsidRDefault="0059352D" w:rsidP="005D4188">
            <w:pPr>
              <w:spacing w:line="360" w:lineRule="auto"/>
              <w:jc w:val="both"/>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Страх самовираження</w:t>
            </w:r>
          </w:p>
        </w:tc>
        <w:tc>
          <w:tcPr>
            <w:tcW w:w="2491" w:type="dxa"/>
          </w:tcPr>
          <w:p w14:paraId="0719CA43"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18 дітей</w:t>
            </w:r>
          </w:p>
          <w:p w14:paraId="03711E05"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22 %</w:t>
            </w:r>
          </w:p>
        </w:tc>
        <w:tc>
          <w:tcPr>
            <w:tcW w:w="2511" w:type="dxa"/>
          </w:tcPr>
          <w:p w14:paraId="259969B4"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41 дітей</w:t>
            </w:r>
          </w:p>
          <w:p w14:paraId="0978E799"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50 %</w:t>
            </w:r>
          </w:p>
        </w:tc>
        <w:tc>
          <w:tcPr>
            <w:tcW w:w="2492" w:type="dxa"/>
          </w:tcPr>
          <w:p w14:paraId="7E599DD0"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23 дитини</w:t>
            </w:r>
          </w:p>
          <w:p w14:paraId="4F082E78"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28%</w:t>
            </w:r>
          </w:p>
        </w:tc>
      </w:tr>
      <w:tr w:rsidR="0059352D" w14:paraId="2ACDD2EA" w14:textId="77777777" w:rsidTr="00C27BC0">
        <w:tc>
          <w:tcPr>
            <w:tcW w:w="2830" w:type="dxa"/>
          </w:tcPr>
          <w:p w14:paraId="755ECFD1" w14:textId="77777777" w:rsidR="0059352D" w:rsidRPr="00C27BC0" w:rsidRDefault="0059352D" w:rsidP="005D4188">
            <w:pPr>
              <w:spacing w:line="360" w:lineRule="auto"/>
              <w:jc w:val="both"/>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 xml:space="preserve">Страх ситуації перевірки знань </w:t>
            </w:r>
          </w:p>
        </w:tc>
        <w:tc>
          <w:tcPr>
            <w:tcW w:w="2491" w:type="dxa"/>
          </w:tcPr>
          <w:p w14:paraId="51577C49"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19 дітей</w:t>
            </w:r>
          </w:p>
          <w:p w14:paraId="2447E3FF"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23%</w:t>
            </w:r>
          </w:p>
        </w:tc>
        <w:tc>
          <w:tcPr>
            <w:tcW w:w="2511" w:type="dxa"/>
          </w:tcPr>
          <w:p w14:paraId="7502818E"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37 дітей</w:t>
            </w:r>
          </w:p>
          <w:p w14:paraId="7C310F35"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45%</w:t>
            </w:r>
          </w:p>
        </w:tc>
        <w:tc>
          <w:tcPr>
            <w:tcW w:w="2492" w:type="dxa"/>
          </w:tcPr>
          <w:p w14:paraId="01215061"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26 дітей</w:t>
            </w:r>
          </w:p>
          <w:p w14:paraId="761550E8"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32 %</w:t>
            </w:r>
          </w:p>
        </w:tc>
      </w:tr>
      <w:tr w:rsidR="0059352D" w14:paraId="0FB132D1" w14:textId="77777777" w:rsidTr="00C27BC0">
        <w:tc>
          <w:tcPr>
            <w:tcW w:w="2830" w:type="dxa"/>
          </w:tcPr>
          <w:p w14:paraId="352118F9" w14:textId="77777777" w:rsidR="0059352D" w:rsidRPr="00C27BC0" w:rsidRDefault="0059352D" w:rsidP="005D4188">
            <w:pPr>
              <w:spacing w:line="360" w:lineRule="auto"/>
              <w:jc w:val="both"/>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lastRenderedPageBreak/>
              <w:t>Страх невідповідності очікуванням оточуючим</w:t>
            </w:r>
          </w:p>
        </w:tc>
        <w:tc>
          <w:tcPr>
            <w:tcW w:w="2491" w:type="dxa"/>
          </w:tcPr>
          <w:p w14:paraId="51C7EA9D"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27 дітей</w:t>
            </w:r>
          </w:p>
          <w:p w14:paraId="7D8060EC"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33%</w:t>
            </w:r>
          </w:p>
        </w:tc>
        <w:tc>
          <w:tcPr>
            <w:tcW w:w="2511" w:type="dxa"/>
          </w:tcPr>
          <w:p w14:paraId="41134069"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 xml:space="preserve">29 дітей </w:t>
            </w:r>
          </w:p>
          <w:p w14:paraId="1A9ACD98"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35.3%</w:t>
            </w:r>
          </w:p>
        </w:tc>
        <w:tc>
          <w:tcPr>
            <w:tcW w:w="2492" w:type="dxa"/>
          </w:tcPr>
          <w:p w14:paraId="3FCE04B4"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26 дітей</w:t>
            </w:r>
          </w:p>
          <w:p w14:paraId="5D9747FA"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31.7 %</w:t>
            </w:r>
          </w:p>
        </w:tc>
      </w:tr>
      <w:tr w:rsidR="0059352D" w14:paraId="3F46F89C" w14:textId="77777777" w:rsidTr="00C27BC0">
        <w:tc>
          <w:tcPr>
            <w:tcW w:w="2830" w:type="dxa"/>
          </w:tcPr>
          <w:p w14:paraId="1BF72C1B" w14:textId="77777777" w:rsidR="0059352D" w:rsidRPr="00C27BC0" w:rsidRDefault="0059352D" w:rsidP="005D4188">
            <w:pPr>
              <w:spacing w:line="360" w:lineRule="auto"/>
              <w:jc w:val="both"/>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Низький фізіологічний опір стресу</w:t>
            </w:r>
          </w:p>
        </w:tc>
        <w:tc>
          <w:tcPr>
            <w:tcW w:w="2491" w:type="dxa"/>
          </w:tcPr>
          <w:p w14:paraId="7463D9C7"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40 дітей</w:t>
            </w:r>
          </w:p>
          <w:p w14:paraId="35A69C8F"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49 %</w:t>
            </w:r>
          </w:p>
        </w:tc>
        <w:tc>
          <w:tcPr>
            <w:tcW w:w="2511" w:type="dxa"/>
          </w:tcPr>
          <w:p w14:paraId="53D0D7C4"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24 дітей</w:t>
            </w:r>
          </w:p>
          <w:p w14:paraId="0DF24E6D"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29 %</w:t>
            </w:r>
          </w:p>
        </w:tc>
        <w:tc>
          <w:tcPr>
            <w:tcW w:w="2492" w:type="dxa"/>
          </w:tcPr>
          <w:p w14:paraId="23B7655F"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18 дітей</w:t>
            </w:r>
          </w:p>
          <w:p w14:paraId="4DB8A2B6"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22 %</w:t>
            </w:r>
          </w:p>
        </w:tc>
      </w:tr>
      <w:tr w:rsidR="0059352D" w14:paraId="047B35E3" w14:textId="77777777" w:rsidTr="00C27BC0">
        <w:tc>
          <w:tcPr>
            <w:tcW w:w="2830" w:type="dxa"/>
          </w:tcPr>
          <w:p w14:paraId="20BC4001" w14:textId="77777777" w:rsidR="0059352D" w:rsidRPr="00C27BC0" w:rsidRDefault="0059352D" w:rsidP="005D4188">
            <w:pPr>
              <w:spacing w:line="360" w:lineRule="auto"/>
              <w:jc w:val="both"/>
              <w:rPr>
                <w:rFonts w:ascii="Times New Roman" w:hAnsi="Times New Roman" w:cs="Times New Roman"/>
                <w:b/>
                <w:bCs/>
                <w:sz w:val="24"/>
                <w:szCs w:val="24"/>
                <w:lang w:val="uk-UA"/>
              </w:rPr>
            </w:pPr>
            <w:r w:rsidRPr="00C27BC0">
              <w:rPr>
                <w:rFonts w:ascii="Times New Roman" w:hAnsi="Times New Roman" w:cs="Times New Roman"/>
                <w:b/>
                <w:bCs/>
                <w:sz w:val="24"/>
                <w:szCs w:val="24"/>
                <w:lang w:val="uk-UA"/>
              </w:rPr>
              <w:t>Проблеми у стосунках з вчителями</w:t>
            </w:r>
          </w:p>
        </w:tc>
        <w:tc>
          <w:tcPr>
            <w:tcW w:w="2491" w:type="dxa"/>
          </w:tcPr>
          <w:p w14:paraId="70F03D34"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12 дітей</w:t>
            </w:r>
          </w:p>
          <w:p w14:paraId="4B68E1BC"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15 %</w:t>
            </w:r>
          </w:p>
        </w:tc>
        <w:tc>
          <w:tcPr>
            <w:tcW w:w="2511" w:type="dxa"/>
          </w:tcPr>
          <w:p w14:paraId="11A8CE3A"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47 дітей</w:t>
            </w:r>
          </w:p>
          <w:p w14:paraId="13FC5440"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47 %</w:t>
            </w:r>
          </w:p>
        </w:tc>
        <w:tc>
          <w:tcPr>
            <w:tcW w:w="2492" w:type="dxa"/>
          </w:tcPr>
          <w:p w14:paraId="5238D22C"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23 дітей</w:t>
            </w:r>
          </w:p>
          <w:p w14:paraId="68E3C14A" w14:textId="77777777" w:rsidR="0059352D" w:rsidRPr="00C27BC0" w:rsidRDefault="0059352D" w:rsidP="005D4188">
            <w:pPr>
              <w:spacing w:line="360" w:lineRule="auto"/>
              <w:jc w:val="both"/>
              <w:rPr>
                <w:rFonts w:ascii="Times New Roman" w:hAnsi="Times New Roman" w:cs="Times New Roman"/>
                <w:sz w:val="24"/>
                <w:szCs w:val="24"/>
                <w:lang w:val="uk-UA"/>
              </w:rPr>
            </w:pPr>
            <w:r w:rsidRPr="00C27BC0">
              <w:rPr>
                <w:rFonts w:ascii="Times New Roman" w:hAnsi="Times New Roman" w:cs="Times New Roman"/>
                <w:sz w:val="24"/>
                <w:szCs w:val="24"/>
                <w:lang w:val="uk-UA"/>
              </w:rPr>
              <w:t>28 %</w:t>
            </w:r>
          </w:p>
        </w:tc>
      </w:tr>
    </w:tbl>
    <w:p w14:paraId="5016530D" w14:textId="442CF920" w:rsidR="0059352D" w:rsidRDefault="00C27BC0" w:rsidP="00137601">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кореляційного аналізу щодо впливу стану тривожності на творче мислення виявилося, що в даному випадку підвищений і високий рівні тривожності незначною мірою впливають на творче мислення учасників, оскільки в переважній кількості кореляцій ми констатуємо дуже слабкий або слабкий як позитивний, так і негативний статистично значущі зв</w:t>
      </w:r>
      <w:r>
        <w:rPr>
          <w:rFonts w:ascii="Times New Roman" w:hAnsi="Times New Roman" w:cs="Times New Roman"/>
          <w:sz w:val="28"/>
          <w:szCs w:val="28"/>
        </w:rPr>
        <w:t>’</w:t>
      </w:r>
      <w:proofErr w:type="spellStart"/>
      <w:r>
        <w:rPr>
          <w:rFonts w:ascii="Times New Roman" w:hAnsi="Times New Roman" w:cs="Times New Roman"/>
          <w:sz w:val="28"/>
          <w:szCs w:val="28"/>
          <w:lang w:val="uk-UA"/>
        </w:rPr>
        <w:t>язки</w:t>
      </w:r>
      <w:proofErr w:type="spellEnd"/>
      <w:r>
        <w:rPr>
          <w:rFonts w:ascii="Times New Roman" w:hAnsi="Times New Roman" w:cs="Times New Roman"/>
          <w:sz w:val="28"/>
          <w:szCs w:val="28"/>
          <w:lang w:val="uk-UA"/>
        </w:rPr>
        <w:t>.</w:t>
      </w:r>
    </w:p>
    <w:p w14:paraId="09CB27B5" w14:textId="2FF5C149" w:rsidR="00C27BC0" w:rsidRDefault="00C27BC0" w:rsidP="00C27BC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Слід звернути увагу на винятки, зокрема двоє дітей з підвищеним рівнем тривожності мають високі показники оригінальності, що може свідчити про те, що стрес може стимулювати творче мислення. Також, серед вибірки є одна дитина, що показала високий рівень тривожності, однак має гарні стосунки з вчителями і має високі показники гнучкості. Це нам дає підстави вважати, що важливим у вивченні феномену творчого мислення є врахування впливу особистісних характеристик, ситуативної складової, родинного середовища, педагогічного стилю.</w:t>
      </w:r>
    </w:p>
    <w:p w14:paraId="045885A0" w14:textId="77777777" w:rsidR="00C27BC0" w:rsidRPr="004E3948" w:rsidRDefault="00C27BC0" w:rsidP="00C27BC0">
      <w:pPr>
        <w:shd w:val="clear" w:color="auto" w:fill="FFFFFF" w:themeFill="background1"/>
        <w:tabs>
          <w:tab w:val="num" w:pos="720"/>
        </w:tabs>
        <w:spacing w:after="0" w:line="360" w:lineRule="auto"/>
        <w:ind w:firstLine="851"/>
        <w:jc w:val="both"/>
        <w:rPr>
          <w:rFonts w:ascii="Times New Roman" w:hAnsi="Times New Roman" w:cs="Times New Roman"/>
          <w:sz w:val="28"/>
          <w:szCs w:val="28"/>
          <w:lang w:val="uk-UA"/>
        </w:rPr>
      </w:pPr>
      <w:r w:rsidRPr="004E3948">
        <w:rPr>
          <w:rFonts w:ascii="Times New Roman" w:hAnsi="Times New Roman" w:cs="Times New Roman"/>
          <w:sz w:val="28"/>
          <w:szCs w:val="28"/>
          <w:lang w:val="uk-UA"/>
        </w:rPr>
        <w:t xml:space="preserve">У процесі дослідження, спрямованого на вивчення зв’язку між рівнем творчого мислення та проявами тривожності у дітей молодшого шкільного віку, було проаналізовано сім </w:t>
      </w:r>
      <w:proofErr w:type="spellStart"/>
      <w:r w:rsidRPr="004E3948">
        <w:rPr>
          <w:rFonts w:ascii="Times New Roman" w:hAnsi="Times New Roman" w:cs="Times New Roman"/>
          <w:sz w:val="28"/>
          <w:szCs w:val="28"/>
          <w:lang w:val="uk-UA"/>
        </w:rPr>
        <w:t>субтестів</w:t>
      </w:r>
      <w:proofErr w:type="spellEnd"/>
      <w:r w:rsidRPr="004E3948">
        <w:rPr>
          <w:rFonts w:ascii="Times New Roman" w:hAnsi="Times New Roman" w:cs="Times New Roman"/>
          <w:sz w:val="28"/>
          <w:szCs w:val="28"/>
          <w:lang w:val="uk-UA"/>
        </w:rPr>
        <w:t xml:space="preserve">, кожен із яких дозволив дослідити окремі аспекти цього взаємозв’язку. Загалом, результати продемонстрували, що у більшості випадків (зокрема за результатами </w:t>
      </w:r>
      <w:proofErr w:type="spellStart"/>
      <w:r w:rsidRPr="004E3948">
        <w:rPr>
          <w:rFonts w:ascii="Times New Roman" w:hAnsi="Times New Roman" w:cs="Times New Roman"/>
          <w:sz w:val="28"/>
          <w:szCs w:val="28"/>
          <w:lang w:val="uk-UA"/>
        </w:rPr>
        <w:t>субтестів</w:t>
      </w:r>
      <w:proofErr w:type="spellEnd"/>
      <w:r w:rsidRPr="004E3948">
        <w:rPr>
          <w:rFonts w:ascii="Times New Roman" w:hAnsi="Times New Roman" w:cs="Times New Roman"/>
          <w:sz w:val="28"/>
          <w:szCs w:val="28"/>
          <w:lang w:val="uk-UA"/>
        </w:rPr>
        <w:t xml:space="preserve"> №1, №2, №3 та №6) статистично значущих відмінностей між дітьми з низьким та високим рівнем творчого мислення не зафіксовано. Це дає підстави вважати, що</w:t>
      </w:r>
      <w:r>
        <w:rPr>
          <w:rFonts w:ascii="Times New Roman" w:hAnsi="Times New Roman" w:cs="Times New Roman"/>
          <w:sz w:val="28"/>
          <w:szCs w:val="28"/>
          <w:lang w:val="uk-UA"/>
        </w:rPr>
        <w:t xml:space="preserve"> шкільна тривожність</w:t>
      </w:r>
      <w:r w:rsidRPr="004E3948">
        <w:rPr>
          <w:rFonts w:ascii="Times New Roman" w:hAnsi="Times New Roman" w:cs="Times New Roman"/>
          <w:sz w:val="28"/>
          <w:szCs w:val="28"/>
          <w:lang w:val="uk-UA"/>
        </w:rPr>
        <w:t xml:space="preserve"> сам</w:t>
      </w:r>
      <w:r>
        <w:rPr>
          <w:rFonts w:ascii="Times New Roman" w:hAnsi="Times New Roman" w:cs="Times New Roman"/>
          <w:sz w:val="28"/>
          <w:szCs w:val="28"/>
          <w:lang w:val="uk-UA"/>
        </w:rPr>
        <w:t>а</w:t>
      </w:r>
      <w:r w:rsidRPr="004E3948">
        <w:rPr>
          <w:rFonts w:ascii="Times New Roman" w:hAnsi="Times New Roman" w:cs="Times New Roman"/>
          <w:sz w:val="28"/>
          <w:szCs w:val="28"/>
          <w:lang w:val="uk-UA"/>
        </w:rPr>
        <w:t xml:space="preserve"> по собі не є однозначним чинником, який визначає рівень </w:t>
      </w:r>
      <w:r>
        <w:rPr>
          <w:rFonts w:ascii="Times New Roman" w:hAnsi="Times New Roman" w:cs="Times New Roman"/>
          <w:sz w:val="28"/>
          <w:szCs w:val="28"/>
          <w:lang w:val="uk-UA"/>
        </w:rPr>
        <w:t>творчого мислення</w:t>
      </w:r>
      <w:r w:rsidRPr="004E3948">
        <w:rPr>
          <w:rFonts w:ascii="Times New Roman" w:hAnsi="Times New Roman" w:cs="Times New Roman"/>
          <w:sz w:val="28"/>
          <w:szCs w:val="28"/>
          <w:lang w:val="uk-UA"/>
        </w:rPr>
        <w:t>.</w:t>
      </w:r>
    </w:p>
    <w:p w14:paraId="530AEB58" w14:textId="77777777" w:rsidR="00C27BC0" w:rsidRDefault="00C27BC0" w:rsidP="00C27BC0">
      <w:pPr>
        <w:shd w:val="clear" w:color="auto" w:fill="FFFFFF" w:themeFill="background1"/>
        <w:tabs>
          <w:tab w:val="num" w:pos="720"/>
        </w:tabs>
        <w:spacing w:after="0" w:line="360" w:lineRule="auto"/>
        <w:ind w:firstLine="851"/>
        <w:jc w:val="both"/>
        <w:rPr>
          <w:rFonts w:ascii="Times New Roman" w:hAnsi="Times New Roman" w:cs="Times New Roman"/>
          <w:sz w:val="28"/>
          <w:szCs w:val="28"/>
          <w:lang w:val="uk-UA"/>
        </w:rPr>
      </w:pPr>
      <w:r w:rsidRPr="004E3948">
        <w:rPr>
          <w:rFonts w:ascii="Times New Roman" w:hAnsi="Times New Roman" w:cs="Times New Roman"/>
          <w:sz w:val="28"/>
          <w:szCs w:val="28"/>
          <w:lang w:val="uk-UA"/>
        </w:rPr>
        <w:lastRenderedPageBreak/>
        <w:t xml:space="preserve">Разом з тим, результати окремих </w:t>
      </w:r>
      <w:proofErr w:type="spellStart"/>
      <w:r w:rsidRPr="004E3948">
        <w:rPr>
          <w:rFonts w:ascii="Times New Roman" w:hAnsi="Times New Roman" w:cs="Times New Roman"/>
          <w:sz w:val="28"/>
          <w:szCs w:val="28"/>
          <w:lang w:val="uk-UA"/>
        </w:rPr>
        <w:t>субтестів</w:t>
      </w:r>
      <w:proofErr w:type="spellEnd"/>
      <w:r w:rsidRPr="004E3948">
        <w:rPr>
          <w:rFonts w:ascii="Times New Roman" w:hAnsi="Times New Roman" w:cs="Times New Roman"/>
          <w:sz w:val="28"/>
          <w:szCs w:val="28"/>
          <w:lang w:val="uk-UA"/>
        </w:rPr>
        <w:t xml:space="preserve"> (№4, №5 та особливо №7) виявили наявність важливих відмінностей, що свідчать про складнішу й менш однозначну природу зв’язку між </w:t>
      </w:r>
      <w:r>
        <w:rPr>
          <w:rFonts w:ascii="Times New Roman" w:hAnsi="Times New Roman" w:cs="Times New Roman"/>
          <w:sz w:val="28"/>
          <w:szCs w:val="28"/>
          <w:lang w:val="uk-UA"/>
        </w:rPr>
        <w:t>творчим мисленням</w:t>
      </w:r>
      <w:r w:rsidRPr="004E3948">
        <w:rPr>
          <w:rFonts w:ascii="Times New Roman" w:hAnsi="Times New Roman" w:cs="Times New Roman"/>
          <w:sz w:val="28"/>
          <w:szCs w:val="28"/>
          <w:lang w:val="uk-UA"/>
        </w:rPr>
        <w:t xml:space="preserve"> та емоційним станом. Так, за </w:t>
      </w:r>
      <w:proofErr w:type="spellStart"/>
      <w:r w:rsidRPr="004E3948">
        <w:rPr>
          <w:rFonts w:ascii="Times New Roman" w:hAnsi="Times New Roman" w:cs="Times New Roman"/>
          <w:sz w:val="28"/>
          <w:szCs w:val="28"/>
          <w:lang w:val="uk-UA"/>
        </w:rPr>
        <w:t>субтестом</w:t>
      </w:r>
      <w:proofErr w:type="spellEnd"/>
      <w:r w:rsidRPr="004E3948">
        <w:rPr>
          <w:rFonts w:ascii="Times New Roman" w:hAnsi="Times New Roman" w:cs="Times New Roman"/>
          <w:sz w:val="28"/>
          <w:szCs w:val="28"/>
          <w:lang w:val="uk-UA"/>
        </w:rPr>
        <w:t xml:space="preserve"> №4 виявлено підвищений страх ситуації перевірки знань і проблеми у стосунках з учителями в дітей з високим рівнем творчого мислення. За </w:t>
      </w:r>
      <w:proofErr w:type="spellStart"/>
      <w:r w:rsidRPr="004E3948">
        <w:rPr>
          <w:rFonts w:ascii="Times New Roman" w:hAnsi="Times New Roman" w:cs="Times New Roman"/>
          <w:sz w:val="28"/>
          <w:szCs w:val="28"/>
          <w:lang w:val="uk-UA"/>
        </w:rPr>
        <w:t>субтестом</w:t>
      </w:r>
      <w:proofErr w:type="spellEnd"/>
      <w:r w:rsidRPr="004E3948">
        <w:rPr>
          <w:rFonts w:ascii="Times New Roman" w:hAnsi="Times New Roman" w:cs="Times New Roman"/>
          <w:sz w:val="28"/>
          <w:szCs w:val="28"/>
          <w:lang w:val="uk-UA"/>
        </w:rPr>
        <w:t xml:space="preserve"> №5 достовірною виявилася різниця у показнику фізіологічного опору стресу, що свідчить про емоційну вразливість дітей</w:t>
      </w:r>
      <w:r>
        <w:rPr>
          <w:rFonts w:ascii="Times New Roman" w:hAnsi="Times New Roman" w:cs="Times New Roman"/>
          <w:sz w:val="28"/>
          <w:szCs w:val="28"/>
          <w:lang w:val="uk-UA"/>
        </w:rPr>
        <w:t xml:space="preserve"> з високим рівнем творчого мислення</w:t>
      </w:r>
      <w:r w:rsidRPr="004E3948">
        <w:rPr>
          <w:rFonts w:ascii="Times New Roman" w:hAnsi="Times New Roman" w:cs="Times New Roman"/>
          <w:sz w:val="28"/>
          <w:szCs w:val="28"/>
          <w:lang w:val="uk-UA"/>
        </w:rPr>
        <w:t xml:space="preserve"> до стресових впливів. Найбільша кількість значущих розбіжностей зафіксована у межах </w:t>
      </w:r>
      <w:proofErr w:type="spellStart"/>
      <w:r w:rsidRPr="004E3948">
        <w:rPr>
          <w:rFonts w:ascii="Times New Roman" w:hAnsi="Times New Roman" w:cs="Times New Roman"/>
          <w:sz w:val="28"/>
          <w:szCs w:val="28"/>
          <w:lang w:val="uk-UA"/>
        </w:rPr>
        <w:t>субтесту</w:t>
      </w:r>
      <w:proofErr w:type="spellEnd"/>
      <w:r w:rsidRPr="004E394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7: діти з високим рівнем творчого мислення </w:t>
      </w:r>
      <w:r w:rsidRPr="004E3948">
        <w:rPr>
          <w:rFonts w:ascii="Times New Roman" w:hAnsi="Times New Roman" w:cs="Times New Roman"/>
          <w:sz w:val="28"/>
          <w:szCs w:val="28"/>
          <w:lang w:val="uk-UA"/>
        </w:rPr>
        <w:t>демонстрували вищу загальну шкільну тривожність, сильніші прояви соціального стресу, страх перевірки знань, страх невідповідності очікуванням, нижчий фізіологічний опір стресу та частіші проблеми у стосунках з учителями.</w:t>
      </w:r>
    </w:p>
    <w:p w14:paraId="06CEB7C2" w14:textId="7CD6B1F7" w:rsidR="00C27BC0" w:rsidRPr="00B62454" w:rsidRDefault="00C27BC0" w:rsidP="00C27BC0">
      <w:pPr>
        <w:spacing w:after="0" w:line="360" w:lineRule="auto"/>
        <w:ind w:firstLine="851"/>
        <w:jc w:val="both"/>
        <w:rPr>
          <w:rFonts w:ascii="Times New Roman" w:hAnsi="Times New Roman" w:cs="Times New Roman"/>
          <w:sz w:val="28"/>
          <w:szCs w:val="28"/>
          <w:lang w:val="ru-RU"/>
        </w:rPr>
      </w:pPr>
      <w:r w:rsidRPr="00141A11">
        <w:rPr>
          <w:rFonts w:ascii="Times New Roman" w:hAnsi="Times New Roman" w:cs="Times New Roman"/>
          <w:sz w:val="28"/>
          <w:szCs w:val="28"/>
          <w:lang w:val="uk-UA"/>
        </w:rPr>
        <w:t>Отримані результати дозволяють зробити висновок про те, що високий рівень творчого мислення у дітей молодшого шкільного віку може супроводжуватися підвищеною тривожністю у певних аспектах шкільної діяльності</w:t>
      </w:r>
      <w:r>
        <w:rPr>
          <w:rFonts w:ascii="Times New Roman" w:hAnsi="Times New Roman" w:cs="Times New Roman"/>
          <w:sz w:val="28"/>
          <w:szCs w:val="28"/>
          <w:lang w:val="uk-UA"/>
        </w:rPr>
        <w:t xml:space="preserve">, </w:t>
      </w:r>
      <w:r w:rsidRPr="00141A11">
        <w:rPr>
          <w:rFonts w:ascii="Times New Roman" w:hAnsi="Times New Roman" w:cs="Times New Roman"/>
          <w:sz w:val="28"/>
          <w:szCs w:val="28"/>
          <w:lang w:val="uk-UA"/>
        </w:rPr>
        <w:t xml:space="preserve">насамперед у контексті оцінювання, соціальної взаємодії та спілкування з педагогами. </w:t>
      </w:r>
      <w:r>
        <w:rPr>
          <w:rFonts w:ascii="Times New Roman" w:hAnsi="Times New Roman" w:cs="Times New Roman"/>
          <w:sz w:val="28"/>
          <w:szCs w:val="28"/>
          <w:lang w:val="uk-UA"/>
        </w:rPr>
        <w:t xml:space="preserve">Це може свідчити про те, що діти з високим рівнем творчого мислення  потребують </w:t>
      </w:r>
      <w:r w:rsidRPr="00141A11">
        <w:rPr>
          <w:rFonts w:ascii="Times New Roman" w:hAnsi="Times New Roman" w:cs="Times New Roman"/>
          <w:sz w:val="28"/>
          <w:szCs w:val="28"/>
          <w:lang w:val="uk-UA"/>
        </w:rPr>
        <w:t xml:space="preserve">особливої уваги з боку вчителів. </w:t>
      </w:r>
    </w:p>
    <w:p w14:paraId="6C1CF35C" w14:textId="7DE4B117" w:rsidR="00516A58" w:rsidRDefault="00516A58" w:rsidP="00516A58">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емпіричного дослідження, що були отримані під час первинної діагностики учнів початкової школи</w:t>
      </w:r>
      <w:r w:rsidRPr="00B62454">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відповідно до методики Модифікований тест </w:t>
      </w:r>
      <w:proofErr w:type="spellStart"/>
      <w:r>
        <w:rPr>
          <w:rFonts w:ascii="Times New Roman" w:hAnsi="Times New Roman" w:cs="Times New Roman"/>
          <w:sz w:val="28"/>
          <w:szCs w:val="28"/>
          <w:lang w:val="uk-UA"/>
        </w:rPr>
        <w:t>Гілфорда</w:t>
      </w:r>
      <w:proofErr w:type="spellEnd"/>
      <w:r>
        <w:rPr>
          <w:rFonts w:ascii="Times New Roman" w:hAnsi="Times New Roman" w:cs="Times New Roman"/>
          <w:sz w:val="28"/>
          <w:szCs w:val="28"/>
          <w:lang w:val="uk-UA"/>
        </w:rPr>
        <w:t xml:space="preserve"> для визначення творчого мислення, стали засадами для створення програми розвитку творчого мислення для молодших школярів. Методологічною базою виступали такі підходи до розвитку творчого мислення як самостійність у пошуку відповідей на запитання, систематичність проведення творчої діяльності, розв</w:t>
      </w:r>
      <w:r w:rsidRPr="008A6FD1">
        <w:rPr>
          <w:rFonts w:ascii="Times New Roman" w:hAnsi="Times New Roman" w:cs="Times New Roman"/>
          <w:sz w:val="28"/>
          <w:szCs w:val="28"/>
          <w:lang w:val="uk-UA"/>
        </w:rPr>
        <w:t>’</w:t>
      </w:r>
      <w:r>
        <w:rPr>
          <w:rFonts w:ascii="Times New Roman" w:hAnsi="Times New Roman" w:cs="Times New Roman"/>
          <w:sz w:val="28"/>
          <w:szCs w:val="28"/>
          <w:lang w:val="uk-UA"/>
        </w:rPr>
        <w:t>язання задач на основі теорії розв</w:t>
      </w:r>
      <w:r w:rsidRPr="008A6FD1">
        <w:rPr>
          <w:rFonts w:ascii="Times New Roman" w:hAnsi="Times New Roman" w:cs="Times New Roman"/>
          <w:sz w:val="28"/>
          <w:szCs w:val="28"/>
          <w:lang w:val="uk-UA"/>
        </w:rPr>
        <w:t>’</w:t>
      </w:r>
      <w:r>
        <w:rPr>
          <w:rFonts w:ascii="Times New Roman" w:hAnsi="Times New Roman" w:cs="Times New Roman"/>
          <w:sz w:val="28"/>
          <w:szCs w:val="28"/>
          <w:lang w:val="uk-UA"/>
        </w:rPr>
        <w:t>язання винахідницьких задач, акцент на наочно-образне та наочно-дійове мислення молодших школярів.</w:t>
      </w:r>
    </w:p>
    <w:p w14:paraId="2DB0F6DA" w14:textId="77777777" w:rsidR="00516A58" w:rsidRPr="00531ED3" w:rsidRDefault="00516A58" w:rsidP="00516A58">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lastRenderedPageBreak/>
        <w:t>Програма включала в себе ігрові методики, прийоми із теорії розв</w:t>
      </w:r>
      <w:r w:rsidRPr="00B6245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язання винахідницьких завдань (дроблення, роз</w:t>
      </w:r>
      <w:r w:rsidRPr="00B6245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єднання, поєднання різних предметів), театральні постановки, малювання, ліплення, складання власних історій та казок</w:t>
      </w:r>
      <w:r>
        <w:rPr>
          <w:rFonts w:ascii="Times New Roman" w:hAnsi="Times New Roman" w:cs="Times New Roman"/>
          <w:sz w:val="28"/>
          <w:szCs w:val="28"/>
          <w:lang w:val="uk-UA"/>
        </w:rPr>
        <w:t>, техніки спрямовані на розвиток комунікативних умінь та покращення самооцінки дітей.</w:t>
      </w:r>
    </w:p>
    <w:p w14:paraId="78FAC85B" w14:textId="77777777" w:rsidR="00516A58" w:rsidRDefault="00516A58" w:rsidP="00516A58">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впровадження програми було проведено контрольну діагностику за Модифікованим тестом </w:t>
      </w:r>
      <w:proofErr w:type="spellStart"/>
      <w:r>
        <w:rPr>
          <w:rFonts w:ascii="Times New Roman" w:hAnsi="Times New Roman" w:cs="Times New Roman"/>
          <w:sz w:val="28"/>
          <w:szCs w:val="28"/>
          <w:lang w:val="uk-UA"/>
        </w:rPr>
        <w:t>Гілфорда</w:t>
      </w:r>
      <w:proofErr w:type="spellEnd"/>
      <w:r>
        <w:rPr>
          <w:rFonts w:ascii="Times New Roman" w:hAnsi="Times New Roman" w:cs="Times New Roman"/>
          <w:sz w:val="28"/>
          <w:szCs w:val="28"/>
          <w:lang w:val="uk-UA"/>
        </w:rPr>
        <w:t xml:space="preserve"> для вивчення творчого мислення. Результати повторного дослідження показали ефективність програми у розвитку творчого мислення в молодших школярів, зокрема відмічаємо ріст середнього і високого рівнів творчого мислення серед учасників програми, кількість учнів із низьким рівнем суттєво зменшилася.</w:t>
      </w:r>
    </w:p>
    <w:p w14:paraId="47E54FFB" w14:textId="2593ACB3" w:rsidR="00516A58" w:rsidRDefault="00516A58" w:rsidP="00516A58">
      <w:pPr>
        <w:pStyle w:val="a7"/>
        <w:shd w:val="clear" w:color="auto" w:fill="FFFFFF" w:themeFill="background1"/>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Статистичн</w:t>
      </w:r>
      <w:r w:rsidR="0090538F">
        <w:rPr>
          <w:rFonts w:ascii="Times New Roman" w:hAnsi="Times New Roman" w:cs="Times New Roman"/>
          <w:sz w:val="28"/>
          <w:szCs w:val="28"/>
          <w:lang w:val="uk-UA"/>
        </w:rPr>
        <w:t>у</w:t>
      </w:r>
      <w:r>
        <w:rPr>
          <w:rFonts w:ascii="Times New Roman" w:hAnsi="Times New Roman" w:cs="Times New Roman"/>
          <w:sz w:val="28"/>
          <w:szCs w:val="28"/>
          <w:lang w:val="uk-UA"/>
        </w:rPr>
        <w:t xml:space="preserve"> значущість </w:t>
      </w:r>
      <w:r w:rsidR="0090538F">
        <w:rPr>
          <w:rFonts w:ascii="Times New Roman" w:hAnsi="Times New Roman" w:cs="Times New Roman"/>
          <w:sz w:val="28"/>
          <w:szCs w:val="28"/>
          <w:lang w:val="uk-UA"/>
        </w:rPr>
        <w:t xml:space="preserve">підвищення показників </w:t>
      </w:r>
      <w:r>
        <w:rPr>
          <w:rFonts w:ascii="Times New Roman" w:hAnsi="Times New Roman" w:cs="Times New Roman"/>
          <w:sz w:val="28"/>
          <w:szCs w:val="28"/>
          <w:lang w:val="uk-UA"/>
        </w:rPr>
        <w:t>у більшості тестів показали гнучкість та швидкість творчого мислення, що може свідчити про плив програми на розвиток асоціативного мислення і варіативність думок в порівнянні з первинною діагностикою. Варто відмітити, що показник оригінальності ідей не показав статистично значущого покращення, хоча кількість оригінальних відповідей збільшилася, що також позначилося на підвищенні рівнів творчого мислення. Це може бути пов</w:t>
      </w:r>
      <w:r w:rsidRPr="008A6FD1">
        <w:rPr>
          <w:rFonts w:ascii="Times New Roman" w:hAnsi="Times New Roman" w:cs="Times New Roman"/>
          <w:sz w:val="28"/>
          <w:szCs w:val="28"/>
          <w:lang w:val="uk-UA"/>
        </w:rPr>
        <w:t>’</w:t>
      </w:r>
      <w:r>
        <w:rPr>
          <w:rFonts w:ascii="Times New Roman" w:hAnsi="Times New Roman" w:cs="Times New Roman"/>
          <w:sz w:val="28"/>
          <w:szCs w:val="28"/>
          <w:lang w:val="uk-UA"/>
        </w:rPr>
        <w:t>язане з недостатністю часу для розвитку нестандартного мислення, адже як стверджують науковці цей процес є довготривалим.</w:t>
      </w:r>
    </w:p>
    <w:p w14:paraId="708CFEEE" w14:textId="433A3304" w:rsidR="00516A58" w:rsidRDefault="00516A58" w:rsidP="00516A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наше припущення щодо підвищення  рівня творчого мислення молодших школярів у разі застосування комплексу вправ частково підтвердилося. Програма є ефективною для розвитку швидкості та гнучкості творчого мислення та може бути інструментом у використанні вчителями та психологами для розвитку вказаних показників творчого мислення. При цьому програма потребує вдосконалення з метою досягнення комплексного впливу на усі показники творчого мислення.</w:t>
      </w:r>
    </w:p>
    <w:p w14:paraId="2B631F6B" w14:textId="77777777" w:rsidR="00AF6DB7" w:rsidRDefault="00AF6DB7" w:rsidP="00516A58">
      <w:pPr>
        <w:spacing w:after="0" w:line="360" w:lineRule="auto"/>
        <w:ind w:firstLine="851"/>
        <w:jc w:val="both"/>
        <w:rPr>
          <w:rFonts w:ascii="Times New Roman" w:hAnsi="Times New Roman" w:cs="Times New Roman"/>
          <w:sz w:val="28"/>
          <w:szCs w:val="28"/>
          <w:lang w:val="uk-UA"/>
        </w:rPr>
      </w:pPr>
    </w:p>
    <w:p w14:paraId="649384FD" w14:textId="4B482FEB" w:rsidR="00516A58" w:rsidRDefault="00516A58" w:rsidP="00516A5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 ВИКОРИСТАНИХ ДЖЕРЕЛ</w:t>
      </w:r>
    </w:p>
    <w:p w14:paraId="475466A3" w14:textId="3E7425A5" w:rsidR="00516A58" w:rsidRPr="00516A58" w:rsidRDefault="00516A58" w:rsidP="00516A58">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Гнатюк О.В. Розвиток творчого мислення здобувачів початкової освіти в умовах нової української школи //</w:t>
      </w:r>
      <w:r w:rsidRPr="00B62454">
        <w:rPr>
          <w:lang w:val="uk-UA"/>
        </w:rPr>
        <w:t xml:space="preserve"> </w:t>
      </w:r>
      <w:r w:rsidRPr="00B62454">
        <w:rPr>
          <w:rFonts w:ascii="Times New Roman" w:hAnsi="Times New Roman" w:cs="Times New Roman"/>
          <w:sz w:val="28"/>
          <w:szCs w:val="28"/>
          <w:lang w:val="uk-UA"/>
        </w:rPr>
        <w:t xml:space="preserve">Функціонування творчого мислення в умовах інформаційної невизначеності: матеріали ХХІІ Всеукраїнської науково-практичної конференції, 24 травня 2022 року / за ред. </w:t>
      </w:r>
      <w:r w:rsidRPr="00B62454">
        <w:rPr>
          <w:rFonts w:ascii="Times New Roman" w:hAnsi="Times New Roman" w:cs="Times New Roman"/>
          <w:sz w:val="28"/>
          <w:szCs w:val="28"/>
          <w:lang w:val="ru-RU"/>
        </w:rPr>
        <w:t xml:space="preserve">В. О. Моляко. Київ: Інститут психології імені Г.С. Костюка НАПН України, 2022. </w:t>
      </w:r>
      <w:r w:rsidRPr="008A08EC">
        <w:rPr>
          <w:rFonts w:ascii="Times New Roman" w:hAnsi="Times New Roman" w:cs="Times New Roman"/>
          <w:sz w:val="28"/>
          <w:szCs w:val="28"/>
        </w:rPr>
        <w:t>192 с.</w:t>
      </w:r>
    </w:p>
    <w:p w14:paraId="76CB0CDD" w14:textId="77777777" w:rsidR="00516A58" w:rsidRDefault="00516A58" w:rsidP="00516A58">
      <w:pPr>
        <w:pStyle w:val="a7"/>
        <w:numPr>
          <w:ilvl w:val="0"/>
          <w:numId w:val="4"/>
        </w:numPr>
        <w:spacing w:after="0" w:line="360" w:lineRule="auto"/>
        <w:jc w:val="both"/>
        <w:rPr>
          <w:rFonts w:ascii="Times New Roman" w:hAnsi="Times New Roman" w:cs="Times New Roman"/>
          <w:sz w:val="28"/>
          <w:szCs w:val="28"/>
          <w:lang w:val="uk-UA"/>
        </w:rPr>
      </w:pPr>
      <w:r w:rsidRPr="00B62454">
        <w:rPr>
          <w:rFonts w:ascii="Times New Roman" w:hAnsi="Times New Roman" w:cs="Times New Roman"/>
          <w:sz w:val="28"/>
          <w:szCs w:val="28"/>
          <w:lang w:val="ru-RU"/>
        </w:rPr>
        <w:t xml:space="preserve">Лоюк О. В. Теорія і практика розвитку творчого мислення учнів у навчально-виховному процесі початкової </w:t>
      </w:r>
      <w:proofErr w:type="gramStart"/>
      <w:r w:rsidRPr="00B62454">
        <w:rPr>
          <w:rFonts w:ascii="Times New Roman" w:hAnsi="Times New Roman" w:cs="Times New Roman"/>
          <w:sz w:val="28"/>
          <w:szCs w:val="28"/>
          <w:lang w:val="ru-RU"/>
        </w:rPr>
        <w:t>школи :</w:t>
      </w:r>
      <w:proofErr w:type="gramEnd"/>
      <w:r w:rsidRPr="00B62454">
        <w:rPr>
          <w:rFonts w:ascii="Times New Roman" w:hAnsi="Times New Roman" w:cs="Times New Roman"/>
          <w:sz w:val="28"/>
          <w:szCs w:val="28"/>
          <w:lang w:val="ru-RU"/>
        </w:rPr>
        <w:t xml:space="preserve"> моногр. / О. В. Лоюк. – Умань : Видавничо-поліграфічний центр «Візаві», 2016. – 216 с.</w:t>
      </w:r>
    </w:p>
    <w:p w14:paraId="7BA5F6B2" w14:textId="77777777" w:rsidR="00516A58" w:rsidRPr="002D2692" w:rsidRDefault="00516A58" w:rsidP="00516A58">
      <w:pPr>
        <w:pStyle w:val="a7"/>
        <w:numPr>
          <w:ilvl w:val="0"/>
          <w:numId w:val="4"/>
        </w:numPr>
        <w:spacing w:after="0" w:line="360" w:lineRule="auto"/>
        <w:jc w:val="both"/>
        <w:rPr>
          <w:rFonts w:ascii="Times New Roman" w:hAnsi="Times New Roman" w:cs="Times New Roman"/>
          <w:sz w:val="28"/>
          <w:szCs w:val="28"/>
        </w:rPr>
      </w:pPr>
      <w:r w:rsidRPr="00B62454">
        <w:rPr>
          <w:rFonts w:ascii="Times New Roman" w:hAnsi="Times New Roman" w:cs="Times New Roman"/>
          <w:sz w:val="28"/>
          <w:szCs w:val="28"/>
          <w:lang w:val="ru-RU"/>
        </w:rPr>
        <w:t xml:space="preserve">Моляко В.О. Творчий потенціал людини як психологічна проблема. </w:t>
      </w:r>
      <w:proofErr w:type="spellStart"/>
      <w:r w:rsidRPr="002D2692">
        <w:rPr>
          <w:rFonts w:ascii="Times New Roman" w:hAnsi="Times New Roman" w:cs="Times New Roman"/>
          <w:sz w:val="28"/>
          <w:szCs w:val="28"/>
        </w:rPr>
        <w:t>Обдарована</w:t>
      </w:r>
      <w:proofErr w:type="spellEnd"/>
      <w:r w:rsidRPr="002D2692">
        <w:rPr>
          <w:rFonts w:ascii="Times New Roman" w:hAnsi="Times New Roman" w:cs="Times New Roman"/>
          <w:sz w:val="28"/>
          <w:szCs w:val="28"/>
        </w:rPr>
        <w:t xml:space="preserve"> </w:t>
      </w:r>
      <w:proofErr w:type="spellStart"/>
      <w:r w:rsidRPr="002D2692">
        <w:rPr>
          <w:rFonts w:ascii="Times New Roman" w:hAnsi="Times New Roman" w:cs="Times New Roman"/>
          <w:sz w:val="28"/>
          <w:szCs w:val="28"/>
        </w:rPr>
        <w:t>дитина</w:t>
      </w:r>
      <w:proofErr w:type="spellEnd"/>
      <w:r w:rsidRPr="002D2692">
        <w:rPr>
          <w:rFonts w:ascii="Times New Roman" w:hAnsi="Times New Roman" w:cs="Times New Roman"/>
          <w:sz w:val="28"/>
          <w:szCs w:val="28"/>
        </w:rPr>
        <w:t>. 2005. № 4. С. 2−9.</w:t>
      </w:r>
    </w:p>
    <w:p w14:paraId="35EEEAC8" w14:textId="54FD3A61" w:rsidR="00516A58" w:rsidRPr="00516A58" w:rsidRDefault="00516A58" w:rsidP="00516A58">
      <w:pPr>
        <w:pStyle w:val="a7"/>
        <w:numPr>
          <w:ilvl w:val="0"/>
          <w:numId w:val="4"/>
        </w:numPr>
        <w:spacing w:after="0" w:line="360" w:lineRule="auto"/>
        <w:jc w:val="both"/>
        <w:rPr>
          <w:rFonts w:ascii="Times New Roman" w:hAnsi="Times New Roman" w:cs="Times New Roman"/>
          <w:sz w:val="28"/>
          <w:szCs w:val="28"/>
        </w:rPr>
      </w:pPr>
      <w:r w:rsidRPr="00B62454">
        <w:rPr>
          <w:rFonts w:ascii="Times New Roman" w:hAnsi="Times New Roman" w:cs="Times New Roman"/>
          <w:sz w:val="28"/>
          <w:szCs w:val="28"/>
          <w:lang w:val="ru-RU"/>
        </w:rPr>
        <w:t xml:space="preserve">Понасенкова С.В. Обдаровані діти: формування та розвиток здібностей (психологічний аспект). </w:t>
      </w:r>
      <w:proofErr w:type="spellStart"/>
      <w:r w:rsidRPr="00D32D91">
        <w:rPr>
          <w:rFonts w:ascii="Times New Roman" w:hAnsi="Times New Roman" w:cs="Times New Roman"/>
          <w:sz w:val="28"/>
          <w:szCs w:val="28"/>
        </w:rPr>
        <w:t>Проблеми</w:t>
      </w:r>
      <w:proofErr w:type="spellEnd"/>
      <w:r w:rsidRPr="00D32D91">
        <w:rPr>
          <w:rFonts w:ascii="Times New Roman" w:hAnsi="Times New Roman" w:cs="Times New Roman"/>
          <w:sz w:val="28"/>
          <w:szCs w:val="28"/>
        </w:rPr>
        <w:t xml:space="preserve"> </w:t>
      </w:r>
      <w:proofErr w:type="spellStart"/>
      <w:r w:rsidRPr="00D32D91">
        <w:rPr>
          <w:rFonts w:ascii="Times New Roman" w:hAnsi="Times New Roman" w:cs="Times New Roman"/>
          <w:sz w:val="28"/>
          <w:szCs w:val="28"/>
        </w:rPr>
        <w:t>виховання</w:t>
      </w:r>
      <w:proofErr w:type="spellEnd"/>
      <w:r w:rsidRPr="00D32D91">
        <w:rPr>
          <w:rFonts w:ascii="Times New Roman" w:hAnsi="Times New Roman" w:cs="Times New Roman"/>
          <w:sz w:val="28"/>
          <w:szCs w:val="28"/>
        </w:rPr>
        <w:t>. 2003. № 2. С. 21–35</w:t>
      </w:r>
      <w:r>
        <w:rPr>
          <w:rFonts w:ascii="Times New Roman" w:hAnsi="Times New Roman" w:cs="Times New Roman"/>
          <w:sz w:val="28"/>
          <w:szCs w:val="28"/>
          <w:lang w:val="uk-UA"/>
        </w:rPr>
        <w:t>.</w:t>
      </w:r>
    </w:p>
    <w:p w14:paraId="4DAAC702" w14:textId="77777777" w:rsidR="00516A58" w:rsidRPr="00824FCB" w:rsidRDefault="00516A58" w:rsidP="00516A58">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Яновська Т. Психологічні особливості наочно-образного мислення молодших школярів // «</w:t>
      </w:r>
      <w:r w:rsidRPr="00480DDB">
        <w:rPr>
          <w:rFonts w:ascii="Times New Roman" w:hAnsi="Times New Roman" w:cs="Times New Roman"/>
          <w:sz w:val="28"/>
          <w:szCs w:val="28"/>
        </w:rPr>
        <w:t>Young Scientist» • No 4 (80) • April, 2020</w:t>
      </w:r>
      <w:r>
        <w:rPr>
          <w:rFonts w:ascii="Times New Roman" w:hAnsi="Times New Roman" w:cs="Times New Roman"/>
          <w:sz w:val="28"/>
          <w:szCs w:val="28"/>
          <w:lang w:val="uk-UA"/>
        </w:rPr>
        <w:t xml:space="preserve">. </w:t>
      </w:r>
      <w:r w:rsidR="00B62454">
        <w:fldChar w:fldCharType="begin"/>
      </w:r>
      <w:r w:rsidR="00B62454">
        <w:instrText xml:space="preserve"> HYPERLINK "https://doi.org/10.32839/2304-5809/2020-4-80-24" </w:instrText>
      </w:r>
      <w:r w:rsidR="00B62454">
        <w:fldChar w:fldCharType="separate"/>
      </w:r>
      <w:r w:rsidRPr="0075335A">
        <w:rPr>
          <w:rStyle w:val="ae"/>
          <w:rFonts w:ascii="Times New Roman" w:hAnsi="Times New Roman" w:cs="Times New Roman"/>
          <w:sz w:val="28"/>
          <w:szCs w:val="28"/>
        </w:rPr>
        <w:t>https://doi.org/10.32839/2304-5809/2020-4-80-24</w:t>
      </w:r>
      <w:r w:rsidR="00B62454">
        <w:rPr>
          <w:rStyle w:val="ae"/>
          <w:rFonts w:ascii="Times New Roman" w:hAnsi="Times New Roman" w:cs="Times New Roman"/>
          <w:sz w:val="28"/>
          <w:szCs w:val="28"/>
        </w:rPr>
        <w:fldChar w:fldCharType="end"/>
      </w:r>
      <w:r>
        <w:rPr>
          <w:lang w:val="uk-UA"/>
        </w:rPr>
        <w:t>.</w:t>
      </w:r>
    </w:p>
    <w:p w14:paraId="74811C46" w14:textId="77777777" w:rsidR="00516A58" w:rsidRPr="00B62454" w:rsidRDefault="00516A58" w:rsidP="00516A58">
      <w:pPr>
        <w:pStyle w:val="a7"/>
        <w:numPr>
          <w:ilvl w:val="0"/>
          <w:numId w:val="4"/>
        </w:numPr>
        <w:spacing w:after="0" w:line="360" w:lineRule="auto"/>
        <w:jc w:val="both"/>
        <w:rPr>
          <w:rFonts w:ascii="Times New Roman" w:hAnsi="Times New Roman" w:cs="Times New Roman"/>
          <w:sz w:val="28"/>
          <w:szCs w:val="28"/>
          <w:lang w:val="ru-RU"/>
        </w:rPr>
      </w:pPr>
      <w:r w:rsidRPr="00B62454">
        <w:rPr>
          <w:rFonts w:ascii="Times New Roman" w:hAnsi="Times New Roman" w:cs="Times New Roman"/>
          <w:sz w:val="28"/>
          <w:szCs w:val="28"/>
          <w:lang w:val="ru-RU"/>
        </w:rPr>
        <w:t>Лисенко Л. М.</w:t>
      </w:r>
      <w:r w:rsidRPr="00933116">
        <w:rPr>
          <w:rFonts w:ascii="Times New Roman" w:hAnsi="Times New Roman" w:cs="Times New Roman"/>
          <w:sz w:val="28"/>
          <w:szCs w:val="28"/>
        </w:rPr>
        <w:t> </w:t>
      </w:r>
      <w:r w:rsidRPr="00B62454">
        <w:rPr>
          <w:rFonts w:ascii="Times New Roman" w:hAnsi="Times New Roman" w:cs="Times New Roman"/>
          <w:sz w:val="28"/>
          <w:szCs w:val="28"/>
          <w:lang w:val="ru-RU"/>
        </w:rPr>
        <w:t>Особливості розвитку дивергентного мислення в молодших школярів / Л. М. Лисенко // Габітус. -</w:t>
      </w:r>
      <w:r w:rsidRPr="00933116">
        <w:rPr>
          <w:rFonts w:ascii="Times New Roman" w:hAnsi="Times New Roman" w:cs="Times New Roman"/>
          <w:sz w:val="28"/>
          <w:szCs w:val="28"/>
        </w:rPr>
        <w:t> </w:t>
      </w:r>
      <w:r w:rsidRPr="00B62454">
        <w:rPr>
          <w:rFonts w:ascii="Times New Roman" w:hAnsi="Times New Roman" w:cs="Times New Roman"/>
          <w:sz w:val="28"/>
          <w:szCs w:val="28"/>
          <w:lang w:val="ru-RU"/>
        </w:rPr>
        <w:t xml:space="preserve">2021. - Вип. 27. - С. 22-26. - Режим доступу: </w:t>
      </w:r>
      <w:hyperlink r:id="rId5" w:history="1">
        <w:r w:rsidRPr="00960CFE">
          <w:rPr>
            <w:rStyle w:val="ae"/>
            <w:rFonts w:ascii="Times New Roman" w:hAnsi="Times New Roman" w:cs="Times New Roman"/>
            <w:sz w:val="28"/>
            <w:szCs w:val="28"/>
          </w:rPr>
          <w:t>http</w:t>
        </w:r>
        <w:r w:rsidRPr="00B62454">
          <w:rPr>
            <w:rStyle w:val="ae"/>
            <w:rFonts w:ascii="Times New Roman" w:hAnsi="Times New Roman" w:cs="Times New Roman"/>
            <w:sz w:val="28"/>
            <w:szCs w:val="28"/>
            <w:lang w:val="ru-RU"/>
          </w:rPr>
          <w:t>://</w:t>
        </w:r>
        <w:proofErr w:type="spellStart"/>
        <w:r w:rsidRPr="00960CFE">
          <w:rPr>
            <w:rStyle w:val="ae"/>
            <w:rFonts w:ascii="Times New Roman" w:hAnsi="Times New Roman" w:cs="Times New Roman"/>
            <w:sz w:val="28"/>
            <w:szCs w:val="28"/>
          </w:rPr>
          <w:t>nbuv</w:t>
        </w:r>
        <w:proofErr w:type="spellEnd"/>
        <w:r w:rsidRPr="00B62454">
          <w:rPr>
            <w:rStyle w:val="ae"/>
            <w:rFonts w:ascii="Times New Roman" w:hAnsi="Times New Roman" w:cs="Times New Roman"/>
            <w:sz w:val="28"/>
            <w:szCs w:val="28"/>
            <w:lang w:val="ru-RU"/>
          </w:rPr>
          <w:t>.</w:t>
        </w:r>
        <w:proofErr w:type="spellStart"/>
        <w:r w:rsidRPr="00960CFE">
          <w:rPr>
            <w:rStyle w:val="ae"/>
            <w:rFonts w:ascii="Times New Roman" w:hAnsi="Times New Roman" w:cs="Times New Roman"/>
            <w:sz w:val="28"/>
            <w:szCs w:val="28"/>
          </w:rPr>
          <w:t>gov</w:t>
        </w:r>
        <w:proofErr w:type="spellEnd"/>
        <w:r w:rsidRPr="00B62454">
          <w:rPr>
            <w:rStyle w:val="ae"/>
            <w:rFonts w:ascii="Times New Roman" w:hAnsi="Times New Roman" w:cs="Times New Roman"/>
            <w:sz w:val="28"/>
            <w:szCs w:val="28"/>
            <w:lang w:val="ru-RU"/>
          </w:rPr>
          <w:t>.</w:t>
        </w:r>
        <w:proofErr w:type="spellStart"/>
        <w:r w:rsidRPr="00960CFE">
          <w:rPr>
            <w:rStyle w:val="ae"/>
            <w:rFonts w:ascii="Times New Roman" w:hAnsi="Times New Roman" w:cs="Times New Roman"/>
            <w:sz w:val="28"/>
            <w:szCs w:val="28"/>
          </w:rPr>
          <w:t>ua</w:t>
        </w:r>
        <w:proofErr w:type="spellEnd"/>
        <w:r w:rsidRPr="00B62454">
          <w:rPr>
            <w:rStyle w:val="ae"/>
            <w:rFonts w:ascii="Times New Roman" w:hAnsi="Times New Roman" w:cs="Times New Roman"/>
            <w:sz w:val="28"/>
            <w:szCs w:val="28"/>
            <w:lang w:val="ru-RU"/>
          </w:rPr>
          <w:t>/</w:t>
        </w:r>
        <w:r w:rsidRPr="00960CFE">
          <w:rPr>
            <w:rStyle w:val="ae"/>
            <w:rFonts w:ascii="Times New Roman" w:hAnsi="Times New Roman" w:cs="Times New Roman"/>
            <w:sz w:val="28"/>
            <w:szCs w:val="28"/>
          </w:rPr>
          <w:t>UJRN</w:t>
        </w:r>
        <w:r w:rsidRPr="00B62454">
          <w:rPr>
            <w:rStyle w:val="ae"/>
            <w:rFonts w:ascii="Times New Roman" w:hAnsi="Times New Roman" w:cs="Times New Roman"/>
            <w:sz w:val="28"/>
            <w:szCs w:val="28"/>
            <w:lang w:val="ru-RU"/>
          </w:rPr>
          <w:t>/</w:t>
        </w:r>
        <w:r w:rsidRPr="00960CFE">
          <w:rPr>
            <w:rStyle w:val="ae"/>
            <w:rFonts w:ascii="Times New Roman" w:hAnsi="Times New Roman" w:cs="Times New Roman"/>
            <w:sz w:val="28"/>
            <w:szCs w:val="28"/>
          </w:rPr>
          <w:t>habit</w:t>
        </w:r>
        <w:r w:rsidRPr="00B62454">
          <w:rPr>
            <w:rStyle w:val="ae"/>
            <w:rFonts w:ascii="Times New Roman" w:hAnsi="Times New Roman" w:cs="Times New Roman"/>
            <w:sz w:val="28"/>
            <w:szCs w:val="28"/>
            <w:lang w:val="ru-RU"/>
          </w:rPr>
          <w:t>_2021_27_5</w:t>
        </w:r>
      </w:hyperlink>
      <w:r w:rsidRPr="00B62454">
        <w:rPr>
          <w:rFonts w:ascii="Times New Roman" w:hAnsi="Times New Roman" w:cs="Times New Roman"/>
          <w:sz w:val="28"/>
          <w:szCs w:val="28"/>
          <w:lang w:val="ru-RU"/>
        </w:rPr>
        <w:t>.</w:t>
      </w:r>
    </w:p>
    <w:p w14:paraId="3939C925" w14:textId="77777777" w:rsidR="00516A58" w:rsidRPr="00B62454" w:rsidRDefault="00516A58" w:rsidP="00516A58">
      <w:pPr>
        <w:pStyle w:val="a7"/>
        <w:numPr>
          <w:ilvl w:val="0"/>
          <w:numId w:val="4"/>
        </w:numPr>
        <w:spacing w:after="0" w:line="360" w:lineRule="auto"/>
        <w:jc w:val="both"/>
        <w:rPr>
          <w:rFonts w:ascii="Times New Roman" w:hAnsi="Times New Roman" w:cs="Times New Roman"/>
          <w:sz w:val="28"/>
          <w:szCs w:val="28"/>
          <w:lang w:val="ru-RU"/>
        </w:rPr>
      </w:pPr>
      <w:r w:rsidRPr="00B62454">
        <w:rPr>
          <w:rFonts w:ascii="Times New Roman" w:hAnsi="Times New Roman" w:cs="Times New Roman"/>
          <w:sz w:val="28"/>
          <w:szCs w:val="28"/>
          <w:lang w:val="ru-RU"/>
        </w:rPr>
        <w:t>Липова Л., Морозова Л., Ренський С. Концепція обдарованості та її види / Л.Липова, Л. Морозова, С.Ренський // Рідна школа. – 2003. – №4</w:t>
      </w:r>
      <w:r>
        <w:rPr>
          <w:rFonts w:ascii="Times New Roman" w:hAnsi="Times New Roman" w:cs="Times New Roman"/>
          <w:sz w:val="28"/>
          <w:szCs w:val="28"/>
          <w:lang w:val="uk-UA"/>
        </w:rPr>
        <w:t>.</w:t>
      </w:r>
    </w:p>
    <w:p w14:paraId="535A7E99" w14:textId="77777777" w:rsidR="00516A58" w:rsidRPr="00B62454" w:rsidRDefault="00516A58" w:rsidP="00516A58">
      <w:pPr>
        <w:pStyle w:val="a7"/>
        <w:numPr>
          <w:ilvl w:val="0"/>
          <w:numId w:val="4"/>
        </w:numPr>
        <w:spacing w:after="0" w:line="360" w:lineRule="auto"/>
        <w:jc w:val="both"/>
        <w:rPr>
          <w:rFonts w:ascii="Times New Roman" w:hAnsi="Times New Roman" w:cs="Times New Roman"/>
          <w:sz w:val="28"/>
          <w:szCs w:val="28"/>
          <w:lang w:val="ru-RU"/>
        </w:rPr>
      </w:pPr>
      <w:r w:rsidRPr="00B62454">
        <w:rPr>
          <w:rFonts w:ascii="Times New Roman" w:hAnsi="Times New Roman" w:cs="Times New Roman"/>
          <w:sz w:val="28"/>
          <w:szCs w:val="28"/>
          <w:lang w:val="ru-RU"/>
        </w:rPr>
        <w:t>Вдовенко В.</w:t>
      </w:r>
      <w:r w:rsidRPr="00013112">
        <w:rPr>
          <w:rFonts w:ascii="Times New Roman" w:hAnsi="Times New Roman" w:cs="Times New Roman"/>
          <w:sz w:val="28"/>
          <w:szCs w:val="28"/>
        </w:rPr>
        <w:t> </w:t>
      </w:r>
      <w:r w:rsidRPr="00B62454">
        <w:rPr>
          <w:rFonts w:ascii="Times New Roman" w:hAnsi="Times New Roman" w:cs="Times New Roman"/>
          <w:sz w:val="28"/>
          <w:szCs w:val="28"/>
          <w:lang w:val="ru-RU"/>
        </w:rPr>
        <w:t>Формування дивергентного мислення молодших школярів на уроках математики / В. Вдовенко // Наукові записки [Кіровоградського державного педагогічного університету імені Володимира Винниченка</w:t>
      </w:r>
      <w:proofErr w:type="gramStart"/>
      <w:r w:rsidRPr="00B62454">
        <w:rPr>
          <w:rFonts w:ascii="Times New Roman" w:hAnsi="Times New Roman" w:cs="Times New Roman"/>
          <w:sz w:val="28"/>
          <w:szCs w:val="28"/>
          <w:lang w:val="ru-RU"/>
        </w:rPr>
        <w:t>] .</w:t>
      </w:r>
      <w:proofErr w:type="gramEnd"/>
      <w:r w:rsidRPr="00B62454">
        <w:rPr>
          <w:rFonts w:ascii="Times New Roman" w:hAnsi="Times New Roman" w:cs="Times New Roman"/>
          <w:sz w:val="28"/>
          <w:szCs w:val="28"/>
          <w:lang w:val="ru-RU"/>
        </w:rPr>
        <w:t xml:space="preserve"> </w:t>
      </w:r>
      <w:proofErr w:type="gramStart"/>
      <w:r w:rsidRPr="00B62454">
        <w:rPr>
          <w:rFonts w:ascii="Times New Roman" w:hAnsi="Times New Roman" w:cs="Times New Roman"/>
          <w:sz w:val="28"/>
          <w:szCs w:val="28"/>
          <w:lang w:val="ru-RU"/>
        </w:rPr>
        <w:t>Серія :</w:t>
      </w:r>
      <w:proofErr w:type="gramEnd"/>
      <w:r w:rsidRPr="00B62454">
        <w:rPr>
          <w:rFonts w:ascii="Times New Roman" w:hAnsi="Times New Roman" w:cs="Times New Roman"/>
          <w:sz w:val="28"/>
          <w:szCs w:val="28"/>
          <w:lang w:val="ru-RU"/>
        </w:rPr>
        <w:t xml:space="preserve"> Проблеми методики фізико-математичної і технологічної освіти. -</w:t>
      </w:r>
      <w:r w:rsidRPr="00013112">
        <w:rPr>
          <w:rFonts w:ascii="Times New Roman" w:hAnsi="Times New Roman" w:cs="Times New Roman"/>
          <w:sz w:val="28"/>
          <w:szCs w:val="28"/>
        </w:rPr>
        <w:t> </w:t>
      </w:r>
      <w:r w:rsidRPr="00B62454">
        <w:rPr>
          <w:rFonts w:ascii="Times New Roman" w:hAnsi="Times New Roman" w:cs="Times New Roman"/>
          <w:sz w:val="28"/>
          <w:szCs w:val="28"/>
          <w:lang w:val="ru-RU"/>
        </w:rPr>
        <w:t xml:space="preserve">2016. - Вип. 12(1). - С. 8-13. - Режим доступу: </w:t>
      </w:r>
      <w:hyperlink r:id="rId6" w:history="1">
        <w:r w:rsidRPr="00960CFE">
          <w:rPr>
            <w:rStyle w:val="ae"/>
            <w:rFonts w:ascii="Times New Roman" w:hAnsi="Times New Roman" w:cs="Times New Roman"/>
            <w:sz w:val="28"/>
            <w:szCs w:val="28"/>
          </w:rPr>
          <w:t>http</w:t>
        </w:r>
        <w:r w:rsidRPr="00B62454">
          <w:rPr>
            <w:rStyle w:val="ae"/>
            <w:rFonts w:ascii="Times New Roman" w:hAnsi="Times New Roman" w:cs="Times New Roman"/>
            <w:sz w:val="28"/>
            <w:szCs w:val="28"/>
            <w:lang w:val="ru-RU"/>
          </w:rPr>
          <w:t>://</w:t>
        </w:r>
        <w:proofErr w:type="spellStart"/>
        <w:r w:rsidRPr="00960CFE">
          <w:rPr>
            <w:rStyle w:val="ae"/>
            <w:rFonts w:ascii="Times New Roman" w:hAnsi="Times New Roman" w:cs="Times New Roman"/>
            <w:sz w:val="28"/>
            <w:szCs w:val="28"/>
          </w:rPr>
          <w:t>nbuv</w:t>
        </w:r>
        <w:proofErr w:type="spellEnd"/>
        <w:r w:rsidRPr="00B62454">
          <w:rPr>
            <w:rStyle w:val="ae"/>
            <w:rFonts w:ascii="Times New Roman" w:hAnsi="Times New Roman" w:cs="Times New Roman"/>
            <w:sz w:val="28"/>
            <w:szCs w:val="28"/>
            <w:lang w:val="ru-RU"/>
          </w:rPr>
          <w:t>.</w:t>
        </w:r>
        <w:proofErr w:type="spellStart"/>
        <w:r w:rsidRPr="00960CFE">
          <w:rPr>
            <w:rStyle w:val="ae"/>
            <w:rFonts w:ascii="Times New Roman" w:hAnsi="Times New Roman" w:cs="Times New Roman"/>
            <w:sz w:val="28"/>
            <w:szCs w:val="28"/>
          </w:rPr>
          <w:t>gov</w:t>
        </w:r>
        <w:proofErr w:type="spellEnd"/>
        <w:r w:rsidRPr="00B62454">
          <w:rPr>
            <w:rStyle w:val="ae"/>
            <w:rFonts w:ascii="Times New Roman" w:hAnsi="Times New Roman" w:cs="Times New Roman"/>
            <w:sz w:val="28"/>
            <w:szCs w:val="28"/>
            <w:lang w:val="ru-RU"/>
          </w:rPr>
          <w:t>.</w:t>
        </w:r>
        <w:proofErr w:type="spellStart"/>
        <w:r w:rsidRPr="00960CFE">
          <w:rPr>
            <w:rStyle w:val="ae"/>
            <w:rFonts w:ascii="Times New Roman" w:hAnsi="Times New Roman" w:cs="Times New Roman"/>
            <w:sz w:val="28"/>
            <w:szCs w:val="28"/>
          </w:rPr>
          <w:t>ua</w:t>
        </w:r>
        <w:proofErr w:type="spellEnd"/>
        <w:r w:rsidRPr="00B62454">
          <w:rPr>
            <w:rStyle w:val="ae"/>
            <w:rFonts w:ascii="Times New Roman" w:hAnsi="Times New Roman" w:cs="Times New Roman"/>
            <w:sz w:val="28"/>
            <w:szCs w:val="28"/>
            <w:lang w:val="ru-RU"/>
          </w:rPr>
          <w:t>/</w:t>
        </w:r>
        <w:r w:rsidRPr="00960CFE">
          <w:rPr>
            <w:rStyle w:val="ae"/>
            <w:rFonts w:ascii="Times New Roman" w:hAnsi="Times New Roman" w:cs="Times New Roman"/>
            <w:sz w:val="28"/>
            <w:szCs w:val="28"/>
          </w:rPr>
          <w:t>UJRN</w:t>
        </w:r>
        <w:r w:rsidRPr="00B62454">
          <w:rPr>
            <w:rStyle w:val="ae"/>
            <w:rFonts w:ascii="Times New Roman" w:hAnsi="Times New Roman" w:cs="Times New Roman"/>
            <w:sz w:val="28"/>
            <w:szCs w:val="28"/>
            <w:lang w:val="ru-RU"/>
          </w:rPr>
          <w:t>/</w:t>
        </w:r>
        <w:proofErr w:type="spellStart"/>
        <w:r w:rsidRPr="00960CFE">
          <w:rPr>
            <w:rStyle w:val="ae"/>
            <w:rFonts w:ascii="Times New Roman" w:hAnsi="Times New Roman" w:cs="Times New Roman"/>
            <w:sz w:val="28"/>
            <w:szCs w:val="28"/>
          </w:rPr>
          <w:t>nz</w:t>
        </w:r>
        <w:proofErr w:type="spellEnd"/>
        <w:r w:rsidRPr="00B62454">
          <w:rPr>
            <w:rStyle w:val="ae"/>
            <w:rFonts w:ascii="Times New Roman" w:hAnsi="Times New Roman" w:cs="Times New Roman"/>
            <w:sz w:val="28"/>
            <w:szCs w:val="28"/>
            <w:lang w:val="ru-RU"/>
          </w:rPr>
          <w:t>_</w:t>
        </w:r>
        <w:proofErr w:type="spellStart"/>
        <w:r w:rsidRPr="00960CFE">
          <w:rPr>
            <w:rStyle w:val="ae"/>
            <w:rFonts w:ascii="Times New Roman" w:hAnsi="Times New Roman" w:cs="Times New Roman"/>
            <w:sz w:val="28"/>
            <w:szCs w:val="28"/>
          </w:rPr>
          <w:t>pmfm</w:t>
        </w:r>
        <w:proofErr w:type="spellEnd"/>
        <w:r w:rsidRPr="00B62454">
          <w:rPr>
            <w:rStyle w:val="ae"/>
            <w:rFonts w:ascii="Times New Roman" w:hAnsi="Times New Roman" w:cs="Times New Roman"/>
            <w:sz w:val="28"/>
            <w:szCs w:val="28"/>
            <w:lang w:val="ru-RU"/>
          </w:rPr>
          <w:t>_2016_12(1)__4</w:t>
        </w:r>
      </w:hyperlink>
      <w:r w:rsidRPr="00B62454">
        <w:rPr>
          <w:rFonts w:ascii="Times New Roman" w:hAnsi="Times New Roman" w:cs="Times New Roman"/>
          <w:sz w:val="28"/>
          <w:szCs w:val="28"/>
          <w:lang w:val="ru-RU"/>
        </w:rPr>
        <w:t>.</w:t>
      </w:r>
    </w:p>
    <w:p w14:paraId="37ED50A5" w14:textId="267475D2" w:rsidR="00516A58" w:rsidRPr="00516A58" w:rsidRDefault="00516A58" w:rsidP="00516A58">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B62454">
        <w:rPr>
          <w:rFonts w:ascii="Times New Roman" w:hAnsi="Times New Roman" w:cs="Times New Roman"/>
          <w:sz w:val="28"/>
          <w:szCs w:val="28"/>
          <w:lang w:val="uk-UA"/>
        </w:rPr>
        <w:t xml:space="preserve">Ваганова Н. А. </w:t>
      </w:r>
      <w:r>
        <w:rPr>
          <w:rFonts w:ascii="Times New Roman" w:hAnsi="Times New Roman" w:cs="Times New Roman"/>
          <w:sz w:val="28"/>
          <w:szCs w:val="28"/>
          <w:lang w:val="uk-UA"/>
        </w:rPr>
        <w:t xml:space="preserve">Вікові особливості функціонування творчого мислення і сприймання у дошкільному віці // </w:t>
      </w:r>
      <w:r w:rsidRPr="00B62454">
        <w:rPr>
          <w:rFonts w:ascii="Times New Roman" w:hAnsi="Times New Roman" w:cs="Times New Roman"/>
          <w:sz w:val="28"/>
          <w:szCs w:val="28"/>
          <w:lang w:val="uk-UA"/>
        </w:rPr>
        <w:t>Функціонування творчого мислення в умовах інформаційної невизначеності: матеріали ХХІ</w:t>
      </w:r>
      <w:r w:rsidRPr="00F208DA">
        <w:rPr>
          <w:rFonts w:ascii="Times New Roman" w:hAnsi="Times New Roman" w:cs="Times New Roman"/>
          <w:sz w:val="28"/>
          <w:szCs w:val="28"/>
        </w:rPr>
        <w:t>V</w:t>
      </w:r>
      <w:r w:rsidRPr="00B62454">
        <w:rPr>
          <w:rFonts w:ascii="Times New Roman" w:hAnsi="Times New Roman" w:cs="Times New Roman"/>
          <w:sz w:val="28"/>
          <w:szCs w:val="28"/>
          <w:lang w:val="uk-UA"/>
        </w:rPr>
        <w:t xml:space="preserve"> Всеукраїнської науково-практичної конференції, 23 травня 2024 року / за ред. </w:t>
      </w:r>
      <w:r w:rsidRPr="00B62454">
        <w:rPr>
          <w:rFonts w:ascii="Times New Roman" w:hAnsi="Times New Roman" w:cs="Times New Roman"/>
          <w:sz w:val="28"/>
          <w:szCs w:val="28"/>
          <w:lang w:val="ru-RU"/>
        </w:rPr>
        <w:t xml:space="preserve">В. О. Моляко. Київ: Інститут психології імені Г.С. Костюка НАПН України, 2024. </w:t>
      </w:r>
      <w:r>
        <w:rPr>
          <w:rFonts w:ascii="Times New Roman" w:hAnsi="Times New Roman" w:cs="Times New Roman"/>
          <w:sz w:val="28"/>
          <w:szCs w:val="28"/>
          <w:lang w:val="uk-UA"/>
        </w:rPr>
        <w:t>10-17с.</w:t>
      </w:r>
    </w:p>
    <w:p w14:paraId="1E9D57B9" w14:textId="62CB223E" w:rsidR="00516A58" w:rsidRPr="00783DE6" w:rsidRDefault="00783DE6" w:rsidP="00516A58">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 xml:space="preserve">Кульчицкая Е. И. Сирень одаренности в саду творчества / Е. И. Кульчицкая, В. А. Моляко. – Житомир: Вид-во ЖДУ ім. </w:t>
      </w:r>
      <w:r w:rsidRPr="00D57A47">
        <w:rPr>
          <w:rFonts w:ascii="Times New Roman" w:hAnsi="Times New Roman" w:cs="Times New Roman"/>
          <w:sz w:val="28"/>
          <w:szCs w:val="28"/>
        </w:rPr>
        <w:t xml:space="preserve">І. </w:t>
      </w:r>
      <w:proofErr w:type="spellStart"/>
      <w:r w:rsidRPr="00D57A47">
        <w:rPr>
          <w:rFonts w:ascii="Times New Roman" w:hAnsi="Times New Roman" w:cs="Times New Roman"/>
          <w:sz w:val="28"/>
          <w:szCs w:val="28"/>
        </w:rPr>
        <w:t>Франка</w:t>
      </w:r>
      <w:proofErr w:type="spellEnd"/>
      <w:r w:rsidRPr="00D57A47">
        <w:rPr>
          <w:rFonts w:ascii="Times New Roman" w:hAnsi="Times New Roman" w:cs="Times New Roman"/>
          <w:sz w:val="28"/>
          <w:szCs w:val="28"/>
        </w:rPr>
        <w:t>, 2008. – 316 с.</w:t>
      </w:r>
    </w:p>
    <w:p w14:paraId="6823B8AF" w14:textId="77777777" w:rsidR="00783DE6" w:rsidRPr="000C5FF5" w:rsidRDefault="00783DE6" w:rsidP="00783DE6">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 xml:space="preserve">Сисоєва С.О. Підготовка вчителя до формування творчої особистості учня : монографія. </w:t>
      </w:r>
      <w:proofErr w:type="spellStart"/>
      <w:proofErr w:type="gramStart"/>
      <w:r w:rsidRPr="000C5FF5">
        <w:rPr>
          <w:rFonts w:ascii="Times New Roman" w:hAnsi="Times New Roman" w:cs="Times New Roman"/>
          <w:sz w:val="28"/>
          <w:szCs w:val="28"/>
        </w:rPr>
        <w:t>Київ</w:t>
      </w:r>
      <w:proofErr w:type="spellEnd"/>
      <w:r w:rsidRPr="000C5FF5">
        <w:rPr>
          <w:rFonts w:ascii="Times New Roman" w:hAnsi="Times New Roman" w:cs="Times New Roman"/>
          <w:sz w:val="28"/>
          <w:szCs w:val="28"/>
        </w:rPr>
        <w:t xml:space="preserve"> :</w:t>
      </w:r>
      <w:proofErr w:type="gramEnd"/>
      <w:r w:rsidRPr="000C5FF5">
        <w:rPr>
          <w:rFonts w:ascii="Times New Roman" w:hAnsi="Times New Roman" w:cs="Times New Roman"/>
          <w:sz w:val="28"/>
          <w:szCs w:val="28"/>
        </w:rPr>
        <w:t xml:space="preserve"> </w:t>
      </w:r>
      <w:proofErr w:type="spellStart"/>
      <w:r w:rsidRPr="000C5FF5">
        <w:rPr>
          <w:rFonts w:ascii="Times New Roman" w:hAnsi="Times New Roman" w:cs="Times New Roman"/>
          <w:sz w:val="28"/>
          <w:szCs w:val="28"/>
        </w:rPr>
        <w:t>Поліграфкнига</w:t>
      </w:r>
      <w:proofErr w:type="spellEnd"/>
      <w:r w:rsidRPr="000C5FF5">
        <w:rPr>
          <w:rFonts w:ascii="Times New Roman" w:hAnsi="Times New Roman" w:cs="Times New Roman"/>
          <w:sz w:val="28"/>
          <w:szCs w:val="28"/>
        </w:rPr>
        <w:t>, 1996. 406 с.</w:t>
      </w:r>
    </w:p>
    <w:p w14:paraId="54186249" w14:textId="77777777" w:rsidR="00783DE6" w:rsidRPr="00B62454" w:rsidRDefault="00783DE6" w:rsidP="00783DE6">
      <w:pPr>
        <w:pStyle w:val="a7"/>
        <w:numPr>
          <w:ilvl w:val="0"/>
          <w:numId w:val="4"/>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Сухомлинський В. О. Сто порад учителеві / В. О. Сухомлинський. – К. : Радянська школа, 1988. – 310 с</w:t>
      </w:r>
      <w:r>
        <w:rPr>
          <w:rFonts w:ascii="Times New Roman" w:hAnsi="Times New Roman" w:cs="Times New Roman"/>
          <w:sz w:val="28"/>
          <w:szCs w:val="28"/>
          <w:lang w:val="uk-UA"/>
        </w:rPr>
        <w:t>.</w:t>
      </w:r>
    </w:p>
    <w:p w14:paraId="10E3A0B3" w14:textId="44CBC2E4" w:rsidR="00783DE6" w:rsidRPr="00B62454" w:rsidRDefault="00783DE6" w:rsidP="00516A58">
      <w:pPr>
        <w:pStyle w:val="a7"/>
        <w:numPr>
          <w:ilvl w:val="0"/>
          <w:numId w:val="4"/>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Сухомлинський В. О. Вчити вчитися / В. О. Сухомлинський // Вибрані твори в п’яти томах / В. О. Сухомлинський. – К. : Радянська школа, 1977. – Т. 5. – С. 426–436.</w:t>
      </w:r>
    </w:p>
    <w:p w14:paraId="10C6A319" w14:textId="77777777" w:rsidR="00783DE6" w:rsidRPr="00B62454" w:rsidRDefault="00783DE6" w:rsidP="00783DE6">
      <w:pPr>
        <w:pStyle w:val="a7"/>
        <w:numPr>
          <w:ilvl w:val="0"/>
          <w:numId w:val="4"/>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Кульчицька О. І. Дивергентне мислення як умова розвитку творчості дітей молодшого шкільного віку // Обдарована дитина. – 1999. – №1. – С. 2–6.</w:t>
      </w:r>
    </w:p>
    <w:p w14:paraId="3BBB4B81" w14:textId="0EEFD601" w:rsidR="00783DE6" w:rsidRPr="00783DE6" w:rsidRDefault="00783DE6" w:rsidP="00516A58">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 xml:space="preserve">Сокол І.М. Підготовка вчителів до використання квест-технології в системі післядипломної освіти. Автореф. дис. ... канд. пед. наук: 13.00.04/Державний вищий навчальний заклад «Запорізький національний університет». </w:t>
      </w:r>
      <w:proofErr w:type="spellStart"/>
      <w:r w:rsidRPr="008F5308">
        <w:rPr>
          <w:rFonts w:ascii="Times New Roman" w:hAnsi="Times New Roman" w:cs="Times New Roman"/>
          <w:sz w:val="28"/>
          <w:szCs w:val="28"/>
        </w:rPr>
        <w:t>Запоріжжя</w:t>
      </w:r>
      <w:proofErr w:type="spellEnd"/>
      <w:r w:rsidRPr="008F5308">
        <w:rPr>
          <w:rFonts w:ascii="Times New Roman" w:hAnsi="Times New Roman" w:cs="Times New Roman"/>
          <w:sz w:val="28"/>
          <w:szCs w:val="28"/>
        </w:rPr>
        <w:t>, 2016. 21 с.</w:t>
      </w:r>
    </w:p>
    <w:p w14:paraId="70AFDE35" w14:textId="77777777" w:rsidR="00783DE6" w:rsidRPr="00854DE2" w:rsidRDefault="00783DE6" w:rsidP="00783DE6">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 xml:space="preserve">Масюк О. М., Титаренко Л. І. Педагогічні умови розвитку творчих математичних здібностей учнів початкової школи. Педагогіка формування творчої особистості у вищій і загальноосвітній школах: зб. наук. пр. </w:t>
      </w:r>
      <w:proofErr w:type="spellStart"/>
      <w:proofErr w:type="gramStart"/>
      <w:r w:rsidRPr="00854DE2">
        <w:rPr>
          <w:rFonts w:ascii="Times New Roman" w:hAnsi="Times New Roman" w:cs="Times New Roman"/>
          <w:sz w:val="28"/>
          <w:szCs w:val="28"/>
        </w:rPr>
        <w:t>Запоріжжя</w:t>
      </w:r>
      <w:proofErr w:type="spellEnd"/>
      <w:r w:rsidRPr="00854DE2">
        <w:rPr>
          <w:rFonts w:ascii="Times New Roman" w:hAnsi="Times New Roman" w:cs="Times New Roman"/>
          <w:sz w:val="28"/>
          <w:szCs w:val="28"/>
        </w:rPr>
        <w:t xml:space="preserve"> :</w:t>
      </w:r>
      <w:proofErr w:type="gramEnd"/>
      <w:r w:rsidRPr="00854DE2">
        <w:rPr>
          <w:rFonts w:ascii="Times New Roman" w:hAnsi="Times New Roman" w:cs="Times New Roman"/>
          <w:sz w:val="28"/>
          <w:szCs w:val="28"/>
        </w:rPr>
        <w:t xml:space="preserve"> КПУ, 2020. No 68. Т. 1. С. 179–181. </w:t>
      </w:r>
    </w:p>
    <w:p w14:paraId="528191F9" w14:textId="2B1FB614" w:rsidR="00783DE6" w:rsidRPr="00B62454" w:rsidRDefault="00783DE6" w:rsidP="00516A58">
      <w:pPr>
        <w:pStyle w:val="a7"/>
        <w:numPr>
          <w:ilvl w:val="0"/>
          <w:numId w:val="4"/>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proofErr w:type="spellStart"/>
      <w:r w:rsidRPr="00D169F7">
        <w:rPr>
          <w:rFonts w:ascii="Times New Roman" w:hAnsi="Times New Roman" w:cs="Times New Roman"/>
          <w:sz w:val="28"/>
          <w:szCs w:val="28"/>
        </w:rPr>
        <w:t>Лехман</w:t>
      </w:r>
      <w:proofErr w:type="spellEnd"/>
      <w:r w:rsidRPr="00D169F7">
        <w:rPr>
          <w:rFonts w:ascii="Times New Roman" w:hAnsi="Times New Roman" w:cs="Times New Roman"/>
          <w:sz w:val="28"/>
          <w:szCs w:val="28"/>
        </w:rPr>
        <w:t xml:space="preserve"> О. О.,</w:t>
      </w:r>
      <w:r>
        <w:rPr>
          <w:rFonts w:ascii="Times New Roman" w:hAnsi="Times New Roman" w:cs="Times New Roman"/>
          <w:sz w:val="28"/>
          <w:szCs w:val="28"/>
          <w:lang w:val="uk-UA"/>
        </w:rPr>
        <w:t xml:space="preserve"> Психологія творчого мислення // </w:t>
      </w:r>
      <w:proofErr w:type="spellStart"/>
      <w:r w:rsidRPr="00D169F7">
        <w:rPr>
          <w:rFonts w:ascii="Times New Roman" w:hAnsi="Times New Roman" w:cs="Times New Roman"/>
          <w:sz w:val="28"/>
          <w:szCs w:val="28"/>
        </w:rPr>
        <w:t>Функціонування</w:t>
      </w:r>
      <w:proofErr w:type="spellEnd"/>
      <w:r w:rsidRPr="00D169F7">
        <w:rPr>
          <w:rFonts w:ascii="Times New Roman" w:hAnsi="Times New Roman" w:cs="Times New Roman"/>
          <w:sz w:val="28"/>
          <w:szCs w:val="28"/>
        </w:rPr>
        <w:t xml:space="preserve"> </w:t>
      </w:r>
      <w:proofErr w:type="spellStart"/>
      <w:r w:rsidRPr="00D169F7">
        <w:rPr>
          <w:rFonts w:ascii="Times New Roman" w:hAnsi="Times New Roman" w:cs="Times New Roman"/>
          <w:sz w:val="28"/>
          <w:szCs w:val="28"/>
        </w:rPr>
        <w:t>творчого</w:t>
      </w:r>
      <w:proofErr w:type="spellEnd"/>
      <w:r w:rsidRPr="00D169F7">
        <w:rPr>
          <w:rFonts w:ascii="Times New Roman" w:hAnsi="Times New Roman" w:cs="Times New Roman"/>
          <w:sz w:val="28"/>
          <w:szCs w:val="28"/>
        </w:rPr>
        <w:t xml:space="preserve"> </w:t>
      </w:r>
      <w:proofErr w:type="spellStart"/>
      <w:r w:rsidRPr="00D169F7">
        <w:rPr>
          <w:rFonts w:ascii="Times New Roman" w:hAnsi="Times New Roman" w:cs="Times New Roman"/>
          <w:sz w:val="28"/>
          <w:szCs w:val="28"/>
        </w:rPr>
        <w:t>мислення</w:t>
      </w:r>
      <w:proofErr w:type="spellEnd"/>
      <w:r w:rsidRPr="00D169F7">
        <w:rPr>
          <w:rFonts w:ascii="Times New Roman" w:hAnsi="Times New Roman" w:cs="Times New Roman"/>
          <w:sz w:val="28"/>
          <w:szCs w:val="28"/>
        </w:rPr>
        <w:t xml:space="preserve"> в </w:t>
      </w:r>
      <w:proofErr w:type="spellStart"/>
      <w:r w:rsidRPr="00D169F7">
        <w:rPr>
          <w:rFonts w:ascii="Times New Roman" w:hAnsi="Times New Roman" w:cs="Times New Roman"/>
          <w:sz w:val="28"/>
          <w:szCs w:val="28"/>
        </w:rPr>
        <w:t>умовах</w:t>
      </w:r>
      <w:proofErr w:type="spellEnd"/>
      <w:r w:rsidRPr="00D169F7">
        <w:rPr>
          <w:rFonts w:ascii="Times New Roman" w:hAnsi="Times New Roman" w:cs="Times New Roman"/>
          <w:sz w:val="28"/>
          <w:szCs w:val="28"/>
        </w:rPr>
        <w:t xml:space="preserve"> </w:t>
      </w:r>
      <w:proofErr w:type="spellStart"/>
      <w:r w:rsidRPr="00D169F7">
        <w:rPr>
          <w:rFonts w:ascii="Times New Roman" w:hAnsi="Times New Roman" w:cs="Times New Roman"/>
          <w:sz w:val="28"/>
          <w:szCs w:val="28"/>
        </w:rPr>
        <w:t>інформаційної</w:t>
      </w:r>
      <w:proofErr w:type="spellEnd"/>
      <w:r w:rsidRPr="00D169F7">
        <w:rPr>
          <w:rFonts w:ascii="Times New Roman" w:hAnsi="Times New Roman" w:cs="Times New Roman"/>
          <w:sz w:val="28"/>
          <w:szCs w:val="28"/>
        </w:rPr>
        <w:t xml:space="preserve"> </w:t>
      </w:r>
      <w:proofErr w:type="spellStart"/>
      <w:r w:rsidRPr="00D169F7">
        <w:rPr>
          <w:rFonts w:ascii="Times New Roman" w:hAnsi="Times New Roman" w:cs="Times New Roman"/>
          <w:sz w:val="28"/>
          <w:szCs w:val="28"/>
        </w:rPr>
        <w:t>невизначеності</w:t>
      </w:r>
      <w:proofErr w:type="spellEnd"/>
      <w:r w:rsidRPr="00D169F7">
        <w:rPr>
          <w:rFonts w:ascii="Times New Roman" w:hAnsi="Times New Roman" w:cs="Times New Roman"/>
          <w:sz w:val="28"/>
          <w:szCs w:val="28"/>
        </w:rPr>
        <w:t xml:space="preserve">: </w:t>
      </w:r>
      <w:proofErr w:type="spellStart"/>
      <w:r w:rsidRPr="00D169F7">
        <w:rPr>
          <w:rFonts w:ascii="Times New Roman" w:hAnsi="Times New Roman" w:cs="Times New Roman"/>
          <w:sz w:val="28"/>
          <w:szCs w:val="28"/>
        </w:rPr>
        <w:t>матеріали</w:t>
      </w:r>
      <w:proofErr w:type="spellEnd"/>
      <w:r w:rsidRPr="00D169F7">
        <w:rPr>
          <w:rFonts w:ascii="Times New Roman" w:hAnsi="Times New Roman" w:cs="Times New Roman"/>
          <w:sz w:val="28"/>
          <w:szCs w:val="28"/>
        </w:rPr>
        <w:t xml:space="preserve"> ХХІV </w:t>
      </w:r>
      <w:proofErr w:type="spellStart"/>
      <w:r w:rsidRPr="00D169F7">
        <w:rPr>
          <w:rFonts w:ascii="Times New Roman" w:hAnsi="Times New Roman" w:cs="Times New Roman"/>
          <w:sz w:val="28"/>
          <w:szCs w:val="28"/>
        </w:rPr>
        <w:t>Всеукраїнської</w:t>
      </w:r>
      <w:proofErr w:type="spellEnd"/>
      <w:r w:rsidRPr="00D169F7">
        <w:rPr>
          <w:rFonts w:ascii="Times New Roman" w:hAnsi="Times New Roman" w:cs="Times New Roman"/>
          <w:sz w:val="28"/>
          <w:szCs w:val="28"/>
        </w:rPr>
        <w:t xml:space="preserve"> </w:t>
      </w:r>
      <w:proofErr w:type="spellStart"/>
      <w:r w:rsidRPr="00D169F7">
        <w:rPr>
          <w:rFonts w:ascii="Times New Roman" w:hAnsi="Times New Roman" w:cs="Times New Roman"/>
          <w:sz w:val="28"/>
          <w:szCs w:val="28"/>
        </w:rPr>
        <w:t>науково-практичної</w:t>
      </w:r>
      <w:proofErr w:type="spellEnd"/>
      <w:r w:rsidRPr="00D169F7">
        <w:rPr>
          <w:rFonts w:ascii="Times New Roman" w:hAnsi="Times New Roman" w:cs="Times New Roman"/>
          <w:sz w:val="28"/>
          <w:szCs w:val="28"/>
        </w:rPr>
        <w:t xml:space="preserve"> </w:t>
      </w:r>
      <w:proofErr w:type="spellStart"/>
      <w:r w:rsidRPr="00D169F7">
        <w:rPr>
          <w:rFonts w:ascii="Times New Roman" w:hAnsi="Times New Roman" w:cs="Times New Roman"/>
          <w:sz w:val="28"/>
          <w:szCs w:val="28"/>
        </w:rPr>
        <w:t>конференції</w:t>
      </w:r>
      <w:proofErr w:type="spellEnd"/>
      <w:r w:rsidRPr="00D169F7">
        <w:rPr>
          <w:rFonts w:ascii="Times New Roman" w:hAnsi="Times New Roman" w:cs="Times New Roman"/>
          <w:sz w:val="28"/>
          <w:szCs w:val="28"/>
        </w:rPr>
        <w:t xml:space="preserve">, 23 </w:t>
      </w:r>
      <w:proofErr w:type="spellStart"/>
      <w:r w:rsidRPr="00D169F7">
        <w:rPr>
          <w:rFonts w:ascii="Times New Roman" w:hAnsi="Times New Roman" w:cs="Times New Roman"/>
          <w:sz w:val="28"/>
          <w:szCs w:val="28"/>
        </w:rPr>
        <w:t>травня</w:t>
      </w:r>
      <w:proofErr w:type="spellEnd"/>
      <w:r w:rsidRPr="00D169F7">
        <w:rPr>
          <w:rFonts w:ascii="Times New Roman" w:hAnsi="Times New Roman" w:cs="Times New Roman"/>
          <w:sz w:val="28"/>
          <w:szCs w:val="28"/>
        </w:rPr>
        <w:t xml:space="preserve"> 2024 </w:t>
      </w:r>
      <w:proofErr w:type="spellStart"/>
      <w:r w:rsidRPr="00D169F7">
        <w:rPr>
          <w:rFonts w:ascii="Times New Roman" w:hAnsi="Times New Roman" w:cs="Times New Roman"/>
          <w:sz w:val="28"/>
          <w:szCs w:val="28"/>
        </w:rPr>
        <w:t>року</w:t>
      </w:r>
      <w:proofErr w:type="spellEnd"/>
      <w:r w:rsidRPr="00D169F7">
        <w:rPr>
          <w:rFonts w:ascii="Times New Roman" w:hAnsi="Times New Roman" w:cs="Times New Roman"/>
          <w:sz w:val="28"/>
          <w:szCs w:val="28"/>
        </w:rPr>
        <w:t xml:space="preserve"> / </w:t>
      </w:r>
      <w:proofErr w:type="spellStart"/>
      <w:r w:rsidRPr="00D169F7">
        <w:rPr>
          <w:rFonts w:ascii="Times New Roman" w:hAnsi="Times New Roman" w:cs="Times New Roman"/>
          <w:sz w:val="28"/>
          <w:szCs w:val="28"/>
        </w:rPr>
        <w:t>за</w:t>
      </w:r>
      <w:proofErr w:type="spellEnd"/>
      <w:r w:rsidRPr="00D169F7">
        <w:rPr>
          <w:rFonts w:ascii="Times New Roman" w:hAnsi="Times New Roman" w:cs="Times New Roman"/>
          <w:sz w:val="28"/>
          <w:szCs w:val="28"/>
        </w:rPr>
        <w:t xml:space="preserve"> </w:t>
      </w:r>
      <w:proofErr w:type="spellStart"/>
      <w:r w:rsidRPr="00D169F7">
        <w:rPr>
          <w:rFonts w:ascii="Times New Roman" w:hAnsi="Times New Roman" w:cs="Times New Roman"/>
          <w:sz w:val="28"/>
          <w:szCs w:val="28"/>
        </w:rPr>
        <w:lastRenderedPageBreak/>
        <w:t>ред</w:t>
      </w:r>
      <w:proofErr w:type="spellEnd"/>
      <w:r w:rsidRPr="00D169F7">
        <w:rPr>
          <w:rFonts w:ascii="Times New Roman" w:hAnsi="Times New Roman" w:cs="Times New Roman"/>
          <w:sz w:val="28"/>
          <w:szCs w:val="28"/>
        </w:rPr>
        <w:t xml:space="preserve">. В. О. </w:t>
      </w:r>
      <w:proofErr w:type="spellStart"/>
      <w:r w:rsidRPr="00D169F7">
        <w:rPr>
          <w:rFonts w:ascii="Times New Roman" w:hAnsi="Times New Roman" w:cs="Times New Roman"/>
          <w:sz w:val="28"/>
          <w:szCs w:val="28"/>
        </w:rPr>
        <w:t>Моляко</w:t>
      </w:r>
      <w:proofErr w:type="spellEnd"/>
      <w:r w:rsidRPr="00D169F7">
        <w:rPr>
          <w:rFonts w:ascii="Times New Roman" w:hAnsi="Times New Roman" w:cs="Times New Roman"/>
          <w:sz w:val="28"/>
          <w:szCs w:val="28"/>
        </w:rPr>
        <w:t xml:space="preserve">. </w:t>
      </w:r>
      <w:r w:rsidRPr="00B62454">
        <w:rPr>
          <w:rFonts w:ascii="Times New Roman" w:hAnsi="Times New Roman" w:cs="Times New Roman"/>
          <w:sz w:val="28"/>
          <w:szCs w:val="28"/>
          <w:lang w:val="ru-RU"/>
        </w:rPr>
        <w:t>Київ: Інститут психології імені Г.С. Костюка НАПН України, 2024. 140 с</w:t>
      </w:r>
      <w:r>
        <w:rPr>
          <w:rFonts w:ascii="Times New Roman" w:hAnsi="Times New Roman" w:cs="Times New Roman"/>
          <w:sz w:val="28"/>
          <w:szCs w:val="28"/>
          <w:lang w:val="uk-UA"/>
        </w:rPr>
        <w:t>.</w:t>
      </w:r>
    </w:p>
    <w:p w14:paraId="57204030" w14:textId="77777777" w:rsidR="00783DE6" w:rsidRPr="00F544AC" w:rsidRDefault="00783DE6" w:rsidP="00783DE6">
      <w:pPr>
        <w:pStyle w:val="a7"/>
        <w:numPr>
          <w:ilvl w:val="0"/>
          <w:numId w:val="4"/>
        </w:numPr>
        <w:spacing w:after="0" w:line="360" w:lineRule="auto"/>
        <w:jc w:val="both"/>
        <w:rPr>
          <w:rFonts w:ascii="Times New Roman" w:hAnsi="Times New Roman" w:cs="Times New Roman"/>
          <w:sz w:val="28"/>
          <w:szCs w:val="28"/>
        </w:rPr>
      </w:pPr>
      <w:r w:rsidRPr="00B62454">
        <w:rPr>
          <w:rFonts w:ascii="Times New Roman" w:hAnsi="Times New Roman" w:cs="Times New Roman"/>
          <w:sz w:val="28"/>
          <w:szCs w:val="28"/>
          <w:lang w:val="ru-RU"/>
        </w:rPr>
        <w:t xml:space="preserve">Чекстере О. Ю. </w:t>
      </w:r>
      <w:r>
        <w:rPr>
          <w:rFonts w:ascii="Times New Roman" w:hAnsi="Times New Roman" w:cs="Times New Roman"/>
          <w:sz w:val="28"/>
          <w:szCs w:val="28"/>
          <w:lang w:val="uk-UA"/>
        </w:rPr>
        <w:t>Вплив навчального середовища на творчу продуктивність молодших школярів</w:t>
      </w:r>
      <w:r w:rsidRPr="00B62454">
        <w:rPr>
          <w:rFonts w:ascii="Times New Roman" w:hAnsi="Times New Roman" w:cs="Times New Roman"/>
          <w:sz w:val="28"/>
          <w:szCs w:val="28"/>
          <w:lang w:val="ru-RU"/>
        </w:rPr>
        <w:t>.</w:t>
      </w:r>
      <w:r>
        <w:rPr>
          <w:rFonts w:ascii="Times New Roman" w:hAnsi="Times New Roman" w:cs="Times New Roman"/>
          <w:sz w:val="28"/>
          <w:szCs w:val="28"/>
          <w:lang w:val="uk-UA"/>
        </w:rPr>
        <w:t xml:space="preserve"> // </w:t>
      </w:r>
      <w:r w:rsidRPr="00B62454">
        <w:rPr>
          <w:rFonts w:ascii="Times New Roman" w:hAnsi="Times New Roman" w:cs="Times New Roman"/>
          <w:sz w:val="28"/>
          <w:szCs w:val="28"/>
          <w:lang w:val="ru-RU"/>
        </w:rPr>
        <w:t>Функціонування творчого мислення в умовах інформаційної невизначеності: матеріали ХХІ</w:t>
      </w:r>
      <w:r w:rsidRPr="00F544AC">
        <w:rPr>
          <w:rFonts w:ascii="Times New Roman" w:hAnsi="Times New Roman" w:cs="Times New Roman"/>
          <w:sz w:val="28"/>
          <w:szCs w:val="28"/>
        </w:rPr>
        <w:t>V</w:t>
      </w:r>
      <w:r w:rsidRPr="00B62454">
        <w:rPr>
          <w:rFonts w:ascii="Times New Roman" w:hAnsi="Times New Roman" w:cs="Times New Roman"/>
          <w:sz w:val="28"/>
          <w:szCs w:val="28"/>
          <w:lang w:val="ru-RU"/>
        </w:rPr>
        <w:t xml:space="preserve"> Всеукраїнської науково-практичної конференції, 23 травня 2024 року / за ред. В. О. Моляко. Київ: Інститут психології імені Г.С. Костюка НАПН України, 2024. </w:t>
      </w:r>
      <w:r w:rsidRPr="00F544AC">
        <w:rPr>
          <w:rFonts w:ascii="Times New Roman" w:hAnsi="Times New Roman" w:cs="Times New Roman"/>
          <w:sz w:val="28"/>
          <w:szCs w:val="28"/>
        </w:rPr>
        <w:t>140 с.</w:t>
      </w:r>
    </w:p>
    <w:p w14:paraId="6A4A5A41" w14:textId="77777777" w:rsidR="00783DE6" w:rsidRPr="00774006" w:rsidRDefault="00783DE6" w:rsidP="00783DE6">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62454">
        <w:rPr>
          <w:rFonts w:ascii="Times New Roman" w:hAnsi="Times New Roman" w:cs="Times New Roman"/>
          <w:sz w:val="28"/>
          <w:szCs w:val="28"/>
          <w:lang w:val="ru-RU"/>
        </w:rPr>
        <w:t xml:space="preserve">Кулик О. Розвиток творчих здібностей молодших школярів. </w:t>
      </w:r>
      <w:proofErr w:type="spellStart"/>
      <w:r w:rsidRPr="00774006">
        <w:rPr>
          <w:rFonts w:ascii="Times New Roman" w:hAnsi="Times New Roman" w:cs="Times New Roman"/>
          <w:sz w:val="28"/>
          <w:szCs w:val="28"/>
        </w:rPr>
        <w:t>Початкова</w:t>
      </w:r>
      <w:proofErr w:type="spellEnd"/>
      <w:r w:rsidRPr="00774006">
        <w:rPr>
          <w:rFonts w:ascii="Times New Roman" w:hAnsi="Times New Roman" w:cs="Times New Roman"/>
          <w:sz w:val="28"/>
          <w:szCs w:val="28"/>
        </w:rPr>
        <w:t xml:space="preserve"> </w:t>
      </w:r>
      <w:proofErr w:type="spellStart"/>
      <w:r w:rsidRPr="00774006">
        <w:rPr>
          <w:rFonts w:ascii="Times New Roman" w:hAnsi="Times New Roman" w:cs="Times New Roman"/>
          <w:sz w:val="28"/>
          <w:szCs w:val="28"/>
        </w:rPr>
        <w:t>школа</w:t>
      </w:r>
      <w:proofErr w:type="spellEnd"/>
      <w:r w:rsidRPr="00774006">
        <w:rPr>
          <w:rFonts w:ascii="Times New Roman" w:hAnsi="Times New Roman" w:cs="Times New Roman"/>
          <w:sz w:val="28"/>
          <w:szCs w:val="28"/>
        </w:rPr>
        <w:t>. 2011. № 7. С. 55–57.</w:t>
      </w:r>
    </w:p>
    <w:p w14:paraId="14343C39" w14:textId="66989A48" w:rsidR="00783DE6" w:rsidRDefault="00364B39" w:rsidP="00783DE6">
      <w:pPr>
        <w:pStyle w:val="a7"/>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3DE6" w:rsidRPr="00B62454">
        <w:rPr>
          <w:rFonts w:ascii="Times New Roman" w:hAnsi="Times New Roman" w:cs="Times New Roman"/>
          <w:sz w:val="28"/>
          <w:szCs w:val="28"/>
          <w:lang w:val="ru-RU"/>
        </w:rPr>
        <w:t>Сухопара</w:t>
      </w:r>
      <w:r w:rsidR="00783DE6">
        <w:rPr>
          <w:rFonts w:ascii="Times New Roman" w:hAnsi="Times New Roman" w:cs="Times New Roman"/>
          <w:sz w:val="28"/>
          <w:szCs w:val="28"/>
          <w:lang w:val="uk-UA"/>
        </w:rPr>
        <w:t xml:space="preserve"> І.</w:t>
      </w:r>
      <w:r w:rsidR="00783DE6" w:rsidRPr="00B62454">
        <w:rPr>
          <w:rFonts w:ascii="Times New Roman" w:hAnsi="Times New Roman" w:cs="Times New Roman"/>
          <w:sz w:val="28"/>
          <w:szCs w:val="28"/>
          <w:lang w:val="ru-RU"/>
        </w:rPr>
        <w:t>, Маренець</w:t>
      </w:r>
      <w:r w:rsidR="00783DE6">
        <w:rPr>
          <w:rFonts w:ascii="Times New Roman" w:hAnsi="Times New Roman" w:cs="Times New Roman"/>
          <w:sz w:val="28"/>
          <w:szCs w:val="28"/>
          <w:lang w:val="uk-UA"/>
        </w:rPr>
        <w:t xml:space="preserve"> О. Розвиток творчого мислення молодших школярів на </w:t>
      </w:r>
      <w:proofErr w:type="spellStart"/>
      <w:r w:rsidR="00783DE6">
        <w:rPr>
          <w:rFonts w:ascii="Times New Roman" w:hAnsi="Times New Roman" w:cs="Times New Roman"/>
          <w:sz w:val="28"/>
          <w:szCs w:val="28"/>
          <w:lang w:val="uk-UA"/>
        </w:rPr>
        <w:t>уроках</w:t>
      </w:r>
      <w:proofErr w:type="spellEnd"/>
      <w:r w:rsidR="00783DE6">
        <w:rPr>
          <w:rFonts w:ascii="Times New Roman" w:hAnsi="Times New Roman" w:cs="Times New Roman"/>
          <w:sz w:val="28"/>
          <w:szCs w:val="28"/>
          <w:lang w:val="uk-UA"/>
        </w:rPr>
        <w:t xml:space="preserve"> літературного читання засобами театралізації. </w:t>
      </w:r>
      <w:r w:rsidR="00783DE6" w:rsidRPr="00B62454">
        <w:rPr>
          <w:rFonts w:ascii="Times New Roman" w:hAnsi="Times New Roman" w:cs="Times New Roman"/>
          <w:sz w:val="28"/>
          <w:szCs w:val="28"/>
          <w:lang w:val="ru-RU"/>
        </w:rPr>
        <w:t>УДК 373.3:028:159.955</w:t>
      </w:r>
      <w:r w:rsidR="00783DE6">
        <w:rPr>
          <w:rFonts w:ascii="Times New Roman" w:hAnsi="Times New Roman" w:cs="Times New Roman"/>
          <w:sz w:val="28"/>
          <w:szCs w:val="28"/>
          <w:lang w:val="uk-UA"/>
        </w:rPr>
        <w:t xml:space="preserve">. </w:t>
      </w:r>
      <w:hyperlink r:id="rId7" w:history="1">
        <w:r w:rsidR="00783DE6" w:rsidRPr="00E97845">
          <w:rPr>
            <w:rStyle w:val="ae"/>
            <w:rFonts w:ascii="Times New Roman" w:hAnsi="Times New Roman" w:cs="Times New Roman"/>
            <w:sz w:val="28"/>
            <w:szCs w:val="28"/>
            <w:lang w:val="uk-UA"/>
          </w:rPr>
          <w:t>https://elibrary.kubg.edu.ua/id/eprint/29283/7/I_Sukhopara_O_MARENETS_TPRNOUG_47_2019.pdf</w:t>
        </w:r>
      </w:hyperlink>
    </w:p>
    <w:p w14:paraId="14BC3B1B" w14:textId="77777777" w:rsidR="00783DE6" w:rsidRPr="00364B39" w:rsidRDefault="00783DE6" w:rsidP="00364B39">
      <w:pPr>
        <w:spacing w:after="0" w:line="360" w:lineRule="auto"/>
        <w:jc w:val="both"/>
        <w:rPr>
          <w:rFonts w:ascii="Times New Roman" w:hAnsi="Times New Roman" w:cs="Times New Roman"/>
          <w:sz w:val="28"/>
          <w:szCs w:val="28"/>
          <w:lang w:val="uk-UA"/>
        </w:rPr>
      </w:pPr>
    </w:p>
    <w:sectPr w:rsidR="00783DE6" w:rsidRPr="00364B39" w:rsidSect="00137601">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A64BD"/>
    <w:multiLevelType w:val="hybridMultilevel"/>
    <w:tmpl w:val="32264BB8"/>
    <w:lvl w:ilvl="0" w:tplc="2EBAF208">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0681A0C"/>
    <w:multiLevelType w:val="hybridMultilevel"/>
    <w:tmpl w:val="235E4588"/>
    <w:lvl w:ilvl="0" w:tplc="EA708FFC">
      <w:start w:val="1"/>
      <w:numFmt w:val="bullet"/>
      <w:lvlText w:val="-"/>
      <w:lvlJc w:val="left"/>
      <w:pPr>
        <w:ind w:left="1283" w:hanging="360"/>
      </w:pPr>
      <w:rPr>
        <w:rFonts w:ascii="Times New Roman" w:eastAsiaTheme="minorHAnsi" w:hAnsi="Times New Roman" w:cs="Times New Roman"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2" w15:restartNumberingAfterBreak="0">
    <w:nsid w:val="427953C9"/>
    <w:multiLevelType w:val="hybridMultilevel"/>
    <w:tmpl w:val="518AB37C"/>
    <w:lvl w:ilvl="0" w:tplc="DA941F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61AE291A"/>
    <w:multiLevelType w:val="hybridMultilevel"/>
    <w:tmpl w:val="C13A77EA"/>
    <w:lvl w:ilvl="0" w:tplc="0409000D">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C0"/>
    <w:rsid w:val="00137601"/>
    <w:rsid w:val="001A4120"/>
    <w:rsid w:val="00364B39"/>
    <w:rsid w:val="00516A58"/>
    <w:rsid w:val="00553688"/>
    <w:rsid w:val="0059352D"/>
    <w:rsid w:val="006244C0"/>
    <w:rsid w:val="006334A8"/>
    <w:rsid w:val="00783DE6"/>
    <w:rsid w:val="00846101"/>
    <w:rsid w:val="0090538F"/>
    <w:rsid w:val="00AF17C1"/>
    <w:rsid w:val="00AF6DB7"/>
    <w:rsid w:val="00B120AA"/>
    <w:rsid w:val="00B62454"/>
    <w:rsid w:val="00BB3661"/>
    <w:rsid w:val="00C27BC0"/>
    <w:rsid w:val="00D3088A"/>
    <w:rsid w:val="00E26550"/>
    <w:rsid w:val="00EA4FBD"/>
    <w:rsid w:val="00F31307"/>
    <w:rsid w:val="00FE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9830"/>
  <w15:chartTrackingRefBased/>
  <w15:docId w15:val="{4948E7DF-0432-43EC-BE3A-8F33E6F0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601"/>
    <w:pPr>
      <w:spacing w:line="259" w:lineRule="auto"/>
    </w:pPr>
    <w:rPr>
      <w:sz w:val="22"/>
      <w:szCs w:val="22"/>
    </w:rPr>
  </w:style>
  <w:style w:type="paragraph" w:styleId="1">
    <w:name w:val="heading 1"/>
    <w:basedOn w:val="a"/>
    <w:next w:val="a"/>
    <w:link w:val="10"/>
    <w:uiPriority w:val="9"/>
    <w:qFormat/>
    <w:rsid w:val="00624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24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244C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244C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244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244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44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44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44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4C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244C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244C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244C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244C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244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44C0"/>
    <w:rPr>
      <w:rFonts w:eastAsiaTheme="majorEastAsia" w:cstheme="majorBidi"/>
      <w:color w:val="595959" w:themeColor="text1" w:themeTint="A6"/>
    </w:rPr>
  </w:style>
  <w:style w:type="character" w:customStyle="1" w:styleId="80">
    <w:name w:val="Заголовок 8 Знак"/>
    <w:basedOn w:val="a0"/>
    <w:link w:val="8"/>
    <w:uiPriority w:val="9"/>
    <w:semiHidden/>
    <w:rsid w:val="006244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44C0"/>
    <w:rPr>
      <w:rFonts w:eastAsiaTheme="majorEastAsia" w:cstheme="majorBidi"/>
      <w:color w:val="272727" w:themeColor="text1" w:themeTint="D8"/>
    </w:rPr>
  </w:style>
  <w:style w:type="paragraph" w:styleId="a3">
    <w:name w:val="Title"/>
    <w:basedOn w:val="a"/>
    <w:next w:val="a"/>
    <w:link w:val="a4"/>
    <w:uiPriority w:val="10"/>
    <w:qFormat/>
    <w:rsid w:val="00624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4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4C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244C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44C0"/>
    <w:pPr>
      <w:spacing w:before="160"/>
      <w:jc w:val="center"/>
    </w:pPr>
    <w:rPr>
      <w:i/>
      <w:iCs/>
      <w:color w:val="404040" w:themeColor="text1" w:themeTint="BF"/>
    </w:rPr>
  </w:style>
  <w:style w:type="character" w:customStyle="1" w:styleId="22">
    <w:name w:val="Цитата 2 Знак"/>
    <w:basedOn w:val="a0"/>
    <w:link w:val="21"/>
    <w:uiPriority w:val="29"/>
    <w:rsid w:val="006244C0"/>
    <w:rPr>
      <w:i/>
      <w:iCs/>
      <w:color w:val="404040" w:themeColor="text1" w:themeTint="BF"/>
    </w:rPr>
  </w:style>
  <w:style w:type="paragraph" w:styleId="a7">
    <w:name w:val="List Paragraph"/>
    <w:basedOn w:val="a"/>
    <w:uiPriority w:val="34"/>
    <w:qFormat/>
    <w:rsid w:val="006244C0"/>
    <w:pPr>
      <w:ind w:left="720"/>
      <w:contextualSpacing/>
    </w:pPr>
  </w:style>
  <w:style w:type="character" w:styleId="a8">
    <w:name w:val="Intense Emphasis"/>
    <w:basedOn w:val="a0"/>
    <w:uiPriority w:val="21"/>
    <w:qFormat/>
    <w:rsid w:val="006244C0"/>
    <w:rPr>
      <w:i/>
      <w:iCs/>
      <w:color w:val="0F4761" w:themeColor="accent1" w:themeShade="BF"/>
    </w:rPr>
  </w:style>
  <w:style w:type="paragraph" w:styleId="a9">
    <w:name w:val="Intense Quote"/>
    <w:basedOn w:val="a"/>
    <w:next w:val="a"/>
    <w:link w:val="aa"/>
    <w:uiPriority w:val="30"/>
    <w:qFormat/>
    <w:rsid w:val="00624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244C0"/>
    <w:rPr>
      <w:i/>
      <w:iCs/>
      <w:color w:val="0F4761" w:themeColor="accent1" w:themeShade="BF"/>
    </w:rPr>
  </w:style>
  <w:style w:type="character" w:styleId="ab">
    <w:name w:val="Intense Reference"/>
    <w:basedOn w:val="a0"/>
    <w:uiPriority w:val="32"/>
    <w:qFormat/>
    <w:rsid w:val="006244C0"/>
    <w:rPr>
      <w:b/>
      <w:bCs/>
      <w:smallCaps/>
      <w:color w:val="0F4761" w:themeColor="accent1" w:themeShade="BF"/>
      <w:spacing w:val="5"/>
    </w:rPr>
  </w:style>
  <w:style w:type="paragraph" w:styleId="ac">
    <w:name w:val="No Spacing"/>
    <w:uiPriority w:val="1"/>
    <w:qFormat/>
    <w:rsid w:val="00137601"/>
    <w:pPr>
      <w:spacing w:after="0" w:line="240" w:lineRule="auto"/>
    </w:pPr>
  </w:style>
  <w:style w:type="table" w:styleId="ad">
    <w:name w:val="Table Grid"/>
    <w:basedOn w:val="a1"/>
    <w:uiPriority w:val="39"/>
    <w:rsid w:val="0059352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16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ibrary.kubg.edu.ua/id/eprint/29283/7/I_Sukhopara_O_MARENETS_TPRNOUG_47_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buv.gov.ua/UJRN/nz_pmfm_2016_12(1)__4" TargetMode="External"/><Relationship Id="rId5" Type="http://schemas.openxmlformats.org/officeDocument/2006/relationships/hyperlink" Target="http://nbuv.gov.ua/UJRN/habit_2021_27_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4630</Words>
  <Characters>26392</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 Dmytruk</dc:creator>
  <cp:keywords/>
  <dc:description/>
  <cp:lastModifiedBy>Оксана Выговская</cp:lastModifiedBy>
  <cp:revision>2</cp:revision>
  <dcterms:created xsi:type="dcterms:W3CDTF">2025-05-02T08:30:00Z</dcterms:created>
  <dcterms:modified xsi:type="dcterms:W3CDTF">2025-05-02T08:30:00Z</dcterms:modified>
</cp:coreProperties>
</file>