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00D" w:rsidRPr="00C7495D" w:rsidRDefault="007B300D" w:rsidP="007B300D">
      <w:pPr>
        <w:jc w:val="center"/>
        <w:rPr>
          <w:rFonts w:ascii="Times New Roman" w:hAnsi="Times New Roman" w:cs="Times New Roman"/>
          <w:sz w:val="28"/>
          <w:szCs w:val="28"/>
          <w:lang w:val="ru-RU"/>
        </w:rPr>
      </w:pPr>
      <w:proofErr w:type="spellStart"/>
      <w:r w:rsidRPr="00C7495D">
        <w:rPr>
          <w:rFonts w:ascii="Times New Roman" w:hAnsi="Times New Roman" w:cs="Times New Roman"/>
          <w:sz w:val="28"/>
          <w:szCs w:val="28"/>
          <w:lang w:val="ru-RU"/>
        </w:rPr>
        <w:t>Medicine</w:t>
      </w:r>
      <w:proofErr w:type="spellEnd"/>
    </w:p>
    <w:p w:rsidR="00812574" w:rsidRPr="00C7495D" w:rsidRDefault="00812574" w:rsidP="00812574">
      <w:pPr>
        <w:rPr>
          <w:rFonts w:ascii="Times New Roman" w:hAnsi="Times New Roman" w:cs="Times New Roman"/>
          <w:sz w:val="28"/>
          <w:szCs w:val="28"/>
          <w:lang w:val="ru-RU"/>
        </w:rPr>
      </w:pPr>
      <w:r w:rsidRPr="00C7495D">
        <w:rPr>
          <w:rFonts w:ascii="Times New Roman" w:hAnsi="Times New Roman" w:cs="Times New Roman"/>
          <w:sz w:val="28"/>
          <w:szCs w:val="28"/>
          <w:lang w:val="ru-RU"/>
        </w:rPr>
        <w:t>УДК</w:t>
      </w:r>
      <w:r w:rsidR="00C7495D" w:rsidRPr="00C7495D">
        <w:rPr>
          <w:rFonts w:ascii="Times New Roman" w:hAnsi="Times New Roman" w:cs="Times New Roman"/>
          <w:sz w:val="28"/>
          <w:szCs w:val="28"/>
          <w:lang w:val="ru-RU"/>
        </w:rPr>
        <w:t xml:space="preserve"> 61-616-008.6</w:t>
      </w:r>
    </w:p>
    <w:p w:rsidR="007B300D" w:rsidRDefault="007B300D" w:rsidP="007B300D">
      <w:pPr>
        <w:shd w:val="clear" w:color="auto" w:fill="FFFFFF"/>
        <w:spacing w:after="0" w:line="360" w:lineRule="auto"/>
        <w:jc w:val="right"/>
        <w:rPr>
          <w:rFonts w:ascii="Times New Roman" w:eastAsia="Times New Roman" w:hAnsi="Times New Roman" w:cs="Times New Roman"/>
          <w:b/>
          <w:bCs/>
          <w:color w:val="333333"/>
          <w:sz w:val="28"/>
          <w:szCs w:val="28"/>
          <w:lang w:val="uk-UA"/>
        </w:rPr>
      </w:pPr>
      <w:r>
        <w:rPr>
          <w:rFonts w:ascii="Times New Roman" w:eastAsia="Times New Roman" w:hAnsi="Times New Roman" w:cs="Times New Roman"/>
          <w:b/>
          <w:bCs/>
          <w:color w:val="333333"/>
          <w:sz w:val="28"/>
          <w:szCs w:val="28"/>
          <w:lang w:val="uk-UA"/>
        </w:rPr>
        <w:t>МОЙСЕЄНКО Валентина Олексіївна,</w:t>
      </w:r>
    </w:p>
    <w:p w:rsidR="007B300D" w:rsidRPr="001F55C8" w:rsidRDefault="007B300D" w:rsidP="007B300D">
      <w:pPr>
        <w:shd w:val="clear" w:color="auto" w:fill="FFFFFF"/>
        <w:spacing w:after="0" w:line="360" w:lineRule="auto"/>
        <w:jc w:val="right"/>
        <w:rPr>
          <w:rFonts w:ascii="Times New Roman" w:eastAsia="Times New Roman" w:hAnsi="Times New Roman" w:cs="Times New Roman"/>
          <w:b/>
          <w:bCs/>
          <w:color w:val="333333"/>
          <w:sz w:val="28"/>
          <w:szCs w:val="28"/>
          <w:lang w:val="uk-UA"/>
        </w:rPr>
      </w:pPr>
      <w:r>
        <w:rPr>
          <w:rFonts w:ascii="Times New Roman" w:eastAsia="Times New Roman" w:hAnsi="Times New Roman" w:cs="Times New Roman"/>
          <w:b/>
          <w:bCs/>
          <w:color w:val="333333"/>
          <w:sz w:val="28"/>
          <w:szCs w:val="28"/>
          <w:lang w:val="uk-UA"/>
        </w:rPr>
        <w:t xml:space="preserve"> </w:t>
      </w:r>
      <w:r w:rsidRPr="007B300D">
        <w:rPr>
          <w:rFonts w:ascii="Times New Roman" w:eastAsia="Times New Roman" w:hAnsi="Times New Roman" w:cs="Times New Roman"/>
          <w:bCs/>
          <w:color w:val="333333"/>
          <w:sz w:val="28"/>
          <w:szCs w:val="28"/>
          <w:lang w:val="uk-UA"/>
        </w:rPr>
        <w:t>доктор медичних наук, професор, академік НАН ВО України</w:t>
      </w:r>
      <w:r>
        <w:rPr>
          <w:rFonts w:ascii="Times New Roman" w:eastAsia="Times New Roman" w:hAnsi="Times New Roman" w:cs="Times New Roman"/>
          <w:b/>
          <w:bCs/>
          <w:color w:val="333333"/>
          <w:sz w:val="28"/>
          <w:szCs w:val="28"/>
          <w:lang w:val="uk-UA"/>
        </w:rPr>
        <w:t>,</w:t>
      </w:r>
    </w:p>
    <w:p w:rsidR="007B300D" w:rsidRPr="007B300D" w:rsidRDefault="007B300D" w:rsidP="007B300D">
      <w:pPr>
        <w:shd w:val="clear" w:color="auto" w:fill="FFFFFF"/>
        <w:spacing w:after="0" w:line="360" w:lineRule="auto"/>
        <w:jc w:val="right"/>
        <w:rPr>
          <w:rFonts w:ascii="Times New Roman" w:eastAsia="Times New Roman" w:hAnsi="Times New Roman" w:cs="Times New Roman"/>
          <w:bCs/>
          <w:color w:val="333333"/>
          <w:sz w:val="28"/>
          <w:szCs w:val="28"/>
          <w:lang w:val="uk-UA"/>
        </w:rPr>
      </w:pPr>
      <w:r w:rsidRPr="007B300D">
        <w:rPr>
          <w:rFonts w:ascii="Times New Roman" w:eastAsia="Times New Roman" w:hAnsi="Times New Roman" w:cs="Times New Roman"/>
          <w:bCs/>
          <w:color w:val="333333"/>
          <w:sz w:val="28"/>
          <w:szCs w:val="28"/>
          <w:lang w:val="uk-UA"/>
        </w:rPr>
        <w:t>Національний медичний університет імені О.О. Богомольця</w:t>
      </w:r>
    </w:p>
    <w:p w:rsidR="007B300D" w:rsidRDefault="007B300D" w:rsidP="007B300D">
      <w:pPr>
        <w:shd w:val="clear" w:color="auto" w:fill="FFFFFF"/>
        <w:spacing w:after="0" w:line="360" w:lineRule="auto"/>
        <w:jc w:val="right"/>
        <w:rPr>
          <w:rFonts w:ascii="Times New Roman" w:eastAsia="Times New Roman" w:hAnsi="Times New Roman" w:cs="Times New Roman"/>
          <w:b/>
          <w:bCs/>
          <w:color w:val="333333"/>
          <w:sz w:val="28"/>
          <w:szCs w:val="28"/>
          <w:lang w:val="uk-UA"/>
        </w:rPr>
      </w:pPr>
      <w:r>
        <w:rPr>
          <w:rFonts w:ascii="Times New Roman" w:eastAsia="Times New Roman" w:hAnsi="Times New Roman" w:cs="Times New Roman"/>
          <w:b/>
          <w:bCs/>
          <w:color w:val="333333"/>
          <w:sz w:val="28"/>
          <w:szCs w:val="28"/>
          <w:lang w:val="ru-RU"/>
        </w:rPr>
        <w:t>ORCID</w:t>
      </w:r>
      <w:r w:rsidRPr="00270E1D">
        <w:rPr>
          <w:rFonts w:ascii="Times New Roman" w:eastAsia="Times New Roman" w:hAnsi="Times New Roman" w:cs="Times New Roman"/>
          <w:b/>
          <w:bCs/>
          <w:color w:val="333333"/>
          <w:sz w:val="28"/>
          <w:szCs w:val="28"/>
          <w:lang w:val="uk-UA"/>
        </w:rPr>
        <w:t xml:space="preserve"> </w:t>
      </w:r>
      <w:r>
        <w:rPr>
          <w:rFonts w:ascii="Times New Roman" w:eastAsia="Times New Roman" w:hAnsi="Times New Roman" w:cs="Times New Roman"/>
          <w:b/>
          <w:bCs/>
          <w:color w:val="333333"/>
          <w:sz w:val="28"/>
          <w:szCs w:val="28"/>
          <w:lang w:val="ru-RU"/>
        </w:rPr>
        <w:t>ID</w:t>
      </w:r>
      <w:r w:rsidRPr="00270E1D">
        <w:rPr>
          <w:rFonts w:ascii="Times New Roman" w:eastAsia="Times New Roman" w:hAnsi="Times New Roman" w:cs="Times New Roman"/>
          <w:b/>
          <w:bCs/>
          <w:color w:val="333333"/>
          <w:sz w:val="28"/>
          <w:szCs w:val="28"/>
          <w:lang w:val="uk-UA"/>
        </w:rPr>
        <w:t>:0000-0003-1402-6028</w:t>
      </w:r>
    </w:p>
    <w:p w:rsidR="00F07867" w:rsidRPr="00F07867" w:rsidRDefault="00F07867" w:rsidP="00F07867">
      <w:pPr>
        <w:shd w:val="clear" w:color="auto" w:fill="FFFFFF"/>
        <w:spacing w:after="0" w:line="360" w:lineRule="auto"/>
        <w:jc w:val="right"/>
        <w:rPr>
          <w:rFonts w:ascii="Times New Roman" w:eastAsia="Times New Roman" w:hAnsi="Times New Roman" w:cs="Times New Roman"/>
          <w:b/>
          <w:bCs/>
          <w:color w:val="333333"/>
          <w:sz w:val="28"/>
          <w:szCs w:val="28"/>
          <w:lang w:val="uk-UA"/>
        </w:rPr>
      </w:pPr>
      <w:proofErr w:type="spellStart"/>
      <w:r w:rsidRPr="00F07867">
        <w:rPr>
          <w:rFonts w:ascii="Times New Roman" w:eastAsia="Times New Roman" w:hAnsi="Times New Roman" w:cs="Times New Roman"/>
          <w:b/>
          <w:bCs/>
          <w:color w:val="333333"/>
          <w:sz w:val="28"/>
          <w:szCs w:val="28"/>
          <w:lang w:val="uk-UA"/>
        </w:rPr>
        <w:t>Тарченко</w:t>
      </w:r>
      <w:proofErr w:type="spellEnd"/>
      <w:r w:rsidRPr="00F07867">
        <w:rPr>
          <w:rFonts w:ascii="Times New Roman" w:eastAsia="Times New Roman" w:hAnsi="Times New Roman" w:cs="Times New Roman"/>
          <w:b/>
          <w:bCs/>
          <w:color w:val="333333"/>
          <w:sz w:val="28"/>
          <w:szCs w:val="28"/>
          <w:lang w:val="uk-UA"/>
        </w:rPr>
        <w:t xml:space="preserve"> І</w:t>
      </w:r>
      <w:r>
        <w:rPr>
          <w:rFonts w:ascii="Times New Roman" w:eastAsia="Times New Roman" w:hAnsi="Times New Roman" w:cs="Times New Roman"/>
          <w:b/>
          <w:bCs/>
          <w:color w:val="333333"/>
          <w:sz w:val="28"/>
          <w:szCs w:val="28"/>
          <w:lang w:val="uk-UA"/>
        </w:rPr>
        <w:t>нна</w:t>
      </w:r>
      <w:r w:rsidRPr="00F07867">
        <w:rPr>
          <w:rFonts w:ascii="Times New Roman" w:eastAsia="Times New Roman" w:hAnsi="Times New Roman" w:cs="Times New Roman"/>
          <w:b/>
          <w:bCs/>
          <w:color w:val="333333"/>
          <w:sz w:val="28"/>
          <w:szCs w:val="28"/>
          <w:lang w:val="uk-UA"/>
        </w:rPr>
        <w:t xml:space="preserve"> П</w:t>
      </w:r>
      <w:r>
        <w:rPr>
          <w:rFonts w:ascii="Times New Roman" w:eastAsia="Times New Roman" w:hAnsi="Times New Roman" w:cs="Times New Roman"/>
          <w:b/>
          <w:bCs/>
          <w:color w:val="333333"/>
          <w:sz w:val="28"/>
          <w:szCs w:val="28"/>
          <w:lang w:val="uk-UA"/>
        </w:rPr>
        <w:t>етрівна,</w:t>
      </w:r>
    </w:p>
    <w:p w:rsidR="00F07867" w:rsidRPr="00F07867" w:rsidRDefault="00F07867" w:rsidP="00F07867">
      <w:pPr>
        <w:shd w:val="clear" w:color="auto" w:fill="FFFFFF"/>
        <w:spacing w:after="0" w:line="360" w:lineRule="auto"/>
        <w:jc w:val="right"/>
        <w:rPr>
          <w:rFonts w:ascii="Times New Roman" w:eastAsia="Times New Roman" w:hAnsi="Times New Roman" w:cs="Times New Roman"/>
          <w:bCs/>
          <w:color w:val="333333"/>
          <w:sz w:val="28"/>
          <w:szCs w:val="28"/>
          <w:lang w:val="uk-UA"/>
        </w:rPr>
      </w:pPr>
      <w:r w:rsidRPr="00F07867">
        <w:rPr>
          <w:rFonts w:ascii="Times New Roman" w:eastAsia="Times New Roman" w:hAnsi="Times New Roman" w:cs="Times New Roman"/>
          <w:bCs/>
          <w:color w:val="333333"/>
          <w:sz w:val="28"/>
          <w:szCs w:val="28"/>
          <w:lang w:val="uk-UA"/>
        </w:rPr>
        <w:t>кандидат медичних наук, асистент кафедри внутрішньої медицини №3</w:t>
      </w:r>
    </w:p>
    <w:p w:rsidR="00F07867" w:rsidRPr="00F07867" w:rsidRDefault="00F07867" w:rsidP="00F07867">
      <w:pPr>
        <w:shd w:val="clear" w:color="auto" w:fill="FFFFFF"/>
        <w:spacing w:after="0" w:line="360" w:lineRule="auto"/>
        <w:jc w:val="right"/>
        <w:rPr>
          <w:rFonts w:ascii="Times New Roman" w:eastAsia="Times New Roman" w:hAnsi="Times New Roman" w:cs="Times New Roman"/>
          <w:bCs/>
          <w:color w:val="333333"/>
          <w:sz w:val="28"/>
          <w:szCs w:val="28"/>
          <w:lang w:val="uk-UA"/>
        </w:rPr>
      </w:pPr>
      <w:r w:rsidRPr="00F07867">
        <w:rPr>
          <w:rFonts w:ascii="Times New Roman" w:eastAsia="Times New Roman" w:hAnsi="Times New Roman" w:cs="Times New Roman"/>
          <w:bCs/>
          <w:color w:val="333333"/>
          <w:sz w:val="28"/>
          <w:szCs w:val="28"/>
          <w:lang w:val="uk-UA"/>
        </w:rPr>
        <w:t>Національний медичний університет імені О.О. Богомольця</w:t>
      </w:r>
    </w:p>
    <w:p w:rsidR="00F07867" w:rsidRPr="00F07867" w:rsidRDefault="00F07867" w:rsidP="00F07867">
      <w:pPr>
        <w:shd w:val="clear" w:color="auto" w:fill="FFFFFF"/>
        <w:spacing w:after="0" w:line="360" w:lineRule="auto"/>
        <w:jc w:val="right"/>
        <w:rPr>
          <w:rFonts w:ascii="Times New Roman" w:eastAsia="Times New Roman" w:hAnsi="Times New Roman" w:cs="Times New Roman"/>
          <w:b/>
          <w:bCs/>
          <w:color w:val="333333"/>
          <w:sz w:val="28"/>
          <w:szCs w:val="28"/>
          <w:lang w:val="uk-UA"/>
        </w:rPr>
      </w:pPr>
      <w:r w:rsidRPr="00F07867">
        <w:rPr>
          <w:rFonts w:ascii="Times New Roman" w:eastAsia="Times New Roman" w:hAnsi="Times New Roman" w:cs="Times New Roman"/>
          <w:b/>
          <w:bCs/>
          <w:color w:val="333333"/>
          <w:sz w:val="28"/>
          <w:szCs w:val="28"/>
          <w:lang w:val="uk-UA"/>
        </w:rPr>
        <w:t xml:space="preserve"> ORCID ID 0000-0002-2301-227X</w:t>
      </w:r>
      <w:r>
        <w:rPr>
          <w:rFonts w:ascii="Times New Roman" w:eastAsia="Times New Roman" w:hAnsi="Times New Roman" w:cs="Times New Roman"/>
          <w:b/>
          <w:bCs/>
          <w:color w:val="333333"/>
          <w:sz w:val="28"/>
          <w:szCs w:val="28"/>
          <w:lang w:val="uk-UA"/>
        </w:rPr>
        <w:t>,</w:t>
      </w:r>
    </w:p>
    <w:p w:rsidR="00F07867" w:rsidRPr="00F07867" w:rsidRDefault="00F07867" w:rsidP="00F07867">
      <w:pPr>
        <w:shd w:val="clear" w:color="auto" w:fill="FFFFFF"/>
        <w:spacing w:after="0" w:line="360" w:lineRule="auto"/>
        <w:jc w:val="right"/>
        <w:rPr>
          <w:rFonts w:ascii="Times New Roman" w:eastAsia="Times New Roman" w:hAnsi="Times New Roman" w:cs="Times New Roman"/>
          <w:b/>
          <w:bCs/>
          <w:color w:val="333333"/>
          <w:sz w:val="28"/>
          <w:szCs w:val="28"/>
          <w:lang w:val="uk-UA"/>
        </w:rPr>
      </w:pPr>
      <w:r w:rsidRPr="00F07867">
        <w:rPr>
          <w:rFonts w:ascii="Times New Roman" w:eastAsia="Times New Roman" w:hAnsi="Times New Roman" w:cs="Times New Roman"/>
          <w:b/>
          <w:bCs/>
          <w:color w:val="333333"/>
          <w:sz w:val="28"/>
          <w:szCs w:val="28"/>
          <w:lang w:val="uk-UA"/>
        </w:rPr>
        <w:t xml:space="preserve">          </w:t>
      </w:r>
      <w:proofErr w:type="spellStart"/>
      <w:r w:rsidRPr="00F07867">
        <w:rPr>
          <w:rFonts w:ascii="Times New Roman" w:eastAsia="Times New Roman" w:hAnsi="Times New Roman" w:cs="Times New Roman"/>
          <w:b/>
          <w:bCs/>
          <w:color w:val="333333"/>
          <w:sz w:val="28"/>
          <w:szCs w:val="28"/>
          <w:lang w:val="uk-UA"/>
        </w:rPr>
        <w:t>Тарченко</w:t>
      </w:r>
      <w:proofErr w:type="spellEnd"/>
      <w:r w:rsidRPr="00F07867">
        <w:rPr>
          <w:rFonts w:ascii="Times New Roman" w:eastAsia="Times New Roman" w:hAnsi="Times New Roman" w:cs="Times New Roman"/>
          <w:b/>
          <w:bCs/>
          <w:color w:val="333333"/>
          <w:sz w:val="28"/>
          <w:szCs w:val="28"/>
          <w:lang w:val="uk-UA"/>
        </w:rPr>
        <w:t xml:space="preserve"> Н</w:t>
      </w:r>
      <w:r>
        <w:rPr>
          <w:rFonts w:ascii="Times New Roman" w:eastAsia="Times New Roman" w:hAnsi="Times New Roman" w:cs="Times New Roman"/>
          <w:b/>
          <w:bCs/>
          <w:color w:val="333333"/>
          <w:sz w:val="28"/>
          <w:szCs w:val="28"/>
          <w:lang w:val="uk-UA"/>
        </w:rPr>
        <w:t xml:space="preserve">аталія </w:t>
      </w:r>
      <w:r w:rsidRPr="00F07867">
        <w:rPr>
          <w:rFonts w:ascii="Times New Roman" w:eastAsia="Times New Roman" w:hAnsi="Times New Roman" w:cs="Times New Roman"/>
          <w:b/>
          <w:bCs/>
          <w:color w:val="333333"/>
          <w:sz w:val="28"/>
          <w:szCs w:val="28"/>
          <w:lang w:val="uk-UA"/>
        </w:rPr>
        <w:t>В</w:t>
      </w:r>
      <w:r>
        <w:rPr>
          <w:rFonts w:ascii="Times New Roman" w:eastAsia="Times New Roman" w:hAnsi="Times New Roman" w:cs="Times New Roman"/>
          <w:b/>
          <w:bCs/>
          <w:color w:val="333333"/>
          <w:sz w:val="28"/>
          <w:szCs w:val="28"/>
          <w:lang w:val="uk-UA"/>
        </w:rPr>
        <w:t>олодимирівна</w:t>
      </w:r>
      <w:r w:rsidRPr="00F07867">
        <w:rPr>
          <w:rFonts w:ascii="Times New Roman" w:eastAsia="Times New Roman" w:hAnsi="Times New Roman" w:cs="Times New Roman"/>
          <w:b/>
          <w:bCs/>
          <w:color w:val="333333"/>
          <w:sz w:val="28"/>
          <w:szCs w:val="28"/>
          <w:lang w:val="uk-UA"/>
        </w:rPr>
        <w:t xml:space="preserve">. </w:t>
      </w:r>
    </w:p>
    <w:p w:rsidR="00F07867" w:rsidRPr="00F07867" w:rsidRDefault="00F07867" w:rsidP="00F07867">
      <w:pPr>
        <w:shd w:val="clear" w:color="auto" w:fill="FFFFFF"/>
        <w:spacing w:after="0" w:line="360" w:lineRule="auto"/>
        <w:jc w:val="right"/>
        <w:rPr>
          <w:rFonts w:ascii="Times New Roman" w:eastAsia="Times New Roman" w:hAnsi="Times New Roman" w:cs="Times New Roman"/>
          <w:bCs/>
          <w:color w:val="333333"/>
          <w:sz w:val="28"/>
          <w:szCs w:val="28"/>
          <w:lang w:val="uk-UA"/>
        </w:rPr>
      </w:pPr>
      <w:r w:rsidRPr="00F07867">
        <w:rPr>
          <w:rFonts w:ascii="Times New Roman" w:eastAsia="Times New Roman" w:hAnsi="Times New Roman" w:cs="Times New Roman"/>
          <w:bCs/>
          <w:color w:val="333333"/>
          <w:sz w:val="28"/>
          <w:szCs w:val="28"/>
          <w:lang w:val="uk-UA"/>
        </w:rPr>
        <w:t>письменник, журналіст</w:t>
      </w:r>
    </w:p>
    <w:p w:rsidR="00F07867" w:rsidRDefault="00F07867" w:rsidP="00F07867">
      <w:pPr>
        <w:shd w:val="clear" w:color="auto" w:fill="FFFFFF"/>
        <w:spacing w:after="0" w:line="360" w:lineRule="auto"/>
        <w:jc w:val="right"/>
        <w:rPr>
          <w:rFonts w:ascii="Times New Roman" w:eastAsia="Times New Roman" w:hAnsi="Times New Roman" w:cs="Times New Roman"/>
          <w:b/>
          <w:bCs/>
          <w:color w:val="333333"/>
          <w:sz w:val="28"/>
          <w:szCs w:val="28"/>
          <w:lang w:val="uk-UA"/>
        </w:rPr>
      </w:pPr>
      <w:r w:rsidRPr="00F07867">
        <w:rPr>
          <w:rFonts w:ascii="Times New Roman" w:eastAsia="Times New Roman" w:hAnsi="Times New Roman" w:cs="Times New Roman"/>
          <w:b/>
          <w:bCs/>
          <w:color w:val="333333"/>
          <w:sz w:val="28"/>
          <w:szCs w:val="28"/>
          <w:lang w:val="uk-UA"/>
        </w:rPr>
        <w:t xml:space="preserve"> ORCID ID 0000-0002-1637-4811</w:t>
      </w:r>
    </w:p>
    <w:p w:rsidR="00F07867" w:rsidRDefault="00F07867" w:rsidP="007B300D">
      <w:pPr>
        <w:shd w:val="clear" w:color="auto" w:fill="FFFFFF"/>
        <w:spacing w:after="0" w:line="360" w:lineRule="auto"/>
        <w:jc w:val="right"/>
        <w:rPr>
          <w:rFonts w:ascii="Times New Roman" w:eastAsia="Times New Roman" w:hAnsi="Times New Roman" w:cs="Times New Roman"/>
          <w:b/>
          <w:bCs/>
          <w:color w:val="333333"/>
          <w:sz w:val="28"/>
          <w:szCs w:val="28"/>
          <w:lang w:val="uk-UA"/>
        </w:rPr>
      </w:pPr>
    </w:p>
    <w:p w:rsidR="00812574" w:rsidRPr="007D2A57" w:rsidRDefault="007D2A57" w:rsidP="003C469A">
      <w:pPr>
        <w:spacing w:after="0" w:line="360" w:lineRule="auto"/>
        <w:ind w:firstLine="720"/>
        <w:jc w:val="center"/>
        <w:rPr>
          <w:rFonts w:ascii="Times New Roman" w:hAnsi="Times New Roman" w:cs="Times New Roman"/>
          <w:bCs/>
          <w:sz w:val="28"/>
          <w:szCs w:val="28"/>
          <w:lang w:val="uk-UA"/>
        </w:rPr>
      </w:pPr>
      <w:r>
        <w:rPr>
          <w:rFonts w:ascii="Times New Roman" w:hAnsi="Times New Roman" w:cs="Times New Roman"/>
          <w:b/>
          <w:color w:val="000000" w:themeColor="text1"/>
          <w:sz w:val="28"/>
          <w:szCs w:val="28"/>
          <w:lang w:val="ru-RU" w:eastAsia="ru-RU"/>
        </w:rPr>
        <w:t>КАПЕЛАН В ЗСУ</w:t>
      </w:r>
      <w:r w:rsidRPr="007D2A57">
        <w:rPr>
          <w:rFonts w:ascii="Times New Roman" w:hAnsi="Times New Roman" w:cs="Times New Roman"/>
          <w:b/>
          <w:color w:val="000000" w:themeColor="text1"/>
          <w:sz w:val="28"/>
          <w:szCs w:val="28"/>
          <w:lang w:val="ru-RU" w:eastAsia="ru-RU"/>
        </w:rPr>
        <w:t xml:space="preserve">: </w:t>
      </w:r>
      <w:r>
        <w:rPr>
          <w:rFonts w:ascii="Times New Roman" w:hAnsi="Times New Roman" w:cs="Times New Roman"/>
          <w:b/>
          <w:color w:val="000000" w:themeColor="text1"/>
          <w:sz w:val="28"/>
          <w:szCs w:val="28"/>
          <w:lang w:val="uk-UA" w:eastAsia="ru-RU"/>
        </w:rPr>
        <w:t>ДУШПАСТИР, ПСИХОЛОГ, ВОЛОНТЕР</w:t>
      </w:r>
    </w:p>
    <w:p w:rsidR="000605EC" w:rsidRDefault="000605EC" w:rsidP="00F820ED">
      <w:pPr>
        <w:spacing w:after="0" w:line="360" w:lineRule="auto"/>
        <w:ind w:firstLine="720"/>
        <w:jc w:val="both"/>
        <w:rPr>
          <w:rFonts w:ascii="Times New Roman" w:hAnsi="Times New Roman" w:cs="Times New Roman"/>
          <w:sz w:val="28"/>
          <w:szCs w:val="28"/>
          <w:lang w:val="uk-UA"/>
        </w:rPr>
      </w:pPr>
      <w:r w:rsidRPr="000605EC">
        <w:rPr>
          <w:rFonts w:ascii="Times New Roman" w:hAnsi="Times New Roman" w:cs="Times New Roman"/>
          <w:b/>
          <w:sz w:val="28"/>
          <w:szCs w:val="28"/>
          <w:lang w:val="uk-UA"/>
        </w:rPr>
        <w:t xml:space="preserve">Анотація / </w:t>
      </w:r>
      <w:proofErr w:type="spellStart"/>
      <w:r w:rsidRPr="000605EC">
        <w:rPr>
          <w:rFonts w:ascii="Times New Roman" w:hAnsi="Times New Roman" w:cs="Times New Roman"/>
          <w:b/>
          <w:sz w:val="28"/>
          <w:szCs w:val="28"/>
          <w:lang w:val="uk-UA"/>
        </w:rPr>
        <w:t>Abstract</w:t>
      </w:r>
      <w:proofErr w:type="spellEnd"/>
      <w:r>
        <w:rPr>
          <w:rFonts w:ascii="Times New Roman" w:hAnsi="Times New Roman" w:cs="Times New Roman"/>
          <w:sz w:val="28"/>
          <w:szCs w:val="28"/>
          <w:lang w:val="uk-UA"/>
        </w:rPr>
        <w:t xml:space="preserve">. У статті наведені сучасні дані про </w:t>
      </w:r>
      <w:r w:rsidR="004858C4">
        <w:rPr>
          <w:rFonts w:ascii="Times New Roman" w:hAnsi="Times New Roman" w:cs="Times New Roman"/>
          <w:sz w:val="28"/>
          <w:szCs w:val="28"/>
          <w:lang w:val="uk-UA"/>
        </w:rPr>
        <w:t xml:space="preserve">зміни </w:t>
      </w:r>
      <w:r w:rsidR="003C15A4">
        <w:rPr>
          <w:rFonts w:ascii="Times New Roman" w:hAnsi="Times New Roman" w:cs="Times New Roman"/>
          <w:sz w:val="28"/>
          <w:szCs w:val="28"/>
          <w:lang w:val="uk-UA"/>
        </w:rPr>
        <w:t>психологічн</w:t>
      </w:r>
      <w:r w:rsidR="004858C4">
        <w:rPr>
          <w:rFonts w:ascii="Times New Roman" w:hAnsi="Times New Roman" w:cs="Times New Roman"/>
          <w:sz w:val="28"/>
          <w:szCs w:val="28"/>
          <w:lang w:val="uk-UA"/>
        </w:rPr>
        <w:t>ого</w:t>
      </w:r>
      <w:r w:rsidR="00CA5972">
        <w:rPr>
          <w:rFonts w:ascii="Times New Roman" w:hAnsi="Times New Roman" w:cs="Times New Roman"/>
          <w:sz w:val="28"/>
          <w:szCs w:val="28"/>
          <w:lang w:val="uk-UA"/>
        </w:rPr>
        <w:t xml:space="preserve"> стан</w:t>
      </w:r>
      <w:r w:rsidR="004858C4">
        <w:rPr>
          <w:rFonts w:ascii="Times New Roman" w:hAnsi="Times New Roman" w:cs="Times New Roman"/>
          <w:sz w:val="28"/>
          <w:szCs w:val="28"/>
          <w:lang w:val="uk-UA"/>
        </w:rPr>
        <w:t>у</w:t>
      </w:r>
      <w:r w:rsidR="00CA5972">
        <w:rPr>
          <w:rFonts w:ascii="Times New Roman" w:hAnsi="Times New Roman" w:cs="Times New Roman"/>
          <w:sz w:val="28"/>
          <w:szCs w:val="28"/>
          <w:lang w:val="uk-UA"/>
        </w:rPr>
        <w:t xml:space="preserve"> </w:t>
      </w:r>
      <w:r w:rsidR="004858C4">
        <w:rPr>
          <w:rFonts w:ascii="Times New Roman" w:hAnsi="Times New Roman" w:cs="Times New Roman"/>
          <w:sz w:val="28"/>
          <w:szCs w:val="28"/>
          <w:lang w:val="uk-UA"/>
        </w:rPr>
        <w:t>захисників</w:t>
      </w:r>
      <w:r w:rsidR="003C15A4">
        <w:rPr>
          <w:rFonts w:ascii="Times New Roman" w:hAnsi="Times New Roman" w:cs="Times New Roman"/>
          <w:sz w:val="28"/>
          <w:szCs w:val="28"/>
          <w:lang w:val="uk-UA"/>
        </w:rPr>
        <w:t xml:space="preserve"> під час війни, </w:t>
      </w:r>
      <w:r w:rsidR="003C15A4" w:rsidRPr="003C15A4">
        <w:rPr>
          <w:rFonts w:ascii="Times New Roman" w:hAnsi="Times New Roman" w:cs="Times New Roman"/>
          <w:sz w:val="28"/>
          <w:szCs w:val="28"/>
          <w:lang w:val="uk-UA"/>
        </w:rPr>
        <w:t xml:space="preserve">посттравматичний стресовий розлад </w:t>
      </w:r>
      <w:r w:rsidR="003C15A4">
        <w:rPr>
          <w:rFonts w:ascii="Times New Roman" w:hAnsi="Times New Roman" w:cs="Times New Roman"/>
          <w:sz w:val="28"/>
          <w:szCs w:val="28"/>
          <w:lang w:val="uk-UA"/>
        </w:rPr>
        <w:t>(ПТСР) та роль віри і капеланів на війні.</w:t>
      </w:r>
    </w:p>
    <w:p w:rsidR="000605EC" w:rsidRDefault="000605EC" w:rsidP="00F820ED">
      <w:pPr>
        <w:spacing w:after="0" w:line="360" w:lineRule="auto"/>
        <w:ind w:firstLine="720"/>
        <w:jc w:val="both"/>
        <w:rPr>
          <w:rFonts w:ascii="Times New Roman" w:hAnsi="Times New Roman" w:cs="Times New Roman"/>
          <w:sz w:val="28"/>
          <w:szCs w:val="28"/>
          <w:lang w:val="uk-UA"/>
        </w:rPr>
      </w:pPr>
      <w:r w:rsidRPr="000605EC">
        <w:rPr>
          <w:rFonts w:ascii="Times New Roman" w:hAnsi="Times New Roman" w:cs="Times New Roman"/>
          <w:b/>
          <w:sz w:val="28"/>
          <w:szCs w:val="28"/>
          <w:lang w:val="uk-UA"/>
        </w:rPr>
        <w:t xml:space="preserve">Ключові слова / </w:t>
      </w:r>
      <w:proofErr w:type="spellStart"/>
      <w:r w:rsidRPr="000605EC">
        <w:rPr>
          <w:rFonts w:ascii="Times New Roman" w:hAnsi="Times New Roman" w:cs="Times New Roman"/>
          <w:b/>
          <w:sz w:val="28"/>
          <w:szCs w:val="28"/>
          <w:lang w:val="uk-UA"/>
        </w:rPr>
        <w:t>Keywords</w:t>
      </w:r>
      <w:proofErr w:type="spellEnd"/>
      <w:r>
        <w:rPr>
          <w:rFonts w:ascii="Times New Roman" w:hAnsi="Times New Roman" w:cs="Times New Roman"/>
          <w:sz w:val="28"/>
          <w:szCs w:val="28"/>
          <w:lang w:val="uk-UA"/>
        </w:rPr>
        <w:t xml:space="preserve">. </w:t>
      </w:r>
      <w:r w:rsidR="003C15A4">
        <w:rPr>
          <w:rFonts w:ascii="Times New Roman" w:hAnsi="Times New Roman" w:cs="Times New Roman"/>
          <w:sz w:val="28"/>
          <w:szCs w:val="28"/>
          <w:lang w:val="uk-UA"/>
        </w:rPr>
        <w:t>Війна, посттравматичний стресовий розлад, віра, капелани, допомога</w:t>
      </w:r>
      <w:r>
        <w:rPr>
          <w:rFonts w:ascii="Times New Roman" w:hAnsi="Times New Roman" w:cs="Times New Roman"/>
          <w:sz w:val="28"/>
          <w:szCs w:val="28"/>
          <w:lang w:val="uk-UA"/>
        </w:rPr>
        <w:t>.</w:t>
      </w:r>
    </w:p>
    <w:p w:rsidR="003C15A4" w:rsidRDefault="000605EC" w:rsidP="00CA5972">
      <w:pPr>
        <w:spacing w:after="0" w:line="360" w:lineRule="auto"/>
        <w:ind w:firstLine="720"/>
        <w:jc w:val="both"/>
        <w:rPr>
          <w:rFonts w:ascii="Times New Roman" w:hAnsi="Times New Roman" w:cs="Times New Roman"/>
          <w:sz w:val="28"/>
          <w:szCs w:val="28"/>
          <w:lang w:val="uk-UA"/>
        </w:rPr>
      </w:pPr>
      <w:r w:rsidRPr="000605EC">
        <w:rPr>
          <w:rFonts w:ascii="Times New Roman" w:hAnsi="Times New Roman" w:cs="Times New Roman"/>
          <w:b/>
          <w:sz w:val="28"/>
          <w:szCs w:val="28"/>
          <w:lang w:val="uk-UA"/>
        </w:rPr>
        <w:t xml:space="preserve">Вступ / </w:t>
      </w:r>
      <w:proofErr w:type="spellStart"/>
      <w:r w:rsidRPr="000605EC">
        <w:rPr>
          <w:rFonts w:ascii="Times New Roman" w:hAnsi="Times New Roman" w:cs="Times New Roman"/>
          <w:b/>
          <w:sz w:val="28"/>
          <w:szCs w:val="28"/>
          <w:lang w:val="uk-UA"/>
        </w:rPr>
        <w:t>Introductions</w:t>
      </w:r>
      <w:proofErr w:type="spellEnd"/>
      <w:r>
        <w:rPr>
          <w:rFonts w:ascii="Times New Roman" w:hAnsi="Times New Roman" w:cs="Times New Roman"/>
          <w:sz w:val="28"/>
          <w:szCs w:val="28"/>
          <w:lang w:val="uk-UA"/>
        </w:rPr>
        <w:t>.</w:t>
      </w:r>
      <w:r w:rsidR="00087E35" w:rsidRPr="00087E35">
        <w:rPr>
          <w:lang w:val="ru-RU"/>
        </w:rPr>
        <w:t xml:space="preserve"> </w:t>
      </w:r>
      <w:r w:rsidR="00C955C9">
        <w:rPr>
          <w:rFonts w:ascii="Times New Roman" w:hAnsi="Times New Roman" w:cs="Times New Roman"/>
          <w:sz w:val="28"/>
          <w:szCs w:val="28"/>
          <w:lang w:val="uk-UA"/>
        </w:rPr>
        <w:t>В</w:t>
      </w:r>
      <w:r w:rsidR="00CA5972">
        <w:rPr>
          <w:rFonts w:ascii="Times New Roman" w:hAnsi="Times New Roman" w:cs="Times New Roman"/>
          <w:sz w:val="28"/>
          <w:szCs w:val="28"/>
          <w:lang w:val="uk-UA"/>
        </w:rPr>
        <w:t>ійськові</w:t>
      </w:r>
      <w:r w:rsidR="00087E35" w:rsidRPr="00087E35">
        <w:rPr>
          <w:rFonts w:ascii="Times New Roman" w:hAnsi="Times New Roman" w:cs="Times New Roman"/>
          <w:sz w:val="28"/>
          <w:szCs w:val="28"/>
          <w:lang w:val="uk-UA"/>
        </w:rPr>
        <w:t xml:space="preserve"> часто зазнають бойового стресу. </w:t>
      </w:r>
      <w:r w:rsidR="00CA5972">
        <w:rPr>
          <w:rFonts w:ascii="Times New Roman" w:hAnsi="Times New Roman" w:cs="Times New Roman"/>
          <w:sz w:val="28"/>
          <w:szCs w:val="28"/>
          <w:lang w:val="uk-UA"/>
        </w:rPr>
        <w:t>Е</w:t>
      </w:r>
      <w:r w:rsidR="00087E35" w:rsidRPr="00087E35">
        <w:rPr>
          <w:rFonts w:ascii="Times New Roman" w:hAnsi="Times New Roman" w:cs="Times New Roman"/>
          <w:sz w:val="28"/>
          <w:szCs w:val="28"/>
          <w:lang w:val="uk-UA"/>
        </w:rPr>
        <w:t>моційні, болючі, навіть жахливі</w:t>
      </w:r>
      <w:r w:rsidR="00CA5972">
        <w:rPr>
          <w:rFonts w:ascii="Times New Roman" w:hAnsi="Times New Roman" w:cs="Times New Roman"/>
          <w:sz w:val="28"/>
          <w:szCs w:val="28"/>
          <w:lang w:val="uk-UA"/>
        </w:rPr>
        <w:t xml:space="preserve"> п</w:t>
      </w:r>
      <w:r w:rsidR="00CA5972" w:rsidRPr="00087E35">
        <w:rPr>
          <w:rFonts w:ascii="Times New Roman" w:hAnsi="Times New Roman" w:cs="Times New Roman"/>
          <w:sz w:val="28"/>
          <w:szCs w:val="28"/>
          <w:lang w:val="uk-UA"/>
        </w:rPr>
        <w:t xml:space="preserve">одії </w:t>
      </w:r>
      <w:r w:rsidR="00087E35" w:rsidRPr="00087E35">
        <w:rPr>
          <w:rFonts w:ascii="Times New Roman" w:hAnsi="Times New Roman" w:cs="Times New Roman"/>
          <w:sz w:val="28"/>
          <w:szCs w:val="28"/>
          <w:lang w:val="uk-UA"/>
        </w:rPr>
        <w:t>розгортаються із калейдоскопічною швидкістю, не даючи мозку можливість опрацювати інформацію</w:t>
      </w:r>
      <w:r w:rsidR="00CA5972">
        <w:rPr>
          <w:rFonts w:ascii="Times New Roman" w:hAnsi="Times New Roman" w:cs="Times New Roman"/>
          <w:sz w:val="28"/>
          <w:szCs w:val="28"/>
          <w:lang w:val="uk-UA"/>
        </w:rPr>
        <w:t>, формується</w:t>
      </w:r>
      <w:r w:rsidR="00CA5972" w:rsidRPr="00CA5972">
        <w:rPr>
          <w:lang w:val="uk-UA"/>
        </w:rPr>
        <w:t xml:space="preserve"> </w:t>
      </w:r>
      <w:r w:rsidR="00CA5972" w:rsidRPr="00CA5972">
        <w:rPr>
          <w:rFonts w:ascii="Times New Roman" w:hAnsi="Times New Roman" w:cs="Times New Roman"/>
          <w:sz w:val="28"/>
          <w:szCs w:val="28"/>
          <w:lang w:val="uk-UA"/>
        </w:rPr>
        <w:t>ПТСР</w:t>
      </w:r>
      <w:r w:rsidR="00087E35" w:rsidRPr="00087E35">
        <w:rPr>
          <w:rFonts w:ascii="Times New Roman" w:hAnsi="Times New Roman" w:cs="Times New Roman"/>
          <w:sz w:val="28"/>
          <w:szCs w:val="28"/>
          <w:lang w:val="uk-UA"/>
        </w:rPr>
        <w:t xml:space="preserve">. </w:t>
      </w:r>
      <w:r w:rsidR="00CA5972">
        <w:rPr>
          <w:rFonts w:ascii="Times New Roman" w:hAnsi="Times New Roman" w:cs="Times New Roman"/>
          <w:sz w:val="28"/>
          <w:szCs w:val="28"/>
          <w:lang w:val="uk-UA"/>
        </w:rPr>
        <w:t>С</w:t>
      </w:r>
      <w:r w:rsidR="00087E35" w:rsidRPr="00087E35">
        <w:rPr>
          <w:rFonts w:ascii="Times New Roman" w:hAnsi="Times New Roman" w:cs="Times New Roman"/>
          <w:sz w:val="28"/>
          <w:szCs w:val="28"/>
          <w:lang w:val="uk-UA"/>
        </w:rPr>
        <w:t>аме капелан – людина, що пояснює сенс та зміст того, що трапилося, з духовної та світоглядної точки зору, може стати ключовою фігурою, що допоможе не просто подолати травму, а стати сильніш</w:t>
      </w:r>
      <w:r w:rsidR="00CA5972">
        <w:rPr>
          <w:rFonts w:ascii="Times New Roman" w:hAnsi="Times New Roman" w:cs="Times New Roman"/>
          <w:sz w:val="28"/>
          <w:szCs w:val="28"/>
          <w:lang w:val="uk-UA"/>
        </w:rPr>
        <w:t>им</w:t>
      </w:r>
      <w:r w:rsidR="00087E35" w:rsidRPr="00087E35">
        <w:rPr>
          <w:rFonts w:ascii="Times New Roman" w:hAnsi="Times New Roman" w:cs="Times New Roman"/>
          <w:sz w:val="28"/>
          <w:szCs w:val="28"/>
          <w:lang w:val="uk-UA"/>
        </w:rPr>
        <w:t xml:space="preserve">, ніж колись.  </w:t>
      </w:r>
      <w:r w:rsidR="004858C4">
        <w:rPr>
          <w:rFonts w:ascii="Times New Roman" w:hAnsi="Times New Roman" w:cs="Times New Roman"/>
          <w:sz w:val="28"/>
          <w:szCs w:val="28"/>
          <w:lang w:val="uk-UA"/>
        </w:rPr>
        <w:lastRenderedPageBreak/>
        <w:t>К</w:t>
      </w:r>
      <w:r w:rsidR="00CA5972" w:rsidRPr="00CA5972">
        <w:rPr>
          <w:rFonts w:ascii="Times New Roman" w:hAnsi="Times New Roman" w:cs="Times New Roman"/>
          <w:sz w:val="28"/>
          <w:szCs w:val="28"/>
          <w:lang w:val="uk-UA"/>
        </w:rPr>
        <w:t xml:space="preserve">апелани здійснюють </w:t>
      </w:r>
      <w:r w:rsidR="004858C4">
        <w:rPr>
          <w:rFonts w:ascii="Times New Roman" w:hAnsi="Times New Roman" w:cs="Times New Roman"/>
          <w:sz w:val="28"/>
          <w:szCs w:val="28"/>
          <w:lang w:val="uk-UA"/>
        </w:rPr>
        <w:t xml:space="preserve">також </w:t>
      </w:r>
      <w:r w:rsidR="00CA5972" w:rsidRPr="00CA5972">
        <w:rPr>
          <w:rFonts w:ascii="Times New Roman" w:hAnsi="Times New Roman" w:cs="Times New Roman"/>
          <w:sz w:val="28"/>
          <w:szCs w:val="28"/>
          <w:lang w:val="uk-UA"/>
        </w:rPr>
        <w:t>волонтерську</w:t>
      </w:r>
      <w:r w:rsidR="004858C4">
        <w:rPr>
          <w:rFonts w:ascii="Times New Roman" w:hAnsi="Times New Roman" w:cs="Times New Roman"/>
          <w:sz w:val="28"/>
          <w:szCs w:val="28"/>
          <w:lang w:val="uk-UA"/>
        </w:rPr>
        <w:t xml:space="preserve"> місію</w:t>
      </w:r>
      <w:r w:rsidR="00CA5972" w:rsidRPr="00CA5972">
        <w:rPr>
          <w:rFonts w:ascii="Times New Roman" w:hAnsi="Times New Roman" w:cs="Times New Roman"/>
          <w:sz w:val="28"/>
          <w:szCs w:val="28"/>
          <w:lang w:val="uk-UA"/>
        </w:rPr>
        <w:t xml:space="preserve"> та</w:t>
      </w:r>
      <w:r w:rsidR="00CA5972">
        <w:rPr>
          <w:rFonts w:ascii="Times New Roman" w:hAnsi="Times New Roman" w:cs="Times New Roman"/>
          <w:sz w:val="28"/>
          <w:szCs w:val="28"/>
          <w:lang w:val="uk-UA"/>
        </w:rPr>
        <w:t xml:space="preserve"> надають</w:t>
      </w:r>
      <w:r w:rsidR="00CA5972" w:rsidRPr="00CA5972">
        <w:rPr>
          <w:rFonts w:ascii="Times New Roman" w:hAnsi="Times New Roman" w:cs="Times New Roman"/>
          <w:sz w:val="28"/>
          <w:szCs w:val="28"/>
          <w:lang w:val="uk-UA"/>
        </w:rPr>
        <w:t xml:space="preserve"> медичну допомогу.</w:t>
      </w:r>
    </w:p>
    <w:p w:rsidR="004858C4" w:rsidRDefault="00804EB5" w:rsidP="00CA5972">
      <w:pPr>
        <w:spacing w:after="0" w:line="360" w:lineRule="auto"/>
        <w:ind w:firstLine="720"/>
        <w:jc w:val="both"/>
        <w:rPr>
          <w:rFonts w:ascii="Times New Roman" w:hAnsi="Times New Roman" w:cs="Times New Roman"/>
          <w:bCs/>
          <w:sz w:val="28"/>
          <w:szCs w:val="28"/>
          <w:lang w:val="uk-UA"/>
        </w:rPr>
      </w:pPr>
      <w:r>
        <w:rPr>
          <w:rFonts w:ascii="Times New Roman" w:hAnsi="Times New Roman" w:cs="Times New Roman"/>
          <w:b/>
          <w:noProof/>
          <w:color w:val="000000" w:themeColor="text1"/>
          <w:sz w:val="28"/>
          <w:szCs w:val="28"/>
          <w:lang w:val="uk-UA"/>
        </w:rPr>
        <w:t>О</w:t>
      </w:r>
      <w:r w:rsidRPr="000605EC">
        <w:rPr>
          <w:rFonts w:ascii="Times New Roman" w:hAnsi="Times New Roman" w:cs="Times New Roman"/>
          <w:b/>
          <w:noProof/>
          <w:color w:val="000000" w:themeColor="text1"/>
          <w:sz w:val="28"/>
          <w:szCs w:val="28"/>
          <w:lang w:val="uk-UA"/>
        </w:rPr>
        <w:t xml:space="preserve">гляд літератури / </w:t>
      </w:r>
      <w:r w:rsidRPr="00B76DE6">
        <w:rPr>
          <w:rFonts w:ascii="Times New Roman" w:hAnsi="Times New Roman" w:cs="Times New Roman"/>
          <w:b/>
          <w:noProof/>
          <w:color w:val="000000" w:themeColor="text1"/>
          <w:sz w:val="28"/>
          <w:szCs w:val="28"/>
        </w:rPr>
        <w:t>Literature</w:t>
      </w:r>
      <w:r w:rsidRPr="000605EC">
        <w:rPr>
          <w:rFonts w:ascii="Times New Roman" w:hAnsi="Times New Roman" w:cs="Times New Roman"/>
          <w:b/>
          <w:noProof/>
          <w:color w:val="000000" w:themeColor="text1"/>
          <w:sz w:val="28"/>
          <w:szCs w:val="28"/>
          <w:lang w:val="uk-UA"/>
        </w:rPr>
        <w:t xml:space="preserve"> </w:t>
      </w:r>
      <w:r w:rsidRPr="00B76DE6">
        <w:rPr>
          <w:rFonts w:ascii="Times New Roman" w:hAnsi="Times New Roman" w:cs="Times New Roman"/>
          <w:b/>
          <w:noProof/>
          <w:color w:val="000000" w:themeColor="text1"/>
          <w:sz w:val="28"/>
          <w:szCs w:val="28"/>
        </w:rPr>
        <w:t>review</w:t>
      </w:r>
      <w:r>
        <w:rPr>
          <w:rFonts w:ascii="Times New Roman" w:hAnsi="Times New Roman" w:cs="Times New Roman"/>
          <w:b/>
          <w:noProof/>
          <w:color w:val="000000" w:themeColor="text1"/>
          <w:sz w:val="28"/>
          <w:szCs w:val="28"/>
          <w:lang w:val="uk-UA"/>
        </w:rPr>
        <w:t>.</w:t>
      </w:r>
      <w:r w:rsidRPr="0039759F">
        <w:rPr>
          <w:rFonts w:ascii="Times New Roman" w:hAnsi="Times New Roman" w:cs="Times New Roman"/>
          <w:bCs/>
          <w:sz w:val="28"/>
          <w:szCs w:val="28"/>
          <w:lang w:val="uk-UA"/>
        </w:rPr>
        <w:t xml:space="preserve"> </w:t>
      </w:r>
      <w:r w:rsidR="00CA5972">
        <w:rPr>
          <w:rFonts w:ascii="Times New Roman" w:hAnsi="Times New Roman" w:cs="Times New Roman"/>
          <w:bCs/>
          <w:sz w:val="28"/>
          <w:szCs w:val="28"/>
          <w:lang w:val="uk-UA"/>
        </w:rPr>
        <w:t>Підчас війни о</w:t>
      </w:r>
      <w:r w:rsidR="00CA5972" w:rsidRPr="00CA5972">
        <w:rPr>
          <w:rFonts w:ascii="Times New Roman" w:hAnsi="Times New Roman" w:cs="Times New Roman"/>
          <w:bCs/>
          <w:sz w:val="28"/>
          <w:szCs w:val="28"/>
          <w:lang w:val="uk-UA"/>
        </w:rPr>
        <w:t xml:space="preserve">дночасно в мобілізованому стані перебувають усі </w:t>
      </w:r>
      <w:r w:rsidR="00CA5972">
        <w:rPr>
          <w:rFonts w:ascii="Times New Roman" w:hAnsi="Times New Roman" w:cs="Times New Roman"/>
          <w:bCs/>
          <w:sz w:val="28"/>
          <w:szCs w:val="28"/>
          <w:lang w:val="uk-UA"/>
        </w:rPr>
        <w:t xml:space="preserve">захисні можливості організму. </w:t>
      </w:r>
      <w:r w:rsidR="00CA5972" w:rsidRPr="00CA5972">
        <w:rPr>
          <w:rFonts w:ascii="Times New Roman" w:hAnsi="Times New Roman" w:cs="Times New Roman"/>
          <w:bCs/>
          <w:sz w:val="28"/>
          <w:szCs w:val="28"/>
          <w:lang w:val="uk-UA"/>
        </w:rPr>
        <w:t xml:space="preserve">При формуванні травматичної пам`яті після небезпечних подій найчастіше беруть участь три органи сприйняття реальності: зір (80 – 90%), слух (10 – 20%) та відчуття (5 – 10%). Така пам`ять дуже деталізована: пережите закарбовується у дрібницях. </w:t>
      </w:r>
      <w:r w:rsidR="00CA5972">
        <w:rPr>
          <w:rFonts w:ascii="Times New Roman" w:hAnsi="Times New Roman" w:cs="Times New Roman"/>
          <w:bCs/>
          <w:sz w:val="28"/>
          <w:szCs w:val="28"/>
          <w:lang w:val="uk-UA"/>
        </w:rPr>
        <w:t>Т</w:t>
      </w:r>
      <w:r w:rsidR="00CA5972" w:rsidRPr="00CA5972">
        <w:rPr>
          <w:rFonts w:ascii="Times New Roman" w:hAnsi="Times New Roman" w:cs="Times New Roman"/>
          <w:bCs/>
          <w:sz w:val="28"/>
          <w:szCs w:val="28"/>
          <w:lang w:val="uk-UA"/>
        </w:rPr>
        <w:t xml:space="preserve">равмована людина </w:t>
      </w:r>
      <w:r w:rsidR="00CA5972">
        <w:rPr>
          <w:rFonts w:ascii="Times New Roman" w:hAnsi="Times New Roman" w:cs="Times New Roman"/>
          <w:bCs/>
          <w:sz w:val="28"/>
          <w:szCs w:val="28"/>
          <w:lang w:val="uk-UA"/>
        </w:rPr>
        <w:t xml:space="preserve">навіть у спокійний час </w:t>
      </w:r>
      <w:r w:rsidR="00CA5972" w:rsidRPr="00CA5972">
        <w:rPr>
          <w:rFonts w:ascii="Times New Roman" w:hAnsi="Times New Roman" w:cs="Times New Roman"/>
          <w:bCs/>
          <w:sz w:val="28"/>
          <w:szCs w:val="28"/>
          <w:lang w:val="uk-UA"/>
        </w:rPr>
        <w:t>буде підсвідомо оцінювати минулі події на основі пікового переживання</w:t>
      </w:r>
      <w:r w:rsidR="00C955C9">
        <w:rPr>
          <w:rFonts w:ascii="Times New Roman" w:hAnsi="Times New Roman" w:cs="Times New Roman"/>
          <w:bCs/>
          <w:sz w:val="28"/>
          <w:szCs w:val="28"/>
          <w:lang w:val="uk-UA"/>
        </w:rPr>
        <w:t xml:space="preserve">, </w:t>
      </w:r>
      <w:r w:rsidR="00CA5972" w:rsidRPr="00CA5972">
        <w:rPr>
          <w:rFonts w:ascii="Times New Roman" w:hAnsi="Times New Roman" w:cs="Times New Roman"/>
          <w:bCs/>
          <w:sz w:val="28"/>
          <w:szCs w:val="28"/>
          <w:lang w:val="uk-UA"/>
        </w:rPr>
        <w:t>ніби вони відбуваються «тут і т</w:t>
      </w:r>
      <w:r w:rsidR="00C955C9">
        <w:rPr>
          <w:rFonts w:ascii="Times New Roman" w:hAnsi="Times New Roman" w:cs="Times New Roman"/>
          <w:bCs/>
          <w:sz w:val="28"/>
          <w:szCs w:val="28"/>
          <w:lang w:val="uk-UA"/>
        </w:rPr>
        <w:t xml:space="preserve">епер». </w:t>
      </w:r>
      <w:r w:rsidR="00CA5972" w:rsidRPr="00CA5972">
        <w:rPr>
          <w:rFonts w:ascii="Times New Roman" w:hAnsi="Times New Roman" w:cs="Times New Roman"/>
          <w:bCs/>
          <w:sz w:val="28"/>
          <w:szCs w:val="28"/>
          <w:lang w:val="uk-UA"/>
        </w:rPr>
        <w:t xml:space="preserve">Так проявляється посттравматичний стресовий розлад </w:t>
      </w:r>
      <w:r w:rsidR="00C955C9">
        <w:rPr>
          <w:rFonts w:ascii="Times New Roman" w:hAnsi="Times New Roman" w:cs="Times New Roman"/>
          <w:bCs/>
          <w:sz w:val="28"/>
          <w:szCs w:val="28"/>
          <w:lang w:val="uk-UA"/>
        </w:rPr>
        <w:t>(</w:t>
      </w:r>
      <w:r w:rsidR="00CA5972" w:rsidRPr="00CA5972">
        <w:rPr>
          <w:rFonts w:ascii="Times New Roman" w:hAnsi="Times New Roman" w:cs="Times New Roman"/>
          <w:bCs/>
          <w:sz w:val="28"/>
          <w:szCs w:val="28"/>
          <w:lang w:val="uk-UA"/>
        </w:rPr>
        <w:t>ПТСР</w:t>
      </w:r>
      <w:r w:rsidR="00C955C9">
        <w:rPr>
          <w:rFonts w:ascii="Times New Roman" w:hAnsi="Times New Roman" w:cs="Times New Roman"/>
          <w:bCs/>
          <w:sz w:val="28"/>
          <w:szCs w:val="28"/>
          <w:lang w:val="uk-UA"/>
        </w:rPr>
        <w:t>)</w:t>
      </w:r>
      <w:r w:rsidR="00CA5972" w:rsidRPr="00CA5972">
        <w:rPr>
          <w:rFonts w:ascii="Times New Roman" w:hAnsi="Times New Roman" w:cs="Times New Roman"/>
          <w:bCs/>
          <w:sz w:val="28"/>
          <w:szCs w:val="28"/>
          <w:lang w:val="uk-UA"/>
        </w:rPr>
        <w:t>.</w:t>
      </w:r>
      <w:r w:rsidR="00CA5972">
        <w:rPr>
          <w:rFonts w:ascii="Times New Roman" w:hAnsi="Times New Roman" w:cs="Times New Roman"/>
          <w:bCs/>
          <w:sz w:val="28"/>
          <w:szCs w:val="28"/>
          <w:lang w:val="uk-UA"/>
        </w:rPr>
        <w:t xml:space="preserve"> </w:t>
      </w:r>
      <w:r w:rsidR="00CA5972" w:rsidRPr="00CA5972">
        <w:rPr>
          <w:rFonts w:ascii="Times New Roman" w:hAnsi="Times New Roman" w:cs="Times New Roman"/>
          <w:bCs/>
          <w:sz w:val="28"/>
          <w:szCs w:val="28"/>
          <w:lang w:val="uk-UA"/>
        </w:rPr>
        <w:t>Це може поєднуватись із травмою моральною, коли людина втрачає орієнтири, не розуміє, де добро, а де зло.</w:t>
      </w:r>
      <w:r w:rsidR="00CA5972">
        <w:rPr>
          <w:rFonts w:ascii="Times New Roman" w:hAnsi="Times New Roman" w:cs="Times New Roman"/>
          <w:bCs/>
          <w:sz w:val="28"/>
          <w:szCs w:val="28"/>
          <w:lang w:val="uk-UA"/>
        </w:rPr>
        <w:t xml:space="preserve"> </w:t>
      </w:r>
      <w:r w:rsidR="00CA5972" w:rsidRPr="00CA5972">
        <w:rPr>
          <w:rFonts w:ascii="Times New Roman" w:hAnsi="Times New Roman" w:cs="Times New Roman"/>
          <w:bCs/>
          <w:sz w:val="28"/>
          <w:szCs w:val="28"/>
          <w:lang w:val="uk-UA"/>
        </w:rPr>
        <w:t xml:space="preserve">Характерною зовнішньою ознакою комбатанта, що страждає на ПТСР, став так званий «погляд на тисячу ярдів» - коли людина завмирає й дивиться, ніби в нікуди. </w:t>
      </w:r>
    </w:p>
    <w:p w:rsidR="00804EB5" w:rsidRPr="00804EB5" w:rsidRDefault="00804EB5" w:rsidP="00CA5972">
      <w:pPr>
        <w:spacing w:after="0" w:line="360" w:lineRule="auto"/>
        <w:ind w:firstLine="720"/>
        <w:jc w:val="both"/>
        <w:rPr>
          <w:rFonts w:ascii="Times New Roman" w:hAnsi="Times New Roman" w:cs="Times New Roman"/>
          <w:b/>
          <w:noProof/>
          <w:color w:val="000000" w:themeColor="text1"/>
          <w:sz w:val="28"/>
          <w:szCs w:val="28"/>
          <w:lang w:val="uk-UA"/>
        </w:rPr>
      </w:pPr>
      <w:r>
        <w:rPr>
          <w:rFonts w:ascii="Times New Roman" w:hAnsi="Times New Roman" w:cs="Times New Roman"/>
          <w:b/>
          <w:noProof/>
          <w:color w:val="000000" w:themeColor="text1"/>
          <w:sz w:val="28"/>
          <w:szCs w:val="28"/>
          <w:lang w:val="uk-UA"/>
        </w:rPr>
        <w:t>М</w:t>
      </w:r>
      <w:r w:rsidRPr="00804EB5">
        <w:rPr>
          <w:rFonts w:ascii="Times New Roman" w:hAnsi="Times New Roman" w:cs="Times New Roman"/>
          <w:b/>
          <w:noProof/>
          <w:color w:val="000000" w:themeColor="text1"/>
          <w:sz w:val="28"/>
          <w:szCs w:val="28"/>
          <w:lang w:val="uk-UA"/>
        </w:rPr>
        <w:t xml:space="preserve">етоди / </w:t>
      </w:r>
      <w:r w:rsidRPr="00B76DE6">
        <w:rPr>
          <w:rFonts w:ascii="Times New Roman" w:hAnsi="Times New Roman" w:cs="Times New Roman"/>
          <w:b/>
          <w:noProof/>
          <w:color w:val="000000" w:themeColor="text1"/>
          <w:sz w:val="28"/>
          <w:szCs w:val="28"/>
        </w:rPr>
        <w:t>Methods</w:t>
      </w:r>
      <w:r>
        <w:rPr>
          <w:rFonts w:ascii="Times New Roman" w:hAnsi="Times New Roman" w:cs="Times New Roman"/>
          <w:b/>
          <w:noProof/>
          <w:color w:val="000000" w:themeColor="text1"/>
          <w:sz w:val="28"/>
          <w:szCs w:val="28"/>
          <w:lang w:val="uk-UA"/>
        </w:rPr>
        <w:t xml:space="preserve">. </w:t>
      </w:r>
      <w:r w:rsidRPr="00804EB5">
        <w:rPr>
          <w:rFonts w:ascii="Times New Roman" w:hAnsi="Times New Roman" w:cs="Times New Roman"/>
          <w:noProof/>
          <w:color w:val="000000" w:themeColor="text1"/>
          <w:sz w:val="28"/>
          <w:szCs w:val="28"/>
          <w:lang w:val="uk-UA"/>
        </w:rPr>
        <w:t>Опис, аналіз, реферу</w:t>
      </w:r>
      <w:r>
        <w:rPr>
          <w:rFonts w:ascii="Times New Roman" w:hAnsi="Times New Roman" w:cs="Times New Roman"/>
          <w:noProof/>
          <w:color w:val="000000" w:themeColor="text1"/>
          <w:sz w:val="28"/>
          <w:szCs w:val="28"/>
          <w:lang w:val="uk-UA"/>
        </w:rPr>
        <w:t>в</w:t>
      </w:r>
      <w:r w:rsidRPr="00804EB5">
        <w:rPr>
          <w:rFonts w:ascii="Times New Roman" w:hAnsi="Times New Roman" w:cs="Times New Roman"/>
          <w:noProof/>
          <w:color w:val="000000" w:themeColor="text1"/>
          <w:sz w:val="28"/>
          <w:szCs w:val="28"/>
          <w:lang w:val="uk-UA"/>
        </w:rPr>
        <w:t>ання; бібліографічний</w:t>
      </w:r>
      <w:r>
        <w:rPr>
          <w:rFonts w:ascii="Times New Roman" w:hAnsi="Times New Roman" w:cs="Times New Roman"/>
          <w:b/>
          <w:noProof/>
          <w:color w:val="000000" w:themeColor="text1"/>
          <w:sz w:val="28"/>
          <w:szCs w:val="28"/>
          <w:lang w:val="uk-UA"/>
        </w:rPr>
        <w:t>.</w:t>
      </w:r>
    </w:p>
    <w:p w:rsidR="00375D09" w:rsidRPr="00812574" w:rsidRDefault="00DB3292" w:rsidP="00087E35">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b/>
          <w:noProof/>
          <w:color w:val="000000" w:themeColor="text1"/>
          <w:sz w:val="28"/>
          <w:szCs w:val="28"/>
          <w:lang w:val="uk-UA"/>
        </w:rPr>
        <w:t>Р</w:t>
      </w:r>
      <w:r w:rsidRPr="00DB3292">
        <w:rPr>
          <w:rFonts w:ascii="Times New Roman" w:hAnsi="Times New Roman" w:cs="Times New Roman"/>
          <w:b/>
          <w:noProof/>
          <w:color w:val="000000" w:themeColor="text1"/>
          <w:sz w:val="28"/>
          <w:szCs w:val="28"/>
          <w:lang w:val="uk-UA"/>
        </w:rPr>
        <w:t xml:space="preserve">езультати та обговорення / </w:t>
      </w:r>
      <w:r w:rsidRPr="00B76DE6">
        <w:rPr>
          <w:rFonts w:ascii="Times New Roman" w:hAnsi="Times New Roman" w:cs="Times New Roman"/>
          <w:b/>
          <w:noProof/>
          <w:color w:val="000000" w:themeColor="text1"/>
          <w:sz w:val="28"/>
          <w:szCs w:val="28"/>
        </w:rPr>
        <w:t>Results</w:t>
      </w:r>
      <w:r w:rsidRPr="00DB3292">
        <w:rPr>
          <w:rFonts w:ascii="Times New Roman" w:hAnsi="Times New Roman" w:cs="Times New Roman"/>
          <w:b/>
          <w:noProof/>
          <w:color w:val="000000" w:themeColor="text1"/>
          <w:sz w:val="28"/>
          <w:szCs w:val="28"/>
          <w:lang w:val="uk-UA"/>
        </w:rPr>
        <w:t xml:space="preserve"> </w:t>
      </w:r>
      <w:r w:rsidRPr="00B76DE6">
        <w:rPr>
          <w:rFonts w:ascii="Times New Roman" w:hAnsi="Times New Roman" w:cs="Times New Roman"/>
          <w:b/>
          <w:noProof/>
          <w:color w:val="000000" w:themeColor="text1"/>
          <w:sz w:val="28"/>
          <w:szCs w:val="28"/>
        </w:rPr>
        <w:t>and</w:t>
      </w:r>
      <w:r w:rsidRPr="00DB3292">
        <w:rPr>
          <w:rFonts w:ascii="Times New Roman" w:hAnsi="Times New Roman" w:cs="Times New Roman"/>
          <w:b/>
          <w:noProof/>
          <w:color w:val="000000" w:themeColor="text1"/>
          <w:sz w:val="28"/>
          <w:szCs w:val="28"/>
          <w:lang w:val="uk-UA"/>
        </w:rPr>
        <w:t xml:space="preserve"> </w:t>
      </w:r>
      <w:r w:rsidRPr="00B76DE6">
        <w:rPr>
          <w:rFonts w:ascii="Times New Roman" w:hAnsi="Times New Roman" w:cs="Times New Roman"/>
          <w:b/>
          <w:noProof/>
          <w:color w:val="000000" w:themeColor="text1"/>
          <w:sz w:val="28"/>
          <w:szCs w:val="28"/>
        </w:rPr>
        <w:t>discussion</w:t>
      </w:r>
      <w:r>
        <w:rPr>
          <w:rFonts w:ascii="Times New Roman" w:hAnsi="Times New Roman" w:cs="Times New Roman"/>
          <w:b/>
          <w:noProof/>
          <w:color w:val="000000" w:themeColor="text1"/>
          <w:sz w:val="28"/>
          <w:szCs w:val="28"/>
          <w:lang w:val="uk-UA"/>
        </w:rPr>
        <w:t>.</w:t>
      </w:r>
      <w:r w:rsidRPr="0039759F">
        <w:rPr>
          <w:rFonts w:ascii="Times New Roman" w:hAnsi="Times New Roman" w:cs="Times New Roman"/>
          <w:bCs/>
          <w:sz w:val="28"/>
          <w:szCs w:val="28"/>
          <w:lang w:val="uk-UA"/>
        </w:rPr>
        <w:t xml:space="preserve"> </w:t>
      </w:r>
      <w:r w:rsidR="00087E35" w:rsidRPr="00087E35">
        <w:rPr>
          <w:rFonts w:ascii="Times New Roman" w:hAnsi="Times New Roman" w:cs="Times New Roman"/>
          <w:bCs/>
          <w:sz w:val="28"/>
          <w:szCs w:val="28"/>
          <w:lang w:val="uk-UA"/>
        </w:rPr>
        <w:t>Про необхідність появи в збройних силах капеланів почали говорити ще на самому початку Української Незалежності</w:t>
      </w:r>
      <w:r w:rsidR="00DA29AD" w:rsidRPr="00DA29AD">
        <w:rPr>
          <w:rFonts w:ascii="Times New Roman" w:hAnsi="Times New Roman" w:cs="Times New Roman"/>
          <w:bCs/>
          <w:sz w:val="28"/>
          <w:szCs w:val="28"/>
          <w:lang w:val="ru-RU"/>
        </w:rPr>
        <w:t xml:space="preserve"> [1-3]</w:t>
      </w:r>
      <w:r w:rsidR="00087E35" w:rsidRPr="00087E35">
        <w:rPr>
          <w:rFonts w:ascii="Times New Roman" w:hAnsi="Times New Roman" w:cs="Times New Roman"/>
          <w:bCs/>
          <w:sz w:val="28"/>
          <w:szCs w:val="28"/>
          <w:lang w:val="uk-UA"/>
        </w:rPr>
        <w:t>. Проте, в мирні часи процес цей йшов дуже повільно, час від часу це питання обговорювалося на семінарах, чи на  круглих столах.  У 19</w:t>
      </w:r>
      <w:r w:rsidR="00CA5972">
        <w:rPr>
          <w:rFonts w:ascii="Times New Roman" w:hAnsi="Times New Roman" w:cs="Times New Roman"/>
          <w:bCs/>
          <w:sz w:val="28"/>
          <w:szCs w:val="28"/>
          <w:lang w:val="uk-UA"/>
        </w:rPr>
        <w:t>9</w:t>
      </w:r>
      <w:r w:rsidR="00087E35" w:rsidRPr="00087E35">
        <w:rPr>
          <w:rFonts w:ascii="Times New Roman" w:hAnsi="Times New Roman" w:cs="Times New Roman"/>
          <w:bCs/>
          <w:sz w:val="28"/>
          <w:szCs w:val="28"/>
          <w:lang w:val="uk-UA"/>
        </w:rPr>
        <w:t>9 р. було створено Синодальне управління духовно-патріотичного виховання у зв'язках зі Збройними Силами та іншими військовими формуваннями України. У 2008 році підписано Меморандум про співпрацю у справах душпастирської опіки військовослужбовців у Збройних силах України</w:t>
      </w:r>
      <w:r w:rsidR="004858C4">
        <w:rPr>
          <w:rFonts w:ascii="Times New Roman" w:hAnsi="Times New Roman" w:cs="Times New Roman"/>
          <w:bCs/>
          <w:sz w:val="28"/>
          <w:szCs w:val="28"/>
          <w:lang w:val="uk-UA"/>
        </w:rPr>
        <w:t xml:space="preserve"> (ЗСУ)</w:t>
      </w:r>
      <w:r w:rsidR="00087E35" w:rsidRPr="00087E35">
        <w:rPr>
          <w:rFonts w:ascii="Times New Roman" w:hAnsi="Times New Roman" w:cs="Times New Roman"/>
          <w:bCs/>
          <w:sz w:val="28"/>
          <w:szCs w:val="28"/>
          <w:lang w:val="uk-UA"/>
        </w:rPr>
        <w:t xml:space="preserve">. </w:t>
      </w:r>
      <w:r w:rsidR="003C15A4" w:rsidRPr="003C15A4">
        <w:rPr>
          <w:rFonts w:ascii="Times New Roman" w:hAnsi="Times New Roman" w:cs="Times New Roman"/>
          <w:bCs/>
          <w:sz w:val="28"/>
          <w:szCs w:val="28"/>
          <w:lang w:val="uk-UA"/>
        </w:rPr>
        <w:t>Численні православні каплиці, костьол</w:t>
      </w:r>
      <w:r w:rsidR="004858C4">
        <w:rPr>
          <w:rFonts w:ascii="Times New Roman" w:hAnsi="Times New Roman" w:cs="Times New Roman"/>
          <w:bCs/>
          <w:sz w:val="28"/>
          <w:szCs w:val="28"/>
          <w:lang w:val="uk-UA"/>
        </w:rPr>
        <w:t>и</w:t>
      </w:r>
      <w:r w:rsidR="003C15A4" w:rsidRPr="003C15A4">
        <w:rPr>
          <w:rFonts w:ascii="Times New Roman" w:hAnsi="Times New Roman" w:cs="Times New Roman"/>
          <w:bCs/>
          <w:sz w:val="28"/>
          <w:szCs w:val="28"/>
          <w:lang w:val="uk-UA"/>
        </w:rPr>
        <w:t>, синагог</w:t>
      </w:r>
      <w:r w:rsidR="004858C4">
        <w:rPr>
          <w:rFonts w:ascii="Times New Roman" w:hAnsi="Times New Roman" w:cs="Times New Roman"/>
          <w:bCs/>
          <w:sz w:val="28"/>
          <w:szCs w:val="28"/>
          <w:lang w:val="uk-UA"/>
        </w:rPr>
        <w:t>и</w:t>
      </w:r>
      <w:r w:rsidR="003C15A4" w:rsidRPr="003C15A4">
        <w:rPr>
          <w:rFonts w:ascii="Times New Roman" w:hAnsi="Times New Roman" w:cs="Times New Roman"/>
          <w:bCs/>
          <w:sz w:val="28"/>
          <w:szCs w:val="28"/>
          <w:lang w:val="uk-UA"/>
        </w:rPr>
        <w:t xml:space="preserve"> – свідчення високої духовності </w:t>
      </w:r>
      <w:r w:rsidR="004858C4">
        <w:rPr>
          <w:rFonts w:ascii="Times New Roman" w:hAnsi="Times New Roman" w:cs="Times New Roman"/>
          <w:bCs/>
          <w:sz w:val="28"/>
          <w:szCs w:val="28"/>
          <w:lang w:val="uk-UA"/>
        </w:rPr>
        <w:t xml:space="preserve">українців. </w:t>
      </w:r>
      <w:r w:rsidR="00087E35" w:rsidRPr="00087E35">
        <w:rPr>
          <w:rFonts w:ascii="Times New Roman" w:hAnsi="Times New Roman" w:cs="Times New Roman"/>
          <w:bCs/>
          <w:sz w:val="28"/>
          <w:szCs w:val="28"/>
          <w:lang w:val="uk-UA"/>
        </w:rPr>
        <w:t xml:space="preserve">Під час Революції гідності була утворена Громадянська Церква України, що, хоч й не набула офіційного статуту, проте успішно об`єднувала представників різних конфесій, що </w:t>
      </w:r>
      <w:r w:rsidR="00087E35" w:rsidRPr="00087E35">
        <w:rPr>
          <w:rFonts w:ascii="Times New Roman" w:hAnsi="Times New Roman" w:cs="Times New Roman"/>
          <w:bCs/>
          <w:sz w:val="28"/>
          <w:szCs w:val="28"/>
          <w:lang w:val="uk-UA"/>
        </w:rPr>
        <w:lastRenderedPageBreak/>
        <w:t xml:space="preserve">поділяють духовні цінності та ідеали. З початком агресії </w:t>
      </w:r>
      <w:proofErr w:type="spellStart"/>
      <w:r w:rsidR="00466B67">
        <w:rPr>
          <w:rFonts w:ascii="Times New Roman" w:hAnsi="Times New Roman" w:cs="Times New Roman"/>
          <w:bCs/>
          <w:sz w:val="28"/>
          <w:szCs w:val="28"/>
          <w:lang w:val="uk-UA"/>
        </w:rPr>
        <w:t>рф</w:t>
      </w:r>
      <w:proofErr w:type="spellEnd"/>
      <w:r w:rsidR="00087E35" w:rsidRPr="00087E35">
        <w:rPr>
          <w:rFonts w:ascii="Times New Roman" w:hAnsi="Times New Roman" w:cs="Times New Roman"/>
          <w:bCs/>
          <w:sz w:val="28"/>
          <w:szCs w:val="28"/>
          <w:lang w:val="uk-UA"/>
        </w:rPr>
        <w:t xml:space="preserve"> на фронт пішли капелани – військові священики. Будучи представниками різних Церков, вони облишили усі суперечки й почали співпрацювати, бо усіх об`єднала загальна мета – здолати ворога. Наявність </w:t>
      </w:r>
      <w:proofErr w:type="spellStart"/>
      <w:r w:rsidR="00087E35" w:rsidRPr="00087E35">
        <w:rPr>
          <w:rFonts w:ascii="Times New Roman" w:hAnsi="Times New Roman" w:cs="Times New Roman"/>
          <w:bCs/>
          <w:sz w:val="28"/>
          <w:szCs w:val="28"/>
          <w:lang w:val="uk-UA"/>
        </w:rPr>
        <w:t>капеланської</w:t>
      </w:r>
      <w:proofErr w:type="spellEnd"/>
      <w:r w:rsidR="00087E35" w:rsidRPr="00087E35">
        <w:rPr>
          <w:rFonts w:ascii="Times New Roman" w:hAnsi="Times New Roman" w:cs="Times New Roman"/>
          <w:bCs/>
          <w:sz w:val="28"/>
          <w:szCs w:val="28"/>
          <w:lang w:val="uk-UA"/>
        </w:rPr>
        <w:t xml:space="preserve"> служби була однією з порад Організації Північноатлантичного альянсу для формування військових контингентів миротворців. В українських миротворчих контингентах в Іраку, Конго, Косово, Сьєрра</w:t>
      </w:r>
      <w:r w:rsidR="00CA5972">
        <w:rPr>
          <w:rFonts w:ascii="Times New Roman" w:hAnsi="Times New Roman" w:cs="Times New Roman"/>
          <w:bCs/>
          <w:sz w:val="28"/>
          <w:szCs w:val="28"/>
          <w:lang w:val="uk-UA"/>
        </w:rPr>
        <w:t>-</w:t>
      </w:r>
      <w:r w:rsidR="00087E35" w:rsidRPr="00087E35">
        <w:rPr>
          <w:rFonts w:ascii="Times New Roman" w:hAnsi="Times New Roman" w:cs="Times New Roman"/>
          <w:bCs/>
          <w:sz w:val="28"/>
          <w:szCs w:val="28"/>
          <w:lang w:val="uk-UA"/>
        </w:rPr>
        <w:t xml:space="preserve">Леоне військові священики були </w:t>
      </w:r>
      <w:r w:rsidR="00466B67" w:rsidRPr="00087E35">
        <w:rPr>
          <w:rFonts w:ascii="Times New Roman" w:hAnsi="Times New Roman" w:cs="Times New Roman"/>
          <w:bCs/>
          <w:sz w:val="28"/>
          <w:szCs w:val="28"/>
          <w:lang w:val="uk-UA"/>
        </w:rPr>
        <w:t xml:space="preserve">присутні </w:t>
      </w:r>
      <w:r w:rsidR="00087E35" w:rsidRPr="00087E35">
        <w:rPr>
          <w:rFonts w:ascii="Times New Roman" w:hAnsi="Times New Roman" w:cs="Times New Roman"/>
          <w:bCs/>
          <w:sz w:val="28"/>
          <w:szCs w:val="28"/>
          <w:lang w:val="uk-UA"/>
        </w:rPr>
        <w:t>на постійній основі з 1998 року. Священики були призначені на офіцерські посади (офіцер з питань релігії у відділ</w:t>
      </w:r>
      <w:r w:rsidR="00466B67">
        <w:rPr>
          <w:rFonts w:ascii="Times New Roman" w:hAnsi="Times New Roman" w:cs="Times New Roman"/>
          <w:bCs/>
          <w:sz w:val="28"/>
          <w:szCs w:val="28"/>
          <w:lang w:val="uk-UA"/>
        </w:rPr>
        <w:t>і</w:t>
      </w:r>
      <w:r w:rsidR="00087E35" w:rsidRPr="00087E35">
        <w:rPr>
          <w:rFonts w:ascii="Times New Roman" w:hAnsi="Times New Roman" w:cs="Times New Roman"/>
          <w:bCs/>
          <w:sz w:val="28"/>
          <w:szCs w:val="28"/>
          <w:lang w:val="uk-UA"/>
        </w:rPr>
        <w:t xml:space="preserve"> з гуманітарних питань).  Особовий склад не звик до перебування священиків поруч, тому починати служіння було досить важно. На зміну ставлення до капеланів вплинуло те, що особовий склад почав виконувати бойові завдання, пов’язані з ризиком для життя</w:t>
      </w:r>
      <w:r w:rsidR="00466B67">
        <w:rPr>
          <w:rFonts w:ascii="Times New Roman" w:hAnsi="Times New Roman" w:cs="Times New Roman"/>
          <w:bCs/>
          <w:sz w:val="28"/>
          <w:szCs w:val="28"/>
          <w:lang w:val="uk-UA"/>
        </w:rPr>
        <w:t>, зросла потреба у проведенні р</w:t>
      </w:r>
      <w:r w:rsidR="00087E35" w:rsidRPr="00087E35">
        <w:rPr>
          <w:rFonts w:ascii="Times New Roman" w:hAnsi="Times New Roman" w:cs="Times New Roman"/>
          <w:bCs/>
          <w:sz w:val="28"/>
          <w:szCs w:val="28"/>
          <w:lang w:val="uk-UA"/>
        </w:rPr>
        <w:t>елігійн</w:t>
      </w:r>
      <w:r w:rsidR="00466B67">
        <w:rPr>
          <w:rFonts w:ascii="Times New Roman" w:hAnsi="Times New Roman" w:cs="Times New Roman"/>
          <w:bCs/>
          <w:sz w:val="28"/>
          <w:szCs w:val="28"/>
          <w:lang w:val="uk-UA"/>
        </w:rPr>
        <w:t>их богослужінь перед боєм.</w:t>
      </w:r>
      <w:r w:rsidR="00087E35" w:rsidRPr="00087E35">
        <w:rPr>
          <w:rFonts w:ascii="Times New Roman" w:hAnsi="Times New Roman" w:cs="Times New Roman"/>
          <w:bCs/>
          <w:sz w:val="28"/>
          <w:szCs w:val="28"/>
          <w:lang w:val="uk-UA"/>
        </w:rPr>
        <w:t xml:space="preserve"> </w:t>
      </w:r>
      <w:r w:rsidR="00466B67">
        <w:rPr>
          <w:rFonts w:ascii="Times New Roman" w:hAnsi="Times New Roman" w:cs="Times New Roman"/>
          <w:bCs/>
          <w:sz w:val="28"/>
          <w:szCs w:val="28"/>
          <w:lang w:val="uk-UA"/>
        </w:rPr>
        <w:t>Ч</w:t>
      </w:r>
      <w:r w:rsidR="00466B67" w:rsidRPr="00087E35">
        <w:rPr>
          <w:rFonts w:ascii="Times New Roman" w:hAnsi="Times New Roman" w:cs="Times New Roman"/>
          <w:bCs/>
          <w:sz w:val="28"/>
          <w:szCs w:val="28"/>
          <w:lang w:val="uk-UA"/>
        </w:rPr>
        <w:t xml:space="preserve">им інтенсивніше ставали бойові дії, тим активніше військові почали звертатися за підтримкою до капеланів. </w:t>
      </w:r>
      <w:r w:rsidR="00466B67">
        <w:rPr>
          <w:rFonts w:ascii="Times New Roman" w:hAnsi="Times New Roman" w:cs="Times New Roman"/>
          <w:bCs/>
          <w:sz w:val="28"/>
          <w:szCs w:val="28"/>
          <w:lang w:val="uk-UA"/>
        </w:rPr>
        <w:t>З</w:t>
      </w:r>
      <w:r w:rsidR="00466B67" w:rsidRPr="00466B67">
        <w:rPr>
          <w:rFonts w:ascii="Times New Roman" w:hAnsi="Times New Roman" w:cs="Times New Roman"/>
          <w:bCs/>
          <w:sz w:val="28"/>
          <w:szCs w:val="28"/>
          <w:lang w:val="uk-UA"/>
        </w:rPr>
        <w:t xml:space="preserve">більшувалися запити про таїнства – люди бажали пройти хрещення, воліли  сповідатися, просили про молитву. </w:t>
      </w:r>
      <w:r w:rsidR="004858C4" w:rsidRPr="00087E35">
        <w:rPr>
          <w:rFonts w:ascii="Times New Roman" w:hAnsi="Times New Roman" w:cs="Times New Roman"/>
          <w:bCs/>
          <w:sz w:val="28"/>
          <w:szCs w:val="28"/>
          <w:lang w:val="uk-UA"/>
        </w:rPr>
        <w:t>Часто запитували про причини війни, або про те, чому Бог допустив щось подібне, в чому вища місія воїна, що робити із заповіддю «не вбий». Щоб відповідати на усі ці непрості питання, треба велика мудрість та щира віра.</w:t>
      </w:r>
      <w:r w:rsidR="004858C4" w:rsidRPr="00087E35">
        <w:rPr>
          <w:lang w:val="ru-RU"/>
        </w:rPr>
        <w:t xml:space="preserve"> </w:t>
      </w:r>
      <w:r w:rsidR="00087E35" w:rsidRPr="00087E35">
        <w:rPr>
          <w:rFonts w:ascii="Times New Roman" w:hAnsi="Times New Roman" w:cs="Times New Roman"/>
          <w:bCs/>
          <w:sz w:val="28"/>
          <w:szCs w:val="28"/>
          <w:lang w:val="uk-UA"/>
        </w:rPr>
        <w:t xml:space="preserve">З анексією Криму та початком бойових дій на Сході священики стали одними з перших волонтерів, які з`їжджалися до блокпостів та військових частин із гуманітарною  допомогою. З часом залишалися, щоб постійно бути з бійцями, надаючи їм підтримку. Капелан в Україні відіграє три типові ролі; волонтер, психолог та </w:t>
      </w:r>
      <w:proofErr w:type="spellStart"/>
      <w:r w:rsidR="00087E35" w:rsidRPr="00087E35">
        <w:rPr>
          <w:rFonts w:ascii="Times New Roman" w:hAnsi="Times New Roman" w:cs="Times New Roman"/>
          <w:bCs/>
          <w:sz w:val="28"/>
          <w:szCs w:val="28"/>
          <w:lang w:val="uk-UA"/>
        </w:rPr>
        <w:t>душпастир</w:t>
      </w:r>
      <w:proofErr w:type="spellEnd"/>
      <w:r w:rsidR="00087E35" w:rsidRPr="00087E35">
        <w:rPr>
          <w:rFonts w:ascii="Times New Roman" w:hAnsi="Times New Roman" w:cs="Times New Roman"/>
          <w:bCs/>
          <w:sz w:val="28"/>
          <w:szCs w:val="28"/>
          <w:lang w:val="uk-UA"/>
        </w:rPr>
        <w:t xml:space="preserve">. Як волонтер, він надає допомогу, як </w:t>
      </w:r>
      <w:proofErr w:type="spellStart"/>
      <w:r w:rsidR="00087E35" w:rsidRPr="00087E35">
        <w:rPr>
          <w:rFonts w:ascii="Times New Roman" w:hAnsi="Times New Roman" w:cs="Times New Roman"/>
          <w:bCs/>
          <w:sz w:val="28"/>
          <w:szCs w:val="28"/>
          <w:lang w:val="uk-UA"/>
        </w:rPr>
        <w:t>душпастир</w:t>
      </w:r>
      <w:proofErr w:type="spellEnd"/>
      <w:r w:rsidR="00087E35" w:rsidRPr="00087E35">
        <w:rPr>
          <w:rFonts w:ascii="Times New Roman" w:hAnsi="Times New Roman" w:cs="Times New Roman"/>
          <w:bCs/>
          <w:sz w:val="28"/>
          <w:szCs w:val="28"/>
          <w:lang w:val="uk-UA"/>
        </w:rPr>
        <w:t xml:space="preserve"> – це роль ключова – здійснює таїнства та духовне наставництво. І ця друга функція часто перекликається із роллю психолога. Віра, взагалі, може допомогти, дати надію там, де психологи безсилі. </w:t>
      </w:r>
      <w:r w:rsidR="00466B67">
        <w:rPr>
          <w:rFonts w:ascii="Times New Roman" w:hAnsi="Times New Roman" w:cs="Times New Roman"/>
          <w:bCs/>
          <w:sz w:val="28"/>
          <w:szCs w:val="28"/>
          <w:lang w:val="uk-UA"/>
        </w:rPr>
        <w:t xml:space="preserve">Капелан </w:t>
      </w:r>
      <w:r w:rsidR="00087E35" w:rsidRPr="00087E35">
        <w:rPr>
          <w:rFonts w:ascii="Times New Roman" w:hAnsi="Times New Roman" w:cs="Times New Roman"/>
          <w:bCs/>
          <w:sz w:val="28"/>
          <w:szCs w:val="28"/>
          <w:lang w:val="uk-UA"/>
        </w:rPr>
        <w:t xml:space="preserve"> розділяє </w:t>
      </w:r>
      <w:r w:rsidR="004858C4">
        <w:rPr>
          <w:rFonts w:ascii="Times New Roman" w:hAnsi="Times New Roman" w:cs="Times New Roman"/>
          <w:bCs/>
          <w:sz w:val="28"/>
          <w:szCs w:val="28"/>
          <w:lang w:val="uk-UA"/>
        </w:rPr>
        <w:t xml:space="preserve">свою роль «помічника» </w:t>
      </w:r>
      <w:r w:rsidR="00087E35" w:rsidRPr="00087E35">
        <w:rPr>
          <w:rFonts w:ascii="Times New Roman" w:hAnsi="Times New Roman" w:cs="Times New Roman"/>
          <w:bCs/>
          <w:sz w:val="28"/>
          <w:szCs w:val="28"/>
          <w:lang w:val="uk-UA"/>
        </w:rPr>
        <w:t xml:space="preserve">з командиром, військовим </w:t>
      </w:r>
      <w:r w:rsidR="00087E35" w:rsidRPr="00087E35">
        <w:rPr>
          <w:rFonts w:ascii="Times New Roman" w:hAnsi="Times New Roman" w:cs="Times New Roman"/>
          <w:bCs/>
          <w:sz w:val="28"/>
          <w:szCs w:val="28"/>
          <w:lang w:val="uk-UA"/>
        </w:rPr>
        <w:lastRenderedPageBreak/>
        <w:t xml:space="preserve">психологом, або авторитетним бійцем, що вирізняється мудрістю чи досвідом. В ідеалі військовий капелан, хоч і пов`язаний з певною конфесією, надає духовну підтримку людям будь якого віросповідання, чи атеїстам, при цьому не нав`язуючи своїх поглядів, та, одночасно, не відмовляючись від переконань. </w:t>
      </w:r>
      <w:r w:rsidR="004858C4">
        <w:rPr>
          <w:rFonts w:ascii="Times New Roman" w:hAnsi="Times New Roman" w:cs="Times New Roman"/>
          <w:bCs/>
          <w:sz w:val="28"/>
          <w:szCs w:val="28"/>
          <w:lang w:val="uk-UA"/>
        </w:rPr>
        <w:t>В</w:t>
      </w:r>
      <w:r w:rsidR="00087E35" w:rsidRPr="00087E35">
        <w:rPr>
          <w:rFonts w:ascii="Times New Roman" w:hAnsi="Times New Roman" w:cs="Times New Roman"/>
          <w:bCs/>
          <w:sz w:val="28"/>
          <w:szCs w:val="28"/>
          <w:lang w:val="uk-UA"/>
        </w:rPr>
        <w:t xml:space="preserve">ід священика часто очікують роль миротворця, для чого він має бути гарним дипломатом. </w:t>
      </w:r>
    </w:p>
    <w:p w:rsidR="004858C4" w:rsidRDefault="00DB3292" w:rsidP="004858C4">
      <w:pPr>
        <w:spacing w:after="0" w:line="360" w:lineRule="auto"/>
        <w:ind w:firstLine="720"/>
        <w:jc w:val="both"/>
        <w:rPr>
          <w:rFonts w:ascii="Times New Roman" w:hAnsi="Times New Roman" w:cs="Times New Roman"/>
          <w:sz w:val="28"/>
          <w:szCs w:val="28"/>
          <w:lang w:val="ru-RU"/>
        </w:rPr>
      </w:pPr>
      <w:r w:rsidRPr="00DB3292">
        <w:rPr>
          <w:rFonts w:ascii="Times New Roman" w:hAnsi="Times New Roman" w:cs="Times New Roman"/>
          <w:b/>
          <w:sz w:val="28"/>
          <w:szCs w:val="28"/>
          <w:lang w:val="uk-UA"/>
        </w:rPr>
        <w:t>Висновки /</w:t>
      </w:r>
      <w:r w:rsidR="00E15006">
        <w:rPr>
          <w:rFonts w:ascii="Times New Roman" w:hAnsi="Times New Roman" w:cs="Times New Roman"/>
          <w:b/>
          <w:sz w:val="28"/>
          <w:szCs w:val="28"/>
          <w:lang w:val="uk-UA"/>
        </w:rPr>
        <w:t xml:space="preserve"> </w:t>
      </w:r>
      <w:proofErr w:type="spellStart"/>
      <w:r w:rsidRPr="00DB3292">
        <w:rPr>
          <w:rFonts w:ascii="Times New Roman" w:hAnsi="Times New Roman" w:cs="Times New Roman"/>
          <w:b/>
          <w:sz w:val="28"/>
          <w:szCs w:val="28"/>
          <w:lang w:val="uk-UA"/>
        </w:rPr>
        <w:t>Conclusions</w:t>
      </w:r>
      <w:proofErr w:type="spellEnd"/>
      <w:r w:rsidRPr="00DB3292">
        <w:rPr>
          <w:rFonts w:ascii="Times New Roman" w:hAnsi="Times New Roman" w:cs="Times New Roman"/>
          <w:b/>
          <w:sz w:val="28"/>
          <w:szCs w:val="28"/>
          <w:lang w:val="uk-UA"/>
        </w:rPr>
        <w:t>.</w:t>
      </w:r>
      <w:r w:rsidRPr="00DB3292">
        <w:rPr>
          <w:rFonts w:ascii="Times New Roman" w:hAnsi="Times New Roman" w:cs="Times New Roman"/>
          <w:sz w:val="28"/>
          <w:szCs w:val="28"/>
          <w:lang w:val="uk-UA"/>
        </w:rPr>
        <w:t xml:space="preserve"> </w:t>
      </w:r>
      <w:r w:rsidR="0008246A">
        <w:rPr>
          <w:rFonts w:ascii="Times New Roman" w:hAnsi="Times New Roman" w:cs="Times New Roman"/>
          <w:sz w:val="28"/>
          <w:szCs w:val="28"/>
          <w:lang w:val="uk-UA"/>
        </w:rPr>
        <w:t xml:space="preserve">Таким чином, </w:t>
      </w:r>
      <w:r w:rsidR="007B7E2E">
        <w:rPr>
          <w:rFonts w:ascii="Times New Roman" w:hAnsi="Times New Roman" w:cs="Times New Roman"/>
          <w:sz w:val="28"/>
          <w:szCs w:val="28"/>
          <w:lang w:val="ru-RU"/>
        </w:rPr>
        <w:t>ч</w:t>
      </w:r>
      <w:r w:rsidR="004858C4" w:rsidRPr="004858C4">
        <w:rPr>
          <w:rFonts w:ascii="Times New Roman" w:hAnsi="Times New Roman" w:cs="Times New Roman"/>
          <w:sz w:val="28"/>
          <w:szCs w:val="28"/>
          <w:lang w:val="ru-RU"/>
        </w:rPr>
        <w:t xml:space="preserve">ерез </w:t>
      </w:r>
      <w:proofErr w:type="spellStart"/>
      <w:r w:rsidR="004858C4" w:rsidRPr="004858C4">
        <w:rPr>
          <w:rFonts w:ascii="Times New Roman" w:hAnsi="Times New Roman" w:cs="Times New Roman"/>
          <w:sz w:val="28"/>
          <w:szCs w:val="28"/>
          <w:lang w:val="ru-RU"/>
        </w:rPr>
        <w:t>відсутність</w:t>
      </w:r>
      <w:proofErr w:type="spellEnd"/>
      <w:r w:rsidR="004858C4" w:rsidRPr="004858C4">
        <w:rPr>
          <w:rFonts w:ascii="Times New Roman" w:hAnsi="Times New Roman" w:cs="Times New Roman"/>
          <w:sz w:val="28"/>
          <w:szCs w:val="28"/>
          <w:lang w:val="ru-RU"/>
        </w:rPr>
        <w:t xml:space="preserve">, </w:t>
      </w:r>
      <w:proofErr w:type="spellStart"/>
      <w:r w:rsidR="004858C4" w:rsidRPr="004858C4">
        <w:rPr>
          <w:rFonts w:ascii="Times New Roman" w:hAnsi="Times New Roman" w:cs="Times New Roman"/>
          <w:sz w:val="28"/>
          <w:szCs w:val="28"/>
          <w:lang w:val="ru-RU"/>
        </w:rPr>
        <w:t>або</w:t>
      </w:r>
      <w:proofErr w:type="spellEnd"/>
      <w:r w:rsidR="004858C4" w:rsidRPr="004858C4">
        <w:rPr>
          <w:rFonts w:ascii="Times New Roman" w:hAnsi="Times New Roman" w:cs="Times New Roman"/>
          <w:sz w:val="28"/>
          <w:szCs w:val="28"/>
          <w:lang w:val="ru-RU"/>
        </w:rPr>
        <w:t xml:space="preserve"> брак </w:t>
      </w:r>
      <w:proofErr w:type="spellStart"/>
      <w:r w:rsidR="004858C4" w:rsidRPr="004858C4">
        <w:rPr>
          <w:rFonts w:ascii="Times New Roman" w:hAnsi="Times New Roman" w:cs="Times New Roman"/>
          <w:sz w:val="28"/>
          <w:szCs w:val="28"/>
          <w:lang w:val="ru-RU"/>
        </w:rPr>
        <w:t>професіональних</w:t>
      </w:r>
      <w:proofErr w:type="spellEnd"/>
      <w:r w:rsidR="004858C4" w:rsidRPr="004858C4">
        <w:rPr>
          <w:rFonts w:ascii="Times New Roman" w:hAnsi="Times New Roman" w:cs="Times New Roman"/>
          <w:sz w:val="28"/>
          <w:szCs w:val="28"/>
          <w:lang w:val="ru-RU"/>
        </w:rPr>
        <w:t xml:space="preserve"> </w:t>
      </w:r>
      <w:proofErr w:type="spellStart"/>
      <w:r w:rsidR="004858C4" w:rsidRPr="004858C4">
        <w:rPr>
          <w:rFonts w:ascii="Times New Roman" w:hAnsi="Times New Roman" w:cs="Times New Roman"/>
          <w:sz w:val="28"/>
          <w:szCs w:val="28"/>
          <w:lang w:val="ru-RU"/>
        </w:rPr>
        <w:t>психологів</w:t>
      </w:r>
      <w:proofErr w:type="spellEnd"/>
      <w:r w:rsidR="004858C4" w:rsidRPr="004858C4">
        <w:rPr>
          <w:rFonts w:ascii="Times New Roman" w:hAnsi="Times New Roman" w:cs="Times New Roman"/>
          <w:sz w:val="28"/>
          <w:szCs w:val="28"/>
          <w:lang w:val="ru-RU"/>
        </w:rPr>
        <w:t xml:space="preserve"> на </w:t>
      </w:r>
      <w:proofErr w:type="spellStart"/>
      <w:r w:rsidR="004858C4" w:rsidRPr="004858C4">
        <w:rPr>
          <w:rFonts w:ascii="Times New Roman" w:hAnsi="Times New Roman" w:cs="Times New Roman"/>
          <w:sz w:val="28"/>
          <w:szCs w:val="28"/>
          <w:lang w:val="ru-RU"/>
        </w:rPr>
        <w:t>передовій</w:t>
      </w:r>
      <w:proofErr w:type="spellEnd"/>
      <w:r w:rsidR="006A5A93">
        <w:rPr>
          <w:rFonts w:ascii="Times New Roman" w:hAnsi="Times New Roman" w:cs="Times New Roman"/>
          <w:sz w:val="28"/>
          <w:szCs w:val="28"/>
          <w:lang w:val="ru-RU"/>
        </w:rPr>
        <w:t xml:space="preserve"> (</w:t>
      </w:r>
      <w:proofErr w:type="spellStart"/>
      <w:r w:rsidR="006A5A93">
        <w:rPr>
          <w:rFonts w:ascii="Times New Roman" w:hAnsi="Times New Roman" w:cs="Times New Roman"/>
          <w:sz w:val="28"/>
          <w:szCs w:val="28"/>
          <w:lang w:val="ru-RU"/>
        </w:rPr>
        <w:t>нині</w:t>
      </w:r>
      <w:proofErr w:type="spellEnd"/>
      <w:r w:rsidR="006A5A93">
        <w:rPr>
          <w:rFonts w:ascii="Times New Roman" w:hAnsi="Times New Roman" w:cs="Times New Roman"/>
          <w:sz w:val="28"/>
          <w:szCs w:val="28"/>
          <w:lang w:val="ru-RU"/>
        </w:rPr>
        <w:t xml:space="preserve"> </w:t>
      </w:r>
      <w:proofErr w:type="spellStart"/>
      <w:r w:rsidR="006A5A93">
        <w:rPr>
          <w:rFonts w:ascii="Times New Roman" w:hAnsi="Times New Roman" w:cs="Times New Roman"/>
          <w:sz w:val="28"/>
          <w:szCs w:val="28"/>
          <w:lang w:val="ru-RU"/>
        </w:rPr>
        <w:t>медичні</w:t>
      </w:r>
      <w:proofErr w:type="spellEnd"/>
      <w:r w:rsidR="006A5A93">
        <w:rPr>
          <w:rFonts w:ascii="Times New Roman" w:hAnsi="Times New Roman" w:cs="Times New Roman"/>
          <w:sz w:val="28"/>
          <w:szCs w:val="28"/>
          <w:lang w:val="ru-RU"/>
        </w:rPr>
        <w:t xml:space="preserve"> </w:t>
      </w:r>
      <w:proofErr w:type="spellStart"/>
      <w:r w:rsidR="006A5A93">
        <w:rPr>
          <w:rFonts w:ascii="Times New Roman" w:hAnsi="Times New Roman" w:cs="Times New Roman"/>
          <w:sz w:val="28"/>
          <w:szCs w:val="28"/>
          <w:lang w:val="ru-RU"/>
        </w:rPr>
        <w:t>виші</w:t>
      </w:r>
      <w:proofErr w:type="spellEnd"/>
      <w:r w:rsidR="006A5A93">
        <w:rPr>
          <w:rFonts w:ascii="Times New Roman" w:hAnsi="Times New Roman" w:cs="Times New Roman"/>
          <w:sz w:val="28"/>
          <w:szCs w:val="28"/>
          <w:lang w:val="ru-RU"/>
        </w:rPr>
        <w:t xml:space="preserve"> активно </w:t>
      </w:r>
      <w:proofErr w:type="spellStart"/>
      <w:r w:rsidR="006A5A93">
        <w:rPr>
          <w:rFonts w:ascii="Times New Roman" w:hAnsi="Times New Roman" w:cs="Times New Roman"/>
          <w:sz w:val="28"/>
          <w:szCs w:val="28"/>
          <w:lang w:val="ru-RU"/>
        </w:rPr>
        <w:t>готують</w:t>
      </w:r>
      <w:proofErr w:type="spellEnd"/>
      <w:r w:rsidR="006A5A93">
        <w:rPr>
          <w:rFonts w:ascii="Times New Roman" w:hAnsi="Times New Roman" w:cs="Times New Roman"/>
          <w:sz w:val="28"/>
          <w:szCs w:val="28"/>
          <w:lang w:val="ru-RU"/>
        </w:rPr>
        <w:t xml:space="preserve"> </w:t>
      </w:r>
      <w:proofErr w:type="spellStart"/>
      <w:r w:rsidR="006A5A93">
        <w:rPr>
          <w:rFonts w:ascii="Times New Roman" w:hAnsi="Times New Roman" w:cs="Times New Roman"/>
          <w:sz w:val="28"/>
          <w:szCs w:val="28"/>
          <w:lang w:val="ru-RU"/>
        </w:rPr>
        <w:t>спеціалістів</w:t>
      </w:r>
      <w:proofErr w:type="spellEnd"/>
      <w:r w:rsidR="006A5A93">
        <w:rPr>
          <w:rFonts w:ascii="Times New Roman" w:hAnsi="Times New Roman" w:cs="Times New Roman"/>
          <w:sz w:val="28"/>
          <w:szCs w:val="28"/>
          <w:lang w:val="ru-RU"/>
        </w:rPr>
        <w:t>)</w:t>
      </w:r>
      <w:r w:rsidR="004858C4" w:rsidRPr="004858C4">
        <w:rPr>
          <w:rFonts w:ascii="Times New Roman" w:hAnsi="Times New Roman" w:cs="Times New Roman"/>
          <w:sz w:val="28"/>
          <w:szCs w:val="28"/>
          <w:lang w:val="ru-RU"/>
        </w:rPr>
        <w:t xml:space="preserve">, </w:t>
      </w:r>
      <w:proofErr w:type="spellStart"/>
      <w:r w:rsidR="004858C4" w:rsidRPr="004858C4">
        <w:rPr>
          <w:rFonts w:ascii="Times New Roman" w:hAnsi="Times New Roman" w:cs="Times New Roman"/>
          <w:sz w:val="28"/>
          <w:szCs w:val="28"/>
          <w:lang w:val="ru-RU"/>
        </w:rPr>
        <w:t>обов`язки</w:t>
      </w:r>
      <w:proofErr w:type="spellEnd"/>
      <w:r w:rsidR="004858C4" w:rsidRPr="004858C4">
        <w:rPr>
          <w:rFonts w:ascii="Times New Roman" w:hAnsi="Times New Roman" w:cs="Times New Roman"/>
          <w:sz w:val="28"/>
          <w:szCs w:val="28"/>
          <w:lang w:val="ru-RU"/>
        </w:rPr>
        <w:t xml:space="preserve"> </w:t>
      </w:r>
      <w:proofErr w:type="spellStart"/>
      <w:r w:rsidR="004858C4" w:rsidRPr="004858C4">
        <w:rPr>
          <w:rFonts w:ascii="Times New Roman" w:hAnsi="Times New Roman" w:cs="Times New Roman"/>
          <w:sz w:val="28"/>
          <w:szCs w:val="28"/>
          <w:lang w:val="ru-RU"/>
        </w:rPr>
        <w:t>їх</w:t>
      </w:r>
      <w:proofErr w:type="spellEnd"/>
      <w:r w:rsidR="004858C4" w:rsidRPr="004858C4">
        <w:rPr>
          <w:rFonts w:ascii="Times New Roman" w:hAnsi="Times New Roman" w:cs="Times New Roman"/>
          <w:sz w:val="28"/>
          <w:szCs w:val="28"/>
          <w:lang w:val="ru-RU"/>
        </w:rPr>
        <w:t xml:space="preserve"> часто </w:t>
      </w:r>
      <w:proofErr w:type="spellStart"/>
      <w:r w:rsidR="004858C4" w:rsidRPr="004858C4">
        <w:rPr>
          <w:rFonts w:ascii="Times New Roman" w:hAnsi="Times New Roman" w:cs="Times New Roman"/>
          <w:sz w:val="28"/>
          <w:szCs w:val="28"/>
          <w:lang w:val="ru-RU"/>
        </w:rPr>
        <w:t>перебирають</w:t>
      </w:r>
      <w:proofErr w:type="spellEnd"/>
      <w:r w:rsidR="004858C4" w:rsidRPr="004858C4">
        <w:rPr>
          <w:rFonts w:ascii="Times New Roman" w:hAnsi="Times New Roman" w:cs="Times New Roman"/>
          <w:sz w:val="28"/>
          <w:szCs w:val="28"/>
          <w:lang w:val="ru-RU"/>
        </w:rPr>
        <w:t xml:space="preserve"> на себе </w:t>
      </w:r>
      <w:proofErr w:type="spellStart"/>
      <w:r w:rsidR="004858C4" w:rsidRPr="004858C4">
        <w:rPr>
          <w:rFonts w:ascii="Times New Roman" w:hAnsi="Times New Roman" w:cs="Times New Roman"/>
          <w:sz w:val="28"/>
          <w:szCs w:val="28"/>
          <w:lang w:val="ru-RU"/>
        </w:rPr>
        <w:t>священики</w:t>
      </w:r>
      <w:proofErr w:type="spellEnd"/>
      <w:r w:rsidR="004858C4" w:rsidRPr="004858C4">
        <w:rPr>
          <w:rFonts w:ascii="Times New Roman" w:hAnsi="Times New Roman" w:cs="Times New Roman"/>
          <w:sz w:val="28"/>
          <w:szCs w:val="28"/>
          <w:lang w:val="ru-RU"/>
        </w:rPr>
        <w:t xml:space="preserve">. </w:t>
      </w:r>
      <w:proofErr w:type="spellStart"/>
      <w:r w:rsidR="004858C4" w:rsidRPr="004858C4">
        <w:rPr>
          <w:rFonts w:ascii="Times New Roman" w:hAnsi="Times New Roman" w:cs="Times New Roman"/>
          <w:sz w:val="28"/>
          <w:szCs w:val="28"/>
          <w:lang w:val="ru-RU"/>
        </w:rPr>
        <w:t>Капелан</w:t>
      </w:r>
      <w:proofErr w:type="spellEnd"/>
      <w:r w:rsidR="004858C4" w:rsidRPr="004858C4">
        <w:rPr>
          <w:rFonts w:ascii="Times New Roman" w:hAnsi="Times New Roman" w:cs="Times New Roman"/>
          <w:sz w:val="28"/>
          <w:szCs w:val="28"/>
          <w:lang w:val="ru-RU"/>
        </w:rPr>
        <w:t xml:space="preserve"> </w:t>
      </w:r>
      <w:proofErr w:type="spellStart"/>
      <w:r w:rsidR="004858C4" w:rsidRPr="004858C4">
        <w:rPr>
          <w:rFonts w:ascii="Times New Roman" w:hAnsi="Times New Roman" w:cs="Times New Roman"/>
          <w:sz w:val="28"/>
          <w:szCs w:val="28"/>
          <w:lang w:val="ru-RU"/>
        </w:rPr>
        <w:t>виконує</w:t>
      </w:r>
      <w:proofErr w:type="spellEnd"/>
      <w:r w:rsidR="004858C4" w:rsidRPr="004858C4">
        <w:rPr>
          <w:rFonts w:ascii="Times New Roman" w:hAnsi="Times New Roman" w:cs="Times New Roman"/>
          <w:sz w:val="28"/>
          <w:szCs w:val="28"/>
          <w:lang w:val="ru-RU"/>
        </w:rPr>
        <w:t xml:space="preserve"> </w:t>
      </w:r>
      <w:proofErr w:type="spellStart"/>
      <w:r w:rsidR="004858C4" w:rsidRPr="004858C4">
        <w:rPr>
          <w:rFonts w:ascii="Times New Roman" w:hAnsi="Times New Roman" w:cs="Times New Roman"/>
          <w:sz w:val="28"/>
          <w:szCs w:val="28"/>
          <w:lang w:val="ru-RU"/>
        </w:rPr>
        <w:t>наступні</w:t>
      </w:r>
      <w:proofErr w:type="spellEnd"/>
      <w:r w:rsidR="004858C4" w:rsidRPr="004858C4">
        <w:rPr>
          <w:rFonts w:ascii="Times New Roman" w:hAnsi="Times New Roman" w:cs="Times New Roman"/>
          <w:sz w:val="28"/>
          <w:szCs w:val="28"/>
          <w:lang w:val="ru-RU"/>
        </w:rPr>
        <w:t xml:space="preserve"> </w:t>
      </w:r>
      <w:proofErr w:type="spellStart"/>
      <w:r w:rsidR="004858C4" w:rsidRPr="004858C4">
        <w:rPr>
          <w:rFonts w:ascii="Times New Roman" w:hAnsi="Times New Roman" w:cs="Times New Roman"/>
          <w:sz w:val="28"/>
          <w:szCs w:val="28"/>
          <w:lang w:val="ru-RU"/>
        </w:rPr>
        <w:t>функції</w:t>
      </w:r>
      <w:proofErr w:type="spellEnd"/>
      <w:r w:rsidR="004858C4" w:rsidRPr="004858C4">
        <w:rPr>
          <w:rFonts w:ascii="Times New Roman" w:hAnsi="Times New Roman" w:cs="Times New Roman"/>
          <w:sz w:val="28"/>
          <w:szCs w:val="28"/>
          <w:lang w:val="ru-RU"/>
        </w:rPr>
        <w:t xml:space="preserve">: духовна та </w:t>
      </w:r>
      <w:proofErr w:type="spellStart"/>
      <w:r w:rsidR="004858C4" w:rsidRPr="004858C4">
        <w:rPr>
          <w:rFonts w:ascii="Times New Roman" w:hAnsi="Times New Roman" w:cs="Times New Roman"/>
          <w:sz w:val="28"/>
          <w:szCs w:val="28"/>
          <w:lang w:val="ru-RU"/>
        </w:rPr>
        <w:t>гуманітарна</w:t>
      </w:r>
      <w:proofErr w:type="spellEnd"/>
      <w:r w:rsidR="004858C4" w:rsidRPr="004858C4">
        <w:rPr>
          <w:rFonts w:ascii="Times New Roman" w:hAnsi="Times New Roman" w:cs="Times New Roman"/>
          <w:sz w:val="28"/>
          <w:szCs w:val="28"/>
          <w:lang w:val="ru-RU"/>
        </w:rPr>
        <w:t xml:space="preserve"> (</w:t>
      </w:r>
      <w:proofErr w:type="spellStart"/>
      <w:r w:rsidR="004858C4" w:rsidRPr="004858C4">
        <w:rPr>
          <w:rFonts w:ascii="Times New Roman" w:hAnsi="Times New Roman" w:cs="Times New Roman"/>
          <w:sz w:val="28"/>
          <w:szCs w:val="28"/>
          <w:lang w:val="ru-RU"/>
        </w:rPr>
        <w:t>здійснення</w:t>
      </w:r>
      <w:proofErr w:type="spellEnd"/>
      <w:r w:rsidR="004858C4" w:rsidRPr="004858C4">
        <w:rPr>
          <w:rFonts w:ascii="Times New Roman" w:hAnsi="Times New Roman" w:cs="Times New Roman"/>
          <w:sz w:val="28"/>
          <w:szCs w:val="28"/>
          <w:lang w:val="ru-RU"/>
        </w:rPr>
        <w:t xml:space="preserve"> </w:t>
      </w:r>
      <w:proofErr w:type="spellStart"/>
      <w:r w:rsidR="004858C4" w:rsidRPr="004858C4">
        <w:rPr>
          <w:rFonts w:ascii="Times New Roman" w:hAnsi="Times New Roman" w:cs="Times New Roman"/>
          <w:sz w:val="28"/>
          <w:szCs w:val="28"/>
          <w:lang w:val="ru-RU"/>
        </w:rPr>
        <w:t>таїнств</w:t>
      </w:r>
      <w:proofErr w:type="spellEnd"/>
      <w:r w:rsidR="004858C4" w:rsidRPr="004858C4">
        <w:rPr>
          <w:rFonts w:ascii="Times New Roman" w:hAnsi="Times New Roman" w:cs="Times New Roman"/>
          <w:sz w:val="28"/>
          <w:szCs w:val="28"/>
          <w:lang w:val="ru-RU"/>
        </w:rPr>
        <w:t xml:space="preserve">, </w:t>
      </w:r>
      <w:proofErr w:type="spellStart"/>
      <w:r w:rsidR="004858C4" w:rsidRPr="004858C4">
        <w:rPr>
          <w:rFonts w:ascii="Times New Roman" w:hAnsi="Times New Roman" w:cs="Times New Roman"/>
          <w:sz w:val="28"/>
          <w:szCs w:val="28"/>
          <w:lang w:val="ru-RU"/>
        </w:rPr>
        <w:t>збір</w:t>
      </w:r>
      <w:proofErr w:type="spellEnd"/>
      <w:r w:rsidR="004858C4" w:rsidRPr="004858C4">
        <w:rPr>
          <w:rFonts w:ascii="Times New Roman" w:hAnsi="Times New Roman" w:cs="Times New Roman"/>
          <w:sz w:val="28"/>
          <w:szCs w:val="28"/>
          <w:lang w:val="ru-RU"/>
        </w:rPr>
        <w:t xml:space="preserve"> </w:t>
      </w:r>
      <w:proofErr w:type="spellStart"/>
      <w:r w:rsidR="004858C4" w:rsidRPr="004858C4">
        <w:rPr>
          <w:rFonts w:ascii="Times New Roman" w:hAnsi="Times New Roman" w:cs="Times New Roman"/>
          <w:sz w:val="28"/>
          <w:szCs w:val="28"/>
          <w:lang w:val="ru-RU"/>
        </w:rPr>
        <w:t>гуманітарки</w:t>
      </w:r>
      <w:proofErr w:type="spellEnd"/>
      <w:r w:rsidR="004858C4" w:rsidRPr="004858C4">
        <w:rPr>
          <w:rFonts w:ascii="Times New Roman" w:hAnsi="Times New Roman" w:cs="Times New Roman"/>
          <w:sz w:val="28"/>
          <w:szCs w:val="28"/>
          <w:lang w:val="ru-RU"/>
        </w:rPr>
        <w:t xml:space="preserve">); </w:t>
      </w:r>
      <w:proofErr w:type="spellStart"/>
      <w:r w:rsidR="004858C4" w:rsidRPr="004858C4">
        <w:rPr>
          <w:rFonts w:ascii="Times New Roman" w:hAnsi="Times New Roman" w:cs="Times New Roman"/>
          <w:sz w:val="28"/>
          <w:szCs w:val="28"/>
          <w:lang w:val="ru-RU"/>
        </w:rPr>
        <w:t>соціальна</w:t>
      </w:r>
      <w:proofErr w:type="spellEnd"/>
      <w:r w:rsidR="004858C4" w:rsidRPr="004858C4">
        <w:rPr>
          <w:rFonts w:ascii="Times New Roman" w:hAnsi="Times New Roman" w:cs="Times New Roman"/>
          <w:sz w:val="28"/>
          <w:szCs w:val="28"/>
          <w:lang w:val="ru-RU"/>
        </w:rPr>
        <w:t xml:space="preserve"> (контакт </w:t>
      </w:r>
      <w:proofErr w:type="spellStart"/>
      <w:r w:rsidR="004858C4" w:rsidRPr="004858C4">
        <w:rPr>
          <w:rFonts w:ascii="Times New Roman" w:hAnsi="Times New Roman" w:cs="Times New Roman"/>
          <w:sz w:val="28"/>
          <w:szCs w:val="28"/>
          <w:lang w:val="ru-RU"/>
        </w:rPr>
        <w:t>із</w:t>
      </w:r>
      <w:proofErr w:type="spellEnd"/>
      <w:r w:rsidR="004858C4" w:rsidRPr="004858C4">
        <w:rPr>
          <w:rFonts w:ascii="Times New Roman" w:hAnsi="Times New Roman" w:cs="Times New Roman"/>
          <w:sz w:val="28"/>
          <w:szCs w:val="28"/>
          <w:lang w:val="ru-RU"/>
        </w:rPr>
        <w:t xml:space="preserve"> родинами </w:t>
      </w:r>
      <w:proofErr w:type="spellStart"/>
      <w:r w:rsidR="004858C4" w:rsidRPr="004858C4">
        <w:rPr>
          <w:rFonts w:ascii="Times New Roman" w:hAnsi="Times New Roman" w:cs="Times New Roman"/>
          <w:sz w:val="28"/>
          <w:szCs w:val="28"/>
          <w:lang w:val="ru-RU"/>
        </w:rPr>
        <w:t>бійців</w:t>
      </w:r>
      <w:proofErr w:type="spellEnd"/>
      <w:r w:rsidR="004858C4" w:rsidRPr="004858C4">
        <w:rPr>
          <w:rFonts w:ascii="Times New Roman" w:hAnsi="Times New Roman" w:cs="Times New Roman"/>
          <w:sz w:val="28"/>
          <w:szCs w:val="28"/>
          <w:lang w:val="ru-RU"/>
        </w:rPr>
        <w:t xml:space="preserve"> та </w:t>
      </w:r>
      <w:proofErr w:type="spellStart"/>
      <w:r w:rsidR="004858C4" w:rsidRPr="004858C4">
        <w:rPr>
          <w:rFonts w:ascii="Times New Roman" w:hAnsi="Times New Roman" w:cs="Times New Roman"/>
          <w:sz w:val="28"/>
          <w:szCs w:val="28"/>
          <w:lang w:val="ru-RU"/>
        </w:rPr>
        <w:t>суспільством</w:t>
      </w:r>
      <w:proofErr w:type="spellEnd"/>
      <w:r w:rsidR="004858C4" w:rsidRPr="004858C4">
        <w:rPr>
          <w:rFonts w:ascii="Times New Roman" w:hAnsi="Times New Roman" w:cs="Times New Roman"/>
          <w:sz w:val="28"/>
          <w:szCs w:val="28"/>
          <w:lang w:val="ru-RU"/>
        </w:rPr>
        <w:t xml:space="preserve">); </w:t>
      </w:r>
      <w:proofErr w:type="spellStart"/>
      <w:r w:rsidR="004858C4" w:rsidRPr="004858C4">
        <w:rPr>
          <w:rFonts w:ascii="Times New Roman" w:hAnsi="Times New Roman" w:cs="Times New Roman"/>
          <w:sz w:val="28"/>
          <w:szCs w:val="28"/>
          <w:lang w:val="ru-RU"/>
        </w:rPr>
        <w:t>терапевтична</w:t>
      </w:r>
      <w:proofErr w:type="spellEnd"/>
      <w:r w:rsidR="004858C4" w:rsidRPr="004858C4">
        <w:rPr>
          <w:rFonts w:ascii="Times New Roman" w:hAnsi="Times New Roman" w:cs="Times New Roman"/>
          <w:sz w:val="28"/>
          <w:szCs w:val="28"/>
          <w:lang w:val="ru-RU"/>
        </w:rPr>
        <w:t xml:space="preserve"> (</w:t>
      </w:r>
      <w:proofErr w:type="spellStart"/>
      <w:r w:rsidR="004858C4" w:rsidRPr="004858C4">
        <w:rPr>
          <w:rFonts w:ascii="Times New Roman" w:hAnsi="Times New Roman" w:cs="Times New Roman"/>
          <w:sz w:val="28"/>
          <w:szCs w:val="28"/>
          <w:lang w:val="ru-RU"/>
        </w:rPr>
        <w:t>соціально-психологічна</w:t>
      </w:r>
      <w:proofErr w:type="spellEnd"/>
      <w:r w:rsidR="004858C4" w:rsidRPr="004858C4">
        <w:rPr>
          <w:rFonts w:ascii="Times New Roman" w:hAnsi="Times New Roman" w:cs="Times New Roman"/>
          <w:sz w:val="28"/>
          <w:szCs w:val="28"/>
          <w:lang w:val="ru-RU"/>
        </w:rPr>
        <w:t xml:space="preserve"> </w:t>
      </w:r>
      <w:proofErr w:type="spellStart"/>
      <w:r w:rsidR="004858C4" w:rsidRPr="004858C4">
        <w:rPr>
          <w:rFonts w:ascii="Times New Roman" w:hAnsi="Times New Roman" w:cs="Times New Roman"/>
          <w:sz w:val="28"/>
          <w:szCs w:val="28"/>
          <w:lang w:val="ru-RU"/>
        </w:rPr>
        <w:t>адаптація</w:t>
      </w:r>
      <w:proofErr w:type="spellEnd"/>
      <w:r w:rsidR="004858C4" w:rsidRPr="004858C4">
        <w:rPr>
          <w:rFonts w:ascii="Times New Roman" w:hAnsi="Times New Roman" w:cs="Times New Roman"/>
          <w:sz w:val="28"/>
          <w:szCs w:val="28"/>
          <w:lang w:val="ru-RU"/>
        </w:rPr>
        <w:t xml:space="preserve">, </w:t>
      </w:r>
      <w:proofErr w:type="spellStart"/>
      <w:r w:rsidR="004858C4" w:rsidRPr="004858C4">
        <w:rPr>
          <w:rFonts w:ascii="Times New Roman" w:hAnsi="Times New Roman" w:cs="Times New Roman"/>
          <w:sz w:val="28"/>
          <w:szCs w:val="28"/>
          <w:lang w:val="ru-RU"/>
        </w:rPr>
        <w:t>допомога</w:t>
      </w:r>
      <w:proofErr w:type="spellEnd"/>
      <w:r w:rsidR="004858C4" w:rsidRPr="004858C4">
        <w:rPr>
          <w:rFonts w:ascii="Times New Roman" w:hAnsi="Times New Roman" w:cs="Times New Roman"/>
          <w:sz w:val="28"/>
          <w:szCs w:val="28"/>
          <w:lang w:val="ru-RU"/>
        </w:rPr>
        <w:t xml:space="preserve"> </w:t>
      </w:r>
      <w:proofErr w:type="spellStart"/>
      <w:r w:rsidR="004858C4" w:rsidRPr="004858C4">
        <w:rPr>
          <w:rFonts w:ascii="Times New Roman" w:hAnsi="Times New Roman" w:cs="Times New Roman"/>
          <w:sz w:val="28"/>
          <w:szCs w:val="28"/>
          <w:lang w:val="ru-RU"/>
        </w:rPr>
        <w:t>бійцям</w:t>
      </w:r>
      <w:proofErr w:type="spellEnd"/>
      <w:r w:rsidR="004858C4" w:rsidRPr="004858C4">
        <w:rPr>
          <w:rFonts w:ascii="Times New Roman" w:hAnsi="Times New Roman" w:cs="Times New Roman"/>
          <w:sz w:val="28"/>
          <w:szCs w:val="28"/>
          <w:lang w:val="ru-RU"/>
        </w:rPr>
        <w:t xml:space="preserve">, </w:t>
      </w:r>
      <w:proofErr w:type="spellStart"/>
      <w:r w:rsidR="004858C4" w:rsidRPr="004858C4">
        <w:rPr>
          <w:rFonts w:ascii="Times New Roman" w:hAnsi="Times New Roman" w:cs="Times New Roman"/>
          <w:sz w:val="28"/>
          <w:szCs w:val="28"/>
          <w:lang w:val="ru-RU"/>
        </w:rPr>
        <w:t>які</w:t>
      </w:r>
      <w:proofErr w:type="spellEnd"/>
      <w:r w:rsidR="004858C4" w:rsidRPr="004858C4">
        <w:rPr>
          <w:rFonts w:ascii="Times New Roman" w:hAnsi="Times New Roman" w:cs="Times New Roman"/>
          <w:sz w:val="28"/>
          <w:szCs w:val="28"/>
          <w:lang w:val="ru-RU"/>
        </w:rPr>
        <w:t xml:space="preserve"> </w:t>
      </w:r>
      <w:proofErr w:type="spellStart"/>
      <w:r w:rsidR="004858C4" w:rsidRPr="004858C4">
        <w:rPr>
          <w:rFonts w:ascii="Times New Roman" w:hAnsi="Times New Roman" w:cs="Times New Roman"/>
          <w:sz w:val="28"/>
          <w:szCs w:val="28"/>
          <w:lang w:val="ru-RU"/>
        </w:rPr>
        <w:t>страждають</w:t>
      </w:r>
      <w:proofErr w:type="spellEnd"/>
      <w:r w:rsidR="004858C4" w:rsidRPr="004858C4">
        <w:rPr>
          <w:rFonts w:ascii="Times New Roman" w:hAnsi="Times New Roman" w:cs="Times New Roman"/>
          <w:sz w:val="28"/>
          <w:szCs w:val="28"/>
          <w:lang w:val="ru-RU"/>
        </w:rPr>
        <w:t xml:space="preserve"> на </w:t>
      </w:r>
      <w:proofErr w:type="spellStart"/>
      <w:r w:rsidR="004858C4" w:rsidRPr="004858C4">
        <w:rPr>
          <w:rFonts w:ascii="Times New Roman" w:hAnsi="Times New Roman" w:cs="Times New Roman"/>
          <w:sz w:val="28"/>
          <w:szCs w:val="28"/>
          <w:lang w:val="ru-RU"/>
        </w:rPr>
        <w:t>посттравматичний</w:t>
      </w:r>
      <w:proofErr w:type="spellEnd"/>
      <w:r w:rsidR="004858C4" w:rsidRPr="004858C4">
        <w:rPr>
          <w:rFonts w:ascii="Times New Roman" w:hAnsi="Times New Roman" w:cs="Times New Roman"/>
          <w:sz w:val="28"/>
          <w:szCs w:val="28"/>
          <w:lang w:val="ru-RU"/>
        </w:rPr>
        <w:t xml:space="preserve"> </w:t>
      </w:r>
      <w:proofErr w:type="spellStart"/>
      <w:r w:rsidR="004858C4" w:rsidRPr="004858C4">
        <w:rPr>
          <w:rFonts w:ascii="Times New Roman" w:hAnsi="Times New Roman" w:cs="Times New Roman"/>
          <w:sz w:val="28"/>
          <w:szCs w:val="28"/>
          <w:lang w:val="ru-RU"/>
        </w:rPr>
        <w:t>стресовий</w:t>
      </w:r>
      <w:proofErr w:type="spellEnd"/>
      <w:r w:rsidR="004858C4" w:rsidRPr="004858C4">
        <w:rPr>
          <w:rFonts w:ascii="Times New Roman" w:hAnsi="Times New Roman" w:cs="Times New Roman"/>
          <w:sz w:val="28"/>
          <w:szCs w:val="28"/>
          <w:lang w:val="ru-RU"/>
        </w:rPr>
        <w:t xml:space="preserve"> </w:t>
      </w:r>
      <w:proofErr w:type="spellStart"/>
      <w:r w:rsidR="004858C4" w:rsidRPr="004858C4">
        <w:rPr>
          <w:rFonts w:ascii="Times New Roman" w:hAnsi="Times New Roman" w:cs="Times New Roman"/>
          <w:sz w:val="28"/>
          <w:szCs w:val="28"/>
          <w:lang w:val="ru-RU"/>
        </w:rPr>
        <w:t>розлад</w:t>
      </w:r>
      <w:proofErr w:type="spellEnd"/>
      <w:r w:rsidR="004858C4" w:rsidRPr="004858C4">
        <w:rPr>
          <w:rFonts w:ascii="Times New Roman" w:hAnsi="Times New Roman" w:cs="Times New Roman"/>
          <w:sz w:val="28"/>
          <w:szCs w:val="28"/>
          <w:lang w:val="ru-RU"/>
        </w:rPr>
        <w:t xml:space="preserve">); </w:t>
      </w:r>
      <w:proofErr w:type="spellStart"/>
      <w:r w:rsidR="004858C4" w:rsidRPr="004858C4">
        <w:rPr>
          <w:rFonts w:ascii="Times New Roman" w:hAnsi="Times New Roman" w:cs="Times New Roman"/>
          <w:sz w:val="28"/>
          <w:szCs w:val="28"/>
          <w:lang w:val="ru-RU"/>
        </w:rPr>
        <w:t>інформаційна</w:t>
      </w:r>
      <w:proofErr w:type="spellEnd"/>
      <w:r w:rsidR="004858C4" w:rsidRPr="004858C4">
        <w:rPr>
          <w:rFonts w:ascii="Times New Roman" w:hAnsi="Times New Roman" w:cs="Times New Roman"/>
          <w:sz w:val="28"/>
          <w:szCs w:val="28"/>
          <w:lang w:val="ru-RU"/>
        </w:rPr>
        <w:t xml:space="preserve"> (контакт </w:t>
      </w:r>
      <w:proofErr w:type="spellStart"/>
      <w:r w:rsidR="004858C4" w:rsidRPr="004858C4">
        <w:rPr>
          <w:rFonts w:ascii="Times New Roman" w:hAnsi="Times New Roman" w:cs="Times New Roman"/>
          <w:sz w:val="28"/>
          <w:szCs w:val="28"/>
          <w:lang w:val="ru-RU"/>
        </w:rPr>
        <w:t>із</w:t>
      </w:r>
      <w:proofErr w:type="spellEnd"/>
      <w:r w:rsidR="004858C4" w:rsidRPr="004858C4">
        <w:rPr>
          <w:rFonts w:ascii="Times New Roman" w:hAnsi="Times New Roman" w:cs="Times New Roman"/>
          <w:sz w:val="28"/>
          <w:szCs w:val="28"/>
          <w:lang w:val="ru-RU"/>
        </w:rPr>
        <w:t xml:space="preserve"> </w:t>
      </w:r>
      <w:proofErr w:type="spellStart"/>
      <w:r w:rsidR="004858C4" w:rsidRPr="004858C4">
        <w:rPr>
          <w:rFonts w:ascii="Times New Roman" w:hAnsi="Times New Roman" w:cs="Times New Roman"/>
          <w:sz w:val="28"/>
          <w:szCs w:val="28"/>
          <w:lang w:val="ru-RU"/>
        </w:rPr>
        <w:t>представниками</w:t>
      </w:r>
      <w:proofErr w:type="spellEnd"/>
      <w:r w:rsidR="004858C4" w:rsidRPr="004858C4">
        <w:rPr>
          <w:rFonts w:ascii="Times New Roman" w:hAnsi="Times New Roman" w:cs="Times New Roman"/>
          <w:sz w:val="28"/>
          <w:szCs w:val="28"/>
          <w:lang w:val="ru-RU"/>
        </w:rPr>
        <w:t xml:space="preserve"> </w:t>
      </w:r>
      <w:proofErr w:type="spellStart"/>
      <w:r w:rsidR="004858C4" w:rsidRPr="004858C4">
        <w:rPr>
          <w:rFonts w:ascii="Times New Roman" w:hAnsi="Times New Roman" w:cs="Times New Roman"/>
          <w:sz w:val="28"/>
          <w:szCs w:val="28"/>
          <w:lang w:val="ru-RU"/>
        </w:rPr>
        <w:t>влади</w:t>
      </w:r>
      <w:proofErr w:type="spellEnd"/>
      <w:r w:rsidR="004858C4" w:rsidRPr="004858C4">
        <w:rPr>
          <w:rFonts w:ascii="Times New Roman" w:hAnsi="Times New Roman" w:cs="Times New Roman"/>
          <w:sz w:val="28"/>
          <w:szCs w:val="28"/>
          <w:lang w:val="ru-RU"/>
        </w:rPr>
        <w:t xml:space="preserve"> та </w:t>
      </w:r>
      <w:proofErr w:type="spellStart"/>
      <w:r w:rsidR="004858C4" w:rsidRPr="004858C4">
        <w:rPr>
          <w:rFonts w:ascii="Times New Roman" w:hAnsi="Times New Roman" w:cs="Times New Roman"/>
          <w:sz w:val="28"/>
          <w:szCs w:val="28"/>
          <w:lang w:val="ru-RU"/>
        </w:rPr>
        <w:t>медіа</w:t>
      </w:r>
      <w:proofErr w:type="spellEnd"/>
      <w:r w:rsidR="004858C4" w:rsidRPr="004858C4">
        <w:rPr>
          <w:rFonts w:ascii="Times New Roman" w:hAnsi="Times New Roman" w:cs="Times New Roman"/>
          <w:sz w:val="28"/>
          <w:szCs w:val="28"/>
          <w:lang w:val="ru-RU"/>
        </w:rPr>
        <w:t>).</w:t>
      </w:r>
    </w:p>
    <w:p w:rsidR="0039759F" w:rsidRPr="00876752" w:rsidRDefault="00DB3292" w:rsidP="00C955C9">
      <w:pPr>
        <w:spacing w:after="0" w:line="276" w:lineRule="auto"/>
        <w:ind w:firstLine="720"/>
        <w:jc w:val="both"/>
        <w:rPr>
          <w:rFonts w:ascii="Times New Roman" w:hAnsi="Times New Roman" w:cs="Times New Roman"/>
          <w:b/>
          <w:sz w:val="28"/>
          <w:szCs w:val="28"/>
          <w:lang w:val="uk-UA"/>
        </w:rPr>
      </w:pPr>
      <w:r w:rsidRPr="00876752">
        <w:rPr>
          <w:rFonts w:ascii="Times New Roman" w:hAnsi="Times New Roman" w:cs="Times New Roman"/>
          <w:b/>
          <w:sz w:val="28"/>
          <w:szCs w:val="28"/>
          <w:lang w:val="uk-UA"/>
        </w:rPr>
        <w:t>Список літератури.</w:t>
      </w:r>
    </w:p>
    <w:p w:rsidR="007B300D" w:rsidRPr="00E15006" w:rsidRDefault="00EC7E0C" w:rsidP="00C955C9">
      <w:pPr>
        <w:pStyle w:val="a4"/>
        <w:numPr>
          <w:ilvl w:val="0"/>
          <w:numId w:val="1"/>
        </w:numPr>
        <w:spacing w:after="0" w:line="276" w:lineRule="auto"/>
        <w:jc w:val="both"/>
        <w:rPr>
          <w:rFonts w:ascii="Times New Roman" w:hAnsi="Times New Roman" w:cs="Times New Roman"/>
          <w:sz w:val="28"/>
          <w:szCs w:val="28"/>
          <w:lang w:val="uk-UA"/>
        </w:rPr>
      </w:pPr>
      <w:r w:rsidRPr="00E15006">
        <w:rPr>
          <w:rFonts w:ascii="Times New Roman" w:hAnsi="Times New Roman" w:cs="Times New Roman"/>
          <w:bCs/>
          <w:sz w:val="28"/>
          <w:szCs w:val="28"/>
          <w:lang w:val="uk-UA"/>
        </w:rPr>
        <w:t xml:space="preserve">Мойсеєнко В.О., Шостка І.П., </w:t>
      </w:r>
      <w:proofErr w:type="spellStart"/>
      <w:r w:rsidRPr="00E15006">
        <w:rPr>
          <w:rFonts w:ascii="Times New Roman" w:hAnsi="Times New Roman" w:cs="Times New Roman"/>
          <w:bCs/>
          <w:sz w:val="28"/>
          <w:szCs w:val="28"/>
          <w:lang w:val="uk-UA"/>
        </w:rPr>
        <w:t>Тарченко</w:t>
      </w:r>
      <w:proofErr w:type="spellEnd"/>
      <w:r w:rsidRPr="00E15006">
        <w:rPr>
          <w:rFonts w:ascii="Times New Roman" w:hAnsi="Times New Roman" w:cs="Times New Roman"/>
          <w:bCs/>
          <w:sz w:val="28"/>
          <w:szCs w:val="28"/>
          <w:lang w:val="uk-UA"/>
        </w:rPr>
        <w:t xml:space="preserve"> Н.В. Військові капелани в ЗСУ: місія та виклики // Мат. V міжнародної науково-практичної конференції «Філософія релігії та медицини в </w:t>
      </w:r>
      <w:proofErr w:type="spellStart"/>
      <w:r w:rsidRPr="00E15006">
        <w:rPr>
          <w:rFonts w:ascii="Times New Roman" w:hAnsi="Times New Roman" w:cs="Times New Roman"/>
          <w:bCs/>
          <w:sz w:val="28"/>
          <w:szCs w:val="28"/>
          <w:lang w:val="uk-UA"/>
        </w:rPr>
        <w:t>постсекулярну</w:t>
      </w:r>
      <w:proofErr w:type="spellEnd"/>
      <w:r w:rsidRPr="00E15006">
        <w:rPr>
          <w:rFonts w:ascii="Times New Roman" w:hAnsi="Times New Roman" w:cs="Times New Roman"/>
          <w:bCs/>
          <w:sz w:val="28"/>
          <w:szCs w:val="28"/>
          <w:lang w:val="uk-UA"/>
        </w:rPr>
        <w:t xml:space="preserve"> добу», </w:t>
      </w:r>
      <w:proofErr w:type="spellStart"/>
      <w:r w:rsidRPr="00E15006">
        <w:rPr>
          <w:rFonts w:ascii="Times New Roman" w:hAnsi="Times New Roman" w:cs="Times New Roman"/>
          <w:bCs/>
          <w:sz w:val="28"/>
          <w:szCs w:val="28"/>
          <w:lang w:val="uk-UA"/>
        </w:rPr>
        <w:t>присв</w:t>
      </w:r>
      <w:proofErr w:type="spellEnd"/>
      <w:r w:rsidRPr="00E15006">
        <w:rPr>
          <w:rFonts w:ascii="Times New Roman" w:hAnsi="Times New Roman" w:cs="Times New Roman"/>
          <w:bCs/>
          <w:sz w:val="28"/>
          <w:szCs w:val="28"/>
          <w:lang w:val="uk-UA"/>
        </w:rPr>
        <w:t xml:space="preserve">. Пам’яті </w:t>
      </w:r>
      <w:proofErr w:type="spellStart"/>
      <w:r w:rsidRPr="00E15006">
        <w:rPr>
          <w:rFonts w:ascii="Times New Roman" w:hAnsi="Times New Roman" w:cs="Times New Roman"/>
          <w:bCs/>
          <w:sz w:val="28"/>
          <w:szCs w:val="28"/>
          <w:lang w:val="uk-UA"/>
        </w:rPr>
        <w:t>свт</w:t>
      </w:r>
      <w:proofErr w:type="spellEnd"/>
      <w:r w:rsidRPr="00E15006">
        <w:rPr>
          <w:rFonts w:ascii="Times New Roman" w:hAnsi="Times New Roman" w:cs="Times New Roman"/>
          <w:bCs/>
          <w:sz w:val="28"/>
          <w:szCs w:val="28"/>
          <w:lang w:val="uk-UA"/>
        </w:rPr>
        <w:t xml:space="preserve"> Луки (В.Ф. </w:t>
      </w:r>
      <w:proofErr w:type="spellStart"/>
      <w:r w:rsidRPr="00E15006">
        <w:rPr>
          <w:rFonts w:ascii="Times New Roman" w:hAnsi="Times New Roman" w:cs="Times New Roman"/>
          <w:bCs/>
          <w:sz w:val="28"/>
          <w:szCs w:val="28"/>
          <w:lang w:val="uk-UA"/>
        </w:rPr>
        <w:t>Войно-Ясенецького</w:t>
      </w:r>
      <w:proofErr w:type="spellEnd"/>
      <w:r w:rsidRPr="00E15006">
        <w:rPr>
          <w:rFonts w:ascii="Times New Roman" w:hAnsi="Times New Roman" w:cs="Times New Roman"/>
          <w:bCs/>
          <w:sz w:val="28"/>
          <w:szCs w:val="28"/>
          <w:lang w:val="uk-UA"/>
        </w:rPr>
        <w:t>). - Київ,8-9 червня 2023., вид-</w:t>
      </w:r>
      <w:proofErr w:type="spellStart"/>
      <w:r w:rsidRPr="00E15006">
        <w:rPr>
          <w:rFonts w:ascii="Times New Roman" w:hAnsi="Times New Roman" w:cs="Times New Roman"/>
          <w:bCs/>
          <w:sz w:val="28"/>
          <w:szCs w:val="28"/>
          <w:lang w:val="uk-UA"/>
        </w:rPr>
        <w:t>тво</w:t>
      </w:r>
      <w:proofErr w:type="spellEnd"/>
      <w:r w:rsidRPr="00E15006">
        <w:rPr>
          <w:rFonts w:ascii="Times New Roman" w:hAnsi="Times New Roman" w:cs="Times New Roman"/>
          <w:bCs/>
          <w:sz w:val="28"/>
          <w:szCs w:val="28"/>
          <w:lang w:val="uk-UA"/>
        </w:rPr>
        <w:t xml:space="preserve"> НМУ ім. О.О. Богомольця.  С. 64-67.</w:t>
      </w:r>
    </w:p>
    <w:p w:rsidR="00EC7E0C" w:rsidRPr="00E15006" w:rsidRDefault="00EC7E0C" w:rsidP="00C955C9">
      <w:pPr>
        <w:pStyle w:val="a4"/>
        <w:numPr>
          <w:ilvl w:val="0"/>
          <w:numId w:val="1"/>
        </w:numPr>
        <w:spacing w:after="0" w:line="276" w:lineRule="auto"/>
        <w:jc w:val="both"/>
        <w:rPr>
          <w:rFonts w:ascii="Times New Roman" w:hAnsi="Times New Roman" w:cs="Times New Roman"/>
          <w:sz w:val="28"/>
          <w:szCs w:val="28"/>
          <w:lang w:val="uk-UA"/>
        </w:rPr>
      </w:pPr>
      <w:r w:rsidRPr="00E15006">
        <w:rPr>
          <w:rFonts w:ascii="Times New Roman" w:hAnsi="Times New Roman" w:cs="Times New Roman"/>
          <w:sz w:val="28"/>
          <w:szCs w:val="28"/>
          <w:lang w:val="uk-UA"/>
        </w:rPr>
        <w:t xml:space="preserve">Мойсеєнко В.О., Шостка І.П., </w:t>
      </w:r>
      <w:proofErr w:type="spellStart"/>
      <w:r w:rsidRPr="00E15006">
        <w:rPr>
          <w:rFonts w:ascii="Times New Roman" w:hAnsi="Times New Roman" w:cs="Times New Roman"/>
          <w:sz w:val="28"/>
          <w:szCs w:val="28"/>
          <w:lang w:val="uk-UA"/>
        </w:rPr>
        <w:t>Тарченко</w:t>
      </w:r>
      <w:proofErr w:type="spellEnd"/>
      <w:r w:rsidRPr="00E15006">
        <w:rPr>
          <w:rFonts w:ascii="Times New Roman" w:hAnsi="Times New Roman" w:cs="Times New Roman"/>
          <w:sz w:val="28"/>
          <w:szCs w:val="28"/>
          <w:lang w:val="uk-UA"/>
        </w:rPr>
        <w:t xml:space="preserve"> Н.В. Душпастирська служба: досвід армій світу та України // Мат. IV міжнародної науково-практичної конференції «Філософія релігії та медицини в </w:t>
      </w:r>
      <w:proofErr w:type="spellStart"/>
      <w:r w:rsidRPr="00E15006">
        <w:rPr>
          <w:rFonts w:ascii="Times New Roman" w:hAnsi="Times New Roman" w:cs="Times New Roman"/>
          <w:sz w:val="28"/>
          <w:szCs w:val="28"/>
          <w:lang w:val="uk-UA"/>
        </w:rPr>
        <w:t>постсекулярну</w:t>
      </w:r>
      <w:proofErr w:type="spellEnd"/>
      <w:r w:rsidRPr="00E15006">
        <w:rPr>
          <w:rFonts w:ascii="Times New Roman" w:hAnsi="Times New Roman" w:cs="Times New Roman"/>
          <w:sz w:val="28"/>
          <w:szCs w:val="28"/>
          <w:lang w:val="uk-UA"/>
        </w:rPr>
        <w:t xml:space="preserve"> добу», </w:t>
      </w:r>
      <w:proofErr w:type="spellStart"/>
      <w:r w:rsidRPr="00E15006">
        <w:rPr>
          <w:rFonts w:ascii="Times New Roman" w:hAnsi="Times New Roman" w:cs="Times New Roman"/>
          <w:sz w:val="28"/>
          <w:szCs w:val="28"/>
          <w:lang w:val="uk-UA"/>
        </w:rPr>
        <w:t>присв</w:t>
      </w:r>
      <w:proofErr w:type="spellEnd"/>
      <w:r w:rsidRPr="00E15006">
        <w:rPr>
          <w:rFonts w:ascii="Times New Roman" w:hAnsi="Times New Roman" w:cs="Times New Roman"/>
          <w:sz w:val="28"/>
          <w:szCs w:val="28"/>
          <w:lang w:val="uk-UA"/>
        </w:rPr>
        <w:t xml:space="preserve">. Пам’яті </w:t>
      </w:r>
      <w:proofErr w:type="spellStart"/>
      <w:r w:rsidRPr="00E15006">
        <w:rPr>
          <w:rFonts w:ascii="Times New Roman" w:hAnsi="Times New Roman" w:cs="Times New Roman"/>
          <w:sz w:val="28"/>
          <w:szCs w:val="28"/>
          <w:lang w:val="uk-UA"/>
        </w:rPr>
        <w:t>свт</w:t>
      </w:r>
      <w:proofErr w:type="spellEnd"/>
      <w:r w:rsidRPr="00E15006">
        <w:rPr>
          <w:rFonts w:ascii="Times New Roman" w:hAnsi="Times New Roman" w:cs="Times New Roman"/>
          <w:sz w:val="28"/>
          <w:szCs w:val="28"/>
          <w:lang w:val="uk-UA"/>
        </w:rPr>
        <w:t xml:space="preserve"> Луки (В.Ф. </w:t>
      </w:r>
      <w:proofErr w:type="spellStart"/>
      <w:r w:rsidRPr="00E15006">
        <w:rPr>
          <w:rFonts w:ascii="Times New Roman" w:hAnsi="Times New Roman" w:cs="Times New Roman"/>
          <w:sz w:val="28"/>
          <w:szCs w:val="28"/>
          <w:lang w:val="uk-UA"/>
        </w:rPr>
        <w:t>Войно-Ясенецького</w:t>
      </w:r>
      <w:proofErr w:type="spellEnd"/>
      <w:r w:rsidRPr="00E15006">
        <w:rPr>
          <w:rFonts w:ascii="Times New Roman" w:hAnsi="Times New Roman" w:cs="Times New Roman"/>
          <w:sz w:val="28"/>
          <w:szCs w:val="28"/>
          <w:lang w:val="uk-UA"/>
        </w:rPr>
        <w:t>). - Київ, 25-26 липня 2022р., вид-</w:t>
      </w:r>
      <w:proofErr w:type="spellStart"/>
      <w:r w:rsidRPr="00E15006">
        <w:rPr>
          <w:rFonts w:ascii="Times New Roman" w:hAnsi="Times New Roman" w:cs="Times New Roman"/>
          <w:sz w:val="28"/>
          <w:szCs w:val="28"/>
          <w:lang w:val="uk-UA"/>
        </w:rPr>
        <w:t>тво</w:t>
      </w:r>
      <w:proofErr w:type="spellEnd"/>
      <w:r w:rsidRPr="00E15006">
        <w:rPr>
          <w:rFonts w:ascii="Times New Roman" w:hAnsi="Times New Roman" w:cs="Times New Roman"/>
          <w:sz w:val="28"/>
          <w:szCs w:val="28"/>
          <w:lang w:val="uk-UA"/>
        </w:rPr>
        <w:t xml:space="preserve"> НМУ ім. О.О. Богомольця.  – С. 40-43</w:t>
      </w:r>
    </w:p>
    <w:p w:rsidR="00EC7E0C" w:rsidRPr="00E15006" w:rsidRDefault="00C955C9" w:rsidP="00C955C9">
      <w:pPr>
        <w:pStyle w:val="a4"/>
        <w:numPr>
          <w:ilvl w:val="0"/>
          <w:numId w:val="1"/>
        </w:numPr>
        <w:spacing w:after="0" w:line="276" w:lineRule="auto"/>
        <w:jc w:val="both"/>
        <w:rPr>
          <w:rFonts w:ascii="Times New Roman" w:hAnsi="Times New Roman" w:cs="Times New Roman"/>
          <w:sz w:val="28"/>
          <w:szCs w:val="28"/>
          <w:lang w:val="uk-UA"/>
        </w:rPr>
      </w:pPr>
      <w:r w:rsidRPr="00E15006">
        <w:rPr>
          <w:rFonts w:ascii="Times New Roman" w:hAnsi="Times New Roman" w:cs="Times New Roman"/>
          <w:sz w:val="28"/>
          <w:szCs w:val="28"/>
          <w:lang w:val="uk-UA"/>
        </w:rPr>
        <w:t xml:space="preserve">Мойсеєнко В.О., Шостка І.П., </w:t>
      </w:r>
      <w:proofErr w:type="spellStart"/>
      <w:r w:rsidRPr="00E15006">
        <w:rPr>
          <w:rFonts w:ascii="Times New Roman" w:hAnsi="Times New Roman" w:cs="Times New Roman"/>
          <w:sz w:val="28"/>
          <w:szCs w:val="28"/>
          <w:lang w:val="uk-UA"/>
        </w:rPr>
        <w:t>Тарченко</w:t>
      </w:r>
      <w:proofErr w:type="spellEnd"/>
      <w:r w:rsidRPr="00E15006">
        <w:rPr>
          <w:rFonts w:ascii="Times New Roman" w:hAnsi="Times New Roman" w:cs="Times New Roman"/>
          <w:sz w:val="28"/>
          <w:szCs w:val="28"/>
          <w:lang w:val="uk-UA"/>
        </w:rPr>
        <w:t xml:space="preserve"> Н.В. </w:t>
      </w:r>
      <w:proofErr w:type="spellStart"/>
      <w:r w:rsidR="00EC7E0C" w:rsidRPr="00E15006">
        <w:rPr>
          <w:rFonts w:ascii="Times New Roman" w:hAnsi="Times New Roman" w:cs="Times New Roman"/>
          <w:sz w:val="28"/>
          <w:szCs w:val="28"/>
          <w:lang w:val="uk-UA"/>
        </w:rPr>
        <w:t>Душпастирство</w:t>
      </w:r>
      <w:proofErr w:type="spellEnd"/>
      <w:r w:rsidR="00EC7E0C" w:rsidRPr="00E15006">
        <w:rPr>
          <w:rFonts w:ascii="Times New Roman" w:hAnsi="Times New Roman" w:cs="Times New Roman"/>
          <w:sz w:val="28"/>
          <w:szCs w:val="28"/>
          <w:lang w:val="uk-UA"/>
        </w:rPr>
        <w:t xml:space="preserve"> в історії українського війська // Науково-інформаційний вісник НАНВОУ (За мат. Круглого столу «Науково-освітня дипломатія: нові виклики та завдання». Київ, 14 червня 2022р.).- Ч.2.-2022.-№ 1 (111).- С.69-72.</w:t>
      </w:r>
    </w:p>
    <w:p w:rsidR="007B300D" w:rsidRDefault="00652475" w:rsidP="007B300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ОПУБЛІКОВАНО</w:t>
      </w:r>
    </w:p>
    <w:p w:rsidR="00652475" w:rsidRDefault="00652475" w:rsidP="00652475">
      <w:pPr>
        <w:pStyle w:val="xfmc1"/>
        <w:jc w:val="both"/>
        <w:rPr>
          <w:bCs/>
          <w:sz w:val="20"/>
          <w:szCs w:val="20"/>
          <w:lang w:val="uk-UA"/>
        </w:rPr>
      </w:pPr>
      <w:r>
        <w:rPr>
          <w:bCs/>
          <w:sz w:val="20"/>
          <w:szCs w:val="20"/>
          <w:lang w:val="uk-UA"/>
        </w:rPr>
        <w:t>М</w:t>
      </w:r>
      <w:r w:rsidRPr="006E16DC">
        <w:rPr>
          <w:bCs/>
          <w:sz w:val="20"/>
          <w:szCs w:val="20"/>
          <w:lang w:val="uk-UA"/>
        </w:rPr>
        <w:t>атеріали ІІ Міжнародної науково-практичної конференції «Освіта і наука в Україні в період глобальних викликів сьогодення» (</w:t>
      </w:r>
      <w:proofErr w:type="spellStart"/>
      <w:r w:rsidRPr="006E16DC">
        <w:rPr>
          <w:bCs/>
          <w:sz w:val="20"/>
          <w:szCs w:val="20"/>
          <w:lang w:val="uk-UA"/>
        </w:rPr>
        <w:t>Kиїв</w:t>
      </w:r>
      <w:proofErr w:type="spellEnd"/>
      <w:r w:rsidRPr="006E16DC">
        <w:rPr>
          <w:bCs/>
          <w:sz w:val="20"/>
          <w:szCs w:val="20"/>
          <w:lang w:val="uk-UA"/>
        </w:rPr>
        <w:t>, 28 листопада 2024 року). / упор. В. Шпак; за загальною</w:t>
      </w:r>
      <w:r>
        <w:rPr>
          <w:bCs/>
          <w:sz w:val="20"/>
          <w:szCs w:val="20"/>
          <w:lang w:val="uk-UA"/>
        </w:rPr>
        <w:t xml:space="preserve"> </w:t>
      </w:r>
      <w:r w:rsidRPr="006E16DC">
        <w:rPr>
          <w:bCs/>
          <w:sz w:val="20"/>
          <w:szCs w:val="20"/>
          <w:lang w:val="uk-UA"/>
        </w:rPr>
        <w:t xml:space="preserve">редакцією С. </w:t>
      </w:r>
      <w:proofErr w:type="spellStart"/>
      <w:r w:rsidRPr="006E16DC">
        <w:rPr>
          <w:bCs/>
          <w:sz w:val="20"/>
          <w:szCs w:val="20"/>
          <w:lang w:val="uk-UA"/>
        </w:rPr>
        <w:t>Табачнікова</w:t>
      </w:r>
      <w:proofErr w:type="spellEnd"/>
      <w:r w:rsidRPr="006E16DC">
        <w:rPr>
          <w:bCs/>
          <w:sz w:val="20"/>
          <w:szCs w:val="20"/>
          <w:lang w:val="uk-UA"/>
        </w:rPr>
        <w:t xml:space="preserve">. Київ : ДП «Експрес-об’ява», 2024. </w:t>
      </w:r>
      <w:r>
        <w:rPr>
          <w:bCs/>
          <w:sz w:val="20"/>
          <w:szCs w:val="20"/>
          <w:lang w:val="uk-UA"/>
        </w:rPr>
        <w:t xml:space="preserve">С. </w:t>
      </w:r>
      <w:r w:rsidRPr="006E16DC">
        <w:rPr>
          <w:bCs/>
          <w:sz w:val="20"/>
          <w:szCs w:val="20"/>
          <w:lang w:val="uk-UA"/>
        </w:rPr>
        <w:t>1</w:t>
      </w:r>
      <w:r>
        <w:rPr>
          <w:bCs/>
          <w:sz w:val="20"/>
          <w:szCs w:val="20"/>
          <w:lang w:val="uk-UA"/>
        </w:rPr>
        <w:t>40-143</w:t>
      </w:r>
      <w:r w:rsidRPr="006E16DC">
        <w:rPr>
          <w:bCs/>
          <w:sz w:val="20"/>
          <w:szCs w:val="20"/>
          <w:lang w:val="uk-UA"/>
        </w:rPr>
        <w:t xml:space="preserve"> с</w:t>
      </w:r>
      <w:r>
        <w:rPr>
          <w:bCs/>
          <w:sz w:val="20"/>
          <w:szCs w:val="20"/>
          <w:lang w:val="uk-UA"/>
        </w:rPr>
        <w:t xml:space="preserve"> </w:t>
      </w:r>
      <w:r w:rsidRPr="006E16DC">
        <w:rPr>
          <w:bCs/>
          <w:sz w:val="20"/>
          <w:szCs w:val="20"/>
          <w:lang w:val="uk-UA"/>
        </w:rPr>
        <w:t>ISBN 978-617-7389-32-2</w:t>
      </w:r>
    </w:p>
    <w:p w:rsidR="00652475" w:rsidRDefault="00652475" w:rsidP="00652475">
      <w:pPr>
        <w:spacing w:after="0" w:line="360" w:lineRule="auto"/>
        <w:jc w:val="both"/>
        <w:rPr>
          <w:rFonts w:ascii="Times New Roman" w:hAnsi="Times New Roman" w:cs="Times New Roman"/>
          <w:sz w:val="28"/>
          <w:szCs w:val="28"/>
          <w:lang w:val="uk-UA"/>
        </w:rPr>
      </w:pPr>
      <w:r w:rsidRPr="006E16DC">
        <w:rPr>
          <w:bCs/>
          <w:sz w:val="20"/>
          <w:szCs w:val="20"/>
          <w:lang w:val="uk-UA"/>
        </w:rPr>
        <w:t>DOI: 10.51587/9786-1773-89322-2024-16</w:t>
      </w:r>
      <w:bookmarkStart w:id="0" w:name="_GoBack"/>
      <w:bookmarkEnd w:id="0"/>
    </w:p>
    <w:p w:rsidR="007B300D" w:rsidRDefault="007B300D" w:rsidP="007B300D">
      <w:pPr>
        <w:spacing w:after="0" w:line="360" w:lineRule="auto"/>
        <w:jc w:val="both"/>
        <w:rPr>
          <w:rFonts w:ascii="Times New Roman" w:hAnsi="Times New Roman" w:cs="Times New Roman"/>
          <w:sz w:val="28"/>
          <w:szCs w:val="28"/>
          <w:lang w:val="uk-UA"/>
        </w:rPr>
      </w:pPr>
    </w:p>
    <w:p w:rsidR="00162994" w:rsidRPr="007B300D" w:rsidRDefault="00162994">
      <w:pPr>
        <w:rPr>
          <w:lang w:val="uk-UA"/>
        </w:rPr>
      </w:pPr>
    </w:p>
    <w:sectPr w:rsidR="00162994" w:rsidRPr="007B30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41261"/>
    <w:multiLevelType w:val="hybridMultilevel"/>
    <w:tmpl w:val="2B6C13DC"/>
    <w:lvl w:ilvl="0" w:tplc="6B32E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0D"/>
    <w:rsid w:val="000124B2"/>
    <w:rsid w:val="000605EC"/>
    <w:rsid w:val="0008246A"/>
    <w:rsid w:val="00087E35"/>
    <w:rsid w:val="00113664"/>
    <w:rsid w:val="00160DF8"/>
    <w:rsid w:val="00162994"/>
    <w:rsid w:val="00282AC6"/>
    <w:rsid w:val="00325DA4"/>
    <w:rsid w:val="00375D09"/>
    <w:rsid w:val="0039759F"/>
    <w:rsid w:val="003C15A4"/>
    <w:rsid w:val="003C469A"/>
    <w:rsid w:val="00466B67"/>
    <w:rsid w:val="004858C4"/>
    <w:rsid w:val="004E63E6"/>
    <w:rsid w:val="004F077B"/>
    <w:rsid w:val="00507BAC"/>
    <w:rsid w:val="005E5519"/>
    <w:rsid w:val="00611CA9"/>
    <w:rsid w:val="00626DEB"/>
    <w:rsid w:val="00652475"/>
    <w:rsid w:val="006A5A93"/>
    <w:rsid w:val="006F3D8F"/>
    <w:rsid w:val="00752A2F"/>
    <w:rsid w:val="00783D63"/>
    <w:rsid w:val="007B300D"/>
    <w:rsid w:val="007B7E2E"/>
    <w:rsid w:val="007D2A57"/>
    <w:rsid w:val="00804EB5"/>
    <w:rsid w:val="00812574"/>
    <w:rsid w:val="00816572"/>
    <w:rsid w:val="008301BE"/>
    <w:rsid w:val="00876752"/>
    <w:rsid w:val="009F0BAF"/>
    <w:rsid w:val="00A30AE8"/>
    <w:rsid w:val="00A76B7E"/>
    <w:rsid w:val="00B42B6C"/>
    <w:rsid w:val="00B90837"/>
    <w:rsid w:val="00C7495D"/>
    <w:rsid w:val="00C955C9"/>
    <w:rsid w:val="00CA5972"/>
    <w:rsid w:val="00D463AA"/>
    <w:rsid w:val="00D7363F"/>
    <w:rsid w:val="00DA29AD"/>
    <w:rsid w:val="00DB3292"/>
    <w:rsid w:val="00DE5348"/>
    <w:rsid w:val="00E15006"/>
    <w:rsid w:val="00E528BA"/>
    <w:rsid w:val="00E86526"/>
    <w:rsid w:val="00EC7E0C"/>
    <w:rsid w:val="00ED72A1"/>
    <w:rsid w:val="00EE22D1"/>
    <w:rsid w:val="00F07867"/>
    <w:rsid w:val="00F10D78"/>
    <w:rsid w:val="00F820ED"/>
    <w:rsid w:val="00FC3235"/>
    <w:rsid w:val="00FF23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16B13-877D-40A3-BCC4-B68F0BCC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00D"/>
  </w:style>
  <w:style w:type="paragraph" w:styleId="1">
    <w:name w:val="heading 1"/>
    <w:basedOn w:val="a"/>
    <w:link w:val="10"/>
    <w:uiPriority w:val="9"/>
    <w:qFormat/>
    <w:rsid w:val="003975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7BAC"/>
    <w:rPr>
      <w:color w:val="0563C1" w:themeColor="hyperlink"/>
      <w:u w:val="single"/>
    </w:rPr>
  </w:style>
  <w:style w:type="character" w:customStyle="1" w:styleId="10">
    <w:name w:val="Заголовок 1 Знак"/>
    <w:basedOn w:val="a0"/>
    <w:link w:val="1"/>
    <w:uiPriority w:val="9"/>
    <w:rsid w:val="0039759F"/>
    <w:rPr>
      <w:rFonts w:ascii="Times New Roman" w:eastAsia="Times New Roman" w:hAnsi="Times New Roman" w:cs="Times New Roman"/>
      <w:b/>
      <w:bCs/>
      <w:kern w:val="36"/>
      <w:sz w:val="48"/>
      <w:szCs w:val="48"/>
    </w:rPr>
  </w:style>
  <w:style w:type="paragraph" w:styleId="a4">
    <w:name w:val="List Paragraph"/>
    <w:basedOn w:val="a"/>
    <w:uiPriority w:val="34"/>
    <w:qFormat/>
    <w:rsid w:val="00DB3292"/>
    <w:pPr>
      <w:ind w:left="720"/>
      <w:contextualSpacing/>
    </w:pPr>
  </w:style>
  <w:style w:type="paragraph" w:customStyle="1" w:styleId="xfmc1">
    <w:name w:val="xfmc1"/>
    <w:basedOn w:val="a"/>
    <w:rsid w:val="006524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988677">
      <w:bodyDiv w:val="1"/>
      <w:marLeft w:val="0"/>
      <w:marRight w:val="0"/>
      <w:marTop w:val="0"/>
      <w:marBottom w:val="0"/>
      <w:divBdr>
        <w:top w:val="none" w:sz="0" w:space="0" w:color="auto"/>
        <w:left w:val="none" w:sz="0" w:space="0" w:color="auto"/>
        <w:bottom w:val="none" w:sz="0" w:space="0" w:color="auto"/>
        <w:right w:val="none" w:sz="0" w:space="0" w:color="auto"/>
      </w:divBdr>
      <w:divsChild>
        <w:div w:id="908079965">
          <w:marLeft w:val="907"/>
          <w:marRight w:val="0"/>
          <w:marTop w:val="330"/>
          <w:marBottom w:val="200"/>
          <w:divBdr>
            <w:top w:val="none" w:sz="0" w:space="0" w:color="auto"/>
            <w:left w:val="none" w:sz="0" w:space="0" w:color="auto"/>
            <w:bottom w:val="none" w:sz="0" w:space="0" w:color="auto"/>
            <w:right w:val="none" w:sz="0" w:space="0" w:color="auto"/>
          </w:divBdr>
        </w:div>
        <w:div w:id="1000887810">
          <w:marLeft w:val="907"/>
          <w:marRight w:val="0"/>
          <w:marTop w:val="330"/>
          <w:marBottom w:val="200"/>
          <w:divBdr>
            <w:top w:val="none" w:sz="0" w:space="0" w:color="auto"/>
            <w:left w:val="none" w:sz="0" w:space="0" w:color="auto"/>
            <w:bottom w:val="none" w:sz="0" w:space="0" w:color="auto"/>
            <w:right w:val="none" w:sz="0" w:space="0" w:color="auto"/>
          </w:divBdr>
        </w:div>
      </w:divsChild>
    </w:div>
    <w:div w:id="2017078186">
      <w:bodyDiv w:val="1"/>
      <w:marLeft w:val="0"/>
      <w:marRight w:val="0"/>
      <w:marTop w:val="0"/>
      <w:marBottom w:val="0"/>
      <w:divBdr>
        <w:top w:val="none" w:sz="0" w:space="0" w:color="auto"/>
        <w:left w:val="none" w:sz="0" w:space="0" w:color="auto"/>
        <w:bottom w:val="none" w:sz="0" w:space="0" w:color="auto"/>
        <w:right w:val="none" w:sz="0" w:space="0" w:color="auto"/>
      </w:divBdr>
      <w:divsChild>
        <w:div w:id="2098598434">
          <w:marLeft w:val="907"/>
          <w:marRight w:val="0"/>
          <w:marTop w:val="330"/>
          <w:marBottom w:val="200"/>
          <w:divBdr>
            <w:top w:val="none" w:sz="0" w:space="0" w:color="auto"/>
            <w:left w:val="none" w:sz="0" w:space="0" w:color="auto"/>
            <w:bottom w:val="none" w:sz="0" w:space="0" w:color="auto"/>
            <w:right w:val="none" w:sz="0" w:space="0" w:color="auto"/>
          </w:divBdr>
        </w:div>
        <w:div w:id="691078060">
          <w:marLeft w:val="907"/>
          <w:marRight w:val="0"/>
          <w:marTop w:val="330"/>
          <w:marBottom w:val="200"/>
          <w:divBdr>
            <w:top w:val="none" w:sz="0" w:space="0" w:color="auto"/>
            <w:left w:val="none" w:sz="0" w:space="0" w:color="auto"/>
            <w:bottom w:val="none" w:sz="0" w:space="0" w:color="auto"/>
            <w:right w:val="none" w:sz="0" w:space="0" w:color="auto"/>
          </w:divBdr>
        </w:div>
        <w:div w:id="456073909">
          <w:marLeft w:val="907"/>
          <w:marRight w:val="0"/>
          <w:marTop w:val="330"/>
          <w:marBottom w:val="200"/>
          <w:divBdr>
            <w:top w:val="none" w:sz="0" w:space="0" w:color="auto"/>
            <w:left w:val="none" w:sz="0" w:space="0" w:color="auto"/>
            <w:bottom w:val="none" w:sz="0" w:space="0" w:color="auto"/>
            <w:right w:val="none" w:sz="0" w:space="0" w:color="auto"/>
          </w:divBdr>
        </w:div>
        <w:div w:id="602109495">
          <w:marLeft w:val="907"/>
          <w:marRight w:val="0"/>
          <w:marTop w:val="330"/>
          <w:marBottom w:val="200"/>
          <w:divBdr>
            <w:top w:val="none" w:sz="0" w:space="0" w:color="auto"/>
            <w:left w:val="none" w:sz="0" w:space="0" w:color="auto"/>
            <w:bottom w:val="none" w:sz="0" w:space="0" w:color="auto"/>
            <w:right w:val="none" w:sz="0" w:space="0" w:color="auto"/>
          </w:divBdr>
        </w:div>
        <w:div w:id="1090084024">
          <w:marLeft w:val="907"/>
          <w:marRight w:val="0"/>
          <w:marTop w:val="330"/>
          <w:marBottom w:val="200"/>
          <w:divBdr>
            <w:top w:val="none" w:sz="0" w:space="0" w:color="auto"/>
            <w:left w:val="none" w:sz="0" w:space="0" w:color="auto"/>
            <w:bottom w:val="none" w:sz="0" w:space="0" w:color="auto"/>
            <w:right w:val="none" w:sz="0" w:space="0" w:color="auto"/>
          </w:divBdr>
        </w:div>
        <w:div w:id="1321353567">
          <w:marLeft w:val="907"/>
          <w:marRight w:val="0"/>
          <w:marTop w:val="330"/>
          <w:marBottom w:val="200"/>
          <w:divBdr>
            <w:top w:val="none" w:sz="0" w:space="0" w:color="auto"/>
            <w:left w:val="none" w:sz="0" w:space="0" w:color="auto"/>
            <w:bottom w:val="none" w:sz="0" w:space="0" w:color="auto"/>
            <w:right w:val="none" w:sz="0" w:space="0" w:color="auto"/>
          </w:divBdr>
        </w:div>
      </w:divsChild>
    </w:div>
    <w:div w:id="213124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5</Pages>
  <Words>1075</Words>
  <Characters>6129</Characters>
  <Application>Microsoft Office Word</Application>
  <DocSecurity>0</DocSecurity>
  <Lines>51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V</cp:lastModifiedBy>
  <cp:revision>41</cp:revision>
  <dcterms:created xsi:type="dcterms:W3CDTF">2023-11-05T21:10:00Z</dcterms:created>
  <dcterms:modified xsi:type="dcterms:W3CDTF">2025-02-06T06:59:00Z</dcterms:modified>
</cp:coreProperties>
</file>