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FAB8C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</w:rPr>
      </w:pPr>
      <w:r w:rsidRPr="002C042A">
        <w:rPr>
          <w:b/>
          <w:sz w:val="28"/>
          <w:szCs w:val="28"/>
        </w:rPr>
        <w:t>МІНІСТЕРСТВО ОХОРОНИ ЗДОРОВ'Я УКРАЇНИ</w:t>
      </w:r>
    </w:p>
    <w:p w14:paraId="58951FFB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</w:rPr>
      </w:pPr>
      <w:r w:rsidRPr="002C042A">
        <w:rPr>
          <w:b/>
          <w:sz w:val="28"/>
          <w:szCs w:val="28"/>
        </w:rPr>
        <w:t>НАЦІОНАЛЬНИЙ МЕДИЧНИЙ УНІВЕРСИТЕТ</w:t>
      </w:r>
    </w:p>
    <w:p w14:paraId="6BF8BF6A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</w:rPr>
      </w:pPr>
      <w:proofErr w:type="spellStart"/>
      <w:r w:rsidRPr="002C042A">
        <w:rPr>
          <w:b/>
          <w:sz w:val="28"/>
          <w:szCs w:val="28"/>
        </w:rPr>
        <w:t>імені</w:t>
      </w:r>
      <w:proofErr w:type="spellEnd"/>
      <w:r w:rsidRPr="002C042A">
        <w:rPr>
          <w:b/>
          <w:sz w:val="28"/>
          <w:szCs w:val="28"/>
        </w:rPr>
        <w:t xml:space="preserve"> О.О.</w:t>
      </w:r>
      <w:r w:rsidRPr="002C042A">
        <w:rPr>
          <w:b/>
          <w:sz w:val="28"/>
          <w:szCs w:val="28"/>
          <w:lang w:val="uk-UA"/>
        </w:rPr>
        <w:t xml:space="preserve"> </w:t>
      </w:r>
      <w:r w:rsidRPr="002C042A">
        <w:rPr>
          <w:b/>
          <w:sz w:val="28"/>
          <w:szCs w:val="28"/>
        </w:rPr>
        <w:t>БОГОМОЛЬЦЯ</w:t>
      </w:r>
    </w:p>
    <w:p w14:paraId="40D4408A" w14:textId="77777777" w:rsidR="002C042A" w:rsidRPr="002C042A" w:rsidRDefault="002C042A" w:rsidP="002C042A">
      <w:pPr>
        <w:jc w:val="right"/>
        <w:rPr>
          <w:b/>
          <w:sz w:val="28"/>
          <w:szCs w:val="28"/>
        </w:rPr>
      </w:pPr>
    </w:p>
    <w:p w14:paraId="29BCD1DD" w14:textId="77777777" w:rsidR="002C042A" w:rsidRPr="002C042A" w:rsidRDefault="002C042A" w:rsidP="002C042A">
      <w:pPr>
        <w:jc w:val="right"/>
        <w:rPr>
          <w:sz w:val="28"/>
          <w:szCs w:val="28"/>
        </w:rPr>
      </w:pPr>
      <w:r w:rsidRPr="002C042A">
        <w:rPr>
          <w:b/>
          <w:sz w:val="28"/>
          <w:szCs w:val="28"/>
        </w:rPr>
        <w:t xml:space="preserve">факультет </w:t>
      </w:r>
      <w:proofErr w:type="spellStart"/>
      <w:r w:rsidRPr="002C042A">
        <w:rPr>
          <w:sz w:val="28"/>
          <w:szCs w:val="28"/>
        </w:rPr>
        <w:t>медичний</w:t>
      </w:r>
      <w:proofErr w:type="spellEnd"/>
      <w:r w:rsidRPr="002C042A">
        <w:rPr>
          <w:sz w:val="28"/>
          <w:szCs w:val="28"/>
        </w:rPr>
        <w:t xml:space="preserve"> № 2</w:t>
      </w:r>
    </w:p>
    <w:p w14:paraId="4BCBDC0F" w14:textId="77777777" w:rsidR="002C042A" w:rsidRPr="002C042A" w:rsidRDefault="002C042A" w:rsidP="002C042A">
      <w:pPr>
        <w:jc w:val="right"/>
        <w:rPr>
          <w:sz w:val="28"/>
          <w:szCs w:val="28"/>
        </w:rPr>
      </w:pPr>
      <w:r w:rsidRPr="002C042A">
        <w:rPr>
          <w:b/>
          <w:sz w:val="28"/>
          <w:szCs w:val="28"/>
        </w:rPr>
        <w:t xml:space="preserve">кафедра </w:t>
      </w:r>
      <w:r w:rsidRPr="002C042A">
        <w:rPr>
          <w:sz w:val="28"/>
          <w:szCs w:val="28"/>
        </w:rPr>
        <w:t xml:space="preserve">акушерства і </w:t>
      </w:r>
      <w:proofErr w:type="spellStart"/>
      <w:r w:rsidRPr="002C042A">
        <w:rPr>
          <w:sz w:val="28"/>
          <w:szCs w:val="28"/>
        </w:rPr>
        <w:t>гінекології</w:t>
      </w:r>
      <w:proofErr w:type="spellEnd"/>
      <w:r w:rsidRPr="002C042A">
        <w:rPr>
          <w:sz w:val="28"/>
          <w:szCs w:val="28"/>
        </w:rPr>
        <w:t xml:space="preserve"> № 3</w:t>
      </w:r>
    </w:p>
    <w:p w14:paraId="66C5FDF1" w14:textId="77777777" w:rsidR="002C042A" w:rsidRPr="002C042A" w:rsidRDefault="002C042A" w:rsidP="002C042A">
      <w:pPr>
        <w:jc w:val="right"/>
        <w:rPr>
          <w:sz w:val="28"/>
          <w:szCs w:val="28"/>
        </w:rPr>
      </w:pPr>
      <w:r w:rsidRPr="002C042A">
        <w:rPr>
          <w:b/>
          <w:sz w:val="28"/>
          <w:szCs w:val="28"/>
          <w:lang w:val="uk-UA"/>
        </w:rPr>
        <w:t xml:space="preserve">не </w:t>
      </w:r>
      <w:proofErr w:type="spellStart"/>
      <w:r w:rsidRPr="002C042A">
        <w:rPr>
          <w:b/>
          <w:sz w:val="28"/>
          <w:szCs w:val="28"/>
        </w:rPr>
        <w:t>опорна</w:t>
      </w:r>
      <w:proofErr w:type="spellEnd"/>
    </w:p>
    <w:p w14:paraId="54AC063A" w14:textId="77777777" w:rsidR="002C042A" w:rsidRPr="002C042A" w:rsidRDefault="002C042A" w:rsidP="002C042A">
      <w:pPr>
        <w:jc w:val="right"/>
        <w:rPr>
          <w:sz w:val="28"/>
          <w:szCs w:val="28"/>
        </w:rPr>
      </w:pPr>
      <w:r w:rsidRPr="002C042A">
        <w:rPr>
          <w:b/>
          <w:sz w:val="28"/>
          <w:szCs w:val="28"/>
        </w:rPr>
        <w:t xml:space="preserve">адреса </w:t>
      </w:r>
      <w:proofErr w:type="spellStart"/>
      <w:r w:rsidRPr="002C042A">
        <w:rPr>
          <w:sz w:val="28"/>
          <w:szCs w:val="28"/>
        </w:rPr>
        <w:t>вул</w:t>
      </w:r>
      <w:proofErr w:type="spellEnd"/>
      <w:r w:rsidRPr="002C042A">
        <w:rPr>
          <w:sz w:val="28"/>
          <w:szCs w:val="28"/>
        </w:rPr>
        <w:t>.</w:t>
      </w:r>
      <w:r w:rsidRPr="002C042A">
        <w:rPr>
          <w:sz w:val="28"/>
          <w:szCs w:val="28"/>
          <w:lang w:val="uk-UA"/>
        </w:rPr>
        <w:t xml:space="preserve"> В. Кучера, 7</w:t>
      </w:r>
    </w:p>
    <w:p w14:paraId="6677CCB0" w14:textId="77777777" w:rsidR="002C042A" w:rsidRPr="002C042A" w:rsidRDefault="002C042A" w:rsidP="002C042A">
      <w:pPr>
        <w:jc w:val="right"/>
        <w:outlineLvl w:val="0"/>
        <w:rPr>
          <w:b/>
          <w:sz w:val="28"/>
          <w:szCs w:val="28"/>
        </w:rPr>
      </w:pPr>
    </w:p>
    <w:p w14:paraId="1CF4722D" w14:textId="77777777" w:rsidR="002C042A" w:rsidRPr="002C042A" w:rsidRDefault="002C042A" w:rsidP="002C042A">
      <w:pPr>
        <w:jc w:val="right"/>
        <w:outlineLvl w:val="0"/>
        <w:rPr>
          <w:b/>
          <w:sz w:val="28"/>
          <w:szCs w:val="28"/>
        </w:rPr>
      </w:pPr>
    </w:p>
    <w:p w14:paraId="68CCF3F3" w14:textId="77777777" w:rsidR="002C042A" w:rsidRPr="002C042A" w:rsidRDefault="002C042A" w:rsidP="002C042A">
      <w:pPr>
        <w:jc w:val="center"/>
        <w:rPr>
          <w:b/>
          <w:sz w:val="28"/>
          <w:szCs w:val="28"/>
        </w:rPr>
      </w:pPr>
    </w:p>
    <w:p w14:paraId="19B795AF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</w:rPr>
      </w:pPr>
      <w:r w:rsidRPr="002C042A">
        <w:rPr>
          <w:b/>
          <w:sz w:val="28"/>
          <w:szCs w:val="28"/>
          <w:lang w:val="uk-UA"/>
        </w:rPr>
        <w:t xml:space="preserve">МЕТОДИЧНІ ВКАЗІВКИ </w:t>
      </w:r>
      <w:r w:rsidRPr="002C042A">
        <w:rPr>
          <w:b/>
          <w:sz w:val="28"/>
          <w:szCs w:val="28"/>
        </w:rPr>
        <w:t>З ДИСЦИПЛ</w:t>
      </w:r>
      <w:r w:rsidRPr="002C042A">
        <w:rPr>
          <w:b/>
          <w:sz w:val="28"/>
          <w:szCs w:val="28"/>
          <w:lang w:val="uk-UA"/>
        </w:rPr>
        <w:t>І</w:t>
      </w:r>
      <w:r w:rsidRPr="002C042A">
        <w:rPr>
          <w:b/>
          <w:sz w:val="28"/>
          <w:szCs w:val="28"/>
        </w:rPr>
        <w:t>НИ</w:t>
      </w:r>
    </w:p>
    <w:p w14:paraId="32F61D56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«</w:t>
      </w:r>
      <w:r w:rsidRPr="002C042A">
        <w:rPr>
          <w:b/>
          <w:sz w:val="28"/>
          <w:szCs w:val="28"/>
        </w:rPr>
        <w:t>АКУШЕРСТВ</w:t>
      </w:r>
      <w:r w:rsidRPr="002C042A">
        <w:rPr>
          <w:b/>
          <w:sz w:val="28"/>
          <w:szCs w:val="28"/>
          <w:lang w:val="uk-UA"/>
        </w:rPr>
        <w:t>О ТА ГІНЕКОЛОГІЯ»</w:t>
      </w:r>
    </w:p>
    <w:p w14:paraId="26D04004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  <w:lang w:val="uk-UA"/>
        </w:rPr>
      </w:pPr>
    </w:p>
    <w:p w14:paraId="1E348FC7" w14:textId="5286418F" w:rsidR="002C042A" w:rsidRPr="002C042A" w:rsidRDefault="002C042A" w:rsidP="002C042A">
      <w:pPr>
        <w:ind w:firstLine="709"/>
        <w:jc w:val="center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За темою «</w:t>
      </w:r>
      <w:r w:rsidRPr="000C2A17">
        <w:rPr>
          <w:b/>
          <w:sz w:val="28"/>
          <w:szCs w:val="28"/>
          <w:lang w:val="uk-UA"/>
        </w:rPr>
        <w:t>Аномалії кісткового таза</w:t>
      </w:r>
      <w:r w:rsidRPr="002C042A">
        <w:rPr>
          <w:b/>
          <w:sz w:val="28"/>
          <w:szCs w:val="28"/>
          <w:lang w:val="uk-UA"/>
        </w:rPr>
        <w:t>».</w:t>
      </w:r>
    </w:p>
    <w:p w14:paraId="617C9337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  <w:lang w:val="uk-UA"/>
        </w:rPr>
      </w:pPr>
    </w:p>
    <w:p w14:paraId="0328A197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за спеціальністю 222 «МЕДИЦИНА»</w:t>
      </w:r>
    </w:p>
    <w:p w14:paraId="48CBD3F4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за навчальним планом підготовки фахівців другого (МАГІСТЕРСЬКОГО)</w:t>
      </w:r>
    </w:p>
    <w:p w14:paraId="4E8F1707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рівня галузі знань 22 «Охорона здоров’я» у вищих навчальних закладах</w:t>
      </w:r>
    </w:p>
    <w:p w14:paraId="62733AC9" w14:textId="77777777" w:rsidR="002C042A" w:rsidRPr="002C042A" w:rsidRDefault="002C042A" w:rsidP="002C042A">
      <w:pPr>
        <w:jc w:val="center"/>
        <w:outlineLvl w:val="0"/>
        <w:rPr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І</w:t>
      </w:r>
      <w:r w:rsidRPr="002C042A">
        <w:rPr>
          <w:b/>
          <w:sz w:val="28"/>
          <w:szCs w:val="28"/>
        </w:rPr>
        <w:t>V</w:t>
      </w:r>
      <w:r w:rsidRPr="002C042A">
        <w:rPr>
          <w:b/>
          <w:sz w:val="28"/>
          <w:szCs w:val="28"/>
          <w:lang w:val="uk-UA"/>
        </w:rPr>
        <w:t xml:space="preserve"> рівня акредитації </w:t>
      </w:r>
    </w:p>
    <w:p w14:paraId="79A329A7" w14:textId="77777777" w:rsidR="002C042A" w:rsidRPr="002C042A" w:rsidRDefault="002C042A" w:rsidP="002C042A">
      <w:pPr>
        <w:rPr>
          <w:b/>
          <w:sz w:val="28"/>
          <w:szCs w:val="28"/>
          <w:lang w:val="uk-UA"/>
        </w:rPr>
      </w:pPr>
    </w:p>
    <w:p w14:paraId="0381D672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</w:rPr>
      </w:pPr>
      <w:r w:rsidRPr="002C042A">
        <w:rPr>
          <w:b/>
          <w:sz w:val="28"/>
          <w:szCs w:val="28"/>
        </w:rPr>
        <w:t xml:space="preserve">ДЛЯ </w:t>
      </w:r>
      <w:r w:rsidRPr="002C042A">
        <w:rPr>
          <w:b/>
          <w:sz w:val="28"/>
          <w:szCs w:val="28"/>
          <w:lang w:val="uk-UA"/>
        </w:rPr>
        <w:t xml:space="preserve">СТУДЕНТІВ </w:t>
      </w:r>
      <w:r w:rsidRPr="002C042A">
        <w:rPr>
          <w:b/>
          <w:sz w:val="28"/>
          <w:szCs w:val="28"/>
        </w:rPr>
        <w:t>VI</w:t>
      </w:r>
      <w:r w:rsidRPr="002C042A">
        <w:rPr>
          <w:b/>
          <w:sz w:val="28"/>
          <w:szCs w:val="28"/>
          <w:lang w:val="uk-UA"/>
        </w:rPr>
        <w:t xml:space="preserve"> КУРСУ </w:t>
      </w:r>
      <w:r w:rsidRPr="002C042A">
        <w:rPr>
          <w:b/>
          <w:sz w:val="28"/>
          <w:szCs w:val="28"/>
        </w:rPr>
        <w:t>МЕДИЧНОГО ФАКУЛЬТЕТУ №2</w:t>
      </w:r>
    </w:p>
    <w:p w14:paraId="270C80BF" w14:textId="77777777" w:rsidR="002C042A" w:rsidRPr="002C042A" w:rsidRDefault="002C042A" w:rsidP="002C042A">
      <w:pPr>
        <w:jc w:val="center"/>
        <w:outlineLvl w:val="0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</w:rPr>
        <w:t xml:space="preserve">ТА ФАКУЛЬТЕТУ ПІДГОТОВКИ ІНОЗЕМНИХ ГРОМАДЯН </w:t>
      </w:r>
    </w:p>
    <w:p w14:paraId="25B3F51B" w14:textId="77777777" w:rsidR="002C042A" w:rsidRPr="002C042A" w:rsidRDefault="002C042A" w:rsidP="002C042A">
      <w:pPr>
        <w:jc w:val="center"/>
        <w:rPr>
          <w:b/>
          <w:sz w:val="28"/>
          <w:szCs w:val="28"/>
        </w:rPr>
      </w:pPr>
    </w:p>
    <w:p w14:paraId="03CEDEDC" w14:textId="77777777" w:rsidR="002C042A" w:rsidRPr="002C042A" w:rsidRDefault="002C042A" w:rsidP="002C042A">
      <w:pPr>
        <w:ind w:left="5664" w:firstLine="708"/>
        <w:jc w:val="both"/>
        <w:rPr>
          <w:b/>
          <w:sz w:val="28"/>
          <w:szCs w:val="28"/>
        </w:rPr>
      </w:pPr>
    </w:p>
    <w:p w14:paraId="32484D6D" w14:textId="77777777" w:rsidR="002C042A" w:rsidRPr="002C042A" w:rsidRDefault="002C042A" w:rsidP="002C042A">
      <w:pPr>
        <w:ind w:left="5664" w:firstLine="708"/>
        <w:jc w:val="both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 xml:space="preserve">Затверджено              </w:t>
      </w:r>
    </w:p>
    <w:p w14:paraId="1ACF2E95" w14:textId="77777777" w:rsidR="002C042A" w:rsidRPr="002C042A" w:rsidRDefault="002C042A" w:rsidP="002C042A">
      <w:pPr>
        <w:ind w:left="4956" w:right="-2080" w:firstLine="708"/>
        <w:jc w:val="both"/>
        <w:rPr>
          <w:sz w:val="28"/>
          <w:szCs w:val="28"/>
          <w:lang w:val="uk-UA"/>
        </w:rPr>
      </w:pPr>
      <w:r w:rsidRPr="002C042A">
        <w:rPr>
          <w:sz w:val="28"/>
          <w:szCs w:val="28"/>
          <w:lang w:val="uk-UA"/>
        </w:rPr>
        <w:t>На методичній  нараді кафедри</w:t>
      </w:r>
    </w:p>
    <w:p w14:paraId="193AD7C2" w14:textId="77777777" w:rsidR="002C042A" w:rsidRPr="002C042A" w:rsidRDefault="002C042A" w:rsidP="002C042A">
      <w:pPr>
        <w:ind w:left="4956" w:right="-2080" w:firstLine="708"/>
        <w:jc w:val="both"/>
        <w:rPr>
          <w:sz w:val="28"/>
          <w:szCs w:val="28"/>
          <w:lang w:val="uk-UA"/>
        </w:rPr>
      </w:pPr>
      <w:r w:rsidRPr="002C042A">
        <w:rPr>
          <w:sz w:val="28"/>
          <w:szCs w:val="28"/>
          <w:lang w:val="uk-UA"/>
        </w:rPr>
        <w:t>акушерства і гінекології  №3</w:t>
      </w:r>
    </w:p>
    <w:p w14:paraId="0173E7DA" w14:textId="77777777" w:rsidR="002C042A" w:rsidRPr="002C042A" w:rsidRDefault="002C042A" w:rsidP="002C042A">
      <w:pPr>
        <w:ind w:left="4944" w:right="-2080"/>
        <w:jc w:val="both"/>
        <w:rPr>
          <w:sz w:val="28"/>
          <w:szCs w:val="28"/>
          <w:lang w:val="uk-UA"/>
        </w:rPr>
      </w:pPr>
      <w:r w:rsidRPr="002C042A">
        <w:rPr>
          <w:sz w:val="28"/>
          <w:szCs w:val="28"/>
          <w:lang w:val="uk-UA"/>
        </w:rPr>
        <w:t>протокол № 1 від 30.08.2023 р.</w:t>
      </w:r>
    </w:p>
    <w:p w14:paraId="5692366A" w14:textId="77777777" w:rsidR="002C042A" w:rsidRPr="002C042A" w:rsidRDefault="002C042A" w:rsidP="002C042A">
      <w:pPr>
        <w:ind w:left="4956" w:right="-2080" w:firstLine="708"/>
        <w:jc w:val="both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 xml:space="preserve">Завідувач  кафедри </w:t>
      </w:r>
    </w:p>
    <w:p w14:paraId="423E5E65" w14:textId="77777777" w:rsidR="002C042A" w:rsidRPr="002C042A" w:rsidRDefault="002C042A" w:rsidP="002C042A">
      <w:pPr>
        <w:ind w:left="4956" w:right="-2080" w:firstLine="708"/>
        <w:jc w:val="both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акушерства і гінекології №3,</w:t>
      </w:r>
    </w:p>
    <w:p w14:paraId="6DB81E7B" w14:textId="77777777" w:rsidR="002C042A" w:rsidRPr="002C042A" w:rsidRDefault="002C042A" w:rsidP="002C042A">
      <w:pPr>
        <w:ind w:left="4956" w:right="-2080" w:firstLine="708"/>
        <w:jc w:val="both"/>
        <w:rPr>
          <w:b/>
          <w:sz w:val="28"/>
          <w:szCs w:val="28"/>
          <w:lang w:val="uk-UA"/>
        </w:rPr>
      </w:pPr>
      <w:proofErr w:type="spellStart"/>
      <w:r w:rsidRPr="002C042A">
        <w:rPr>
          <w:b/>
          <w:sz w:val="28"/>
          <w:szCs w:val="28"/>
          <w:lang w:val="uk-UA"/>
        </w:rPr>
        <w:t>д.мед.н</w:t>
      </w:r>
      <w:proofErr w:type="spellEnd"/>
      <w:r w:rsidRPr="002C042A">
        <w:rPr>
          <w:b/>
          <w:sz w:val="28"/>
          <w:szCs w:val="28"/>
          <w:lang w:val="uk-UA"/>
        </w:rPr>
        <w:t>., професор        Бенюк В.О.</w:t>
      </w:r>
    </w:p>
    <w:p w14:paraId="4B765410" w14:textId="77777777" w:rsidR="002C042A" w:rsidRPr="002C042A" w:rsidRDefault="002C042A" w:rsidP="002C042A">
      <w:pPr>
        <w:ind w:left="4248" w:right="-2080" w:firstLine="708"/>
        <w:jc w:val="both"/>
        <w:rPr>
          <w:b/>
          <w:sz w:val="28"/>
          <w:szCs w:val="28"/>
          <w:lang w:val="uk-UA"/>
        </w:rPr>
      </w:pPr>
    </w:p>
    <w:p w14:paraId="1583BB90" w14:textId="77777777" w:rsidR="002C042A" w:rsidRPr="002C042A" w:rsidRDefault="002C042A" w:rsidP="002C042A">
      <w:pPr>
        <w:ind w:left="2832" w:right="-2080" w:firstLine="708"/>
        <w:jc w:val="center"/>
        <w:rPr>
          <w:b/>
          <w:sz w:val="28"/>
          <w:szCs w:val="28"/>
          <w:lang w:val="uk-UA"/>
        </w:rPr>
      </w:pPr>
    </w:p>
    <w:p w14:paraId="79BF3D4E" w14:textId="77777777" w:rsidR="002C042A" w:rsidRPr="002C042A" w:rsidRDefault="002C042A" w:rsidP="002C042A">
      <w:pPr>
        <w:ind w:left="2832" w:right="1133" w:firstLine="708"/>
        <w:jc w:val="center"/>
        <w:rPr>
          <w:b/>
          <w:sz w:val="28"/>
          <w:szCs w:val="28"/>
          <w:lang w:val="uk-UA"/>
        </w:rPr>
      </w:pPr>
    </w:p>
    <w:p w14:paraId="389FC9CE" w14:textId="77777777" w:rsidR="002C042A" w:rsidRPr="002C042A" w:rsidRDefault="002C042A" w:rsidP="002C042A">
      <w:pPr>
        <w:ind w:left="2832" w:right="1133" w:firstLine="708"/>
        <w:jc w:val="center"/>
        <w:rPr>
          <w:b/>
          <w:sz w:val="28"/>
          <w:szCs w:val="28"/>
          <w:lang w:val="uk-UA"/>
        </w:rPr>
      </w:pPr>
    </w:p>
    <w:p w14:paraId="650DB009" w14:textId="77777777" w:rsidR="002C042A" w:rsidRPr="002C042A" w:rsidRDefault="002C042A" w:rsidP="002C042A">
      <w:pPr>
        <w:ind w:left="2832" w:right="1133" w:firstLine="708"/>
        <w:jc w:val="center"/>
        <w:rPr>
          <w:b/>
          <w:sz w:val="28"/>
          <w:szCs w:val="28"/>
          <w:lang w:val="uk-UA"/>
        </w:rPr>
      </w:pPr>
    </w:p>
    <w:p w14:paraId="59273F0E" w14:textId="77777777" w:rsidR="002C042A" w:rsidRPr="002C042A" w:rsidRDefault="002C042A" w:rsidP="002C042A">
      <w:pPr>
        <w:ind w:left="2832" w:right="1133" w:firstLine="708"/>
        <w:jc w:val="center"/>
        <w:rPr>
          <w:b/>
          <w:sz w:val="28"/>
          <w:szCs w:val="28"/>
          <w:lang w:val="uk-UA"/>
        </w:rPr>
      </w:pPr>
    </w:p>
    <w:p w14:paraId="51AAEA9B" w14:textId="77777777" w:rsidR="002C042A" w:rsidRPr="002C042A" w:rsidRDefault="002C042A" w:rsidP="002C042A">
      <w:pPr>
        <w:ind w:left="2832" w:right="1133" w:firstLine="708"/>
        <w:jc w:val="center"/>
        <w:rPr>
          <w:b/>
          <w:sz w:val="28"/>
          <w:szCs w:val="28"/>
          <w:lang w:val="uk-UA"/>
        </w:rPr>
      </w:pPr>
    </w:p>
    <w:p w14:paraId="24F71314" w14:textId="77777777" w:rsidR="002C042A" w:rsidRPr="002C042A" w:rsidRDefault="002C042A" w:rsidP="002C042A">
      <w:pPr>
        <w:ind w:left="2832" w:right="1133" w:firstLine="708"/>
        <w:jc w:val="center"/>
        <w:rPr>
          <w:b/>
          <w:sz w:val="28"/>
          <w:szCs w:val="28"/>
          <w:lang w:val="uk-UA"/>
        </w:rPr>
      </w:pPr>
    </w:p>
    <w:p w14:paraId="35A3A6C8" w14:textId="77777777" w:rsidR="002C042A" w:rsidRPr="002C042A" w:rsidRDefault="002C042A" w:rsidP="002C042A">
      <w:pPr>
        <w:ind w:right="1133"/>
        <w:jc w:val="center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t>КИЇВ 2023-2024</w:t>
      </w:r>
    </w:p>
    <w:p w14:paraId="62420931" w14:textId="77777777" w:rsidR="002C042A" w:rsidRPr="002C042A" w:rsidRDefault="002C042A" w:rsidP="002C042A">
      <w:pPr>
        <w:spacing w:after="160"/>
        <w:rPr>
          <w:b/>
          <w:sz w:val="28"/>
          <w:szCs w:val="28"/>
          <w:lang w:val="uk-UA"/>
        </w:rPr>
      </w:pPr>
      <w:r w:rsidRPr="002C042A">
        <w:rPr>
          <w:b/>
          <w:sz w:val="28"/>
          <w:szCs w:val="28"/>
          <w:lang w:val="uk-UA"/>
        </w:rPr>
        <w:br w:type="page"/>
      </w:r>
    </w:p>
    <w:p w14:paraId="1A678208" w14:textId="77777777" w:rsidR="002C042A" w:rsidRPr="002C042A" w:rsidRDefault="002C042A" w:rsidP="002C042A">
      <w:pPr>
        <w:rPr>
          <w:b/>
          <w:spacing w:val="20"/>
          <w:sz w:val="28"/>
          <w:szCs w:val="28"/>
          <w:lang w:val="uk-UA"/>
        </w:rPr>
      </w:pPr>
      <w:r w:rsidRPr="002C042A">
        <w:rPr>
          <w:b/>
          <w:spacing w:val="20"/>
          <w:sz w:val="28"/>
          <w:szCs w:val="28"/>
          <w:lang w:val="uk-UA"/>
        </w:rPr>
        <w:lastRenderedPageBreak/>
        <w:t>УДК 618 (072)</w:t>
      </w:r>
    </w:p>
    <w:p w14:paraId="0FF42F98" w14:textId="77777777" w:rsidR="002C042A" w:rsidRPr="002C042A" w:rsidRDefault="002C042A" w:rsidP="002C042A">
      <w:pPr>
        <w:jc w:val="both"/>
        <w:rPr>
          <w:b/>
          <w:spacing w:val="20"/>
          <w:sz w:val="28"/>
          <w:szCs w:val="28"/>
          <w:lang w:val="uk-UA"/>
        </w:rPr>
      </w:pPr>
    </w:p>
    <w:p w14:paraId="25D2A706" w14:textId="77777777" w:rsidR="002C042A" w:rsidRPr="002C042A" w:rsidRDefault="002C042A" w:rsidP="002C042A">
      <w:pPr>
        <w:jc w:val="both"/>
        <w:outlineLvl w:val="0"/>
        <w:rPr>
          <w:b/>
          <w:sz w:val="28"/>
          <w:szCs w:val="28"/>
          <w:lang w:val="uk-UA"/>
        </w:rPr>
      </w:pPr>
      <w:r w:rsidRPr="002C042A">
        <w:rPr>
          <w:b/>
          <w:i/>
          <w:spacing w:val="20"/>
          <w:sz w:val="28"/>
          <w:szCs w:val="28"/>
          <w:lang w:val="uk-UA"/>
        </w:rPr>
        <w:t>Методична вказівка для студентів</w:t>
      </w:r>
      <w:r w:rsidRPr="002C042A">
        <w:rPr>
          <w:b/>
          <w:i/>
          <w:sz w:val="28"/>
          <w:szCs w:val="28"/>
        </w:rPr>
        <w:t xml:space="preserve"> VI</w:t>
      </w:r>
      <w:r w:rsidRPr="002C042A">
        <w:rPr>
          <w:b/>
          <w:i/>
          <w:sz w:val="28"/>
          <w:szCs w:val="28"/>
          <w:lang w:val="uk-UA"/>
        </w:rPr>
        <w:t xml:space="preserve"> курсу </w:t>
      </w:r>
      <w:proofErr w:type="spellStart"/>
      <w:r w:rsidRPr="002C042A">
        <w:rPr>
          <w:b/>
          <w:i/>
          <w:sz w:val="28"/>
          <w:szCs w:val="28"/>
        </w:rPr>
        <w:t>медичного</w:t>
      </w:r>
      <w:proofErr w:type="spellEnd"/>
      <w:r w:rsidRPr="002C042A">
        <w:rPr>
          <w:b/>
          <w:i/>
          <w:sz w:val="28"/>
          <w:szCs w:val="28"/>
        </w:rPr>
        <w:t xml:space="preserve"> факультету №2 та факультету </w:t>
      </w:r>
      <w:proofErr w:type="spellStart"/>
      <w:r w:rsidRPr="002C042A">
        <w:rPr>
          <w:b/>
          <w:i/>
          <w:sz w:val="28"/>
          <w:szCs w:val="28"/>
        </w:rPr>
        <w:t>підготовки</w:t>
      </w:r>
      <w:proofErr w:type="spellEnd"/>
      <w:r w:rsidRPr="002C042A">
        <w:rPr>
          <w:b/>
          <w:i/>
          <w:sz w:val="28"/>
          <w:szCs w:val="28"/>
        </w:rPr>
        <w:t xml:space="preserve"> </w:t>
      </w:r>
      <w:proofErr w:type="spellStart"/>
      <w:r w:rsidRPr="002C042A">
        <w:rPr>
          <w:b/>
          <w:i/>
          <w:sz w:val="28"/>
          <w:szCs w:val="28"/>
        </w:rPr>
        <w:t>іноземних</w:t>
      </w:r>
      <w:proofErr w:type="spellEnd"/>
      <w:r w:rsidRPr="002C042A">
        <w:rPr>
          <w:b/>
          <w:i/>
          <w:sz w:val="28"/>
          <w:szCs w:val="28"/>
        </w:rPr>
        <w:t xml:space="preserve"> </w:t>
      </w:r>
      <w:proofErr w:type="spellStart"/>
      <w:r w:rsidRPr="002C042A">
        <w:rPr>
          <w:b/>
          <w:i/>
          <w:sz w:val="28"/>
          <w:szCs w:val="28"/>
        </w:rPr>
        <w:t>громадян</w:t>
      </w:r>
      <w:proofErr w:type="spellEnd"/>
      <w:r w:rsidRPr="002C042A">
        <w:rPr>
          <w:b/>
          <w:sz w:val="28"/>
          <w:szCs w:val="28"/>
        </w:rPr>
        <w:t xml:space="preserve"> </w:t>
      </w:r>
      <w:r w:rsidRPr="002C042A">
        <w:rPr>
          <w:b/>
          <w:i/>
          <w:spacing w:val="20"/>
          <w:sz w:val="28"/>
          <w:szCs w:val="28"/>
          <w:lang w:val="uk-UA"/>
        </w:rPr>
        <w:t xml:space="preserve">з акушерства та гінекології </w:t>
      </w:r>
    </w:p>
    <w:p w14:paraId="1D5E4BA0" w14:textId="77777777" w:rsidR="002C042A" w:rsidRPr="002C042A" w:rsidRDefault="002C042A" w:rsidP="002C042A">
      <w:pPr>
        <w:jc w:val="both"/>
        <w:rPr>
          <w:b/>
          <w:spacing w:val="20"/>
          <w:sz w:val="28"/>
          <w:szCs w:val="28"/>
          <w:lang w:val="uk-UA"/>
        </w:rPr>
      </w:pPr>
    </w:p>
    <w:p w14:paraId="458806AD" w14:textId="77777777" w:rsidR="002C042A" w:rsidRPr="002C042A" w:rsidRDefault="002C042A" w:rsidP="002C042A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2C042A">
        <w:rPr>
          <w:b/>
          <w:bCs/>
          <w:color w:val="000000"/>
          <w:sz w:val="28"/>
          <w:szCs w:val="28"/>
          <w:lang w:val="uk-UA"/>
        </w:rPr>
        <w:t>Авторський колектив:</w:t>
      </w:r>
    </w:p>
    <w:p w14:paraId="0E74F49D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  <w:lang w:val="uk-UA"/>
        </w:rPr>
      </w:pPr>
      <w:r w:rsidRPr="002C042A">
        <w:rPr>
          <w:b/>
          <w:i/>
          <w:color w:val="000000"/>
          <w:sz w:val="28"/>
          <w:szCs w:val="28"/>
          <w:lang w:val="uk-UA"/>
        </w:rPr>
        <w:t xml:space="preserve">Професор, </w:t>
      </w:r>
      <w:proofErr w:type="spellStart"/>
      <w:r w:rsidRPr="002C042A">
        <w:rPr>
          <w:b/>
          <w:i/>
          <w:color w:val="000000"/>
          <w:sz w:val="28"/>
          <w:szCs w:val="28"/>
          <w:lang w:val="uk-UA"/>
        </w:rPr>
        <w:t>д.мед.н</w:t>
      </w:r>
      <w:proofErr w:type="spellEnd"/>
      <w:r w:rsidRPr="002C042A">
        <w:rPr>
          <w:b/>
          <w:i/>
          <w:color w:val="000000"/>
          <w:sz w:val="28"/>
          <w:szCs w:val="28"/>
          <w:lang w:val="uk-UA"/>
        </w:rPr>
        <w:t>., завідувач кафедри акушерства і гінекології № 3 Бенюк В.О.</w:t>
      </w:r>
    </w:p>
    <w:p w14:paraId="37D8F5BD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Професор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д.мед.н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Диндар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О.А.</w:t>
      </w:r>
    </w:p>
    <w:p w14:paraId="1958312C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Професор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д.мед.н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Іванюта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С.О.</w:t>
      </w:r>
    </w:p>
    <w:p w14:paraId="676332D5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Професор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д.мед.н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Гінзбург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В.Г.</w:t>
      </w:r>
    </w:p>
    <w:p w14:paraId="63A20B04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Професор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д.мед.н</w:t>
      </w:r>
      <w:proofErr w:type="spellEnd"/>
      <w:r w:rsidRPr="002C042A">
        <w:rPr>
          <w:b/>
          <w:i/>
          <w:color w:val="000000"/>
          <w:sz w:val="28"/>
          <w:szCs w:val="28"/>
        </w:rPr>
        <w:t>. Гончаренко В.М.</w:t>
      </w:r>
    </w:p>
    <w:p w14:paraId="5A8D7909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Усевич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І.А.</w:t>
      </w:r>
    </w:p>
    <w:p w14:paraId="00692D48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Бенюк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С.В.</w:t>
      </w:r>
    </w:p>
    <w:p w14:paraId="5DFAE2EB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Друпп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Ю.Г.</w:t>
      </w:r>
    </w:p>
    <w:p w14:paraId="7CE04150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Ковалюк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Т.В.</w:t>
      </w:r>
    </w:p>
    <w:p w14:paraId="42369086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Ластовецька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Л.Д.</w:t>
      </w:r>
    </w:p>
    <w:p w14:paraId="42534543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Майданник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І.В.</w:t>
      </w:r>
    </w:p>
    <w:p w14:paraId="0F94FA5A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Никонюк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Т.Р.</w:t>
      </w:r>
    </w:p>
    <w:p w14:paraId="61550E75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>. Гичка Н.М.</w:t>
      </w:r>
    </w:p>
    <w:p w14:paraId="17188E73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д.мед.н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Манжула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Л.В.</w:t>
      </w:r>
    </w:p>
    <w:p w14:paraId="241D937E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2C042A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2C042A">
        <w:rPr>
          <w:b/>
          <w:i/>
          <w:color w:val="000000"/>
          <w:sz w:val="28"/>
          <w:szCs w:val="28"/>
        </w:rPr>
        <w:t>Вигівська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Л.М.</w:t>
      </w:r>
    </w:p>
    <w:p w14:paraId="1DB007B7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Асистент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>. Курочка В.В.</w:t>
      </w:r>
    </w:p>
    <w:p w14:paraId="0524C124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Асистент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>. Олешко В.Ф.</w:t>
      </w:r>
    </w:p>
    <w:p w14:paraId="6E122465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Асистент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>. Щерба О.А.</w:t>
      </w:r>
    </w:p>
    <w:p w14:paraId="490B17E0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Асистент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C042A">
        <w:rPr>
          <w:b/>
          <w:i/>
          <w:color w:val="000000"/>
          <w:sz w:val="28"/>
          <w:szCs w:val="28"/>
        </w:rPr>
        <w:t>Чеботарьова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А.С.</w:t>
      </w:r>
    </w:p>
    <w:p w14:paraId="499FB67B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Асистент</w:t>
      </w:r>
      <w:proofErr w:type="spellEnd"/>
      <w:r w:rsidRPr="002C042A">
        <w:rPr>
          <w:b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42A">
        <w:rPr>
          <w:b/>
          <w:i/>
          <w:color w:val="000000"/>
          <w:sz w:val="28"/>
          <w:szCs w:val="28"/>
        </w:rPr>
        <w:t>к.мед.н</w:t>
      </w:r>
      <w:proofErr w:type="spellEnd"/>
      <w:r w:rsidRPr="002C042A">
        <w:rPr>
          <w:b/>
          <w:i/>
          <w:color w:val="000000"/>
          <w:sz w:val="28"/>
          <w:szCs w:val="28"/>
        </w:rPr>
        <w:t>.</w:t>
      </w:r>
      <w:r w:rsidRPr="002C042A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42A">
        <w:rPr>
          <w:b/>
          <w:i/>
          <w:color w:val="000000"/>
          <w:sz w:val="28"/>
          <w:szCs w:val="28"/>
          <w:lang w:val="uk-UA"/>
        </w:rPr>
        <w:t>Бала</w:t>
      </w:r>
      <w:proofErr w:type="spellEnd"/>
      <w:r w:rsidRPr="002C042A">
        <w:rPr>
          <w:b/>
          <w:i/>
          <w:color w:val="000000"/>
          <w:sz w:val="28"/>
          <w:szCs w:val="28"/>
          <w:lang w:val="uk-UA"/>
        </w:rPr>
        <w:t xml:space="preserve"> О.О.</w:t>
      </w:r>
    </w:p>
    <w:p w14:paraId="0F2858D0" w14:textId="77777777" w:rsidR="002C042A" w:rsidRPr="002C042A" w:rsidRDefault="002C042A" w:rsidP="002C042A">
      <w:pPr>
        <w:shd w:val="clear" w:color="auto" w:fill="FFFFFF"/>
        <w:rPr>
          <w:b/>
          <w:i/>
          <w:color w:val="000000"/>
          <w:sz w:val="28"/>
          <w:szCs w:val="28"/>
        </w:rPr>
      </w:pPr>
      <w:proofErr w:type="spellStart"/>
      <w:r w:rsidRPr="002C042A">
        <w:rPr>
          <w:b/>
          <w:i/>
          <w:color w:val="000000"/>
          <w:sz w:val="28"/>
          <w:szCs w:val="28"/>
        </w:rPr>
        <w:t>Асистент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2C042A">
        <w:rPr>
          <w:b/>
          <w:i/>
          <w:color w:val="000000"/>
          <w:sz w:val="28"/>
          <w:szCs w:val="28"/>
        </w:rPr>
        <w:t>Фурса-Совгіра</w:t>
      </w:r>
      <w:proofErr w:type="spellEnd"/>
      <w:r w:rsidRPr="002C042A">
        <w:rPr>
          <w:b/>
          <w:i/>
          <w:color w:val="000000"/>
          <w:sz w:val="28"/>
          <w:szCs w:val="28"/>
        </w:rPr>
        <w:t xml:space="preserve"> Т.М.</w:t>
      </w:r>
    </w:p>
    <w:p w14:paraId="19E3EC05" w14:textId="77777777" w:rsidR="002C042A" w:rsidRPr="002C042A" w:rsidRDefault="002C042A" w:rsidP="002C042A">
      <w:pPr>
        <w:shd w:val="clear" w:color="auto" w:fill="FFFFFF"/>
        <w:rPr>
          <w:color w:val="000000"/>
          <w:sz w:val="28"/>
          <w:szCs w:val="28"/>
        </w:rPr>
      </w:pPr>
    </w:p>
    <w:p w14:paraId="57E24818" w14:textId="77777777" w:rsidR="002C042A" w:rsidRPr="002C042A" w:rsidRDefault="002C042A" w:rsidP="002C042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2C042A">
        <w:rPr>
          <w:b/>
          <w:color w:val="000000"/>
          <w:sz w:val="28"/>
          <w:szCs w:val="28"/>
          <w:lang w:val="uk-UA"/>
        </w:rPr>
        <w:t>Обговорено і затверджено на методичній нараді кафедри акушерства і гінекології №3</w:t>
      </w:r>
    </w:p>
    <w:p w14:paraId="1EF4971D" w14:textId="77777777" w:rsidR="002C042A" w:rsidRPr="002C042A" w:rsidRDefault="002C042A" w:rsidP="002C042A">
      <w:pPr>
        <w:shd w:val="clear" w:color="auto" w:fill="FFFFFF"/>
        <w:rPr>
          <w:b/>
          <w:sz w:val="28"/>
          <w:szCs w:val="28"/>
          <w:lang w:val="uk-UA"/>
        </w:rPr>
      </w:pPr>
      <w:r w:rsidRPr="002C042A">
        <w:rPr>
          <w:b/>
          <w:color w:val="000000"/>
          <w:sz w:val="28"/>
          <w:szCs w:val="28"/>
          <w:lang w:val="uk-UA"/>
        </w:rPr>
        <w:t xml:space="preserve">Протокол </w:t>
      </w:r>
      <w:r w:rsidRPr="002C042A">
        <w:rPr>
          <w:b/>
          <w:sz w:val="28"/>
          <w:szCs w:val="28"/>
          <w:lang w:val="uk-UA"/>
        </w:rPr>
        <w:t>№ 1 від 30.08.2023 року</w:t>
      </w:r>
    </w:p>
    <w:p w14:paraId="2855F792" w14:textId="77777777" w:rsidR="002C042A" w:rsidRPr="002C042A" w:rsidRDefault="002C042A" w:rsidP="002C042A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14:paraId="0507732F" w14:textId="77777777" w:rsidR="002C042A" w:rsidRPr="002C042A" w:rsidRDefault="002C042A" w:rsidP="002C042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2C042A">
        <w:rPr>
          <w:b/>
          <w:color w:val="000000"/>
          <w:sz w:val="28"/>
          <w:szCs w:val="28"/>
          <w:lang w:val="uk-UA"/>
        </w:rPr>
        <w:t>Обговорено і затверджено на методичній нараді кафедри акушерства і гінекології №3</w:t>
      </w:r>
    </w:p>
    <w:p w14:paraId="09DA8F12" w14:textId="77777777" w:rsidR="002C042A" w:rsidRPr="002C042A" w:rsidRDefault="002C042A" w:rsidP="002C042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2C042A">
        <w:rPr>
          <w:b/>
          <w:color w:val="000000"/>
          <w:sz w:val="28"/>
          <w:szCs w:val="28"/>
          <w:lang w:val="uk-UA"/>
        </w:rPr>
        <w:t xml:space="preserve">Протокол </w:t>
      </w:r>
      <w:r w:rsidRPr="002C042A">
        <w:rPr>
          <w:b/>
          <w:sz w:val="28"/>
          <w:szCs w:val="28"/>
          <w:lang w:val="uk-UA"/>
        </w:rPr>
        <w:t>№ __ від __.__.20__ року</w:t>
      </w:r>
    </w:p>
    <w:p w14:paraId="20AF5379" w14:textId="77777777" w:rsidR="002C042A" w:rsidRPr="002C042A" w:rsidRDefault="002C042A" w:rsidP="002C042A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14:paraId="012209B3" w14:textId="77777777" w:rsidR="002C042A" w:rsidRPr="002C042A" w:rsidRDefault="002C042A" w:rsidP="002C042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2C042A">
        <w:rPr>
          <w:b/>
          <w:color w:val="000000"/>
          <w:sz w:val="28"/>
          <w:szCs w:val="28"/>
          <w:lang w:val="uk-UA"/>
        </w:rPr>
        <w:t>Обговорено і затверджено на методичній нараді кафедри акушерства і гінекології №3</w:t>
      </w:r>
    </w:p>
    <w:p w14:paraId="11DAC91C" w14:textId="77777777" w:rsidR="002C042A" w:rsidRPr="002C042A" w:rsidRDefault="002C042A" w:rsidP="002C042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2C042A">
        <w:rPr>
          <w:b/>
          <w:color w:val="000000"/>
          <w:sz w:val="28"/>
          <w:szCs w:val="28"/>
          <w:lang w:val="uk-UA"/>
        </w:rPr>
        <w:t xml:space="preserve">Протокол </w:t>
      </w:r>
      <w:r w:rsidRPr="002C042A">
        <w:rPr>
          <w:b/>
          <w:sz w:val="28"/>
          <w:szCs w:val="28"/>
          <w:lang w:val="uk-UA"/>
        </w:rPr>
        <w:t>№ __ від __.__.20__ року</w:t>
      </w:r>
    </w:p>
    <w:p w14:paraId="57549DFF" w14:textId="77777777" w:rsidR="000C2A17" w:rsidRDefault="000C2A17" w:rsidP="000C2A17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14:paraId="35535605" w14:textId="2DD93958" w:rsidR="000C2A17" w:rsidRPr="000C2A17" w:rsidRDefault="00A777E0" w:rsidP="000C2A17">
      <w:pPr>
        <w:shd w:val="clear" w:color="auto" w:fill="FFFFFF"/>
        <w:rPr>
          <w:sz w:val="28"/>
          <w:szCs w:val="28"/>
        </w:rPr>
      </w:pPr>
      <w:r w:rsidRPr="000C2A17">
        <w:rPr>
          <w:sz w:val="28"/>
          <w:szCs w:val="28"/>
        </w:rPr>
        <w:br w:type="page"/>
      </w:r>
    </w:p>
    <w:p w14:paraId="006BD438" w14:textId="286C001C" w:rsidR="000C2A17" w:rsidRDefault="000C2A17" w:rsidP="000C2A17">
      <w:pPr>
        <w:ind w:firstLine="709"/>
        <w:rPr>
          <w:b/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lastRenderedPageBreak/>
        <w:t>Тема: Аномалії кісткового таза</w:t>
      </w:r>
    </w:p>
    <w:p w14:paraId="76F26550" w14:textId="77777777" w:rsidR="00372B90" w:rsidRDefault="00372B90" w:rsidP="000C2A17">
      <w:pPr>
        <w:ind w:firstLine="709"/>
        <w:rPr>
          <w:b/>
          <w:sz w:val="28"/>
          <w:szCs w:val="28"/>
          <w:lang w:val="uk-UA"/>
        </w:rPr>
      </w:pPr>
    </w:p>
    <w:p w14:paraId="1FD7DBBA" w14:textId="5917C84B" w:rsidR="00ED4399" w:rsidRPr="000C2A17" w:rsidRDefault="00F6747B" w:rsidP="000C2A17">
      <w:pPr>
        <w:ind w:firstLine="709"/>
        <w:rPr>
          <w:b/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1</w:t>
      </w:r>
      <w:r w:rsidR="00ED4399" w:rsidRPr="000C2A17">
        <w:rPr>
          <w:b/>
          <w:sz w:val="28"/>
          <w:szCs w:val="28"/>
          <w:lang w:val="uk-UA"/>
        </w:rPr>
        <w:t>. Науково-методичне обґрунтування теми.</w:t>
      </w:r>
    </w:p>
    <w:p w14:paraId="37152040" w14:textId="77777777" w:rsidR="007E7C57" w:rsidRPr="000C2A17" w:rsidRDefault="007E7C57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Тактика ведення пологів при вузькому тазі залежить від ступеня звуження, форми таза, передбачуваної маси плода, супутньої акушерської та екстрагенітальної патології. Принцип ведення пологів при вузькому тазі – активно-вичікувальний. </w:t>
      </w:r>
    </w:p>
    <w:p w14:paraId="4082FB23" w14:textId="77777777" w:rsidR="007E7C57" w:rsidRPr="000C2A17" w:rsidRDefault="007E7C57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При будь-якій формі вузького тазу в процесі пологів є свої особливості. Роділля повинна дотримуватись постільного режиму, щоб уникнути раннього злиття навколоплідних вод. Для кращого вставлення голівки у площину входу до малого тазу роділлю варто укладати на бік, що відповідає позиції плода. Більша увага повинна бути приділена ретельному знеболюванню пологів і проведенню профілактики гіпоксії плода. Наприкінці І та протягом усього ІІ періоду пологів здійснюється функціональна оцінка тазу (визначають симптоми відповідності розмірів голівки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плода і розмірів тазу матері). З появою симптомів невідповідності голівки плода і тазу матері чи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ознак </w:t>
      </w:r>
      <w:r w:rsidR="005B1D70" w:rsidRPr="000C2A17">
        <w:rPr>
          <w:sz w:val="28"/>
          <w:szCs w:val="28"/>
          <w:lang w:val="uk-UA"/>
        </w:rPr>
        <w:t>дистресу</w:t>
      </w:r>
      <w:r w:rsidRPr="000C2A17">
        <w:rPr>
          <w:sz w:val="28"/>
          <w:szCs w:val="28"/>
          <w:lang w:val="uk-UA"/>
        </w:rPr>
        <w:t xml:space="preserve"> плода, пологи закінчують шляхом операції кесарева розтину. При веденні пологів у жінок з вузьким тазом варто завжди пам'ятати, що надмірний консерватизм може привести до важких ускладнень і до змушеної </w:t>
      </w:r>
      <w:proofErr w:type="spellStart"/>
      <w:r w:rsidRPr="000C2A17">
        <w:rPr>
          <w:sz w:val="28"/>
          <w:szCs w:val="28"/>
          <w:lang w:val="uk-UA"/>
        </w:rPr>
        <w:t>плодоруйнуючої</w:t>
      </w:r>
      <w:proofErr w:type="spellEnd"/>
      <w:r w:rsidRPr="000C2A17">
        <w:rPr>
          <w:sz w:val="28"/>
          <w:szCs w:val="28"/>
          <w:lang w:val="uk-UA"/>
        </w:rPr>
        <w:t xml:space="preserve"> операції, тому важливо не пропустити момент для кесарева розтину.</w:t>
      </w:r>
    </w:p>
    <w:p w14:paraId="7BE936EB" w14:textId="77777777" w:rsidR="007E7C57" w:rsidRPr="000C2A17" w:rsidRDefault="007E7C57" w:rsidP="000C2A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 При клінічно вузькому тазі пологи необхідно терміново закінчити операцією кесарева розтину, щоб уникнути такого важкого ускладнення, як розрив матки. При наявності мертвого плода виконується </w:t>
      </w:r>
      <w:proofErr w:type="spellStart"/>
      <w:r w:rsidRPr="000C2A17">
        <w:rPr>
          <w:sz w:val="28"/>
          <w:szCs w:val="28"/>
          <w:lang w:val="uk-UA"/>
        </w:rPr>
        <w:t>плодоруйнуюча</w:t>
      </w:r>
      <w:proofErr w:type="spellEnd"/>
      <w:r w:rsidRPr="000C2A17">
        <w:rPr>
          <w:sz w:val="28"/>
          <w:szCs w:val="28"/>
          <w:lang w:val="uk-UA"/>
        </w:rPr>
        <w:t xml:space="preserve"> операція.</w:t>
      </w:r>
      <w:r w:rsidRPr="000C2A17">
        <w:rPr>
          <w:color w:val="000000"/>
          <w:sz w:val="28"/>
          <w:szCs w:val="28"/>
          <w:lang w:val="uk-UA"/>
        </w:rPr>
        <w:t xml:space="preserve"> </w:t>
      </w:r>
    </w:p>
    <w:p w14:paraId="58AA5CD8" w14:textId="77777777" w:rsidR="00372B90" w:rsidRDefault="00372B90" w:rsidP="000C2A17">
      <w:pPr>
        <w:pStyle w:val="6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3CECC0F8" w14:textId="77777777" w:rsidR="00ED4399" w:rsidRPr="000C2A17" w:rsidRDefault="00F6747B" w:rsidP="000C2A17">
      <w:pPr>
        <w:pStyle w:val="6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0C2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</w:t>
      </w:r>
      <w:r w:rsidR="00ED4399" w:rsidRPr="000C2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 Навчально-виховні цілі</w:t>
      </w:r>
    </w:p>
    <w:p w14:paraId="61B3BDA3" w14:textId="77777777" w:rsidR="007E7C57" w:rsidRPr="000C2A17" w:rsidRDefault="007E7C57" w:rsidP="000C2A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Знати</w:t>
      </w:r>
      <w:r w:rsidRPr="000C2A17">
        <w:rPr>
          <w:sz w:val="28"/>
          <w:szCs w:val="28"/>
          <w:lang w:val="uk-UA"/>
        </w:rPr>
        <w:t>: причини, класифікацію та діагностику вузьких тазів, особливості біомеханізму пологів при різних видах вузьких тазів, анатомо-фізіологічні особливості вузьких тазів та тактику ведення пологів у жінок з вузькими тазами.</w:t>
      </w:r>
    </w:p>
    <w:p w14:paraId="477F045C" w14:textId="77777777" w:rsidR="00ED4399" w:rsidRPr="000C2A17" w:rsidRDefault="007E7C57" w:rsidP="000C2A17">
      <w:pPr>
        <w:widowControl w:val="0"/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Вміти:</w:t>
      </w:r>
      <w:r w:rsidRPr="000C2A17">
        <w:rPr>
          <w:sz w:val="28"/>
          <w:szCs w:val="28"/>
          <w:lang w:val="uk-UA"/>
        </w:rPr>
        <w:t xml:space="preserve"> визначати співвідношення між голівкою плода і тазом матері прийомами Вастена, вимірювання розміру Цангемейстера, проводити </w:t>
      </w:r>
      <w:r w:rsidRPr="000C2A17">
        <w:rPr>
          <w:color w:val="000000"/>
          <w:spacing w:val="9"/>
          <w:sz w:val="28"/>
          <w:szCs w:val="28"/>
          <w:lang w:val="uk-UA"/>
        </w:rPr>
        <w:t>пельвіометрію, діагностувати анатомічно та клінічно вузький таз.</w:t>
      </w:r>
    </w:p>
    <w:p w14:paraId="1AB8BCD0" w14:textId="77777777" w:rsidR="00372B90" w:rsidRDefault="00372B90" w:rsidP="000C2A17">
      <w:pPr>
        <w:pStyle w:val="7"/>
        <w:spacing w:before="0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</w:p>
    <w:p w14:paraId="6ED717B5" w14:textId="77777777" w:rsidR="00ED4399" w:rsidRPr="000C2A17" w:rsidRDefault="00F6747B" w:rsidP="000C2A17">
      <w:pPr>
        <w:pStyle w:val="7"/>
        <w:spacing w:before="0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 w:rsidRPr="000C2A1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3</w:t>
      </w:r>
      <w:r w:rsidR="00ED4399" w:rsidRPr="000C2A1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. Вихідні і базові знання</w:t>
      </w:r>
    </w:p>
    <w:p w14:paraId="4CB5763C" w14:textId="77777777" w:rsidR="007E7C57" w:rsidRPr="000C2A17" w:rsidRDefault="007E7C57" w:rsidP="000C2A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АНАТОМІЯ: Анатомічні особливості жіночих статевих органів під час вагітності, анатомія плода. Вимірювання розмірів жіночого тазу, розмірів плода.</w:t>
      </w:r>
    </w:p>
    <w:p w14:paraId="6885C2D2" w14:textId="77777777" w:rsidR="007E7C57" w:rsidRPr="000C2A17" w:rsidRDefault="007E7C57" w:rsidP="000C2A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НОРМАЛЬНА ФІЗІОЛОГІЯ: Фізіологічні зміни в організмі вагітної жінки, фізіологія плода</w:t>
      </w:r>
    </w:p>
    <w:p w14:paraId="6E8FE91F" w14:textId="77777777" w:rsidR="007E7C57" w:rsidRPr="000C2A17" w:rsidRDefault="007E7C57" w:rsidP="000C2A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ГІСТОЛОГІЯ: Гістологічна структура жіночих статевих органів під час вагітності, гістологічні особливості плода та новонародженого.</w:t>
      </w:r>
    </w:p>
    <w:p w14:paraId="3C303215" w14:textId="77777777" w:rsidR="00372B90" w:rsidRDefault="00372B90" w:rsidP="000C2A17">
      <w:pPr>
        <w:shd w:val="clear" w:color="auto" w:fill="FFFFFF"/>
        <w:tabs>
          <w:tab w:val="left" w:pos="583"/>
        </w:tabs>
        <w:ind w:firstLine="709"/>
        <w:jc w:val="both"/>
        <w:rPr>
          <w:b/>
          <w:sz w:val="28"/>
          <w:szCs w:val="28"/>
          <w:lang w:val="uk-UA"/>
        </w:rPr>
      </w:pPr>
    </w:p>
    <w:p w14:paraId="21EF4D9D" w14:textId="77777777" w:rsidR="00ED4399" w:rsidRPr="000C2A17" w:rsidRDefault="00F6747B" w:rsidP="000C2A17">
      <w:pPr>
        <w:shd w:val="clear" w:color="auto" w:fill="FFFFFF"/>
        <w:tabs>
          <w:tab w:val="left" w:pos="583"/>
        </w:tabs>
        <w:ind w:firstLine="709"/>
        <w:jc w:val="both"/>
        <w:rPr>
          <w:b/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4</w:t>
      </w:r>
      <w:r w:rsidR="00ED4399" w:rsidRPr="000C2A17">
        <w:rPr>
          <w:b/>
          <w:sz w:val="28"/>
          <w:szCs w:val="28"/>
          <w:lang w:val="uk-UA"/>
        </w:rPr>
        <w:t>.</w:t>
      </w:r>
      <w:r w:rsidRPr="000C2A17">
        <w:rPr>
          <w:b/>
          <w:sz w:val="28"/>
          <w:szCs w:val="28"/>
          <w:lang w:val="uk-UA"/>
        </w:rPr>
        <w:t xml:space="preserve"> </w:t>
      </w:r>
      <w:r w:rsidR="00ED4399" w:rsidRPr="000C2A17">
        <w:rPr>
          <w:b/>
          <w:sz w:val="28"/>
          <w:szCs w:val="28"/>
          <w:lang w:val="uk-UA"/>
        </w:rPr>
        <w:t>Зміст навчального матеріалу</w:t>
      </w:r>
    </w:p>
    <w:p w14:paraId="7481438B" w14:textId="77777777" w:rsidR="00DD2FCC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Вузький таз, у свою чергу, поділяється на анатомічно та клінічно вузький таз.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Анатомічно вузький таз (</w:t>
      </w:r>
      <w:proofErr w:type="spellStart"/>
      <w:r w:rsidRPr="000C2A17">
        <w:rPr>
          <w:sz w:val="28"/>
          <w:szCs w:val="28"/>
          <w:lang w:val="uk-UA"/>
        </w:rPr>
        <w:t>pelvis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justo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minor</w:t>
      </w:r>
      <w:proofErr w:type="spellEnd"/>
      <w:r w:rsidRPr="000C2A17">
        <w:rPr>
          <w:sz w:val="28"/>
          <w:szCs w:val="28"/>
          <w:lang w:val="uk-UA"/>
        </w:rPr>
        <w:t xml:space="preserve"> s. </w:t>
      </w:r>
      <w:proofErr w:type="spellStart"/>
      <w:r w:rsidRPr="000C2A17">
        <w:rPr>
          <w:sz w:val="28"/>
          <w:szCs w:val="28"/>
          <w:lang w:val="uk-UA"/>
        </w:rPr>
        <w:t>Pelvis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angusta</w:t>
      </w:r>
      <w:proofErr w:type="spellEnd"/>
      <w:r w:rsidRPr="000C2A17">
        <w:rPr>
          <w:sz w:val="28"/>
          <w:szCs w:val="28"/>
          <w:lang w:val="uk-UA"/>
        </w:rPr>
        <w:t>) – таз,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у якому всі або хоча б один із основних розмірів зменшений на 1,5-2 см</w:t>
      </w:r>
      <w:r w:rsidR="000600CA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і більше.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Із практичною метою </w:t>
      </w:r>
      <w:r w:rsidRPr="000C2A17">
        <w:rPr>
          <w:sz w:val="28"/>
          <w:szCs w:val="28"/>
          <w:lang w:val="uk-UA"/>
        </w:rPr>
        <w:lastRenderedPageBreak/>
        <w:t xml:space="preserve">вузькі тази за формою звуження можна розділити на дві категорії: тази, які часто зустрічаються, і тази, які </w:t>
      </w:r>
      <w:proofErr w:type="spellStart"/>
      <w:r w:rsidRPr="000C2A17">
        <w:rPr>
          <w:sz w:val="28"/>
          <w:szCs w:val="28"/>
          <w:lang w:val="uk-UA"/>
        </w:rPr>
        <w:t>рідко</w:t>
      </w:r>
      <w:proofErr w:type="spellEnd"/>
      <w:r w:rsidRPr="000C2A17">
        <w:rPr>
          <w:sz w:val="28"/>
          <w:szCs w:val="28"/>
          <w:lang w:val="uk-UA"/>
        </w:rPr>
        <w:t xml:space="preserve"> зустрічаються.</w:t>
      </w:r>
      <w:r w:rsidR="005B1D70" w:rsidRPr="000C2A17">
        <w:rPr>
          <w:sz w:val="28"/>
          <w:szCs w:val="28"/>
          <w:lang w:val="uk-UA"/>
        </w:rPr>
        <w:t xml:space="preserve"> Клінічно (функціонально) вузький таз – невідповідність розмірів між передлежачою голівкою плода й тазом матері, незалежно від розмірів останнього.</w:t>
      </w:r>
    </w:p>
    <w:p w14:paraId="1FFE2426" w14:textId="77777777" w:rsidR="00372B90" w:rsidRPr="000C2A17" w:rsidRDefault="00372B90" w:rsidP="000C2A17">
      <w:pPr>
        <w:ind w:firstLine="709"/>
        <w:jc w:val="both"/>
        <w:rPr>
          <w:sz w:val="28"/>
          <w:szCs w:val="28"/>
          <w:lang w:val="uk-UA"/>
        </w:rPr>
      </w:pPr>
    </w:p>
    <w:p w14:paraId="1E091E97" w14:textId="77777777" w:rsidR="00DD2FCC" w:rsidRPr="000C2A17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Тази, які часто зустрічаються</w:t>
      </w:r>
      <w:r w:rsidR="003E58FC" w:rsidRPr="000C2A17">
        <w:rPr>
          <w:b/>
          <w:i/>
          <w:sz w:val="28"/>
          <w:szCs w:val="28"/>
          <w:lang w:val="uk-UA"/>
        </w:rPr>
        <w:t>:</w:t>
      </w:r>
    </w:p>
    <w:p w14:paraId="5EE73A54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1. Рівномірно-</w:t>
      </w:r>
      <w:proofErr w:type="spellStart"/>
      <w:r w:rsidRPr="000C2A17">
        <w:rPr>
          <w:sz w:val="28"/>
          <w:szCs w:val="28"/>
          <w:lang w:val="uk-UA"/>
        </w:rPr>
        <w:t>загальнозвужений</w:t>
      </w:r>
      <w:proofErr w:type="spellEnd"/>
      <w:r w:rsidRPr="000C2A17">
        <w:rPr>
          <w:sz w:val="28"/>
          <w:szCs w:val="28"/>
          <w:lang w:val="uk-UA"/>
        </w:rPr>
        <w:t xml:space="preserve"> (</w:t>
      </w: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  <w:r w:rsidRPr="000C2A17">
        <w:rPr>
          <w:sz w:val="28"/>
          <w:szCs w:val="28"/>
          <w:lang w:val="uk-UA"/>
        </w:rPr>
        <w:t>) таз (</w:t>
      </w:r>
      <w:proofErr w:type="spellStart"/>
      <w:r w:rsidRPr="000C2A17">
        <w:rPr>
          <w:sz w:val="28"/>
          <w:szCs w:val="28"/>
          <w:lang w:val="uk-UA"/>
        </w:rPr>
        <w:t>pelvis</w:t>
      </w:r>
      <w:proofErr w:type="spellEnd"/>
      <w:r w:rsidR="00BF79DB"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aequabiliter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justo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minor</w:t>
      </w:r>
      <w:proofErr w:type="spellEnd"/>
      <w:r w:rsidRPr="000C2A17">
        <w:rPr>
          <w:sz w:val="28"/>
          <w:szCs w:val="28"/>
          <w:lang w:val="uk-UA"/>
        </w:rPr>
        <w:t>):</w:t>
      </w:r>
    </w:p>
    <w:p w14:paraId="67B5A08C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2. Плоский таз:</w:t>
      </w:r>
    </w:p>
    <w:p w14:paraId="3DDD1A9D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- </w:t>
      </w:r>
      <w:proofErr w:type="spellStart"/>
      <w:r w:rsidRPr="000C2A17">
        <w:rPr>
          <w:sz w:val="28"/>
          <w:szCs w:val="28"/>
          <w:lang w:val="uk-UA"/>
        </w:rPr>
        <w:t>Плоскорахітичний</w:t>
      </w:r>
      <w:proofErr w:type="spellEnd"/>
      <w:r w:rsidRPr="000C2A17">
        <w:rPr>
          <w:sz w:val="28"/>
          <w:szCs w:val="28"/>
          <w:lang w:val="uk-UA"/>
        </w:rPr>
        <w:t xml:space="preserve"> таз (</w:t>
      </w:r>
      <w:proofErr w:type="spellStart"/>
      <w:r w:rsidRPr="000C2A17">
        <w:rPr>
          <w:sz w:val="28"/>
          <w:szCs w:val="28"/>
          <w:lang w:val="uk-UA"/>
        </w:rPr>
        <w:t>pelvis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plana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rahitica</w:t>
      </w:r>
      <w:proofErr w:type="spellEnd"/>
      <w:r w:rsidRPr="000C2A17">
        <w:rPr>
          <w:sz w:val="28"/>
          <w:szCs w:val="28"/>
          <w:lang w:val="uk-UA"/>
        </w:rPr>
        <w:t>).</w:t>
      </w:r>
    </w:p>
    <w:p w14:paraId="6652C742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- Простий плоский таз (</w:t>
      </w:r>
      <w:proofErr w:type="spellStart"/>
      <w:r w:rsidRPr="000C2A17">
        <w:rPr>
          <w:sz w:val="28"/>
          <w:szCs w:val="28"/>
          <w:lang w:val="uk-UA"/>
        </w:rPr>
        <w:t>pelvis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plana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simplex</w:t>
      </w:r>
      <w:proofErr w:type="spellEnd"/>
      <w:r w:rsidRPr="000C2A17">
        <w:rPr>
          <w:sz w:val="28"/>
          <w:szCs w:val="28"/>
          <w:lang w:val="uk-UA"/>
        </w:rPr>
        <w:t>).</w:t>
      </w:r>
    </w:p>
    <w:p w14:paraId="10B32118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- </w:t>
      </w:r>
      <w:proofErr w:type="spellStart"/>
      <w:r w:rsidRPr="000C2A17">
        <w:rPr>
          <w:sz w:val="28"/>
          <w:szCs w:val="28"/>
          <w:lang w:val="uk-UA"/>
        </w:rPr>
        <w:t>Загальнозвужений</w:t>
      </w:r>
      <w:proofErr w:type="spellEnd"/>
      <w:r w:rsidRPr="000C2A17">
        <w:rPr>
          <w:sz w:val="28"/>
          <w:szCs w:val="28"/>
          <w:lang w:val="uk-UA"/>
        </w:rPr>
        <w:t xml:space="preserve"> плоский таз (</w:t>
      </w:r>
      <w:proofErr w:type="spellStart"/>
      <w:r w:rsidRPr="000C2A17">
        <w:rPr>
          <w:sz w:val="28"/>
          <w:szCs w:val="28"/>
          <w:lang w:val="uk-UA"/>
        </w:rPr>
        <w:t>pelvis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nimis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parva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et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plana</w:t>
      </w:r>
      <w:proofErr w:type="spellEnd"/>
      <w:r w:rsidRPr="000C2A17">
        <w:rPr>
          <w:sz w:val="28"/>
          <w:szCs w:val="28"/>
          <w:lang w:val="uk-UA"/>
        </w:rPr>
        <w:t>).</w:t>
      </w:r>
    </w:p>
    <w:p w14:paraId="430961B2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3. </w:t>
      </w:r>
      <w:proofErr w:type="spellStart"/>
      <w:r w:rsidRPr="000C2A17">
        <w:rPr>
          <w:sz w:val="28"/>
          <w:szCs w:val="28"/>
          <w:lang w:val="uk-UA"/>
        </w:rPr>
        <w:t>Поперечнозвужений</w:t>
      </w:r>
      <w:proofErr w:type="spellEnd"/>
      <w:r w:rsidRPr="000C2A17">
        <w:rPr>
          <w:sz w:val="28"/>
          <w:szCs w:val="28"/>
          <w:lang w:val="uk-UA"/>
        </w:rPr>
        <w:t xml:space="preserve"> таз.</w:t>
      </w:r>
    </w:p>
    <w:p w14:paraId="73BD9B72" w14:textId="77777777" w:rsidR="00372B90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59F5CA8C" w14:textId="77777777" w:rsidR="00DD2FCC" w:rsidRPr="000C2A17" w:rsidRDefault="00DD2FCC" w:rsidP="000C2A17">
      <w:pPr>
        <w:ind w:firstLine="709"/>
        <w:jc w:val="center"/>
        <w:rPr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 xml:space="preserve">Тази, які </w:t>
      </w:r>
      <w:proofErr w:type="spellStart"/>
      <w:r w:rsidRPr="000C2A17">
        <w:rPr>
          <w:b/>
          <w:i/>
          <w:sz w:val="28"/>
          <w:szCs w:val="28"/>
          <w:lang w:val="uk-UA"/>
        </w:rPr>
        <w:t>рідко</w:t>
      </w:r>
      <w:proofErr w:type="spellEnd"/>
      <w:r w:rsidRPr="000C2A17">
        <w:rPr>
          <w:b/>
          <w:i/>
          <w:sz w:val="28"/>
          <w:szCs w:val="28"/>
          <w:lang w:val="uk-UA"/>
        </w:rPr>
        <w:t xml:space="preserve"> зустрічаються</w:t>
      </w:r>
      <w:r w:rsidRPr="000C2A17">
        <w:rPr>
          <w:sz w:val="28"/>
          <w:szCs w:val="28"/>
          <w:lang w:val="uk-UA"/>
        </w:rPr>
        <w:t>:</w:t>
      </w:r>
    </w:p>
    <w:p w14:paraId="45683161" w14:textId="77777777" w:rsidR="00DD2FCC" w:rsidRPr="000C2A17" w:rsidRDefault="00DD2FCC" w:rsidP="000C2A17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Спондилолістетичний</w:t>
      </w:r>
      <w:proofErr w:type="spellEnd"/>
      <w:r w:rsidRPr="000C2A17">
        <w:rPr>
          <w:sz w:val="28"/>
          <w:szCs w:val="28"/>
          <w:lang w:val="uk-UA"/>
        </w:rPr>
        <w:t>.</w:t>
      </w:r>
    </w:p>
    <w:p w14:paraId="493B2BE2" w14:textId="77777777" w:rsidR="00DD2FCC" w:rsidRPr="000C2A17" w:rsidRDefault="00DD2FCC" w:rsidP="000C2A17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Остеомалятичний</w:t>
      </w:r>
      <w:proofErr w:type="spellEnd"/>
      <w:r w:rsidRPr="000C2A17">
        <w:rPr>
          <w:sz w:val="28"/>
          <w:szCs w:val="28"/>
          <w:lang w:val="uk-UA"/>
        </w:rPr>
        <w:t>.</w:t>
      </w:r>
    </w:p>
    <w:p w14:paraId="7E0F482D" w14:textId="77777777" w:rsidR="00DD2FCC" w:rsidRPr="000C2A17" w:rsidRDefault="00DD2FCC" w:rsidP="000C2A17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Косозвужені</w:t>
      </w:r>
      <w:proofErr w:type="spellEnd"/>
      <w:r w:rsidRPr="000C2A17">
        <w:rPr>
          <w:sz w:val="28"/>
          <w:szCs w:val="28"/>
          <w:lang w:val="uk-UA"/>
        </w:rPr>
        <w:t xml:space="preserve"> (</w:t>
      </w:r>
      <w:proofErr w:type="spellStart"/>
      <w:r w:rsidRPr="000C2A17">
        <w:rPr>
          <w:sz w:val="28"/>
          <w:szCs w:val="28"/>
          <w:lang w:val="uk-UA"/>
        </w:rPr>
        <w:t>анкілотичний</w:t>
      </w:r>
      <w:proofErr w:type="spellEnd"/>
      <w:r w:rsidRPr="000C2A17">
        <w:rPr>
          <w:sz w:val="28"/>
          <w:szCs w:val="28"/>
          <w:lang w:val="uk-UA"/>
        </w:rPr>
        <w:t xml:space="preserve">, </w:t>
      </w:r>
      <w:proofErr w:type="spellStart"/>
      <w:r w:rsidRPr="000C2A17">
        <w:rPr>
          <w:sz w:val="28"/>
          <w:szCs w:val="28"/>
          <w:lang w:val="uk-UA"/>
        </w:rPr>
        <w:t>коксалгічний</w:t>
      </w:r>
      <w:proofErr w:type="spellEnd"/>
      <w:r w:rsidRPr="000C2A17">
        <w:rPr>
          <w:sz w:val="28"/>
          <w:szCs w:val="28"/>
          <w:lang w:val="uk-UA"/>
        </w:rPr>
        <w:t xml:space="preserve">, </w:t>
      </w:r>
      <w:proofErr w:type="spellStart"/>
      <w:r w:rsidRPr="000C2A17">
        <w:rPr>
          <w:sz w:val="28"/>
          <w:szCs w:val="28"/>
          <w:lang w:val="uk-UA"/>
        </w:rPr>
        <w:t>сколіотичний</w:t>
      </w:r>
      <w:proofErr w:type="spellEnd"/>
      <w:r w:rsidRPr="000C2A17">
        <w:rPr>
          <w:sz w:val="28"/>
          <w:szCs w:val="28"/>
          <w:lang w:val="uk-UA"/>
        </w:rPr>
        <w:t>).</w:t>
      </w:r>
    </w:p>
    <w:p w14:paraId="2B50E6B4" w14:textId="77777777" w:rsidR="00DD2FCC" w:rsidRPr="000C2A17" w:rsidRDefault="00DD2FCC" w:rsidP="000C2A17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Розщеплені тази.</w:t>
      </w:r>
    </w:p>
    <w:p w14:paraId="59AF40B6" w14:textId="77777777" w:rsidR="00DD2FCC" w:rsidRPr="000C2A17" w:rsidRDefault="00DD2FCC" w:rsidP="000C2A17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Лійкоподібний.</w:t>
      </w:r>
    </w:p>
    <w:p w14:paraId="33525E3C" w14:textId="77777777" w:rsidR="00DD2FCC" w:rsidRPr="000C2A17" w:rsidRDefault="00DD2FCC" w:rsidP="000C2A17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Тази </w:t>
      </w:r>
      <w:r w:rsidR="005B1D70" w:rsidRPr="000C2A17">
        <w:rPr>
          <w:sz w:val="28"/>
          <w:szCs w:val="28"/>
          <w:lang w:val="uk-UA"/>
        </w:rPr>
        <w:t xml:space="preserve">що </w:t>
      </w:r>
      <w:r w:rsidRPr="000C2A17">
        <w:rPr>
          <w:sz w:val="28"/>
          <w:szCs w:val="28"/>
          <w:lang w:val="uk-UA"/>
        </w:rPr>
        <w:t>з</w:t>
      </w:r>
      <w:r w:rsidR="005B1D70" w:rsidRPr="000C2A17">
        <w:rPr>
          <w:sz w:val="28"/>
          <w:szCs w:val="28"/>
          <w:lang w:val="uk-UA"/>
        </w:rPr>
        <w:t>вужені</w:t>
      </w:r>
      <w:r w:rsidRPr="000C2A17">
        <w:rPr>
          <w:sz w:val="28"/>
          <w:szCs w:val="28"/>
          <w:lang w:val="uk-UA"/>
        </w:rPr>
        <w:t xml:space="preserve"> новоутвореннями </w:t>
      </w:r>
      <w:r w:rsidR="005B1D70" w:rsidRPr="000C2A17">
        <w:rPr>
          <w:sz w:val="28"/>
          <w:szCs w:val="28"/>
          <w:lang w:val="uk-UA"/>
        </w:rPr>
        <w:t>чи</w:t>
      </w:r>
      <w:r w:rsidRPr="000C2A17">
        <w:rPr>
          <w:sz w:val="28"/>
          <w:szCs w:val="28"/>
          <w:lang w:val="uk-UA"/>
        </w:rPr>
        <w:t xml:space="preserve"> екзостозами.</w:t>
      </w:r>
    </w:p>
    <w:p w14:paraId="79F5EEA6" w14:textId="77777777" w:rsidR="003E58FC" w:rsidRPr="000C2A17" w:rsidRDefault="003E58FC" w:rsidP="000C2A17">
      <w:pPr>
        <w:ind w:firstLine="709"/>
        <w:jc w:val="both"/>
        <w:rPr>
          <w:sz w:val="28"/>
          <w:szCs w:val="28"/>
          <w:lang w:val="uk-UA"/>
        </w:rPr>
      </w:pPr>
    </w:p>
    <w:p w14:paraId="6AD141C0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Ступінь звуження тазу визначається за розмірами справжньої </w:t>
      </w:r>
      <w:proofErr w:type="spellStart"/>
      <w:r w:rsidRPr="000C2A17">
        <w:rPr>
          <w:sz w:val="28"/>
          <w:szCs w:val="28"/>
          <w:lang w:val="uk-UA"/>
        </w:rPr>
        <w:t>кон’югати</w:t>
      </w:r>
      <w:proofErr w:type="spellEnd"/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(</w:t>
      </w:r>
      <w:proofErr w:type="spellStart"/>
      <w:r w:rsidRPr="000C2A17">
        <w:rPr>
          <w:sz w:val="28"/>
          <w:szCs w:val="28"/>
          <w:lang w:val="uk-UA"/>
        </w:rPr>
        <w:t>conjugate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vera</w:t>
      </w:r>
      <w:proofErr w:type="spellEnd"/>
      <w:r w:rsidRPr="000C2A17">
        <w:rPr>
          <w:sz w:val="28"/>
          <w:szCs w:val="28"/>
          <w:lang w:val="uk-UA"/>
        </w:rPr>
        <w:t>).</w:t>
      </w:r>
    </w:p>
    <w:p w14:paraId="4C0155DB" w14:textId="77777777" w:rsidR="00372B90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78D44EDE" w14:textId="77777777" w:rsidR="00DD2FCC" w:rsidRPr="000C2A17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 xml:space="preserve">Ступені звуження тазу за </w:t>
      </w:r>
      <w:proofErr w:type="spellStart"/>
      <w:r w:rsidRPr="000C2A17">
        <w:rPr>
          <w:b/>
          <w:i/>
          <w:sz w:val="28"/>
          <w:szCs w:val="28"/>
          <w:lang w:val="uk-UA"/>
        </w:rPr>
        <w:t>Ліцманом</w:t>
      </w:r>
      <w:proofErr w:type="spellEnd"/>
    </w:p>
    <w:p w14:paraId="03E29F0D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Перший ступінь звуження – справжня кон’югата від 11 до 9 см;</w:t>
      </w:r>
    </w:p>
    <w:p w14:paraId="27FC67B4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Другий ступінь звуження – справжня кон’югата від 9 до 7,5 см;</w:t>
      </w:r>
    </w:p>
    <w:p w14:paraId="19231DCA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Третій ступінь звуження – справжня кон’югата від 7,5 до 5,5 см;</w:t>
      </w:r>
    </w:p>
    <w:p w14:paraId="733A871A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Четвертий ступінь звуження – справжня кон’югата менше 5,5 см.</w:t>
      </w:r>
    </w:p>
    <w:p w14:paraId="6A478CB2" w14:textId="77777777" w:rsidR="00372B90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275DDD8B" w14:textId="77777777" w:rsidR="00DD2FCC" w:rsidRPr="000C2A17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Ступені звуження тазу за М.С. Маліновським</w:t>
      </w:r>
    </w:p>
    <w:p w14:paraId="5708E2F4" w14:textId="77777777" w:rsidR="001750A4" w:rsidRPr="000C2A17" w:rsidRDefault="00DD2FCC" w:rsidP="000C2A17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Легкий (перший) ступінь звуження, при справжній </w:t>
      </w:r>
      <w:proofErr w:type="spellStart"/>
      <w:r w:rsidRPr="000C2A17">
        <w:rPr>
          <w:sz w:val="28"/>
          <w:szCs w:val="28"/>
          <w:lang w:val="uk-UA"/>
        </w:rPr>
        <w:t>кон’югаті</w:t>
      </w:r>
      <w:proofErr w:type="spellEnd"/>
      <w:r w:rsidRPr="000C2A17">
        <w:rPr>
          <w:sz w:val="28"/>
          <w:szCs w:val="28"/>
          <w:lang w:val="uk-UA"/>
        </w:rPr>
        <w:t xml:space="preserve"> від 8 до 10 см.</w:t>
      </w:r>
      <w:r w:rsidR="001750A4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При цьому ступені звуження можливі мимовільні пологи без оперативного</w:t>
      </w:r>
      <w:r w:rsidR="001750A4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втручання або пологи ведуться за допомогою акушерського мистецтва.</w:t>
      </w:r>
    </w:p>
    <w:p w14:paraId="0AF79318" w14:textId="77777777" w:rsidR="001750A4" w:rsidRPr="000C2A17" w:rsidRDefault="00DD2FCC" w:rsidP="000C2A17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Різкий (другий) ступінь звуження, при справжній </w:t>
      </w:r>
      <w:proofErr w:type="spellStart"/>
      <w:r w:rsidRPr="000C2A17">
        <w:rPr>
          <w:sz w:val="28"/>
          <w:szCs w:val="28"/>
          <w:lang w:val="uk-UA"/>
        </w:rPr>
        <w:t>кон’югаті</w:t>
      </w:r>
      <w:proofErr w:type="spellEnd"/>
      <w:r w:rsidRPr="000C2A17">
        <w:rPr>
          <w:sz w:val="28"/>
          <w:szCs w:val="28"/>
          <w:lang w:val="uk-UA"/>
        </w:rPr>
        <w:t xml:space="preserve"> від 6 до 8 см.</w:t>
      </w:r>
      <w:r w:rsidR="001750A4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Мимовільні пологи через природні пологові шляхи (</w:t>
      </w:r>
      <w:proofErr w:type="spellStart"/>
      <w:r w:rsidRPr="000C2A17">
        <w:rPr>
          <w:sz w:val="28"/>
          <w:szCs w:val="28"/>
          <w:lang w:val="uk-UA"/>
        </w:rPr>
        <w:t>Per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vias</w:t>
      </w:r>
      <w:proofErr w:type="spellEnd"/>
      <w:r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naturales</w:t>
      </w:r>
      <w:proofErr w:type="spellEnd"/>
      <w:r w:rsidRPr="000C2A17">
        <w:rPr>
          <w:sz w:val="28"/>
          <w:szCs w:val="28"/>
          <w:lang w:val="uk-UA"/>
        </w:rPr>
        <w:t>) доношеним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плодом, як правило, неможливі. Плід може бути ви</w:t>
      </w:r>
      <w:r w:rsidR="005B1D70" w:rsidRPr="000C2A17">
        <w:rPr>
          <w:sz w:val="28"/>
          <w:szCs w:val="28"/>
          <w:lang w:val="uk-UA"/>
        </w:rPr>
        <w:t>лучений</w:t>
      </w:r>
      <w:r w:rsidRPr="000C2A17">
        <w:rPr>
          <w:sz w:val="28"/>
          <w:szCs w:val="28"/>
          <w:lang w:val="uk-UA"/>
        </w:rPr>
        <w:t xml:space="preserve"> тільки зменшеним в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обсязі (</w:t>
      </w:r>
      <w:proofErr w:type="spellStart"/>
      <w:r w:rsidRPr="000C2A17">
        <w:rPr>
          <w:sz w:val="28"/>
          <w:szCs w:val="28"/>
          <w:lang w:val="uk-UA"/>
        </w:rPr>
        <w:t>плодоруйнівна</w:t>
      </w:r>
      <w:proofErr w:type="spellEnd"/>
      <w:r w:rsidRPr="000C2A17">
        <w:rPr>
          <w:sz w:val="28"/>
          <w:szCs w:val="28"/>
          <w:lang w:val="uk-UA"/>
        </w:rPr>
        <w:t xml:space="preserve"> операція).</w:t>
      </w:r>
    </w:p>
    <w:p w14:paraId="56D2BB23" w14:textId="77777777" w:rsidR="00DD2FCC" w:rsidRPr="000C2A17" w:rsidRDefault="00DD2FCC" w:rsidP="000C2A17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Абсолютний (третій) ступінь звуження таза при справжній </w:t>
      </w:r>
      <w:proofErr w:type="spellStart"/>
      <w:r w:rsidRPr="000C2A17">
        <w:rPr>
          <w:sz w:val="28"/>
          <w:szCs w:val="28"/>
          <w:lang w:val="uk-UA"/>
        </w:rPr>
        <w:t>кон’югаті</w:t>
      </w:r>
      <w:proofErr w:type="spellEnd"/>
      <w:r w:rsidRPr="000C2A17">
        <w:rPr>
          <w:sz w:val="28"/>
          <w:szCs w:val="28"/>
          <w:lang w:val="uk-UA"/>
        </w:rPr>
        <w:t xml:space="preserve"> 6 см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і менше. Пологи через природні пологові шляхи неможливі навіть зменшеним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в обсязі плодом.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Ступінь звуження тазу за іншими авторами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(відповідно до розмірів </w:t>
      </w:r>
      <w:r w:rsidRPr="000C2A17">
        <w:rPr>
          <w:sz w:val="28"/>
          <w:szCs w:val="28"/>
          <w:lang w:val="uk-UA"/>
        </w:rPr>
        <w:lastRenderedPageBreak/>
        <w:t>справжньої кон’югати)</w:t>
      </w:r>
    </w:p>
    <w:p w14:paraId="55ED7635" w14:textId="77777777" w:rsidR="00372B90" w:rsidRDefault="00372B90" w:rsidP="000C2A17">
      <w:pPr>
        <w:pStyle w:val="7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620920" w14:textId="77777777" w:rsidR="001750A4" w:rsidRPr="000C2A17" w:rsidRDefault="001750A4" w:rsidP="000C2A17">
      <w:pPr>
        <w:pStyle w:val="7"/>
        <w:spacing w:before="0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spellStart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Ступінь</w:t>
      </w:r>
      <w:proofErr w:type="spellEnd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звуження</w:t>
      </w:r>
      <w:proofErr w:type="spellEnd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тазу за </w:t>
      </w:r>
      <w:proofErr w:type="spellStart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іншими</w:t>
      </w:r>
      <w:proofErr w:type="spellEnd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авторами (</w:t>
      </w:r>
      <w:proofErr w:type="spellStart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відповідно</w:t>
      </w:r>
      <w:proofErr w:type="spellEnd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розмірам</w:t>
      </w:r>
      <w:proofErr w:type="spellEnd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справжньої</w:t>
      </w:r>
      <w:proofErr w:type="spellEnd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кон’югати</w:t>
      </w:r>
      <w:proofErr w:type="spellEnd"/>
      <w:r w:rsidRPr="000C2A17">
        <w:rPr>
          <w:rFonts w:ascii="Times New Roman" w:hAnsi="Times New Roman" w:cs="Times New Roman"/>
          <w:b/>
          <w:color w:val="auto"/>
          <w:sz w:val="28"/>
          <w:szCs w:val="28"/>
        </w:rPr>
        <w:t>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689"/>
        <w:gridCol w:w="1689"/>
        <w:gridCol w:w="1689"/>
        <w:gridCol w:w="2256"/>
      </w:tblGrid>
      <w:tr w:rsidR="001750A4" w:rsidRPr="000C2A17" w14:paraId="34A3BFBA" w14:textId="77777777" w:rsidTr="00372B90">
        <w:trPr>
          <w:trHeight w:hRule="exact" w:val="3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5018A" w14:textId="77777777" w:rsidR="001750A4" w:rsidRPr="000C2A17" w:rsidRDefault="001750A4" w:rsidP="000C2A17">
            <w:pPr>
              <w:shd w:val="clear" w:color="auto" w:fill="FFFFFF"/>
              <w:tabs>
                <w:tab w:val="num" w:pos="360"/>
                <w:tab w:val="left" w:pos="394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90126" w14:textId="77777777" w:rsidR="001750A4" w:rsidRPr="000C2A17" w:rsidRDefault="001750A4" w:rsidP="000C2A17">
            <w:pPr>
              <w:shd w:val="clear" w:color="auto" w:fill="FFFFFF"/>
              <w:tabs>
                <w:tab w:val="num" w:pos="360"/>
                <w:tab w:val="left" w:pos="394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І ступінь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DC581" w14:textId="77777777" w:rsidR="001750A4" w:rsidRPr="000C2A17" w:rsidRDefault="001750A4" w:rsidP="000C2A17">
            <w:pPr>
              <w:shd w:val="clear" w:color="auto" w:fill="FFFFFF"/>
              <w:tabs>
                <w:tab w:val="num" w:pos="360"/>
                <w:tab w:val="left" w:pos="394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ІІ ступінь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EB044" w14:textId="77777777" w:rsidR="001750A4" w:rsidRPr="000C2A17" w:rsidRDefault="001750A4" w:rsidP="000C2A17">
            <w:pPr>
              <w:shd w:val="clear" w:color="auto" w:fill="FFFFFF"/>
              <w:tabs>
                <w:tab w:val="left" w:pos="394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ІІІ ступінь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D08B4" w14:textId="77777777" w:rsidR="001750A4" w:rsidRPr="000C2A17" w:rsidRDefault="001750A4" w:rsidP="000C2A17">
            <w:pPr>
              <w:shd w:val="clear" w:color="auto" w:fill="FFFFFF"/>
              <w:tabs>
                <w:tab w:val="left" w:pos="394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 xml:space="preserve">IV ступінь </w:t>
            </w:r>
            <w:proofErr w:type="spellStart"/>
            <w:r w:rsidRPr="000C2A17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ступінь</w:t>
            </w:r>
            <w:proofErr w:type="spellEnd"/>
          </w:p>
        </w:tc>
      </w:tr>
      <w:tr w:rsidR="001750A4" w:rsidRPr="000C2A17" w14:paraId="7A744A45" w14:textId="77777777" w:rsidTr="00372B90">
        <w:trPr>
          <w:trHeight w:hRule="exact"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1059" w14:textId="77777777" w:rsidR="001750A4" w:rsidRPr="000C2A17" w:rsidRDefault="001750A4" w:rsidP="000C2A17">
            <w:pPr>
              <w:shd w:val="clear" w:color="auto" w:fill="FFFFFF"/>
              <w:tabs>
                <w:tab w:val="left" w:pos="394"/>
              </w:tabs>
              <w:ind w:firstLine="709"/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І.П.Лазаревич</w:t>
            </w:r>
            <w:proofErr w:type="spellEnd"/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2EEA3" w14:textId="77777777" w:rsidR="001750A4" w:rsidRPr="000C2A17" w:rsidRDefault="001750A4" w:rsidP="000C2A17">
            <w:pPr>
              <w:shd w:val="clear" w:color="auto" w:fill="FFFFFF"/>
              <w:tabs>
                <w:tab w:val="left" w:pos="394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10-9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9C7EC" w14:textId="77777777" w:rsidR="001750A4" w:rsidRPr="000C2A17" w:rsidRDefault="001750A4" w:rsidP="000C2A17">
            <w:pPr>
              <w:shd w:val="clear" w:color="auto" w:fill="FFFFFF"/>
              <w:tabs>
                <w:tab w:val="left" w:pos="394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9-8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76102" w14:textId="77777777" w:rsidR="001750A4" w:rsidRPr="000C2A17" w:rsidRDefault="001750A4" w:rsidP="000C2A17">
            <w:pPr>
              <w:shd w:val="clear" w:color="auto" w:fill="FFFFFF"/>
              <w:tabs>
                <w:tab w:val="left" w:pos="394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8-6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14D04" w14:textId="77777777" w:rsidR="001750A4" w:rsidRPr="000C2A17" w:rsidRDefault="005B1D70" w:rsidP="000C2A17">
            <w:pPr>
              <w:shd w:val="clear" w:color="auto" w:fill="FFFFFF"/>
              <w:tabs>
                <w:tab w:val="left" w:pos="394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en-US"/>
              </w:rPr>
              <w:t>&lt;</w:t>
            </w:r>
            <w:r w:rsidR="001750A4"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6</w:t>
            </w:r>
          </w:p>
        </w:tc>
      </w:tr>
      <w:tr w:rsidR="001750A4" w:rsidRPr="000C2A17" w14:paraId="7958C571" w14:textId="77777777" w:rsidTr="00372B90">
        <w:trPr>
          <w:trHeight w:hRule="exact"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245A1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1"/>
                <w:sz w:val="28"/>
                <w:szCs w:val="28"/>
                <w:lang w:val="uk-UA"/>
              </w:rPr>
              <w:t>А.Я.Красовський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6286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6"/>
                <w:sz w:val="28"/>
                <w:szCs w:val="28"/>
                <w:lang w:val="uk-UA"/>
              </w:rPr>
              <w:t>більше 9, 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8B503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9,5-6,5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4F36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менше 6,5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AA2E9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750A4" w:rsidRPr="000C2A17" w14:paraId="7DD8C406" w14:textId="77777777" w:rsidTr="00372B90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B898B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z w:val="28"/>
                <w:szCs w:val="28"/>
                <w:lang w:val="uk-UA"/>
              </w:rPr>
              <w:t>В.С.Груздєв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87F53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більше 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673A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8,5-6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9C7E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1"/>
                <w:sz w:val="28"/>
                <w:szCs w:val="28"/>
                <w:lang w:val="uk-UA"/>
              </w:rPr>
              <w:t>менше 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6CCBA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750A4" w:rsidRPr="000C2A17" w14:paraId="34B20A9B" w14:textId="77777777" w:rsidTr="00372B90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50CD1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2"/>
                <w:sz w:val="28"/>
                <w:szCs w:val="28"/>
                <w:lang w:val="uk-UA"/>
              </w:rPr>
              <w:t>Н.І.Побединський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9AAD6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8"/>
                <w:sz w:val="28"/>
                <w:szCs w:val="28"/>
                <w:lang w:val="uk-UA"/>
              </w:rPr>
              <w:t>9-7 , 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7F6E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7,5-6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44E7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6 і менше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30B3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750A4" w:rsidRPr="000C2A17" w14:paraId="58A58993" w14:textId="77777777" w:rsidTr="00372B90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DBD0B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5"/>
                <w:sz w:val="28"/>
                <w:szCs w:val="28"/>
                <w:lang w:val="uk-UA"/>
              </w:rPr>
              <w:t>М.С. Кушнір</w:t>
            </w:r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A5A1595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5"/>
                <w:sz w:val="28"/>
                <w:szCs w:val="28"/>
                <w:lang w:val="uk-UA"/>
              </w:rPr>
              <w:t>10-8,5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AACA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8,5-6,5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E4D00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6,5 і менше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B3AC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750A4" w:rsidRPr="000C2A17" w14:paraId="1EE4D209" w14:textId="77777777" w:rsidTr="00372B90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BC02A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1"/>
                <w:sz w:val="28"/>
                <w:szCs w:val="28"/>
                <w:lang w:val="uk-UA"/>
              </w:rPr>
              <w:t>К.К.Скробанський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7FD73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8"/>
                <w:sz w:val="28"/>
                <w:szCs w:val="28"/>
                <w:lang w:val="uk-UA"/>
              </w:rPr>
              <w:t>11-9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2F7B9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9-7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650F8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7-5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D0EFD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>менше 5</w:t>
            </w:r>
          </w:p>
        </w:tc>
      </w:tr>
      <w:tr w:rsidR="001750A4" w:rsidRPr="000C2A17" w14:paraId="3C7EFC16" w14:textId="77777777" w:rsidTr="00372B90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A59BE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Н.З Іванов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1A9E2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9"/>
                <w:sz w:val="28"/>
                <w:szCs w:val="28"/>
                <w:lang w:val="uk-UA"/>
              </w:rPr>
              <w:t>11-9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F377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9-6,5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FAD71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менше 6,5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DA065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750A4" w:rsidRPr="000C2A17" w14:paraId="5FFA4EA5" w14:textId="77777777" w:rsidTr="00372B90">
        <w:trPr>
          <w:trHeight w:hRule="exact" w:val="2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9B713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z w:val="28"/>
                <w:szCs w:val="28"/>
                <w:lang w:val="uk-UA"/>
              </w:rPr>
              <w:t>А.Ф.Пальмов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4100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9"/>
                <w:sz w:val="28"/>
                <w:szCs w:val="28"/>
                <w:lang w:val="uk-UA"/>
              </w:rPr>
              <w:t>10-9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6276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9-7,5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90AF5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7,5-6,5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6146C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1"/>
                <w:sz w:val="28"/>
                <w:szCs w:val="28"/>
                <w:lang w:val="uk-UA"/>
              </w:rPr>
              <w:t>менше 6,5</w:t>
            </w:r>
          </w:p>
        </w:tc>
      </w:tr>
      <w:tr w:rsidR="001750A4" w:rsidRPr="000C2A17" w14:paraId="3176C259" w14:textId="77777777" w:rsidTr="00372B90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800DC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А.О.Мурадян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5C77E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9,7-9,3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3293A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9,2-8,3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18AF6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8,2-7,3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CC0A2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7,2-6,3</w:t>
            </w:r>
          </w:p>
        </w:tc>
      </w:tr>
      <w:tr w:rsidR="001750A4" w:rsidRPr="000C2A17" w14:paraId="27258AB8" w14:textId="77777777" w:rsidTr="00372B90">
        <w:trPr>
          <w:trHeight w:hRule="exact" w:val="3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A8C5A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z w:val="28"/>
                <w:szCs w:val="28"/>
                <w:lang w:val="uk-UA"/>
              </w:rPr>
              <w:t>І.І.Яковлєв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71F22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9"/>
                <w:sz w:val="28"/>
                <w:szCs w:val="28"/>
                <w:lang w:val="uk-UA"/>
              </w:rPr>
              <w:t>10-9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204EF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9-8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43DC2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8-7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21BEA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>менше 7</w:t>
            </w:r>
          </w:p>
        </w:tc>
      </w:tr>
    </w:tbl>
    <w:p w14:paraId="66477CD9" w14:textId="77777777" w:rsidR="00DD2FCC" w:rsidRPr="000C2A17" w:rsidRDefault="00DD2FCC" w:rsidP="000C2A17">
      <w:pPr>
        <w:ind w:firstLine="709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Нижньою межею звуження таза, при якій можливо родорозрішення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живим доношеним</w:t>
      </w:r>
      <w:r w:rsidR="001750A4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плодом, вважають розмір справжньої кон’югати 7,5 см.</w:t>
      </w:r>
      <w:r w:rsidR="00BF79DB" w:rsidRPr="000C2A17">
        <w:rPr>
          <w:sz w:val="28"/>
          <w:szCs w:val="28"/>
          <w:lang w:val="uk-UA"/>
        </w:rPr>
        <w:t xml:space="preserve"> </w:t>
      </w:r>
    </w:p>
    <w:p w14:paraId="5F8D8006" w14:textId="77777777" w:rsidR="00DD2FCC" w:rsidRPr="000C2A17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Зовнішні розміри таза при різних формах звуження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559"/>
        <w:gridCol w:w="1276"/>
        <w:gridCol w:w="1134"/>
        <w:gridCol w:w="1936"/>
      </w:tblGrid>
      <w:tr w:rsidR="001750A4" w:rsidRPr="000C2A17" w14:paraId="5244DAF3" w14:textId="77777777" w:rsidTr="00372B90">
        <w:trPr>
          <w:trHeight w:hRule="exact" w:val="9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5554C" w14:textId="77777777" w:rsidR="001750A4" w:rsidRPr="000C2A17" w:rsidRDefault="001750A4" w:rsidP="00372B90">
            <w:pPr>
              <w:pStyle w:val="8"/>
              <w:ind w:firstLine="0"/>
              <w:rPr>
                <w:b w:val="0"/>
                <w:sz w:val="28"/>
                <w:szCs w:val="28"/>
              </w:rPr>
            </w:pPr>
            <w:proofErr w:type="spellStart"/>
            <w:r w:rsidRPr="000C2A17">
              <w:rPr>
                <w:sz w:val="28"/>
                <w:szCs w:val="28"/>
              </w:rPr>
              <w:t>Розміри</w:t>
            </w:r>
            <w:proofErr w:type="spellEnd"/>
            <w:r w:rsidRPr="000C2A17">
              <w:rPr>
                <w:sz w:val="28"/>
                <w:szCs w:val="28"/>
              </w:rPr>
              <w:t xml:space="preserve"> тазу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62CC2" w14:textId="77777777" w:rsidR="001750A4" w:rsidRPr="000C2A17" w:rsidRDefault="001750A4" w:rsidP="00372B9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11"/>
                <w:sz w:val="28"/>
                <w:szCs w:val="28"/>
                <w:lang w:val="uk-UA"/>
              </w:rPr>
              <w:t>Нормальн</w:t>
            </w:r>
            <w:r w:rsidRPr="000C2A17">
              <w:rPr>
                <w:b/>
                <w:color w:val="000000"/>
                <w:sz w:val="28"/>
                <w:szCs w:val="28"/>
                <w:lang w:val="uk-UA"/>
              </w:rPr>
              <w:t>ий таз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FFABF" w14:textId="77777777" w:rsidR="001750A4" w:rsidRPr="000C2A17" w:rsidRDefault="001750A4" w:rsidP="00372B9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8"/>
                <w:sz w:val="28"/>
                <w:szCs w:val="28"/>
                <w:lang w:val="uk-UA"/>
              </w:rPr>
              <w:t>Загально-рі</w:t>
            </w:r>
            <w:r w:rsidRPr="000C2A17"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>вномірно-</w:t>
            </w:r>
            <w:r w:rsidRPr="000C2A17">
              <w:rPr>
                <w:b/>
                <w:color w:val="000000"/>
                <w:spacing w:val="-8"/>
                <w:sz w:val="28"/>
                <w:szCs w:val="28"/>
                <w:lang w:val="uk-UA"/>
              </w:rPr>
              <w:t>звужений</w:t>
            </w:r>
            <w:r w:rsidRPr="000C2A17">
              <w:rPr>
                <w:b/>
                <w:color w:val="000000"/>
                <w:sz w:val="28"/>
                <w:szCs w:val="28"/>
                <w:lang w:val="uk-UA"/>
              </w:rPr>
              <w:t xml:space="preserve"> таз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35D5C" w14:textId="77777777" w:rsidR="001750A4" w:rsidRPr="000C2A17" w:rsidRDefault="001750A4" w:rsidP="00372B9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 xml:space="preserve">Плоско-рахітичний </w:t>
            </w:r>
            <w:r w:rsidRPr="000C2A17"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таз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16271" w14:textId="77777777" w:rsidR="001750A4" w:rsidRPr="000C2A17" w:rsidRDefault="001750A4" w:rsidP="00372B90">
            <w:pPr>
              <w:shd w:val="clear" w:color="auto" w:fill="FFFFFF"/>
              <w:jc w:val="center"/>
              <w:rPr>
                <w:b/>
                <w:color w:val="000000"/>
                <w:spacing w:val="-8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 xml:space="preserve">Простий </w:t>
            </w:r>
            <w:r w:rsidRPr="000C2A17">
              <w:rPr>
                <w:b/>
                <w:color w:val="000000"/>
                <w:spacing w:val="-8"/>
                <w:sz w:val="28"/>
                <w:szCs w:val="28"/>
                <w:lang w:val="uk-UA"/>
              </w:rPr>
              <w:t>плоский</w:t>
            </w:r>
          </w:p>
          <w:p w14:paraId="570A88F4" w14:textId="77777777" w:rsidR="001750A4" w:rsidRPr="000C2A17" w:rsidRDefault="001750A4" w:rsidP="00372B9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таз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4D4E1" w14:textId="77777777" w:rsidR="001750A4" w:rsidRPr="000C2A17" w:rsidRDefault="001750A4" w:rsidP="00372B90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7"/>
                <w:sz w:val="28"/>
                <w:szCs w:val="28"/>
                <w:lang w:val="uk-UA"/>
              </w:rPr>
              <w:t>Загально-</w:t>
            </w:r>
          </w:p>
          <w:p w14:paraId="67D78637" w14:textId="77777777" w:rsidR="001750A4" w:rsidRPr="000C2A17" w:rsidRDefault="001750A4" w:rsidP="00372B90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b/>
                <w:color w:val="000000"/>
                <w:spacing w:val="-7"/>
                <w:sz w:val="28"/>
                <w:szCs w:val="28"/>
                <w:lang w:val="uk-UA"/>
              </w:rPr>
              <w:t xml:space="preserve">звужений </w:t>
            </w:r>
            <w:r w:rsidRPr="000C2A17"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>плоский</w:t>
            </w:r>
            <w:r w:rsidRPr="000C2A17">
              <w:rPr>
                <w:b/>
                <w:color w:val="000000"/>
                <w:sz w:val="28"/>
                <w:szCs w:val="28"/>
                <w:lang w:val="uk-UA"/>
              </w:rPr>
              <w:t xml:space="preserve"> таз</w:t>
            </w:r>
          </w:p>
        </w:tc>
      </w:tr>
      <w:tr w:rsidR="001750A4" w:rsidRPr="000C2A17" w14:paraId="0CE4B1F3" w14:textId="77777777" w:rsidTr="00372B90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0767E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>Distantia</w:t>
            </w:r>
            <w:proofErr w:type="spellEnd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>spinarum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E8DEC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25-26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781E2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23-24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E8B34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26-27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040A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25-26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AA54F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23-24</w:t>
            </w:r>
          </w:p>
        </w:tc>
      </w:tr>
      <w:tr w:rsidR="001750A4" w:rsidRPr="000C2A17" w14:paraId="0BF3F1E4" w14:textId="77777777" w:rsidTr="00372B90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B807C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>Distantia</w:t>
            </w:r>
            <w:proofErr w:type="spellEnd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>cristarum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CDA48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28-29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ECFB4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26-27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2F42C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26-27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E1645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28-29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508C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24-25</w:t>
            </w:r>
          </w:p>
        </w:tc>
      </w:tr>
      <w:tr w:rsidR="001750A4" w:rsidRPr="000C2A17" w14:paraId="37CC0F8E" w14:textId="77777777" w:rsidTr="00372B90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361F1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>Distantia</w:t>
            </w:r>
            <w:proofErr w:type="spellEnd"/>
            <w:r w:rsidRPr="000C2A17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2A17">
              <w:rPr>
                <w:color w:val="000000"/>
                <w:spacing w:val="-2"/>
                <w:sz w:val="28"/>
                <w:szCs w:val="28"/>
                <w:lang w:val="uk-UA"/>
              </w:rPr>
              <w:t>trochanterica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1112D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2"/>
                <w:sz w:val="28"/>
                <w:szCs w:val="28"/>
                <w:lang w:val="uk-UA"/>
              </w:rPr>
              <w:t>31-32 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CAEC8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1"/>
                <w:sz w:val="28"/>
                <w:szCs w:val="28"/>
                <w:lang w:val="uk-UA"/>
              </w:rPr>
              <w:t>29-30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A1AC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5"/>
                <w:sz w:val="28"/>
                <w:szCs w:val="28"/>
                <w:lang w:val="uk-UA"/>
              </w:rPr>
              <w:t>30-31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22241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1"/>
                <w:sz w:val="28"/>
                <w:szCs w:val="28"/>
                <w:lang w:val="uk-UA"/>
              </w:rPr>
              <w:t>31-32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8E8EA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29-30</w:t>
            </w:r>
          </w:p>
        </w:tc>
      </w:tr>
      <w:tr w:rsidR="001750A4" w:rsidRPr="000C2A17" w14:paraId="050A2994" w14:textId="77777777" w:rsidTr="00372B90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D9D6B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Conjugata</w:t>
            </w:r>
            <w:proofErr w:type="spellEnd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externa</w:t>
            </w:r>
            <w:proofErr w:type="spellEnd"/>
            <w:r w:rsidRPr="000C2A1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CDBC0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6"/>
                <w:sz w:val="28"/>
                <w:szCs w:val="28"/>
                <w:lang w:val="uk-UA"/>
              </w:rPr>
              <w:t>20-21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73255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4"/>
                <w:sz w:val="28"/>
                <w:szCs w:val="28"/>
                <w:lang w:val="uk-UA"/>
              </w:rPr>
              <w:t>17-18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2E210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4"/>
                <w:sz w:val="28"/>
                <w:szCs w:val="28"/>
                <w:lang w:val="uk-UA"/>
              </w:rPr>
              <w:t>15-17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74AF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17-18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3C6AF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4"/>
                <w:sz w:val="28"/>
                <w:szCs w:val="28"/>
                <w:lang w:val="uk-UA"/>
              </w:rPr>
              <w:t>16-17</w:t>
            </w:r>
          </w:p>
        </w:tc>
      </w:tr>
      <w:tr w:rsidR="001750A4" w:rsidRPr="000C2A17" w14:paraId="3A5D5EA6" w14:textId="77777777" w:rsidTr="00372B90">
        <w:trPr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CBEF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Conjugata</w:t>
            </w:r>
            <w:proofErr w:type="spellEnd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diagonalus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1805E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66965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8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19F6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7-10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EDD24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pacing w:val="-7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681C7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9-10</w:t>
            </w:r>
          </w:p>
        </w:tc>
      </w:tr>
      <w:tr w:rsidR="001750A4" w:rsidRPr="000C2A17" w14:paraId="0FEC88E4" w14:textId="77777777" w:rsidTr="00372B90">
        <w:trPr>
          <w:trHeight w:hRule="exact" w:val="3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4D85B" w14:textId="77777777" w:rsidR="001750A4" w:rsidRPr="000C2A17" w:rsidRDefault="001750A4" w:rsidP="000C2A17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Conjugata</w:t>
            </w:r>
            <w:proofErr w:type="spellEnd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2A17">
              <w:rPr>
                <w:color w:val="000000"/>
                <w:spacing w:val="-3"/>
                <w:sz w:val="28"/>
                <w:szCs w:val="28"/>
                <w:lang w:val="uk-UA"/>
              </w:rPr>
              <w:t>vera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CD606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BA282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8-9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638A9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5-8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8604C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8-9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30039" w14:textId="77777777" w:rsidR="001750A4" w:rsidRPr="000C2A17" w:rsidRDefault="001750A4" w:rsidP="000C2A17">
            <w:pPr>
              <w:shd w:val="clear" w:color="auto" w:fill="FFFFFF"/>
              <w:ind w:firstLine="70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2A17">
              <w:rPr>
                <w:color w:val="000000"/>
                <w:sz w:val="28"/>
                <w:szCs w:val="28"/>
                <w:lang w:val="uk-UA"/>
              </w:rPr>
              <w:t>7-8</w:t>
            </w:r>
          </w:p>
        </w:tc>
      </w:tr>
    </w:tbl>
    <w:p w14:paraId="531DEBC3" w14:textId="77777777" w:rsidR="00372B90" w:rsidRDefault="00372B90" w:rsidP="000C2A17">
      <w:pPr>
        <w:ind w:firstLine="709"/>
        <w:rPr>
          <w:sz w:val="28"/>
          <w:szCs w:val="28"/>
          <w:lang w:val="uk-UA"/>
        </w:rPr>
      </w:pPr>
    </w:p>
    <w:p w14:paraId="004C41D0" w14:textId="77777777" w:rsidR="00DD2FCC" w:rsidRPr="000C2A17" w:rsidRDefault="00DD2FCC" w:rsidP="000C2A17">
      <w:pPr>
        <w:ind w:firstLine="709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За кордоном широке розповсюдження одержала класифікація тазів за формою звуження, запроп</w:t>
      </w:r>
      <w:r w:rsidR="00BF79DB" w:rsidRPr="000C2A17">
        <w:rPr>
          <w:sz w:val="28"/>
          <w:szCs w:val="28"/>
          <w:lang w:val="uk-UA"/>
        </w:rPr>
        <w:t xml:space="preserve">онована </w:t>
      </w:r>
      <w:proofErr w:type="spellStart"/>
      <w:r w:rsidR="00BF79DB" w:rsidRPr="000C2A17">
        <w:rPr>
          <w:sz w:val="28"/>
          <w:szCs w:val="28"/>
          <w:lang w:val="uk-UA"/>
        </w:rPr>
        <w:t>Galdwell-Moloy</w:t>
      </w:r>
      <w:proofErr w:type="spellEnd"/>
      <w:r w:rsidRPr="000C2A17">
        <w:rPr>
          <w:sz w:val="28"/>
          <w:szCs w:val="28"/>
          <w:lang w:val="uk-UA"/>
        </w:rPr>
        <w:t>:</w:t>
      </w:r>
    </w:p>
    <w:p w14:paraId="088577C5" w14:textId="77777777" w:rsidR="00DD2FCC" w:rsidRPr="000C2A17" w:rsidRDefault="00DD2FCC" w:rsidP="000C2A17">
      <w:pPr>
        <w:pStyle w:val="a8"/>
        <w:numPr>
          <w:ilvl w:val="0"/>
          <w:numId w:val="13"/>
        </w:numPr>
        <w:ind w:left="0" w:firstLine="709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Гінекоїдний</w:t>
      </w:r>
      <w:proofErr w:type="spellEnd"/>
      <w:r w:rsidRPr="000C2A17">
        <w:rPr>
          <w:sz w:val="28"/>
          <w:szCs w:val="28"/>
          <w:lang w:val="uk-UA"/>
        </w:rPr>
        <w:t xml:space="preserve"> (</w:t>
      </w:r>
      <w:proofErr w:type="spellStart"/>
      <w:r w:rsidRPr="000C2A17">
        <w:rPr>
          <w:sz w:val="28"/>
          <w:szCs w:val="28"/>
          <w:lang w:val="uk-UA"/>
        </w:rPr>
        <w:t>gynecoid</w:t>
      </w:r>
      <w:proofErr w:type="spellEnd"/>
      <w:r w:rsidRPr="000C2A17">
        <w:rPr>
          <w:sz w:val="28"/>
          <w:szCs w:val="28"/>
          <w:lang w:val="uk-UA"/>
        </w:rPr>
        <w:t>) – жіночий тип.</w:t>
      </w:r>
    </w:p>
    <w:p w14:paraId="035084AF" w14:textId="77777777" w:rsidR="00DD2FCC" w:rsidRPr="000C2A17" w:rsidRDefault="00DD2FCC" w:rsidP="000C2A17">
      <w:pPr>
        <w:pStyle w:val="a8"/>
        <w:numPr>
          <w:ilvl w:val="0"/>
          <w:numId w:val="13"/>
        </w:numPr>
        <w:ind w:left="0" w:firstLine="709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Андроїдний</w:t>
      </w:r>
      <w:proofErr w:type="spellEnd"/>
      <w:r w:rsidRPr="000C2A17">
        <w:rPr>
          <w:sz w:val="28"/>
          <w:szCs w:val="28"/>
          <w:lang w:val="uk-UA"/>
        </w:rPr>
        <w:t xml:space="preserve"> (</w:t>
      </w:r>
      <w:proofErr w:type="spellStart"/>
      <w:r w:rsidRPr="000C2A17">
        <w:rPr>
          <w:sz w:val="28"/>
          <w:szCs w:val="28"/>
          <w:lang w:val="uk-UA"/>
        </w:rPr>
        <w:t>android</w:t>
      </w:r>
      <w:proofErr w:type="spellEnd"/>
      <w:r w:rsidRPr="000C2A17">
        <w:rPr>
          <w:sz w:val="28"/>
          <w:szCs w:val="28"/>
          <w:lang w:val="uk-UA"/>
        </w:rPr>
        <w:t>) – чоловічий тип.</w:t>
      </w:r>
    </w:p>
    <w:p w14:paraId="42FECD56" w14:textId="77777777" w:rsidR="00DD2FCC" w:rsidRPr="000C2A17" w:rsidRDefault="00DD2FCC" w:rsidP="000C2A17">
      <w:pPr>
        <w:pStyle w:val="a8"/>
        <w:numPr>
          <w:ilvl w:val="0"/>
          <w:numId w:val="13"/>
        </w:numPr>
        <w:ind w:left="0" w:firstLine="709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Антропоїдний (</w:t>
      </w:r>
      <w:proofErr w:type="spellStart"/>
      <w:r w:rsidRPr="000C2A17">
        <w:rPr>
          <w:sz w:val="28"/>
          <w:szCs w:val="28"/>
          <w:lang w:val="uk-UA"/>
        </w:rPr>
        <w:t>anthropoid</w:t>
      </w:r>
      <w:proofErr w:type="spellEnd"/>
      <w:r w:rsidRPr="000C2A17">
        <w:rPr>
          <w:sz w:val="28"/>
          <w:szCs w:val="28"/>
          <w:lang w:val="uk-UA"/>
        </w:rPr>
        <w:t>) – як у приматів.</w:t>
      </w:r>
    </w:p>
    <w:p w14:paraId="4418276D" w14:textId="77777777" w:rsidR="00DD2FCC" w:rsidRPr="000C2A17" w:rsidRDefault="00DD2FCC" w:rsidP="000C2A17">
      <w:pPr>
        <w:pStyle w:val="a8"/>
        <w:numPr>
          <w:ilvl w:val="0"/>
          <w:numId w:val="13"/>
        </w:numPr>
        <w:ind w:left="0" w:firstLine="709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Платипеллоїдний</w:t>
      </w:r>
      <w:proofErr w:type="spellEnd"/>
      <w:r w:rsidRPr="000C2A17">
        <w:rPr>
          <w:sz w:val="28"/>
          <w:szCs w:val="28"/>
          <w:lang w:val="uk-UA"/>
        </w:rPr>
        <w:t xml:space="preserve"> (</w:t>
      </w:r>
      <w:proofErr w:type="spellStart"/>
      <w:r w:rsidRPr="000C2A17">
        <w:rPr>
          <w:sz w:val="28"/>
          <w:szCs w:val="28"/>
          <w:lang w:val="uk-UA"/>
        </w:rPr>
        <w:t>platypelloid</w:t>
      </w:r>
      <w:proofErr w:type="spellEnd"/>
      <w:r w:rsidRPr="000C2A17">
        <w:rPr>
          <w:sz w:val="28"/>
          <w:szCs w:val="28"/>
          <w:lang w:val="uk-UA"/>
        </w:rPr>
        <w:t>) – плоский.</w:t>
      </w:r>
    </w:p>
    <w:p w14:paraId="3DEA81DD" w14:textId="77777777" w:rsidR="00372B90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6DAD599C" w14:textId="77777777" w:rsidR="00DD2FCC" w:rsidRPr="000C2A17" w:rsidRDefault="00DD2FCC" w:rsidP="000C2A17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0C2A17">
        <w:rPr>
          <w:b/>
          <w:sz w:val="28"/>
          <w:szCs w:val="28"/>
          <w:lang w:val="uk-UA"/>
        </w:rPr>
        <w:t>Рівномірнозагальнозвужений</w:t>
      </w:r>
      <w:proofErr w:type="spellEnd"/>
      <w:r w:rsidRPr="000C2A17">
        <w:rPr>
          <w:b/>
          <w:sz w:val="28"/>
          <w:szCs w:val="28"/>
          <w:lang w:val="uk-UA"/>
        </w:rPr>
        <w:t xml:space="preserve"> (</w:t>
      </w:r>
      <w:proofErr w:type="spellStart"/>
      <w:r w:rsidRPr="000C2A17">
        <w:rPr>
          <w:b/>
          <w:sz w:val="28"/>
          <w:szCs w:val="28"/>
          <w:lang w:val="uk-UA"/>
        </w:rPr>
        <w:t>загальнорівномірнозвужений</w:t>
      </w:r>
      <w:proofErr w:type="spellEnd"/>
      <w:r w:rsidRPr="000C2A17">
        <w:rPr>
          <w:b/>
          <w:sz w:val="28"/>
          <w:szCs w:val="28"/>
          <w:lang w:val="uk-UA"/>
        </w:rPr>
        <w:t>) таз</w:t>
      </w:r>
    </w:p>
    <w:p w14:paraId="5B3EB216" w14:textId="3B69702A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Характеризується зменшенням усіх прямих і поперечних розмірів таза.</w:t>
      </w:r>
      <w:r w:rsidR="00BF79DB" w:rsidRPr="000C2A17">
        <w:rPr>
          <w:sz w:val="28"/>
          <w:szCs w:val="28"/>
          <w:lang w:val="uk-UA"/>
        </w:rPr>
        <w:t xml:space="preserve"> С</w:t>
      </w:r>
      <w:r w:rsidRPr="000C2A17">
        <w:rPr>
          <w:sz w:val="28"/>
          <w:szCs w:val="28"/>
          <w:lang w:val="uk-UA"/>
        </w:rPr>
        <w:t>постерігається зменшення висоти крижів при збереженій їх кривизні,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виражене зменшення лонного кута й висоти симфізу. Зазвичай зменшені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всі зовнішні розміри таза. У свою чергу, </w:t>
      </w:r>
      <w:proofErr w:type="spellStart"/>
      <w:r w:rsidRPr="000C2A17">
        <w:rPr>
          <w:sz w:val="28"/>
          <w:szCs w:val="28"/>
          <w:lang w:val="uk-UA"/>
        </w:rPr>
        <w:t>рівномірнозагальнозвужений</w:t>
      </w:r>
      <w:proofErr w:type="spellEnd"/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(</w:t>
      </w: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  <w:r w:rsidRPr="000C2A17">
        <w:rPr>
          <w:sz w:val="28"/>
          <w:szCs w:val="28"/>
          <w:lang w:val="uk-UA"/>
        </w:rPr>
        <w:t>) таз можна розділити на: «</w:t>
      </w: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  <w:r w:rsidRPr="000C2A17">
        <w:rPr>
          <w:sz w:val="28"/>
          <w:szCs w:val="28"/>
          <w:lang w:val="uk-UA"/>
        </w:rPr>
        <w:t xml:space="preserve"> таз чистого типу», інфантильний таз, таз чоловічого типу й таз</w:t>
      </w:r>
      <w:r w:rsidR="006450B9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карлиць.</w:t>
      </w:r>
    </w:p>
    <w:p w14:paraId="6884D5F2" w14:textId="77777777" w:rsidR="00372B90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0F42ED6E" w14:textId="77777777" w:rsidR="00DD2FCC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lastRenderedPageBreak/>
        <w:t xml:space="preserve">Особливості </w:t>
      </w:r>
      <w:proofErr w:type="spellStart"/>
      <w:r w:rsidRPr="000C2A17">
        <w:rPr>
          <w:b/>
          <w:i/>
          <w:sz w:val="28"/>
          <w:szCs w:val="28"/>
          <w:lang w:val="uk-UA"/>
        </w:rPr>
        <w:t>біомеханізму</w:t>
      </w:r>
      <w:proofErr w:type="spellEnd"/>
      <w:r w:rsidRPr="000C2A17">
        <w:rPr>
          <w:b/>
          <w:i/>
          <w:sz w:val="28"/>
          <w:szCs w:val="28"/>
          <w:lang w:val="uk-UA"/>
        </w:rPr>
        <w:t xml:space="preserve"> пологів</w:t>
      </w:r>
    </w:p>
    <w:p w14:paraId="4B109CE0" w14:textId="77777777" w:rsidR="00372B90" w:rsidRPr="000C2A17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159B5CF8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Голівка сильно конфігурує, приймає виражену </w:t>
      </w:r>
      <w:proofErr w:type="spellStart"/>
      <w:r w:rsidRPr="000C2A17">
        <w:rPr>
          <w:sz w:val="28"/>
          <w:szCs w:val="28"/>
          <w:lang w:val="uk-UA"/>
        </w:rPr>
        <w:t>доліхоцефалічну</w:t>
      </w:r>
      <w:proofErr w:type="spellEnd"/>
      <w:r w:rsidRPr="000C2A17">
        <w:rPr>
          <w:sz w:val="28"/>
          <w:szCs w:val="28"/>
          <w:lang w:val="uk-UA"/>
        </w:rPr>
        <w:t xml:space="preserve"> конфігурацію. Спостерігається тривале стояння голівки малим сегментом у вході в малий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таз.</w:t>
      </w:r>
    </w:p>
    <w:p w14:paraId="044A5EEE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I момент</w:t>
      </w:r>
      <w:r w:rsidRPr="000C2A17">
        <w:rPr>
          <w:sz w:val="28"/>
          <w:szCs w:val="28"/>
          <w:lang w:val="uk-UA"/>
        </w:rPr>
        <w:t xml:space="preserve"> – максимальне згинання голівки й вставлення її у площині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входу в малий таз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розміром меншим, ніж малий косий. Мале тім'ячко стає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провідною точкою. Стрілоподібний шов – в одному з косих розмірів.</w:t>
      </w:r>
    </w:p>
    <w:p w14:paraId="342872DB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II момент</w:t>
      </w:r>
      <w:r w:rsidRPr="000C2A17">
        <w:rPr>
          <w:sz w:val="28"/>
          <w:szCs w:val="28"/>
          <w:lang w:val="uk-UA"/>
        </w:rPr>
        <w:t xml:space="preserve"> – внутрішній поворот голівки. Відбувається значно повільніше,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ніж при нормальному тазі.</w:t>
      </w:r>
    </w:p>
    <w:p w14:paraId="0ECAFD59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III момент</w:t>
      </w:r>
      <w:r w:rsidRPr="000C2A17">
        <w:rPr>
          <w:sz w:val="28"/>
          <w:szCs w:val="28"/>
          <w:lang w:val="uk-UA"/>
        </w:rPr>
        <w:t xml:space="preserve"> – розгинання голівки. Утворюється точка фіксації між потиличною </w:t>
      </w:r>
      <w:r w:rsidR="00894533" w:rsidRPr="000C2A17">
        <w:rPr>
          <w:sz w:val="28"/>
          <w:szCs w:val="28"/>
          <w:lang w:val="uk-UA"/>
        </w:rPr>
        <w:t>кісткою</w:t>
      </w:r>
      <w:r w:rsidRPr="000C2A17">
        <w:rPr>
          <w:sz w:val="28"/>
          <w:szCs w:val="28"/>
          <w:lang w:val="uk-UA"/>
        </w:rPr>
        <w:t xml:space="preserve"> </w:t>
      </w:r>
      <w:r w:rsidR="00894533" w:rsidRPr="000C2A17">
        <w:rPr>
          <w:sz w:val="28"/>
          <w:szCs w:val="28"/>
          <w:lang w:val="uk-UA"/>
        </w:rPr>
        <w:t>і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дугами </w:t>
      </w:r>
      <w:proofErr w:type="spellStart"/>
      <w:r w:rsidRPr="000C2A17">
        <w:rPr>
          <w:sz w:val="28"/>
          <w:szCs w:val="28"/>
          <w:lang w:val="uk-UA"/>
        </w:rPr>
        <w:t>лонних</w:t>
      </w:r>
      <w:proofErr w:type="spellEnd"/>
      <w:r w:rsidRPr="000C2A17">
        <w:rPr>
          <w:sz w:val="28"/>
          <w:szCs w:val="28"/>
          <w:lang w:val="uk-UA"/>
        </w:rPr>
        <w:t xml:space="preserve"> кісток, у зв’язку з тим, що </w:t>
      </w:r>
      <w:proofErr w:type="spellStart"/>
      <w:r w:rsidRPr="000C2A17">
        <w:rPr>
          <w:sz w:val="28"/>
          <w:szCs w:val="28"/>
          <w:lang w:val="uk-UA"/>
        </w:rPr>
        <w:t>лонний</w:t>
      </w:r>
      <w:proofErr w:type="spellEnd"/>
      <w:r w:rsidRPr="000C2A17">
        <w:rPr>
          <w:sz w:val="28"/>
          <w:szCs w:val="28"/>
          <w:lang w:val="uk-UA"/>
        </w:rPr>
        <w:t xml:space="preserve"> кут дуже гострий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і голівка не може підійти безпосередньо до лонного зчленування. Це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призводить до </w:t>
      </w:r>
      <w:proofErr w:type="spellStart"/>
      <w:r w:rsidRPr="000C2A17">
        <w:rPr>
          <w:sz w:val="28"/>
          <w:szCs w:val="28"/>
          <w:lang w:val="uk-UA"/>
        </w:rPr>
        <w:t>перерозтягування</w:t>
      </w:r>
      <w:proofErr w:type="spellEnd"/>
      <w:r w:rsidRPr="000C2A17">
        <w:rPr>
          <w:sz w:val="28"/>
          <w:szCs w:val="28"/>
          <w:lang w:val="uk-UA"/>
        </w:rPr>
        <w:t xml:space="preserve"> промежини і, як наслідок, до її травматизації.</w:t>
      </w:r>
    </w:p>
    <w:p w14:paraId="1C66053E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IV момент</w:t>
      </w:r>
      <w:r w:rsidRPr="000C2A17">
        <w:rPr>
          <w:sz w:val="28"/>
          <w:szCs w:val="28"/>
          <w:lang w:val="uk-UA"/>
        </w:rPr>
        <w:t xml:space="preserve"> – внутрішній поворот плечиків і зовнішній поворот голівки.</w:t>
      </w:r>
      <w:r w:rsidR="00BF79DB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Особливостей у порівнянні з фізіологічними пологами немає.</w:t>
      </w:r>
    </w:p>
    <w:p w14:paraId="575F0FCC" w14:textId="77777777" w:rsidR="00372B90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10E3E10F" w14:textId="77777777" w:rsidR="00DD2FCC" w:rsidRDefault="00DD2FCC" w:rsidP="000C2A17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0C2A17">
        <w:rPr>
          <w:b/>
          <w:sz w:val="28"/>
          <w:szCs w:val="28"/>
          <w:lang w:val="uk-UA"/>
        </w:rPr>
        <w:t>Плоскорахітичний</w:t>
      </w:r>
      <w:proofErr w:type="spellEnd"/>
      <w:r w:rsidRPr="000C2A17">
        <w:rPr>
          <w:b/>
          <w:sz w:val="28"/>
          <w:szCs w:val="28"/>
          <w:lang w:val="uk-UA"/>
        </w:rPr>
        <w:t xml:space="preserve"> таз</w:t>
      </w:r>
    </w:p>
    <w:p w14:paraId="74EDD774" w14:textId="77777777" w:rsidR="00372B90" w:rsidRPr="000C2A17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113DC582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Плоскорахітичний</w:t>
      </w:r>
      <w:proofErr w:type="spellEnd"/>
      <w:r w:rsidRPr="000C2A17">
        <w:rPr>
          <w:sz w:val="28"/>
          <w:szCs w:val="28"/>
          <w:lang w:val="uk-UA"/>
        </w:rPr>
        <w:t xml:space="preserve"> таз характеризується деформацією верхньої частини</w:t>
      </w:r>
      <w:r w:rsidR="004C2E5C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крижів, у результаті чого зменшується прямий розмір входу в малий таз. Інші діаметри можуть бути не змінені або збільшені. Таз низький і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сплощений, крижі відігнуті </w:t>
      </w:r>
      <w:proofErr w:type="spellStart"/>
      <w:r w:rsidRPr="000C2A17">
        <w:rPr>
          <w:sz w:val="28"/>
          <w:szCs w:val="28"/>
          <w:lang w:val="uk-UA"/>
        </w:rPr>
        <w:t>дозаду</w:t>
      </w:r>
      <w:proofErr w:type="spellEnd"/>
      <w:r w:rsidRPr="000C2A17">
        <w:rPr>
          <w:sz w:val="28"/>
          <w:szCs w:val="28"/>
          <w:lang w:val="uk-UA"/>
        </w:rPr>
        <w:t>, сплощені, вкорочені, стоншені й розширені</w:t>
      </w:r>
      <w:r w:rsidR="006D2486" w:rsidRPr="000C2A17">
        <w:rPr>
          <w:sz w:val="28"/>
          <w:szCs w:val="28"/>
          <w:lang w:val="uk-UA"/>
        </w:rPr>
        <w:t>, крижі можуть</w:t>
      </w:r>
      <w:r w:rsidR="00EE41AE" w:rsidRPr="000C2A17">
        <w:rPr>
          <w:sz w:val="28"/>
          <w:szCs w:val="28"/>
          <w:lang w:val="uk-UA"/>
        </w:rPr>
        <w:t xml:space="preserve"> </w:t>
      </w:r>
      <w:r w:rsidR="006D2486" w:rsidRPr="000C2A17">
        <w:rPr>
          <w:sz w:val="28"/>
          <w:szCs w:val="28"/>
          <w:lang w:val="uk-UA"/>
        </w:rPr>
        <w:t xml:space="preserve">бути </w:t>
      </w:r>
      <w:proofErr w:type="spellStart"/>
      <w:r w:rsidR="006D2486" w:rsidRPr="000C2A17">
        <w:rPr>
          <w:sz w:val="28"/>
          <w:szCs w:val="28"/>
          <w:lang w:val="uk-UA"/>
        </w:rPr>
        <w:t>описани</w:t>
      </w:r>
      <w:proofErr w:type="spellEnd"/>
      <w:r w:rsidR="006D2486" w:rsidRPr="000C2A17">
        <w:rPr>
          <w:sz w:val="28"/>
          <w:szCs w:val="28"/>
          <w:lang w:val="uk-UA"/>
        </w:rPr>
        <w:t xml:space="preserve"> за </w:t>
      </w:r>
      <w:r w:rsidRPr="000C2A17">
        <w:rPr>
          <w:sz w:val="28"/>
          <w:szCs w:val="28"/>
          <w:lang w:val="uk-UA"/>
        </w:rPr>
        <w:t>правило</w:t>
      </w:r>
      <w:r w:rsidR="006D2486" w:rsidRPr="000C2A17">
        <w:rPr>
          <w:sz w:val="28"/>
          <w:szCs w:val="28"/>
          <w:lang w:val="uk-UA"/>
        </w:rPr>
        <w:t>м</w:t>
      </w:r>
      <w:r w:rsidRPr="000C2A17">
        <w:rPr>
          <w:sz w:val="28"/>
          <w:szCs w:val="28"/>
          <w:lang w:val="uk-UA"/>
        </w:rPr>
        <w:t xml:space="preserve"> «чотирьох</w:t>
      </w:r>
      <w:r w:rsidR="006D2486" w:rsidRPr="000C2A17">
        <w:rPr>
          <w:sz w:val="28"/>
          <w:szCs w:val="28"/>
          <w:lang w:val="uk-UA"/>
        </w:rPr>
        <w:t xml:space="preserve"> У</w:t>
      </w:r>
      <w:r w:rsidRPr="000C2A17">
        <w:rPr>
          <w:sz w:val="28"/>
          <w:szCs w:val="28"/>
          <w:lang w:val="uk-UA"/>
        </w:rPr>
        <w:t>» Колосова</w:t>
      </w:r>
      <w:r w:rsidR="006D2486" w:rsidRPr="000C2A17">
        <w:rPr>
          <w:sz w:val="28"/>
          <w:szCs w:val="28"/>
          <w:lang w:val="uk-UA"/>
        </w:rPr>
        <w:t xml:space="preserve"> – «</w:t>
      </w:r>
      <w:proofErr w:type="spellStart"/>
      <w:r w:rsidR="006D2486" w:rsidRPr="000C2A17">
        <w:rPr>
          <w:i/>
          <w:sz w:val="28"/>
          <w:szCs w:val="28"/>
          <w:lang w:val="uk-UA"/>
        </w:rPr>
        <w:t>уплощен</w:t>
      </w:r>
      <w:proofErr w:type="spellEnd"/>
      <w:r w:rsidR="006D2486" w:rsidRPr="000C2A17">
        <w:rPr>
          <w:i/>
          <w:sz w:val="28"/>
          <w:szCs w:val="28"/>
          <w:lang w:val="uk-UA"/>
        </w:rPr>
        <w:t xml:space="preserve">, </w:t>
      </w:r>
      <w:proofErr w:type="spellStart"/>
      <w:r w:rsidR="006D2486" w:rsidRPr="000C2A17">
        <w:rPr>
          <w:i/>
          <w:sz w:val="28"/>
          <w:szCs w:val="28"/>
          <w:lang w:val="uk-UA"/>
        </w:rPr>
        <w:t>уокрочен</w:t>
      </w:r>
      <w:proofErr w:type="spellEnd"/>
      <w:r w:rsidR="006D2486" w:rsidRPr="000C2A17">
        <w:rPr>
          <w:i/>
          <w:sz w:val="28"/>
          <w:szCs w:val="28"/>
          <w:lang w:val="uk-UA"/>
        </w:rPr>
        <w:t xml:space="preserve">, </w:t>
      </w:r>
      <w:proofErr w:type="spellStart"/>
      <w:r w:rsidR="006D2486" w:rsidRPr="000C2A17">
        <w:rPr>
          <w:i/>
          <w:sz w:val="28"/>
          <w:szCs w:val="28"/>
          <w:lang w:val="uk-UA"/>
        </w:rPr>
        <w:t>уширен</w:t>
      </w:r>
      <w:proofErr w:type="spellEnd"/>
      <w:r w:rsidR="006D2486" w:rsidRPr="000C2A17">
        <w:rPr>
          <w:i/>
          <w:sz w:val="28"/>
          <w:szCs w:val="28"/>
          <w:lang w:val="uk-UA"/>
        </w:rPr>
        <w:t xml:space="preserve">, </w:t>
      </w:r>
      <w:proofErr w:type="spellStart"/>
      <w:r w:rsidR="006D2486" w:rsidRPr="000C2A17">
        <w:rPr>
          <w:i/>
          <w:sz w:val="28"/>
          <w:szCs w:val="28"/>
          <w:lang w:val="uk-UA"/>
        </w:rPr>
        <w:t>утончен</w:t>
      </w:r>
      <w:proofErr w:type="spellEnd"/>
      <w:r w:rsidR="006D2486" w:rsidRPr="000C2A17">
        <w:rPr>
          <w:sz w:val="28"/>
          <w:szCs w:val="28"/>
          <w:lang w:val="uk-UA"/>
        </w:rPr>
        <w:t>»</w:t>
      </w:r>
      <w:r w:rsidRPr="000C2A17">
        <w:rPr>
          <w:sz w:val="28"/>
          <w:szCs w:val="28"/>
          <w:lang w:val="uk-UA"/>
        </w:rPr>
        <w:t>. Іноді спостерігається другий «несправжній»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мис. Зміна кута нахилу крижів – крижі різко відхилені </w:t>
      </w:r>
      <w:proofErr w:type="spellStart"/>
      <w:r w:rsidRPr="000C2A17">
        <w:rPr>
          <w:sz w:val="28"/>
          <w:szCs w:val="28"/>
          <w:lang w:val="uk-UA"/>
        </w:rPr>
        <w:t>допереду</w:t>
      </w:r>
      <w:proofErr w:type="spellEnd"/>
      <w:r w:rsidRPr="000C2A17">
        <w:rPr>
          <w:sz w:val="28"/>
          <w:szCs w:val="28"/>
          <w:lang w:val="uk-UA"/>
        </w:rPr>
        <w:t xml:space="preserve"> своєю основою, але своєю верхівкою крижі відхиляються </w:t>
      </w:r>
      <w:proofErr w:type="spellStart"/>
      <w:r w:rsidRPr="000C2A17">
        <w:rPr>
          <w:sz w:val="28"/>
          <w:szCs w:val="28"/>
          <w:lang w:val="uk-UA"/>
        </w:rPr>
        <w:t>дозаду</w:t>
      </w:r>
      <w:proofErr w:type="spellEnd"/>
      <w:r w:rsidRPr="000C2A17">
        <w:rPr>
          <w:sz w:val="28"/>
          <w:szCs w:val="28"/>
          <w:lang w:val="uk-UA"/>
        </w:rPr>
        <w:t xml:space="preserve">, тому вся інша порожнина таза залишається ємною – прямі розміри в інших </w:t>
      </w:r>
      <w:proofErr w:type="spellStart"/>
      <w:r w:rsidRPr="000C2A17">
        <w:rPr>
          <w:sz w:val="28"/>
          <w:szCs w:val="28"/>
          <w:lang w:val="uk-UA"/>
        </w:rPr>
        <w:t>площинах</w:t>
      </w:r>
      <w:proofErr w:type="spellEnd"/>
      <w:r w:rsidRPr="000C2A17">
        <w:rPr>
          <w:sz w:val="28"/>
          <w:szCs w:val="28"/>
          <w:lang w:val="uk-UA"/>
        </w:rPr>
        <w:t xml:space="preserve"> нормальні або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навіть збільшені. Крижі закінчуються гачкоподібним куприком. Здухвинні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кістки не мають увігнутості, значна виразність розгорнення здухвинних кісток,</w:t>
      </w:r>
      <w:r w:rsidR="00EE41AE"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d.spinarum</w:t>
      </w:r>
      <w:proofErr w:type="spellEnd"/>
      <w:r w:rsidRPr="000C2A17">
        <w:rPr>
          <w:sz w:val="28"/>
          <w:szCs w:val="28"/>
          <w:lang w:val="uk-UA"/>
        </w:rPr>
        <w:t xml:space="preserve"> і </w:t>
      </w:r>
      <w:proofErr w:type="spellStart"/>
      <w:r w:rsidRPr="000C2A17">
        <w:rPr>
          <w:sz w:val="28"/>
          <w:szCs w:val="28"/>
          <w:lang w:val="uk-UA"/>
        </w:rPr>
        <w:t>d.cristarum</w:t>
      </w:r>
      <w:proofErr w:type="spellEnd"/>
      <w:r w:rsidRPr="000C2A17">
        <w:rPr>
          <w:sz w:val="28"/>
          <w:szCs w:val="28"/>
          <w:lang w:val="uk-UA"/>
        </w:rPr>
        <w:t xml:space="preserve">, однакової величини або ж </w:t>
      </w:r>
      <w:proofErr w:type="spellStart"/>
      <w:r w:rsidRPr="000C2A17">
        <w:rPr>
          <w:sz w:val="28"/>
          <w:szCs w:val="28"/>
          <w:lang w:val="uk-UA"/>
        </w:rPr>
        <w:t>d.spinarum</w:t>
      </w:r>
      <w:proofErr w:type="spellEnd"/>
      <w:r w:rsidRPr="000C2A17">
        <w:rPr>
          <w:sz w:val="28"/>
          <w:szCs w:val="28"/>
          <w:lang w:val="uk-UA"/>
        </w:rPr>
        <w:t xml:space="preserve"> може бути навіть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більше </w:t>
      </w:r>
      <w:proofErr w:type="spellStart"/>
      <w:r w:rsidRPr="000C2A17">
        <w:rPr>
          <w:sz w:val="28"/>
          <w:szCs w:val="28"/>
          <w:lang w:val="uk-UA"/>
        </w:rPr>
        <w:t>d.cristarum</w:t>
      </w:r>
      <w:proofErr w:type="spellEnd"/>
      <w:r w:rsidRPr="000C2A17">
        <w:rPr>
          <w:sz w:val="28"/>
          <w:szCs w:val="28"/>
          <w:lang w:val="uk-UA"/>
        </w:rPr>
        <w:t xml:space="preserve">. </w:t>
      </w:r>
      <w:proofErr w:type="spellStart"/>
      <w:r w:rsidRPr="000C2A17">
        <w:rPr>
          <w:sz w:val="28"/>
          <w:szCs w:val="28"/>
          <w:lang w:val="uk-UA"/>
        </w:rPr>
        <w:t>Лонний</w:t>
      </w:r>
      <w:proofErr w:type="spellEnd"/>
      <w:r w:rsidRPr="000C2A17">
        <w:rPr>
          <w:sz w:val="28"/>
          <w:szCs w:val="28"/>
          <w:lang w:val="uk-UA"/>
        </w:rPr>
        <w:t xml:space="preserve"> кут великий. Змінюється форма </w:t>
      </w:r>
      <w:proofErr w:type="spellStart"/>
      <w:r w:rsidRPr="000C2A17">
        <w:rPr>
          <w:sz w:val="28"/>
          <w:szCs w:val="28"/>
          <w:lang w:val="uk-UA"/>
        </w:rPr>
        <w:t>попереково</w:t>
      </w:r>
      <w:proofErr w:type="spellEnd"/>
      <w:r w:rsidRPr="000C2A17">
        <w:rPr>
          <w:sz w:val="28"/>
          <w:szCs w:val="28"/>
          <w:lang w:val="uk-UA"/>
        </w:rPr>
        <w:t xml:space="preserve">-крижового ромба </w:t>
      </w:r>
      <w:proofErr w:type="spellStart"/>
      <w:r w:rsidRPr="000C2A17">
        <w:rPr>
          <w:sz w:val="28"/>
          <w:szCs w:val="28"/>
          <w:lang w:val="uk-UA"/>
        </w:rPr>
        <w:t>Міхаеліса</w:t>
      </w:r>
      <w:proofErr w:type="spellEnd"/>
      <w:r w:rsidRPr="000C2A17">
        <w:rPr>
          <w:sz w:val="28"/>
          <w:szCs w:val="28"/>
          <w:lang w:val="uk-UA"/>
        </w:rPr>
        <w:t xml:space="preserve"> й зменшується його вертикальний розмір.</w:t>
      </w:r>
    </w:p>
    <w:p w14:paraId="636F6EE1" w14:textId="77777777" w:rsidR="00372B90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09CEC387" w14:textId="77777777" w:rsidR="00DD2FCC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 xml:space="preserve">Особливості </w:t>
      </w:r>
      <w:proofErr w:type="spellStart"/>
      <w:r w:rsidRPr="000C2A17">
        <w:rPr>
          <w:b/>
          <w:i/>
          <w:sz w:val="28"/>
          <w:szCs w:val="28"/>
          <w:lang w:val="uk-UA"/>
        </w:rPr>
        <w:t>біомеханізму</w:t>
      </w:r>
      <w:proofErr w:type="spellEnd"/>
      <w:r w:rsidRPr="000C2A17">
        <w:rPr>
          <w:b/>
          <w:i/>
          <w:sz w:val="28"/>
          <w:szCs w:val="28"/>
          <w:lang w:val="uk-UA"/>
        </w:rPr>
        <w:t xml:space="preserve"> пологів</w:t>
      </w:r>
    </w:p>
    <w:p w14:paraId="44FDA3C0" w14:textId="77777777" w:rsidR="00372B90" w:rsidRPr="000C2A17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5C2FC777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I момент</w:t>
      </w:r>
      <w:r w:rsidRPr="000C2A17">
        <w:rPr>
          <w:sz w:val="28"/>
          <w:szCs w:val="28"/>
          <w:lang w:val="uk-UA"/>
        </w:rPr>
        <w:t xml:space="preserve"> – помірне розгинання голівки. Характерне тривале стояння голівки стрілоподібним швом у поперечному розмірі входу в малий таз у стані помірного розгинання, стрілоподібний шов розташовується </w:t>
      </w:r>
      <w:proofErr w:type="spellStart"/>
      <w:r w:rsidRPr="000C2A17">
        <w:rPr>
          <w:sz w:val="28"/>
          <w:szCs w:val="28"/>
          <w:lang w:val="uk-UA"/>
        </w:rPr>
        <w:t>асинклітично</w:t>
      </w:r>
      <w:proofErr w:type="spellEnd"/>
      <w:r w:rsidRPr="000C2A17">
        <w:rPr>
          <w:sz w:val="28"/>
          <w:szCs w:val="28"/>
          <w:lang w:val="uk-UA"/>
        </w:rPr>
        <w:t>. Частіше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спостерігається передній </w:t>
      </w:r>
      <w:proofErr w:type="spellStart"/>
      <w:r w:rsidRPr="000C2A17">
        <w:rPr>
          <w:sz w:val="28"/>
          <w:szCs w:val="28"/>
          <w:lang w:val="uk-UA"/>
        </w:rPr>
        <w:t>асинклітизм</w:t>
      </w:r>
      <w:proofErr w:type="spellEnd"/>
      <w:r w:rsidRPr="000C2A17">
        <w:rPr>
          <w:sz w:val="28"/>
          <w:szCs w:val="28"/>
          <w:lang w:val="uk-UA"/>
        </w:rPr>
        <w:t xml:space="preserve"> (</w:t>
      </w:r>
      <w:proofErr w:type="spellStart"/>
      <w:r w:rsidRPr="000C2A17">
        <w:rPr>
          <w:sz w:val="28"/>
          <w:szCs w:val="28"/>
          <w:lang w:val="uk-UA"/>
        </w:rPr>
        <w:t>Негелє</w:t>
      </w:r>
      <w:proofErr w:type="spellEnd"/>
      <w:r w:rsidRPr="000C2A17">
        <w:rPr>
          <w:sz w:val="28"/>
          <w:szCs w:val="28"/>
          <w:lang w:val="uk-UA"/>
        </w:rPr>
        <w:t>), рідше – задній (</w:t>
      </w:r>
      <w:proofErr w:type="spellStart"/>
      <w:r w:rsidRPr="000C2A17">
        <w:rPr>
          <w:sz w:val="28"/>
          <w:szCs w:val="28"/>
          <w:lang w:val="uk-UA"/>
        </w:rPr>
        <w:t>Ліцмана</w:t>
      </w:r>
      <w:proofErr w:type="spellEnd"/>
      <w:r w:rsidRPr="000C2A17">
        <w:rPr>
          <w:sz w:val="28"/>
          <w:szCs w:val="28"/>
          <w:lang w:val="uk-UA"/>
        </w:rPr>
        <w:t>).</w:t>
      </w:r>
    </w:p>
    <w:p w14:paraId="30040DA1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II, III і IV моменти</w:t>
      </w:r>
      <w:r w:rsidRPr="000C2A17">
        <w:rPr>
          <w:sz w:val="28"/>
          <w:szCs w:val="28"/>
          <w:lang w:val="uk-UA"/>
        </w:rPr>
        <w:t xml:space="preserve"> – протікають без особливостей. З огляду на те, що всі інші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розміри таза навіть трохи збільшені, вигнання плода відбувається дуже швидко.</w:t>
      </w:r>
    </w:p>
    <w:p w14:paraId="517FD9CF" w14:textId="77777777" w:rsidR="00372B90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30D3CAF8" w14:textId="77777777" w:rsidR="00372B90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268B9475" w14:textId="77777777" w:rsidR="00DD2FCC" w:rsidRDefault="00DD2FCC" w:rsidP="000C2A17">
      <w:pPr>
        <w:ind w:firstLine="709"/>
        <w:jc w:val="center"/>
        <w:rPr>
          <w:b/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lastRenderedPageBreak/>
        <w:t>Простий плоский таз</w:t>
      </w:r>
    </w:p>
    <w:p w14:paraId="481E4DBB" w14:textId="77777777" w:rsidR="00372B90" w:rsidRPr="000C2A17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53CB2478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Простим плоским тазом називається таз, у якому зменшені всі прямі розміри за рахунок наближення крижів до лонного зчленування. Крила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здухвинних кісток широко розгорнуті. Крижовий ромб сплощений, тобто вертикаль менше 11 см.</w:t>
      </w:r>
    </w:p>
    <w:p w14:paraId="3342F2E0" w14:textId="77777777" w:rsidR="00DD2FCC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У пологах часто спостерігається </w:t>
      </w:r>
      <w:proofErr w:type="spellStart"/>
      <w:r w:rsidRPr="000C2A17">
        <w:rPr>
          <w:sz w:val="28"/>
          <w:szCs w:val="28"/>
          <w:lang w:val="uk-UA"/>
        </w:rPr>
        <w:t>брахіцефалічна</w:t>
      </w:r>
      <w:proofErr w:type="spellEnd"/>
      <w:r w:rsidRPr="000C2A17">
        <w:rPr>
          <w:sz w:val="28"/>
          <w:szCs w:val="28"/>
          <w:lang w:val="uk-UA"/>
        </w:rPr>
        <w:t xml:space="preserve"> конфігурація голівки,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а також розташування родової пухлини на одній із кісток </w:t>
      </w:r>
      <w:proofErr w:type="spellStart"/>
      <w:r w:rsidRPr="000C2A17">
        <w:rPr>
          <w:sz w:val="28"/>
          <w:szCs w:val="28"/>
          <w:lang w:val="uk-UA"/>
        </w:rPr>
        <w:t>тімені</w:t>
      </w:r>
      <w:proofErr w:type="spellEnd"/>
      <w:r w:rsidRPr="000C2A17">
        <w:rPr>
          <w:sz w:val="28"/>
          <w:szCs w:val="28"/>
          <w:lang w:val="uk-UA"/>
        </w:rPr>
        <w:t>. Нерідко виникає лобне й лицеве передлежання.</w:t>
      </w:r>
    </w:p>
    <w:p w14:paraId="4D98DD45" w14:textId="77777777" w:rsidR="00372B90" w:rsidRPr="000C2A17" w:rsidRDefault="00372B90" w:rsidP="000C2A17">
      <w:pPr>
        <w:ind w:firstLine="709"/>
        <w:jc w:val="both"/>
        <w:rPr>
          <w:sz w:val="28"/>
          <w:szCs w:val="28"/>
          <w:lang w:val="uk-UA"/>
        </w:rPr>
      </w:pPr>
    </w:p>
    <w:p w14:paraId="2A6C48B4" w14:textId="77777777" w:rsidR="00DD2FCC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 xml:space="preserve">Особливості </w:t>
      </w:r>
      <w:proofErr w:type="spellStart"/>
      <w:r w:rsidRPr="000C2A17">
        <w:rPr>
          <w:b/>
          <w:i/>
          <w:sz w:val="28"/>
          <w:szCs w:val="28"/>
          <w:lang w:val="uk-UA"/>
        </w:rPr>
        <w:t>біомеханізму</w:t>
      </w:r>
      <w:proofErr w:type="spellEnd"/>
      <w:r w:rsidRPr="000C2A17">
        <w:rPr>
          <w:b/>
          <w:i/>
          <w:sz w:val="28"/>
          <w:szCs w:val="28"/>
          <w:lang w:val="uk-UA"/>
        </w:rPr>
        <w:t xml:space="preserve"> пологів</w:t>
      </w:r>
    </w:p>
    <w:p w14:paraId="7C6D6DD7" w14:textId="77777777" w:rsidR="00372B90" w:rsidRPr="000C2A17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172DE641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Особливості I моменту біомеханізму пологів ті ж, що й при </w:t>
      </w:r>
      <w:proofErr w:type="spellStart"/>
      <w:r w:rsidRPr="000C2A17">
        <w:rPr>
          <w:sz w:val="28"/>
          <w:szCs w:val="28"/>
          <w:lang w:val="uk-UA"/>
        </w:rPr>
        <w:t>плоскорахітичному</w:t>
      </w:r>
      <w:proofErr w:type="spellEnd"/>
      <w:r w:rsidRPr="000C2A17">
        <w:rPr>
          <w:sz w:val="28"/>
          <w:szCs w:val="28"/>
          <w:lang w:val="uk-UA"/>
        </w:rPr>
        <w:t xml:space="preserve"> тазі.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При наявності хорошої родової діяльності й невеликому плоді, голівка в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другому моменті може виконати внутрішній поворот, і пологи </w:t>
      </w:r>
      <w:proofErr w:type="spellStart"/>
      <w:r w:rsidRPr="000C2A17">
        <w:rPr>
          <w:sz w:val="28"/>
          <w:szCs w:val="28"/>
          <w:lang w:val="uk-UA"/>
        </w:rPr>
        <w:t>закінчаться</w:t>
      </w:r>
      <w:proofErr w:type="spellEnd"/>
      <w:r w:rsidRPr="000C2A17">
        <w:rPr>
          <w:sz w:val="28"/>
          <w:szCs w:val="28"/>
          <w:lang w:val="uk-UA"/>
        </w:rPr>
        <w:t xml:space="preserve"> за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типом </w:t>
      </w:r>
      <w:proofErr w:type="spellStart"/>
      <w:r w:rsidRPr="000C2A17">
        <w:rPr>
          <w:sz w:val="28"/>
          <w:szCs w:val="28"/>
          <w:lang w:val="uk-UA"/>
        </w:rPr>
        <w:t>біомеханізму</w:t>
      </w:r>
      <w:proofErr w:type="spellEnd"/>
      <w:r w:rsidRPr="000C2A17">
        <w:rPr>
          <w:sz w:val="28"/>
          <w:szCs w:val="28"/>
          <w:lang w:val="uk-UA"/>
        </w:rPr>
        <w:t xml:space="preserve"> при передньому виді потиличного передлежання.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Але через зменшені прямі розміри </w:t>
      </w:r>
      <w:proofErr w:type="spellStart"/>
      <w:r w:rsidRPr="000C2A17">
        <w:rPr>
          <w:sz w:val="28"/>
          <w:szCs w:val="28"/>
          <w:lang w:val="uk-UA"/>
        </w:rPr>
        <w:t>площин</w:t>
      </w:r>
      <w:proofErr w:type="spellEnd"/>
      <w:r w:rsidRPr="000C2A17">
        <w:rPr>
          <w:sz w:val="28"/>
          <w:szCs w:val="28"/>
          <w:lang w:val="uk-UA"/>
        </w:rPr>
        <w:t xml:space="preserve"> порожнини малого тазу ротація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голівки може не відбуватися й виникає низьке поперечне стояння стрілоподібного шва.</w:t>
      </w:r>
    </w:p>
    <w:p w14:paraId="0D1BBFC7" w14:textId="77777777" w:rsidR="00372B90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56E6FC51" w14:textId="77777777" w:rsidR="00894533" w:rsidRDefault="00894533" w:rsidP="000C2A17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0C2A17">
        <w:rPr>
          <w:b/>
          <w:sz w:val="28"/>
          <w:szCs w:val="28"/>
          <w:lang w:val="uk-UA"/>
        </w:rPr>
        <w:t>Загальзвужений</w:t>
      </w:r>
      <w:proofErr w:type="spellEnd"/>
      <w:r w:rsidRPr="000C2A17">
        <w:rPr>
          <w:b/>
          <w:sz w:val="28"/>
          <w:szCs w:val="28"/>
          <w:lang w:val="uk-UA"/>
        </w:rPr>
        <w:t xml:space="preserve"> плоский таз</w:t>
      </w:r>
    </w:p>
    <w:p w14:paraId="7C98F3B4" w14:textId="77777777" w:rsidR="00372B90" w:rsidRPr="000C2A17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766A8BCF" w14:textId="77777777" w:rsidR="00894533" w:rsidRDefault="00894533" w:rsidP="000C2A1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Загальзвужений</w:t>
      </w:r>
      <w:proofErr w:type="spellEnd"/>
      <w:r w:rsidRPr="000C2A17">
        <w:rPr>
          <w:sz w:val="28"/>
          <w:szCs w:val="28"/>
          <w:lang w:val="uk-UA"/>
        </w:rPr>
        <w:t xml:space="preserve"> плоский таз характеризується зменшенням всіх розмірів, але з перевагою зменшення прямих. Характерно значне зменшення всіх розмірів, особливо прямих при зовнішній </w:t>
      </w:r>
      <w:proofErr w:type="spellStart"/>
      <w:r w:rsidRPr="000C2A17">
        <w:rPr>
          <w:sz w:val="28"/>
          <w:szCs w:val="28"/>
          <w:lang w:val="uk-UA"/>
        </w:rPr>
        <w:t>пельвіометрії</w:t>
      </w:r>
      <w:proofErr w:type="spellEnd"/>
      <w:r w:rsidRPr="000C2A17">
        <w:rPr>
          <w:sz w:val="28"/>
          <w:szCs w:val="28"/>
          <w:lang w:val="uk-UA"/>
        </w:rPr>
        <w:t xml:space="preserve">. Даний таз являє собою сполучення </w:t>
      </w:r>
      <w:proofErr w:type="spellStart"/>
      <w:r w:rsidRPr="000C2A17">
        <w:rPr>
          <w:sz w:val="28"/>
          <w:szCs w:val="28"/>
          <w:lang w:val="uk-UA"/>
        </w:rPr>
        <w:t>рівномірнозагальнозвуженого</w:t>
      </w:r>
      <w:proofErr w:type="spellEnd"/>
      <w:r w:rsidRPr="000C2A17">
        <w:rPr>
          <w:sz w:val="28"/>
          <w:szCs w:val="28"/>
          <w:lang w:val="uk-UA"/>
        </w:rPr>
        <w:t xml:space="preserve"> (</w:t>
      </w:r>
      <w:proofErr w:type="spellStart"/>
      <w:r w:rsidRPr="000C2A17">
        <w:rPr>
          <w:sz w:val="28"/>
          <w:szCs w:val="28"/>
          <w:lang w:val="uk-UA"/>
        </w:rPr>
        <w:t>загальнорівномірнозвуженого</w:t>
      </w:r>
      <w:proofErr w:type="spellEnd"/>
      <w:r w:rsidRPr="000C2A17">
        <w:rPr>
          <w:sz w:val="28"/>
          <w:szCs w:val="28"/>
          <w:lang w:val="uk-UA"/>
        </w:rPr>
        <w:t xml:space="preserve">) таза й </w:t>
      </w:r>
      <w:proofErr w:type="spellStart"/>
      <w:r w:rsidRPr="000C2A17">
        <w:rPr>
          <w:sz w:val="28"/>
          <w:szCs w:val="28"/>
          <w:lang w:val="uk-UA"/>
        </w:rPr>
        <w:t>плоскорахітичного</w:t>
      </w:r>
      <w:proofErr w:type="spellEnd"/>
      <w:r w:rsidRPr="000C2A17">
        <w:rPr>
          <w:sz w:val="28"/>
          <w:szCs w:val="28"/>
          <w:lang w:val="uk-UA"/>
        </w:rPr>
        <w:t xml:space="preserve">. Пологи перебігають за типом пологів при </w:t>
      </w:r>
      <w:proofErr w:type="spellStart"/>
      <w:r w:rsidRPr="000C2A17">
        <w:rPr>
          <w:sz w:val="28"/>
          <w:szCs w:val="28"/>
          <w:lang w:val="uk-UA"/>
        </w:rPr>
        <w:t>загальнорівномірнозвуженому</w:t>
      </w:r>
      <w:proofErr w:type="spellEnd"/>
      <w:r w:rsidRPr="000C2A17">
        <w:rPr>
          <w:sz w:val="28"/>
          <w:szCs w:val="28"/>
          <w:lang w:val="uk-UA"/>
        </w:rPr>
        <w:t xml:space="preserve"> або плоскому тазі залежно від того, який компонент переважає в конкретному випадку.</w:t>
      </w:r>
    </w:p>
    <w:p w14:paraId="12CA4C5C" w14:textId="77777777" w:rsidR="00372B90" w:rsidRPr="000C2A17" w:rsidRDefault="00372B90" w:rsidP="000C2A17">
      <w:pPr>
        <w:ind w:firstLine="709"/>
        <w:jc w:val="both"/>
        <w:rPr>
          <w:sz w:val="28"/>
          <w:szCs w:val="28"/>
          <w:lang w:val="uk-UA"/>
        </w:rPr>
      </w:pPr>
    </w:p>
    <w:p w14:paraId="708282FA" w14:textId="77777777" w:rsidR="00DD2FCC" w:rsidRDefault="00DD2FCC" w:rsidP="000C2A17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0C2A17">
        <w:rPr>
          <w:b/>
          <w:sz w:val="28"/>
          <w:szCs w:val="28"/>
          <w:lang w:val="uk-UA"/>
        </w:rPr>
        <w:t>Поперечнозвужений</w:t>
      </w:r>
      <w:proofErr w:type="spellEnd"/>
      <w:r w:rsidRPr="000C2A17">
        <w:rPr>
          <w:b/>
          <w:sz w:val="28"/>
          <w:szCs w:val="28"/>
          <w:lang w:val="uk-UA"/>
        </w:rPr>
        <w:t xml:space="preserve"> таз</w:t>
      </w:r>
    </w:p>
    <w:p w14:paraId="75E02495" w14:textId="77777777" w:rsidR="00372B90" w:rsidRPr="000C2A17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59E7978C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Поперечнозвужений</w:t>
      </w:r>
      <w:proofErr w:type="spellEnd"/>
      <w:r w:rsidRPr="000C2A17">
        <w:rPr>
          <w:sz w:val="28"/>
          <w:szCs w:val="28"/>
          <w:lang w:val="uk-UA"/>
        </w:rPr>
        <w:t xml:space="preserve"> таз характеризується зменшенням одного або декількох поперечних розмірів малого таза на 0,5 см і більше при нормальній або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збільшеній справжній </w:t>
      </w:r>
      <w:proofErr w:type="spellStart"/>
      <w:r w:rsidRPr="000C2A17">
        <w:rPr>
          <w:sz w:val="28"/>
          <w:szCs w:val="28"/>
          <w:lang w:val="uk-UA"/>
        </w:rPr>
        <w:t>кон’югаті</w:t>
      </w:r>
      <w:proofErr w:type="spellEnd"/>
      <w:r w:rsidRPr="000C2A17">
        <w:rPr>
          <w:sz w:val="28"/>
          <w:szCs w:val="28"/>
          <w:lang w:val="uk-UA"/>
        </w:rPr>
        <w:t xml:space="preserve"> . Для </w:t>
      </w:r>
      <w:proofErr w:type="spellStart"/>
      <w:r w:rsidRPr="000C2A17">
        <w:rPr>
          <w:sz w:val="28"/>
          <w:szCs w:val="28"/>
          <w:lang w:val="uk-UA"/>
        </w:rPr>
        <w:t>поперечнозвуженого</w:t>
      </w:r>
      <w:proofErr w:type="spellEnd"/>
      <w:r w:rsidRPr="000C2A17">
        <w:rPr>
          <w:sz w:val="28"/>
          <w:szCs w:val="28"/>
          <w:lang w:val="uk-UA"/>
        </w:rPr>
        <w:t xml:space="preserve"> тазу характерне круте розташування крил здухвинних кісток, вузька </w:t>
      </w:r>
      <w:proofErr w:type="spellStart"/>
      <w:r w:rsidRPr="000C2A17">
        <w:rPr>
          <w:sz w:val="28"/>
          <w:szCs w:val="28"/>
          <w:lang w:val="uk-UA"/>
        </w:rPr>
        <w:t>лонна</w:t>
      </w:r>
      <w:proofErr w:type="spellEnd"/>
      <w:r w:rsidRPr="000C2A17">
        <w:rPr>
          <w:sz w:val="28"/>
          <w:szCs w:val="28"/>
          <w:lang w:val="uk-UA"/>
        </w:rPr>
        <w:t xml:space="preserve"> дуга (зменшення </w:t>
      </w:r>
      <w:proofErr w:type="spellStart"/>
      <w:r w:rsidRPr="000C2A17">
        <w:rPr>
          <w:sz w:val="28"/>
          <w:szCs w:val="28"/>
          <w:lang w:val="uk-UA"/>
        </w:rPr>
        <w:t>лонного</w:t>
      </w:r>
      <w:proofErr w:type="spellEnd"/>
      <w:r w:rsidRPr="000C2A17">
        <w:rPr>
          <w:sz w:val="28"/>
          <w:szCs w:val="28"/>
          <w:lang w:val="uk-UA"/>
        </w:rPr>
        <w:t xml:space="preserve"> кута), помірне </w:t>
      </w:r>
      <w:proofErr w:type="spellStart"/>
      <w:r w:rsidRPr="000C2A17">
        <w:rPr>
          <w:sz w:val="28"/>
          <w:szCs w:val="28"/>
          <w:lang w:val="uk-UA"/>
        </w:rPr>
        <w:t>уплощення</w:t>
      </w:r>
      <w:proofErr w:type="spellEnd"/>
      <w:r w:rsidRPr="000C2A17">
        <w:rPr>
          <w:sz w:val="28"/>
          <w:szCs w:val="28"/>
          <w:lang w:val="uk-UA"/>
        </w:rPr>
        <w:t xml:space="preserve"> крижів, високе стояння мису, зближення сідничних костей, зменшення поперечного діаметру виходу з таза й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поперечного розміру ромба </w:t>
      </w:r>
      <w:proofErr w:type="spellStart"/>
      <w:r w:rsidRPr="000C2A17">
        <w:rPr>
          <w:sz w:val="28"/>
          <w:szCs w:val="28"/>
          <w:lang w:val="uk-UA"/>
        </w:rPr>
        <w:t>Міхаеліса</w:t>
      </w:r>
      <w:proofErr w:type="spellEnd"/>
      <w:r w:rsidRPr="000C2A17">
        <w:rPr>
          <w:sz w:val="28"/>
          <w:szCs w:val="28"/>
          <w:lang w:val="uk-UA"/>
        </w:rPr>
        <w:t>. При піхвовому дослідженні справжня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кон’югата нормальних розмірів.</w:t>
      </w:r>
    </w:p>
    <w:p w14:paraId="32E86D0E" w14:textId="77777777" w:rsidR="00372B90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24ADB0E6" w14:textId="77777777" w:rsidR="00DD2FCC" w:rsidRDefault="00DD2FCC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 xml:space="preserve">Особливості </w:t>
      </w:r>
      <w:proofErr w:type="spellStart"/>
      <w:r w:rsidRPr="000C2A17">
        <w:rPr>
          <w:b/>
          <w:i/>
          <w:sz w:val="28"/>
          <w:szCs w:val="28"/>
          <w:lang w:val="uk-UA"/>
        </w:rPr>
        <w:t>біомеханізму</w:t>
      </w:r>
      <w:proofErr w:type="spellEnd"/>
      <w:r w:rsidRPr="000C2A17">
        <w:rPr>
          <w:b/>
          <w:i/>
          <w:sz w:val="28"/>
          <w:szCs w:val="28"/>
          <w:lang w:val="uk-UA"/>
        </w:rPr>
        <w:t xml:space="preserve"> пологів</w:t>
      </w:r>
    </w:p>
    <w:p w14:paraId="19AC6E8E" w14:textId="77777777" w:rsidR="00372B90" w:rsidRPr="000C2A17" w:rsidRDefault="00372B90" w:rsidP="000C2A17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14:paraId="366835A2" w14:textId="77777777" w:rsidR="00DD2FCC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Характерно </w:t>
      </w:r>
      <w:proofErr w:type="spellStart"/>
      <w:r w:rsidRPr="000C2A17">
        <w:rPr>
          <w:sz w:val="28"/>
          <w:szCs w:val="28"/>
          <w:lang w:val="uk-UA"/>
        </w:rPr>
        <w:t>асинклітичне</w:t>
      </w:r>
      <w:proofErr w:type="spellEnd"/>
      <w:r w:rsidRPr="000C2A17">
        <w:rPr>
          <w:sz w:val="28"/>
          <w:szCs w:val="28"/>
          <w:lang w:val="uk-UA"/>
        </w:rPr>
        <w:t xml:space="preserve"> вставлення голівки в один із косих розмірів площини входу в малий таз, а при збільшених прямих розмірах таза голівка вставляється </w:t>
      </w:r>
      <w:r w:rsidRPr="000C2A17">
        <w:rPr>
          <w:sz w:val="28"/>
          <w:szCs w:val="28"/>
          <w:lang w:val="uk-UA"/>
        </w:rPr>
        <w:lastRenderedPageBreak/>
        <w:t>стрілоподібним швом у прямий розмір площини входу в малий таз, що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називають високим прямим стоянням стрілоподібного шва. Далі голівка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згинається й проходить всі площини таза без ротації й народжується в передньому виді потиличного передлежання.</w:t>
      </w:r>
    </w:p>
    <w:p w14:paraId="071A0778" w14:textId="77777777" w:rsidR="00372B90" w:rsidRPr="000C2A17" w:rsidRDefault="00372B90" w:rsidP="000C2A17">
      <w:pPr>
        <w:ind w:firstLine="709"/>
        <w:jc w:val="both"/>
        <w:rPr>
          <w:sz w:val="28"/>
          <w:szCs w:val="28"/>
          <w:lang w:val="uk-UA"/>
        </w:rPr>
      </w:pPr>
    </w:p>
    <w:p w14:paraId="56DE45AB" w14:textId="77777777" w:rsidR="00DD2FCC" w:rsidRDefault="00DD2FCC" w:rsidP="000C2A17">
      <w:pPr>
        <w:ind w:firstLine="709"/>
        <w:jc w:val="center"/>
        <w:rPr>
          <w:b/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КЛІНІЧНО (ФУНКЦІОНАЛЬНО) ВУЗЬКИЙ ТАЗ</w:t>
      </w:r>
    </w:p>
    <w:p w14:paraId="0C9D3DD2" w14:textId="77777777" w:rsidR="00372B90" w:rsidRPr="000C2A17" w:rsidRDefault="00372B90" w:rsidP="000C2A17">
      <w:pPr>
        <w:ind w:firstLine="709"/>
        <w:jc w:val="center"/>
        <w:rPr>
          <w:b/>
          <w:sz w:val="28"/>
          <w:szCs w:val="28"/>
          <w:lang w:val="uk-UA"/>
        </w:rPr>
      </w:pPr>
    </w:p>
    <w:p w14:paraId="28238558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Ознаки клінічно вузького тазу можна діагностувати при відкритті шийки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матки більше 7-8 см, відсутності плідного міхура, спорожненому сечовому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міхурі й нормальній пологовій діяльності.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b/>
          <w:sz w:val="28"/>
          <w:szCs w:val="28"/>
          <w:lang w:val="uk-UA"/>
        </w:rPr>
        <w:t>Ознака Генкель-Вастена</w:t>
      </w:r>
      <w:r w:rsidRPr="000C2A17">
        <w:rPr>
          <w:sz w:val="28"/>
          <w:szCs w:val="28"/>
          <w:lang w:val="uk-UA"/>
        </w:rPr>
        <w:t xml:space="preserve"> (симптом Вастена) – ознака відповідності розмірів голівки плода розмірам малого тазу роділлі. Акушер кладе долоню на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передню поверхню лонного зчленування роділлі, що лежить на спині (сечовий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міхур спорожнений), під час просування долоні по передній черевній стінці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догори </w:t>
      </w:r>
      <w:proofErr w:type="spellStart"/>
      <w:r w:rsidRPr="000C2A17">
        <w:rPr>
          <w:sz w:val="28"/>
          <w:szCs w:val="28"/>
          <w:lang w:val="uk-UA"/>
        </w:rPr>
        <w:t>пальпується</w:t>
      </w:r>
      <w:proofErr w:type="spellEnd"/>
      <w:r w:rsidRPr="000C2A17">
        <w:rPr>
          <w:sz w:val="28"/>
          <w:szCs w:val="28"/>
          <w:lang w:val="uk-UA"/>
        </w:rPr>
        <w:t xml:space="preserve"> передлежача частина плода. У нормі голівка плода розташована за площиною лона – симптом Вастена негативний. Якщо вона розташована зовні від цієї площини – симптом Вастена позитивний, тоді пологи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через природні пологові шляхи неможливі. У випадку розташування голівки на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одному рівні з </w:t>
      </w:r>
      <w:proofErr w:type="spellStart"/>
      <w:r w:rsidRPr="000C2A17">
        <w:rPr>
          <w:sz w:val="28"/>
          <w:szCs w:val="28"/>
          <w:lang w:val="uk-UA"/>
        </w:rPr>
        <w:t>лонним</w:t>
      </w:r>
      <w:proofErr w:type="spellEnd"/>
      <w:r w:rsidRPr="000C2A17">
        <w:rPr>
          <w:sz w:val="28"/>
          <w:szCs w:val="28"/>
          <w:lang w:val="uk-UA"/>
        </w:rPr>
        <w:t xml:space="preserve"> зчленуванням – симптом Вастена врівень, тоді при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інших сприятливих умовах пологи можливі.</w:t>
      </w:r>
    </w:p>
    <w:p w14:paraId="75BF3ABC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Можлива інша техніка визначення ознаки Вастена – акушер кладе обидві руки паралельно: одну – на лоно, а другою притискує голівку до мису.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Порівнюючи висоту обох рук, акушер може зробити висновок про відповідність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розмірів голівки плода й таза матері.</w:t>
      </w:r>
    </w:p>
    <w:p w14:paraId="443D4039" w14:textId="77777777" w:rsidR="00DD2FCC" w:rsidRPr="000C2A17" w:rsidRDefault="00DD2FCC" w:rsidP="000C2A17">
      <w:pPr>
        <w:pStyle w:val="a8"/>
        <w:numPr>
          <w:ilvl w:val="0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Долоня, що лежить на голівці, виявляється нижче долоні, що лежить на</w:t>
      </w:r>
      <w:r w:rsidR="00EE41AE"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лонному</w:t>
      </w:r>
      <w:proofErr w:type="spellEnd"/>
      <w:r w:rsidRPr="000C2A17">
        <w:rPr>
          <w:sz w:val="28"/>
          <w:szCs w:val="28"/>
          <w:lang w:val="uk-UA"/>
        </w:rPr>
        <w:t xml:space="preserve"> зчленуванні – ознака негативна, свідчить про відповідність розмірів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голівки плода й розмірів таза роділлі.</w:t>
      </w:r>
    </w:p>
    <w:p w14:paraId="7CD5A358" w14:textId="77777777" w:rsidR="00DD2FCC" w:rsidRPr="000C2A17" w:rsidRDefault="00DD2FCC" w:rsidP="000C2A17">
      <w:pPr>
        <w:pStyle w:val="a8"/>
        <w:numPr>
          <w:ilvl w:val="0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Обидві долоні виявляються на одному рівні – ознака врівень свідчить про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те, що відповідність сумнівна.</w:t>
      </w:r>
    </w:p>
    <w:p w14:paraId="2AE8629A" w14:textId="77777777" w:rsidR="00DD2FCC" w:rsidRPr="000C2A17" w:rsidRDefault="00DD2FCC" w:rsidP="000C2A17">
      <w:pPr>
        <w:pStyle w:val="a8"/>
        <w:numPr>
          <w:ilvl w:val="0"/>
          <w:numId w:val="20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Долоня, що лежить на голівці, виявляється вище долоні, що лежить на</w:t>
      </w:r>
      <w:r w:rsidR="00EE41AE"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лонному</w:t>
      </w:r>
      <w:proofErr w:type="spellEnd"/>
      <w:r w:rsidRPr="000C2A17">
        <w:rPr>
          <w:sz w:val="28"/>
          <w:szCs w:val="28"/>
          <w:lang w:val="uk-UA"/>
        </w:rPr>
        <w:t xml:space="preserve"> зчленуванні – ознака позитивна, свідчить про невідповідність розмірів голівки плода й розмірів таза роділлі.</w:t>
      </w:r>
    </w:p>
    <w:p w14:paraId="301B7CB2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Розмір Цангемейстера</w:t>
      </w:r>
      <w:r w:rsidRPr="000C2A17">
        <w:rPr>
          <w:sz w:val="28"/>
          <w:szCs w:val="28"/>
          <w:lang w:val="uk-UA"/>
        </w:rPr>
        <w:t xml:space="preserve"> – акушер спочатку вимірює </w:t>
      </w:r>
      <w:proofErr w:type="spellStart"/>
      <w:r w:rsidRPr="000C2A17">
        <w:rPr>
          <w:sz w:val="28"/>
          <w:szCs w:val="28"/>
          <w:lang w:val="uk-UA"/>
        </w:rPr>
        <w:t>тазоміром</w:t>
      </w:r>
      <w:proofErr w:type="spellEnd"/>
      <w:r w:rsidRPr="000C2A17">
        <w:rPr>
          <w:sz w:val="28"/>
          <w:szCs w:val="28"/>
          <w:lang w:val="uk-UA"/>
        </w:rPr>
        <w:t xml:space="preserve"> зовнішню</w:t>
      </w:r>
      <w:r w:rsidR="00EE41AE" w:rsidRPr="000C2A17">
        <w:rPr>
          <w:sz w:val="28"/>
          <w:szCs w:val="28"/>
          <w:lang w:val="uk-UA"/>
        </w:rPr>
        <w:t xml:space="preserve"> </w:t>
      </w:r>
      <w:proofErr w:type="spellStart"/>
      <w:r w:rsidRPr="000C2A17">
        <w:rPr>
          <w:sz w:val="28"/>
          <w:szCs w:val="28"/>
          <w:lang w:val="uk-UA"/>
        </w:rPr>
        <w:t>кон’югату</w:t>
      </w:r>
      <w:proofErr w:type="spellEnd"/>
      <w:r w:rsidRPr="000C2A17">
        <w:rPr>
          <w:sz w:val="28"/>
          <w:szCs w:val="28"/>
          <w:lang w:val="uk-UA"/>
        </w:rPr>
        <w:t xml:space="preserve">, а потім, не зрушуючи задній ґудзичок </w:t>
      </w:r>
      <w:proofErr w:type="spellStart"/>
      <w:r w:rsidRPr="000C2A17">
        <w:rPr>
          <w:sz w:val="28"/>
          <w:szCs w:val="28"/>
          <w:lang w:val="uk-UA"/>
        </w:rPr>
        <w:t>тазоміра</w:t>
      </w:r>
      <w:proofErr w:type="spellEnd"/>
      <w:r w:rsidRPr="000C2A17">
        <w:rPr>
          <w:sz w:val="28"/>
          <w:szCs w:val="28"/>
          <w:lang w:val="uk-UA"/>
        </w:rPr>
        <w:t>, передню ставить на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найбільш виступаючу точку голівки (це і є розмір Цангемейстера). Якщо розмір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Цангемейстера буде більшим</w:t>
      </w:r>
      <w:r w:rsidR="0061392F" w:rsidRPr="000C2A17">
        <w:rPr>
          <w:sz w:val="28"/>
          <w:szCs w:val="28"/>
          <w:lang w:val="uk-UA"/>
        </w:rPr>
        <w:t xml:space="preserve"> 2см.</w:t>
      </w:r>
      <w:r w:rsidRPr="000C2A17">
        <w:rPr>
          <w:sz w:val="28"/>
          <w:szCs w:val="28"/>
          <w:lang w:val="uk-UA"/>
        </w:rPr>
        <w:t xml:space="preserve"> за зовнішню кон’югату, значить між тазом матері й голівкою є невідповідність.</w:t>
      </w:r>
    </w:p>
    <w:p w14:paraId="298B8ED5" w14:textId="77777777" w:rsidR="00DD2FCC" w:rsidRPr="000C2A17" w:rsidRDefault="00DD2FCC" w:rsidP="000C2A17">
      <w:pPr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Симптомами клінічної невідповідності, що проявляються в процесі пологів,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є також:</w:t>
      </w:r>
    </w:p>
    <w:p w14:paraId="69F356DF" w14:textId="77777777" w:rsidR="00810B18" w:rsidRPr="000C2A17" w:rsidRDefault="00DD2FCC" w:rsidP="000C2A17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тривале стояння голівки над входом у таз при наявності хорошої пологової діяльності;</w:t>
      </w:r>
    </w:p>
    <w:p w14:paraId="37588C84" w14:textId="77777777" w:rsidR="00810B18" w:rsidRPr="000C2A17" w:rsidRDefault="00DD2FCC" w:rsidP="000C2A17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відсутність просування голівки при повному відкритті </w:t>
      </w:r>
      <w:r w:rsidR="0061392F" w:rsidRPr="000C2A17">
        <w:rPr>
          <w:sz w:val="28"/>
          <w:szCs w:val="28"/>
          <w:lang w:val="uk-UA"/>
        </w:rPr>
        <w:t>і активній</w:t>
      </w:r>
      <w:r w:rsidRPr="000C2A17">
        <w:rPr>
          <w:sz w:val="28"/>
          <w:szCs w:val="28"/>
          <w:lang w:val="uk-UA"/>
        </w:rPr>
        <w:t xml:space="preserve"> пологовій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діяльності;</w:t>
      </w:r>
    </w:p>
    <w:p w14:paraId="5B13862F" w14:textId="77777777" w:rsidR="00810B18" w:rsidRPr="000C2A17" w:rsidRDefault="00DD2FCC" w:rsidP="000C2A17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lastRenderedPageBreak/>
        <w:t>конфігурація голівки й розміри родової пухлини;</w:t>
      </w:r>
    </w:p>
    <w:p w14:paraId="170F97F0" w14:textId="77777777" w:rsidR="00810B18" w:rsidRPr="000C2A17" w:rsidRDefault="00DD2FCC" w:rsidP="000C2A17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асинклітичне</w:t>
      </w:r>
      <w:proofErr w:type="spellEnd"/>
      <w:r w:rsidRPr="000C2A17">
        <w:rPr>
          <w:sz w:val="28"/>
          <w:szCs w:val="28"/>
          <w:lang w:val="uk-UA"/>
        </w:rPr>
        <w:t xml:space="preserve"> вставлення голівки;</w:t>
      </w:r>
    </w:p>
    <w:p w14:paraId="4C448404" w14:textId="77777777" w:rsidR="00810B18" w:rsidRPr="000C2A17" w:rsidRDefault="00DD2FCC" w:rsidP="000C2A17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симптоми притиснення сечового міхура;</w:t>
      </w:r>
    </w:p>
    <w:p w14:paraId="7B895F46" w14:textId="77777777" w:rsidR="008F6AEC" w:rsidRPr="000C2A17" w:rsidRDefault="00DD2FCC" w:rsidP="000C2A17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симптоми загрозливого розриву матки (часті й болючі перейми, високе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стояння </w:t>
      </w:r>
      <w:proofErr w:type="spellStart"/>
      <w:r w:rsidRPr="000C2A17">
        <w:rPr>
          <w:sz w:val="28"/>
          <w:szCs w:val="28"/>
          <w:lang w:val="uk-UA"/>
        </w:rPr>
        <w:t>контракційного</w:t>
      </w:r>
      <w:proofErr w:type="spellEnd"/>
      <w:r w:rsidRPr="000C2A17">
        <w:rPr>
          <w:sz w:val="28"/>
          <w:szCs w:val="28"/>
          <w:lang w:val="uk-UA"/>
        </w:rPr>
        <w:t xml:space="preserve"> кільця, що супроводжується болючістю нижнього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сегмента матки, утруднене сечовипускання, набряк шийки матки, що поширюється на піхву й зовнішні </w:t>
      </w:r>
      <w:proofErr w:type="spellStart"/>
      <w:r w:rsidRPr="000C2A17">
        <w:rPr>
          <w:sz w:val="28"/>
          <w:szCs w:val="28"/>
          <w:lang w:val="uk-UA"/>
        </w:rPr>
        <w:t>статеі</w:t>
      </w:r>
      <w:proofErr w:type="spellEnd"/>
      <w:r w:rsidRPr="000C2A17">
        <w:rPr>
          <w:sz w:val="28"/>
          <w:szCs w:val="28"/>
          <w:lang w:val="uk-UA"/>
        </w:rPr>
        <w:t xml:space="preserve"> органи, мимовільна й непродуктивна потужна</w:t>
      </w:r>
      <w:r w:rsidR="00EE41AE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діяльність).</w:t>
      </w:r>
    </w:p>
    <w:p w14:paraId="6018E7C1" w14:textId="77777777" w:rsidR="00175789" w:rsidRPr="000C2A17" w:rsidRDefault="00175789" w:rsidP="000C2A17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Клінічно вузький таз потребує негайного оперативного родорозрішення шляхом операції кесарева розтину.</w:t>
      </w:r>
    </w:p>
    <w:p w14:paraId="07594FC0" w14:textId="77777777" w:rsidR="00372B90" w:rsidRDefault="00372B90" w:rsidP="000C2A17">
      <w:pPr>
        <w:pStyle w:val="6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367FC389" w14:textId="77777777" w:rsidR="00ED4399" w:rsidRPr="000C2A17" w:rsidRDefault="00F6747B" w:rsidP="000C2A17">
      <w:pPr>
        <w:pStyle w:val="6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0C2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5</w:t>
      </w:r>
      <w:r w:rsidR="00ED4399" w:rsidRPr="000C2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 План організації заняття</w:t>
      </w:r>
    </w:p>
    <w:p w14:paraId="5E7D323D" w14:textId="1B39B5D6" w:rsidR="00ED4399" w:rsidRPr="000C2A17" w:rsidRDefault="00ED4399" w:rsidP="000C2A17">
      <w:pPr>
        <w:pStyle w:val="a8"/>
        <w:tabs>
          <w:tab w:val="left" w:pos="6237"/>
        </w:tabs>
        <w:ind w:left="0"/>
        <w:rPr>
          <w:b/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Організаційний момент</w:t>
      </w:r>
      <w:r w:rsidRPr="000C2A17">
        <w:rPr>
          <w:sz w:val="28"/>
          <w:szCs w:val="28"/>
          <w:lang w:val="uk-UA"/>
        </w:rPr>
        <w:tab/>
      </w:r>
      <w:r w:rsidR="006450B9" w:rsidRPr="000C2A17">
        <w:rPr>
          <w:sz w:val="28"/>
          <w:szCs w:val="28"/>
          <w:lang w:val="uk-UA"/>
        </w:rPr>
        <w:tab/>
      </w:r>
      <w:r w:rsidR="006450B9" w:rsidRPr="000C2A17">
        <w:rPr>
          <w:sz w:val="28"/>
          <w:szCs w:val="28"/>
          <w:lang w:val="uk-UA"/>
        </w:rPr>
        <w:tab/>
      </w:r>
      <w:r w:rsidRPr="000C2A17">
        <w:rPr>
          <w:sz w:val="28"/>
          <w:szCs w:val="28"/>
          <w:lang w:val="uk-UA"/>
        </w:rPr>
        <w:t>2 % навчального часу</w:t>
      </w:r>
    </w:p>
    <w:p w14:paraId="03FD3557" w14:textId="34AB8FF8" w:rsidR="00ED4399" w:rsidRPr="000C2A17" w:rsidRDefault="00ED4399" w:rsidP="000C2A17">
      <w:pPr>
        <w:pStyle w:val="a8"/>
        <w:tabs>
          <w:tab w:val="left" w:pos="6237"/>
        </w:tabs>
        <w:ind w:left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Мотивація теми</w:t>
      </w:r>
      <w:r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Pr="000C2A17">
        <w:rPr>
          <w:sz w:val="28"/>
          <w:szCs w:val="28"/>
          <w:lang w:val="uk-UA"/>
        </w:rPr>
        <w:t>3%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навчального часу</w:t>
      </w:r>
    </w:p>
    <w:p w14:paraId="23F402A7" w14:textId="6BDD1ECA" w:rsidR="00ED4399" w:rsidRPr="000C2A17" w:rsidRDefault="00ED4399" w:rsidP="000C2A17">
      <w:pPr>
        <w:pStyle w:val="a8"/>
        <w:tabs>
          <w:tab w:val="left" w:pos="6237"/>
        </w:tabs>
        <w:ind w:left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Контроль вихідного рівня знань</w:t>
      </w:r>
      <w:r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Pr="000C2A17">
        <w:rPr>
          <w:sz w:val="28"/>
          <w:szCs w:val="28"/>
          <w:lang w:val="uk-UA"/>
        </w:rPr>
        <w:t>20% навчального часу</w:t>
      </w:r>
    </w:p>
    <w:p w14:paraId="63169569" w14:textId="0545537F" w:rsidR="00ED4399" w:rsidRPr="000C2A17" w:rsidRDefault="00ED4399" w:rsidP="000C2A17">
      <w:pPr>
        <w:pStyle w:val="a8"/>
        <w:tabs>
          <w:tab w:val="left" w:pos="6237"/>
        </w:tabs>
        <w:ind w:left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Самостійна робота студента</w:t>
      </w:r>
      <w:r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Pr="000C2A17">
        <w:rPr>
          <w:sz w:val="28"/>
          <w:szCs w:val="28"/>
          <w:lang w:val="uk-UA"/>
        </w:rPr>
        <w:t>35% навчального часу</w:t>
      </w:r>
    </w:p>
    <w:p w14:paraId="746EC7B1" w14:textId="519D4865" w:rsidR="00ED4399" w:rsidRPr="000C2A17" w:rsidRDefault="00ED4399" w:rsidP="000C2A17">
      <w:pPr>
        <w:pStyle w:val="a8"/>
        <w:tabs>
          <w:tab w:val="left" w:pos="6237"/>
        </w:tabs>
        <w:ind w:left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Контроль остаточного рівня знань</w:t>
      </w:r>
      <w:r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="006450B9" w:rsidRPr="000C2A17">
        <w:rPr>
          <w:b/>
          <w:sz w:val="28"/>
          <w:szCs w:val="28"/>
          <w:lang w:val="uk-UA"/>
        </w:rPr>
        <w:tab/>
      </w:r>
      <w:r w:rsidRPr="000C2A17">
        <w:rPr>
          <w:sz w:val="28"/>
          <w:szCs w:val="28"/>
          <w:lang w:val="uk-UA"/>
        </w:rPr>
        <w:t>20% навчального часу</w:t>
      </w:r>
    </w:p>
    <w:p w14:paraId="58EFB661" w14:textId="1C32D81D" w:rsidR="00ED4399" w:rsidRPr="000C2A17" w:rsidRDefault="00ED4399" w:rsidP="000C2A17">
      <w:pPr>
        <w:pStyle w:val="a8"/>
        <w:tabs>
          <w:tab w:val="left" w:pos="6237"/>
        </w:tabs>
        <w:ind w:left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Оцінка знань студентів</w:t>
      </w:r>
      <w:r w:rsidR="006450B9" w:rsidRPr="000C2A17">
        <w:rPr>
          <w:sz w:val="28"/>
          <w:szCs w:val="28"/>
          <w:lang w:val="uk-UA"/>
        </w:rPr>
        <w:tab/>
      </w:r>
      <w:r w:rsidR="006450B9" w:rsidRPr="000C2A17">
        <w:rPr>
          <w:sz w:val="28"/>
          <w:szCs w:val="28"/>
          <w:lang w:val="uk-UA"/>
        </w:rPr>
        <w:tab/>
      </w:r>
      <w:r w:rsidRPr="000C2A17">
        <w:rPr>
          <w:b/>
          <w:sz w:val="28"/>
          <w:szCs w:val="28"/>
          <w:lang w:val="uk-UA"/>
        </w:rPr>
        <w:tab/>
      </w:r>
      <w:r w:rsidRPr="000C2A17">
        <w:rPr>
          <w:sz w:val="28"/>
          <w:szCs w:val="28"/>
          <w:lang w:val="uk-UA"/>
        </w:rPr>
        <w:t>15% навчального часу</w:t>
      </w:r>
    </w:p>
    <w:p w14:paraId="7F34826C" w14:textId="77777777" w:rsidR="00ED4399" w:rsidRPr="000C2A17" w:rsidRDefault="00ED4399" w:rsidP="000C2A17">
      <w:pPr>
        <w:pStyle w:val="a8"/>
        <w:tabs>
          <w:tab w:val="left" w:pos="6237"/>
        </w:tabs>
        <w:ind w:left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Узагальнення викладача, завдання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додому,</w:t>
      </w:r>
      <w:r w:rsidR="00A91ED1" w:rsidRPr="000C2A17">
        <w:rPr>
          <w:sz w:val="28"/>
          <w:szCs w:val="28"/>
          <w:lang w:val="uk-UA"/>
        </w:rPr>
        <w:t xml:space="preserve"> зауваження</w:t>
      </w:r>
      <w:r w:rsidR="00A91ED1" w:rsidRPr="000C2A17">
        <w:rPr>
          <w:sz w:val="28"/>
          <w:szCs w:val="28"/>
          <w:lang w:val="uk-UA"/>
        </w:rPr>
        <w:tab/>
      </w:r>
      <w:r w:rsidRPr="000C2A17">
        <w:rPr>
          <w:sz w:val="28"/>
          <w:szCs w:val="28"/>
          <w:lang w:val="uk-UA"/>
        </w:rPr>
        <w:t>5% навчального часу</w:t>
      </w:r>
    </w:p>
    <w:p w14:paraId="08551D8B" w14:textId="77777777" w:rsidR="00372B90" w:rsidRDefault="00372B90" w:rsidP="000C2A17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14:paraId="1C7C6B9D" w14:textId="77777777" w:rsidR="00ED4399" w:rsidRPr="000C2A17" w:rsidRDefault="00F6747B" w:rsidP="000C2A17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0C2A17">
        <w:rPr>
          <w:b/>
          <w:sz w:val="28"/>
          <w:szCs w:val="28"/>
          <w:lang w:val="uk-UA"/>
        </w:rPr>
        <w:t>6</w:t>
      </w:r>
      <w:r w:rsidR="00ED4399" w:rsidRPr="000C2A17">
        <w:rPr>
          <w:b/>
          <w:sz w:val="28"/>
          <w:szCs w:val="28"/>
          <w:lang w:val="uk-UA"/>
        </w:rPr>
        <w:t>. Основні етапи заняття</w:t>
      </w:r>
    </w:p>
    <w:p w14:paraId="6C391B9B" w14:textId="77777777" w:rsidR="00ED4399" w:rsidRPr="000C2A17" w:rsidRDefault="00ED4399" w:rsidP="000C2A1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А. </w:t>
      </w:r>
      <w:r w:rsidRPr="000C2A17">
        <w:rPr>
          <w:i/>
          <w:sz w:val="28"/>
          <w:szCs w:val="28"/>
          <w:lang w:val="uk-UA"/>
        </w:rPr>
        <w:t xml:space="preserve">Підготовчий </w:t>
      </w:r>
      <w:r w:rsidRPr="000C2A17">
        <w:rPr>
          <w:sz w:val="28"/>
          <w:szCs w:val="28"/>
          <w:lang w:val="uk-UA"/>
        </w:rPr>
        <w:t>- мотивація теми, контроль вихідного рівня базових знань шляхом відповідей кожного студента на питання з цієї теми, розподіл завдань для самостійної роботи.</w:t>
      </w:r>
    </w:p>
    <w:p w14:paraId="65E504A3" w14:textId="77777777" w:rsidR="00ED4399" w:rsidRPr="000C2A17" w:rsidRDefault="00ED4399" w:rsidP="000C2A1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Б. </w:t>
      </w:r>
      <w:r w:rsidRPr="000C2A17">
        <w:rPr>
          <w:i/>
          <w:sz w:val="28"/>
          <w:szCs w:val="28"/>
          <w:lang w:val="uk-UA"/>
        </w:rPr>
        <w:t xml:space="preserve">Основний </w:t>
      </w:r>
      <w:r w:rsidRPr="000C2A17">
        <w:rPr>
          <w:sz w:val="28"/>
          <w:szCs w:val="28"/>
          <w:lang w:val="uk-UA"/>
        </w:rPr>
        <w:t>- самостійна робота студентів під контролем викладача. Заняття проводиться у навчальній кімнаті. Студенти з низьким вихідним рівнем знань вивчають навчальну літературу і навчальні посібники. Решта студентів, розподілених на групи по 2-3 особи, самостійно працюють на фантомі під контролем викладача, з'ясовують біомеханізм пологів з</w:t>
      </w:r>
      <w:r w:rsidR="00A91ED1" w:rsidRPr="000C2A17">
        <w:rPr>
          <w:sz w:val="28"/>
          <w:szCs w:val="28"/>
          <w:lang w:val="uk-UA"/>
        </w:rPr>
        <w:t>а у мов різних видів звужених тазів</w:t>
      </w:r>
      <w:r w:rsidRPr="000C2A17">
        <w:rPr>
          <w:sz w:val="28"/>
          <w:szCs w:val="28"/>
          <w:lang w:val="uk-UA"/>
        </w:rPr>
        <w:t>. Після цього студенти з викладачем переходять до пологового залу або у відділення патології вагітних (залежно від наявності відповідних вагітних</w:t>
      </w:r>
      <w:r w:rsidR="00A91ED1" w:rsidRPr="000C2A17">
        <w:rPr>
          <w:sz w:val="28"/>
          <w:szCs w:val="28"/>
          <w:lang w:val="uk-UA"/>
        </w:rPr>
        <w:t xml:space="preserve"> чи роділь</w:t>
      </w:r>
      <w:r w:rsidRPr="000C2A17">
        <w:rPr>
          <w:sz w:val="28"/>
          <w:szCs w:val="28"/>
          <w:lang w:val="uk-UA"/>
        </w:rPr>
        <w:t>), виконують зовнішнє акушерське обстеження, складають план ведення вагітності і пологів.</w:t>
      </w:r>
    </w:p>
    <w:p w14:paraId="1DEFE0D2" w14:textId="77777777" w:rsidR="00ED4399" w:rsidRPr="000C2A17" w:rsidRDefault="00ED4399" w:rsidP="000C2A1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В. </w:t>
      </w:r>
      <w:r w:rsidRPr="000C2A17">
        <w:rPr>
          <w:i/>
          <w:sz w:val="28"/>
          <w:szCs w:val="28"/>
          <w:lang w:val="uk-UA"/>
        </w:rPr>
        <w:t xml:space="preserve">Заключний </w:t>
      </w:r>
      <w:r w:rsidRPr="000C2A17">
        <w:rPr>
          <w:sz w:val="28"/>
          <w:szCs w:val="28"/>
          <w:lang w:val="uk-UA"/>
        </w:rPr>
        <w:t>- контроль засвоєння матеріалу шляхом розв'язування ситуаційних задач, усних звітів студентів про виконану роботу, проведення диференційного діагнозу, узагальнення, оцінка роботи кожного студента, домашнє завдання.</w:t>
      </w:r>
    </w:p>
    <w:p w14:paraId="445B1817" w14:textId="77777777" w:rsidR="00372B90" w:rsidRDefault="00372B90" w:rsidP="000C2A17">
      <w:pPr>
        <w:pStyle w:val="6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14:paraId="16909895" w14:textId="77777777" w:rsidR="00ED4399" w:rsidRPr="000C2A17" w:rsidRDefault="00F6747B" w:rsidP="000C2A17">
      <w:pPr>
        <w:pStyle w:val="6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0C2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7</w:t>
      </w:r>
      <w:r w:rsidR="00ED4399" w:rsidRPr="000C2A1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 Методичне забезпечення</w:t>
      </w:r>
    </w:p>
    <w:p w14:paraId="443A39C3" w14:textId="77777777" w:rsidR="00255098" w:rsidRPr="000C2A17" w:rsidRDefault="00ED4399" w:rsidP="000C2A17">
      <w:pPr>
        <w:widowControl w:val="0"/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i/>
          <w:sz w:val="28"/>
          <w:szCs w:val="28"/>
          <w:lang w:val="uk-UA"/>
        </w:rPr>
        <w:t xml:space="preserve">Місце проведення заняття: </w:t>
      </w:r>
    </w:p>
    <w:p w14:paraId="08C6B912" w14:textId="77777777" w:rsidR="00255098" w:rsidRPr="000C2A17" w:rsidRDefault="00ED4399" w:rsidP="000C2A17">
      <w:pPr>
        <w:pStyle w:val="a8"/>
        <w:numPr>
          <w:ilvl w:val="0"/>
          <w:numId w:val="24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навчальна кімната, </w:t>
      </w:r>
    </w:p>
    <w:p w14:paraId="4AB6A91A" w14:textId="77777777" w:rsidR="00255098" w:rsidRPr="000C2A17" w:rsidRDefault="00ED4399" w:rsidP="000C2A17">
      <w:pPr>
        <w:pStyle w:val="a8"/>
        <w:numPr>
          <w:ilvl w:val="0"/>
          <w:numId w:val="24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палата патології вагітних, </w:t>
      </w:r>
    </w:p>
    <w:p w14:paraId="5C8221CF" w14:textId="77777777" w:rsidR="00ED4399" w:rsidRPr="000C2A17" w:rsidRDefault="00ED4399" w:rsidP="000C2A17">
      <w:pPr>
        <w:pStyle w:val="a8"/>
        <w:numPr>
          <w:ilvl w:val="0"/>
          <w:numId w:val="24"/>
        </w:numPr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пологовий зал.</w:t>
      </w:r>
    </w:p>
    <w:p w14:paraId="0757FA77" w14:textId="77777777" w:rsidR="00255098" w:rsidRPr="000C2A17" w:rsidRDefault="00ED4399" w:rsidP="000C2A17">
      <w:pPr>
        <w:widowControl w:val="0"/>
        <w:tabs>
          <w:tab w:val="left" w:pos="340"/>
        </w:tabs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i/>
          <w:sz w:val="28"/>
          <w:szCs w:val="28"/>
          <w:lang w:val="uk-UA"/>
        </w:rPr>
        <w:t xml:space="preserve">Оснащення: </w:t>
      </w:r>
    </w:p>
    <w:p w14:paraId="553048CC" w14:textId="77777777" w:rsidR="00255098" w:rsidRPr="000C2A17" w:rsidRDefault="00ED4399" w:rsidP="000C2A17">
      <w:pPr>
        <w:pStyle w:val="a8"/>
        <w:numPr>
          <w:ilvl w:val="0"/>
          <w:numId w:val="23"/>
        </w:numPr>
        <w:tabs>
          <w:tab w:val="left" w:pos="340"/>
        </w:tabs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lastRenderedPageBreak/>
        <w:t xml:space="preserve">навчальні таблиці, </w:t>
      </w:r>
    </w:p>
    <w:p w14:paraId="3865A256" w14:textId="77777777" w:rsidR="00255098" w:rsidRPr="000C2A17" w:rsidRDefault="00ED4399" w:rsidP="000C2A17">
      <w:pPr>
        <w:pStyle w:val="a8"/>
        <w:numPr>
          <w:ilvl w:val="0"/>
          <w:numId w:val="23"/>
        </w:numPr>
        <w:tabs>
          <w:tab w:val="left" w:pos="340"/>
        </w:tabs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фантоми, </w:t>
      </w:r>
    </w:p>
    <w:p w14:paraId="2E118A1F" w14:textId="77777777" w:rsidR="00255098" w:rsidRPr="000C2A17" w:rsidRDefault="00ED4399" w:rsidP="000C2A17">
      <w:pPr>
        <w:pStyle w:val="a8"/>
        <w:numPr>
          <w:ilvl w:val="0"/>
          <w:numId w:val="23"/>
        </w:numPr>
        <w:tabs>
          <w:tab w:val="left" w:pos="340"/>
        </w:tabs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ляльки, </w:t>
      </w:r>
    </w:p>
    <w:p w14:paraId="71EC88AC" w14:textId="77777777" w:rsidR="00255098" w:rsidRPr="000C2A17" w:rsidRDefault="00ED4399" w:rsidP="000C2A17">
      <w:pPr>
        <w:pStyle w:val="a8"/>
        <w:numPr>
          <w:ilvl w:val="0"/>
          <w:numId w:val="23"/>
        </w:numPr>
        <w:tabs>
          <w:tab w:val="left" w:pos="340"/>
        </w:tabs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тази, </w:t>
      </w:r>
    </w:p>
    <w:p w14:paraId="1A441E48" w14:textId="77777777" w:rsidR="00ED4399" w:rsidRPr="000C2A17" w:rsidRDefault="00255098" w:rsidP="000C2A17">
      <w:pPr>
        <w:pStyle w:val="a8"/>
        <w:numPr>
          <w:ilvl w:val="0"/>
          <w:numId w:val="23"/>
        </w:numPr>
        <w:tabs>
          <w:tab w:val="left" w:pos="340"/>
        </w:tabs>
        <w:ind w:left="0" w:firstLine="709"/>
        <w:jc w:val="both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мультимедійні</w:t>
      </w:r>
      <w:r w:rsidR="00A91ED1" w:rsidRPr="000C2A17">
        <w:rPr>
          <w:sz w:val="28"/>
          <w:szCs w:val="28"/>
          <w:lang w:val="uk-UA"/>
        </w:rPr>
        <w:t xml:space="preserve"> матеріали</w:t>
      </w:r>
      <w:r w:rsidR="00ED4399" w:rsidRPr="000C2A17">
        <w:rPr>
          <w:sz w:val="28"/>
          <w:szCs w:val="28"/>
          <w:lang w:val="uk-UA"/>
        </w:rPr>
        <w:t>.</w:t>
      </w:r>
    </w:p>
    <w:p w14:paraId="2FC500FE" w14:textId="77777777" w:rsidR="00372B90" w:rsidRDefault="00372B90" w:rsidP="000C2A17">
      <w:pPr>
        <w:pStyle w:val="8"/>
        <w:jc w:val="left"/>
        <w:rPr>
          <w:sz w:val="28"/>
          <w:szCs w:val="28"/>
          <w:lang w:val="uk-UA"/>
        </w:rPr>
      </w:pPr>
    </w:p>
    <w:p w14:paraId="424A63EF" w14:textId="75B805D7" w:rsidR="00ED4399" w:rsidRPr="000C2A17" w:rsidRDefault="00F6747B" w:rsidP="000C2A17">
      <w:pPr>
        <w:pStyle w:val="8"/>
        <w:jc w:val="left"/>
        <w:rPr>
          <w:b w:val="0"/>
          <w:i/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8</w:t>
      </w:r>
      <w:r w:rsidR="00ED4399" w:rsidRPr="000C2A17">
        <w:rPr>
          <w:sz w:val="28"/>
          <w:szCs w:val="28"/>
          <w:lang w:val="uk-UA"/>
        </w:rPr>
        <w:t>. Контрольні запитання та завдання</w:t>
      </w:r>
    </w:p>
    <w:p w14:paraId="3AE88F02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2A17">
        <w:rPr>
          <w:color w:val="000000"/>
          <w:spacing w:val="-2"/>
          <w:sz w:val="28"/>
          <w:szCs w:val="28"/>
          <w:lang w:val="uk-UA"/>
        </w:rPr>
        <w:t>Частота та причини виникнення вузьких тазів.</w:t>
      </w:r>
    </w:p>
    <w:p w14:paraId="06C308A3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2A17">
        <w:rPr>
          <w:color w:val="000000"/>
          <w:spacing w:val="-2"/>
          <w:sz w:val="28"/>
          <w:szCs w:val="28"/>
          <w:lang w:val="uk-UA"/>
        </w:rPr>
        <w:t xml:space="preserve">Поняття </w:t>
      </w:r>
      <w:proofErr w:type="spellStart"/>
      <w:r w:rsidRPr="000C2A17">
        <w:rPr>
          <w:color w:val="000000"/>
          <w:spacing w:val="-2"/>
          <w:sz w:val="28"/>
          <w:szCs w:val="28"/>
          <w:lang w:val="uk-UA"/>
        </w:rPr>
        <w:t>анатомічнозвужений</w:t>
      </w:r>
      <w:proofErr w:type="spellEnd"/>
      <w:r w:rsidRPr="000C2A17">
        <w:rPr>
          <w:color w:val="000000"/>
          <w:spacing w:val="-2"/>
          <w:sz w:val="28"/>
          <w:szCs w:val="28"/>
          <w:lang w:val="uk-UA"/>
        </w:rPr>
        <w:t xml:space="preserve"> таз і </w:t>
      </w:r>
      <w:proofErr w:type="spellStart"/>
      <w:r w:rsidRPr="000C2A17">
        <w:rPr>
          <w:color w:val="000000"/>
          <w:spacing w:val="-2"/>
          <w:sz w:val="28"/>
          <w:szCs w:val="28"/>
          <w:lang w:val="uk-UA"/>
        </w:rPr>
        <w:t>клінічновузький</w:t>
      </w:r>
      <w:proofErr w:type="spellEnd"/>
      <w:r w:rsidRPr="000C2A17">
        <w:rPr>
          <w:color w:val="000000"/>
          <w:spacing w:val="-2"/>
          <w:sz w:val="28"/>
          <w:szCs w:val="28"/>
          <w:lang w:val="uk-UA"/>
        </w:rPr>
        <w:t xml:space="preserve"> таз.</w:t>
      </w:r>
    </w:p>
    <w:p w14:paraId="032EFE94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0C2A17">
        <w:rPr>
          <w:color w:val="000000"/>
          <w:spacing w:val="-2"/>
          <w:sz w:val="28"/>
          <w:szCs w:val="28"/>
          <w:lang w:val="uk-UA"/>
        </w:rPr>
        <w:t>Класифікація вузьких тазів по формі звуження.</w:t>
      </w:r>
    </w:p>
    <w:p w14:paraId="3CE9316F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2A17">
        <w:rPr>
          <w:color w:val="000000"/>
          <w:spacing w:val="-2"/>
          <w:sz w:val="28"/>
          <w:szCs w:val="28"/>
          <w:lang w:val="uk-UA"/>
        </w:rPr>
        <w:t xml:space="preserve">Характеристика </w:t>
      </w:r>
      <w:proofErr w:type="spellStart"/>
      <w:r w:rsidRPr="000C2A17">
        <w:rPr>
          <w:color w:val="000000"/>
          <w:spacing w:val="-2"/>
          <w:sz w:val="28"/>
          <w:szCs w:val="28"/>
          <w:lang w:val="uk-UA"/>
        </w:rPr>
        <w:t>загальнорівномірнозвуженого</w:t>
      </w:r>
      <w:proofErr w:type="spellEnd"/>
      <w:r w:rsidRPr="000C2A17">
        <w:rPr>
          <w:color w:val="000000"/>
          <w:spacing w:val="-2"/>
          <w:sz w:val="28"/>
          <w:szCs w:val="28"/>
          <w:lang w:val="uk-UA"/>
        </w:rPr>
        <w:t xml:space="preserve">, плоского, плоско-рахітичного тазу та їх </w:t>
      </w:r>
      <w:r w:rsidRPr="000C2A17">
        <w:rPr>
          <w:color w:val="000000"/>
          <w:spacing w:val="-5"/>
          <w:sz w:val="28"/>
          <w:szCs w:val="28"/>
          <w:lang w:val="uk-UA"/>
        </w:rPr>
        <w:t>розміри.</w:t>
      </w:r>
    </w:p>
    <w:p w14:paraId="591A359C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2A17">
        <w:rPr>
          <w:color w:val="000000"/>
          <w:spacing w:val="-2"/>
          <w:sz w:val="28"/>
          <w:szCs w:val="28"/>
          <w:lang w:val="uk-UA"/>
        </w:rPr>
        <w:t xml:space="preserve">Характеристика форм вузьких тазів, які </w:t>
      </w:r>
      <w:proofErr w:type="spellStart"/>
      <w:r w:rsidRPr="000C2A17">
        <w:rPr>
          <w:color w:val="000000"/>
          <w:spacing w:val="-2"/>
          <w:sz w:val="28"/>
          <w:szCs w:val="28"/>
          <w:lang w:val="uk-UA"/>
        </w:rPr>
        <w:t>рідко</w:t>
      </w:r>
      <w:proofErr w:type="spellEnd"/>
      <w:r w:rsidRPr="000C2A17">
        <w:rPr>
          <w:color w:val="000000"/>
          <w:spacing w:val="-2"/>
          <w:sz w:val="28"/>
          <w:szCs w:val="28"/>
          <w:lang w:val="uk-UA"/>
        </w:rPr>
        <w:t xml:space="preserve"> зустрічаються.</w:t>
      </w:r>
    </w:p>
    <w:p w14:paraId="5D877AAF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2A17">
        <w:rPr>
          <w:color w:val="000000"/>
          <w:spacing w:val="-3"/>
          <w:sz w:val="28"/>
          <w:szCs w:val="28"/>
          <w:lang w:val="uk-UA"/>
        </w:rPr>
        <w:t>Діагностика звуженого тазу (дані анамнезу і об'єктивного дослідження).</w:t>
      </w:r>
    </w:p>
    <w:p w14:paraId="317A83AF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2A17">
        <w:rPr>
          <w:color w:val="000000"/>
          <w:spacing w:val="-2"/>
          <w:sz w:val="28"/>
          <w:szCs w:val="28"/>
          <w:lang w:val="uk-UA"/>
        </w:rPr>
        <w:t>Класифікація вузьких тазів за ступенем звуження.</w:t>
      </w:r>
    </w:p>
    <w:p w14:paraId="441AB0EF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0C2A17">
        <w:rPr>
          <w:color w:val="000000"/>
          <w:spacing w:val="-5"/>
          <w:sz w:val="28"/>
          <w:szCs w:val="28"/>
          <w:lang w:val="uk-UA"/>
        </w:rPr>
        <w:t xml:space="preserve">Особливості </w:t>
      </w:r>
      <w:proofErr w:type="spellStart"/>
      <w:r w:rsidRPr="000C2A17">
        <w:rPr>
          <w:color w:val="000000"/>
          <w:spacing w:val="-5"/>
          <w:sz w:val="28"/>
          <w:szCs w:val="28"/>
          <w:lang w:val="uk-UA"/>
        </w:rPr>
        <w:t>біомеханізму</w:t>
      </w:r>
      <w:proofErr w:type="spellEnd"/>
      <w:r w:rsidRPr="000C2A17">
        <w:rPr>
          <w:color w:val="000000"/>
          <w:spacing w:val="-5"/>
          <w:sz w:val="28"/>
          <w:szCs w:val="28"/>
          <w:lang w:val="uk-UA"/>
        </w:rPr>
        <w:t xml:space="preserve"> пологів при </w:t>
      </w:r>
      <w:proofErr w:type="spellStart"/>
      <w:r w:rsidRPr="000C2A17">
        <w:rPr>
          <w:color w:val="000000"/>
          <w:spacing w:val="-5"/>
          <w:sz w:val="28"/>
          <w:szCs w:val="28"/>
          <w:lang w:val="uk-UA"/>
        </w:rPr>
        <w:t>загальнорівномірнозвуженому</w:t>
      </w:r>
      <w:proofErr w:type="spellEnd"/>
      <w:r w:rsidRPr="000C2A17">
        <w:rPr>
          <w:color w:val="000000"/>
          <w:spacing w:val="-5"/>
          <w:sz w:val="28"/>
          <w:szCs w:val="28"/>
          <w:lang w:val="uk-UA"/>
        </w:rPr>
        <w:t xml:space="preserve"> тазі.</w:t>
      </w:r>
    </w:p>
    <w:p w14:paraId="4F028AED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0C2A17">
        <w:rPr>
          <w:color w:val="000000"/>
          <w:spacing w:val="-5"/>
          <w:sz w:val="28"/>
          <w:szCs w:val="28"/>
          <w:lang w:val="uk-UA"/>
        </w:rPr>
        <w:t>Особливості ведення вагітних жінок з вузьким тазом у жіночій консультації.</w:t>
      </w:r>
    </w:p>
    <w:p w14:paraId="2F989897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0C2A17">
        <w:rPr>
          <w:color w:val="000000"/>
          <w:spacing w:val="-5"/>
          <w:sz w:val="28"/>
          <w:szCs w:val="28"/>
          <w:lang w:val="uk-UA"/>
        </w:rPr>
        <w:t xml:space="preserve">Особливості біомеханізму пологів при простому плоскому та </w:t>
      </w:r>
      <w:proofErr w:type="spellStart"/>
      <w:r w:rsidRPr="000C2A17">
        <w:rPr>
          <w:color w:val="000000"/>
          <w:spacing w:val="-5"/>
          <w:sz w:val="28"/>
          <w:szCs w:val="28"/>
          <w:lang w:val="uk-UA"/>
        </w:rPr>
        <w:t>плоскорахітичному</w:t>
      </w:r>
      <w:proofErr w:type="spellEnd"/>
      <w:r w:rsidRPr="000C2A17">
        <w:rPr>
          <w:color w:val="000000"/>
          <w:spacing w:val="-5"/>
          <w:sz w:val="28"/>
          <w:szCs w:val="28"/>
          <w:lang w:val="uk-UA"/>
        </w:rPr>
        <w:t xml:space="preserve"> тазі.</w:t>
      </w:r>
    </w:p>
    <w:p w14:paraId="0C22A151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0C2A17">
        <w:rPr>
          <w:color w:val="000000"/>
          <w:spacing w:val="-5"/>
          <w:sz w:val="28"/>
          <w:szCs w:val="28"/>
          <w:lang w:val="uk-UA"/>
        </w:rPr>
        <w:t>Діагностика клінічно вузького тазу.</w:t>
      </w:r>
    </w:p>
    <w:p w14:paraId="27934657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0C2A17">
        <w:rPr>
          <w:color w:val="000000"/>
          <w:spacing w:val="-5"/>
          <w:sz w:val="28"/>
          <w:szCs w:val="28"/>
          <w:lang w:val="uk-UA"/>
        </w:rPr>
        <w:t>Принципи ведення пологів при вузьких тазах.</w:t>
      </w:r>
    </w:p>
    <w:p w14:paraId="57FE4DFF" w14:textId="77777777" w:rsidR="00ED4399" w:rsidRPr="000C2A17" w:rsidRDefault="00ED4399" w:rsidP="000C2A17">
      <w:pPr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000000"/>
          <w:spacing w:val="-5"/>
          <w:sz w:val="28"/>
          <w:szCs w:val="28"/>
          <w:lang w:val="uk-UA"/>
        </w:rPr>
      </w:pPr>
      <w:r w:rsidRPr="000C2A17">
        <w:rPr>
          <w:color w:val="000000"/>
          <w:spacing w:val="-5"/>
          <w:sz w:val="28"/>
          <w:szCs w:val="28"/>
          <w:lang w:val="uk-UA"/>
        </w:rPr>
        <w:t>Ускладнення в пологах при вузьких тазах.</w:t>
      </w:r>
    </w:p>
    <w:p w14:paraId="33C3DBBA" w14:textId="77777777" w:rsidR="00372B90" w:rsidRDefault="00372B90" w:rsidP="000C2A17">
      <w:pPr>
        <w:pStyle w:val="1"/>
        <w:spacing w:before="0" w:after="0"/>
        <w:ind w:firstLine="709"/>
        <w:jc w:val="left"/>
        <w:rPr>
          <w:rFonts w:ascii="Times New Roman" w:hAnsi="Times New Roman"/>
          <w:sz w:val="28"/>
          <w:lang w:val="uk-UA"/>
        </w:rPr>
      </w:pPr>
    </w:p>
    <w:p w14:paraId="66FFBECF" w14:textId="77777777" w:rsidR="00372B90" w:rsidRPr="000C2A17" w:rsidRDefault="00372B90" w:rsidP="00372B90">
      <w:pPr>
        <w:shd w:val="clear" w:color="auto" w:fill="FFFFFF"/>
        <w:tabs>
          <w:tab w:val="left" w:pos="288"/>
          <w:tab w:val="left" w:pos="9537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0C2A17">
        <w:rPr>
          <w:b/>
          <w:sz w:val="28"/>
          <w:szCs w:val="28"/>
          <w:lang w:val="uk-UA"/>
        </w:rPr>
        <w:t>. Тестовий контроль</w:t>
      </w:r>
    </w:p>
    <w:p w14:paraId="7C47F8BE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1.Які основні причини формування вузького тазу?</w:t>
      </w:r>
    </w:p>
    <w:p w14:paraId="701E804A" w14:textId="77777777" w:rsidR="00372B90" w:rsidRPr="000C2A17" w:rsidRDefault="00372B90" w:rsidP="00372B90">
      <w:pPr>
        <w:pStyle w:val="a8"/>
        <w:numPr>
          <w:ilvl w:val="0"/>
          <w:numId w:val="28"/>
        </w:numPr>
        <w:shd w:val="clear" w:color="auto" w:fill="FFFFFF"/>
        <w:tabs>
          <w:tab w:val="left" w:pos="284"/>
          <w:tab w:val="left" w:pos="426"/>
          <w:tab w:val="left" w:pos="774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Акушерська травма</w:t>
      </w:r>
    </w:p>
    <w:p w14:paraId="5D2C8D0B" w14:textId="77777777" w:rsidR="00372B90" w:rsidRPr="000C2A17" w:rsidRDefault="00372B90" w:rsidP="00372B90">
      <w:pPr>
        <w:pStyle w:val="a8"/>
        <w:numPr>
          <w:ilvl w:val="0"/>
          <w:numId w:val="28"/>
        </w:numPr>
        <w:shd w:val="clear" w:color="auto" w:fill="FFFFFF"/>
        <w:tabs>
          <w:tab w:val="left" w:pos="284"/>
          <w:tab w:val="left" w:pos="426"/>
          <w:tab w:val="left" w:pos="774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Рахіт</w:t>
      </w:r>
    </w:p>
    <w:p w14:paraId="112BCA12" w14:textId="77777777" w:rsidR="00372B90" w:rsidRPr="000C2A17" w:rsidRDefault="00372B90" w:rsidP="00372B90">
      <w:pPr>
        <w:pStyle w:val="a8"/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Зачаття у стані алкогольного сп’яніння</w:t>
      </w:r>
    </w:p>
    <w:p w14:paraId="57F3DDAB" w14:textId="77777777" w:rsidR="00372B90" w:rsidRPr="000C2A17" w:rsidRDefault="00372B90" w:rsidP="00372B90">
      <w:pPr>
        <w:pStyle w:val="a8"/>
        <w:numPr>
          <w:ilvl w:val="0"/>
          <w:numId w:val="28"/>
        </w:numPr>
        <w:shd w:val="clear" w:color="auto" w:fill="FFFFFF"/>
        <w:tabs>
          <w:tab w:val="left" w:pos="284"/>
          <w:tab w:val="left" w:pos="426"/>
          <w:tab w:val="left" w:pos="788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Інфекційні захворювання в дитинстві</w:t>
      </w:r>
    </w:p>
    <w:p w14:paraId="418BCDC0" w14:textId="77777777" w:rsidR="00372B90" w:rsidRPr="000C2A17" w:rsidRDefault="00372B90" w:rsidP="00372B90">
      <w:pPr>
        <w:pStyle w:val="a8"/>
        <w:numPr>
          <w:ilvl w:val="0"/>
          <w:numId w:val="28"/>
        </w:numPr>
        <w:shd w:val="clear" w:color="auto" w:fill="FFFFFF"/>
        <w:tabs>
          <w:tab w:val="left" w:pos="284"/>
          <w:tab w:val="left" w:pos="426"/>
          <w:tab w:val="left" w:pos="788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Гіповітаміноз</w:t>
      </w:r>
    </w:p>
    <w:p w14:paraId="2B61166B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2.Які вузькі тази відносяться до тих, що зустрічаються часто?</w:t>
      </w:r>
    </w:p>
    <w:p w14:paraId="46A5CE47" w14:textId="77777777" w:rsidR="00372B90" w:rsidRPr="000C2A17" w:rsidRDefault="00372B90" w:rsidP="00372B90">
      <w:pPr>
        <w:pStyle w:val="a8"/>
        <w:numPr>
          <w:ilvl w:val="0"/>
          <w:numId w:val="27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Простий плоский таз</w:t>
      </w:r>
    </w:p>
    <w:p w14:paraId="61E7579A" w14:textId="77777777" w:rsidR="00372B90" w:rsidRPr="000C2A17" w:rsidRDefault="00372B90" w:rsidP="00372B90">
      <w:pPr>
        <w:pStyle w:val="a8"/>
        <w:numPr>
          <w:ilvl w:val="0"/>
          <w:numId w:val="27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Остеомалятичний</w:t>
      </w:r>
      <w:proofErr w:type="spellEnd"/>
      <w:r w:rsidRPr="000C2A17">
        <w:rPr>
          <w:sz w:val="28"/>
          <w:szCs w:val="28"/>
          <w:lang w:val="uk-UA"/>
        </w:rPr>
        <w:t xml:space="preserve"> таз</w:t>
      </w:r>
    </w:p>
    <w:p w14:paraId="031898AC" w14:textId="77777777" w:rsidR="00372B90" w:rsidRPr="000C2A17" w:rsidRDefault="00372B90" w:rsidP="00372B90">
      <w:pPr>
        <w:pStyle w:val="a8"/>
        <w:numPr>
          <w:ilvl w:val="0"/>
          <w:numId w:val="27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Лійкоподібний таз</w:t>
      </w:r>
    </w:p>
    <w:p w14:paraId="61A5BD46" w14:textId="77777777" w:rsidR="00372B90" w:rsidRPr="000C2A17" w:rsidRDefault="00372B90" w:rsidP="00372B90">
      <w:pPr>
        <w:pStyle w:val="a8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4237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Косозміщений</w:t>
      </w:r>
      <w:proofErr w:type="spellEnd"/>
      <w:r w:rsidRPr="000C2A17">
        <w:rPr>
          <w:sz w:val="28"/>
          <w:szCs w:val="28"/>
          <w:lang w:val="uk-UA"/>
        </w:rPr>
        <w:t xml:space="preserve"> таз</w:t>
      </w:r>
    </w:p>
    <w:p w14:paraId="2E5B0884" w14:textId="77777777" w:rsidR="00372B90" w:rsidRPr="000C2A17" w:rsidRDefault="00372B90" w:rsidP="00372B90">
      <w:pPr>
        <w:pStyle w:val="a8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4237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Остеолістетичний</w:t>
      </w:r>
      <w:proofErr w:type="spellEnd"/>
      <w:r w:rsidRPr="000C2A17">
        <w:rPr>
          <w:sz w:val="28"/>
          <w:szCs w:val="28"/>
          <w:lang w:val="uk-UA"/>
        </w:rPr>
        <w:t xml:space="preserve"> таз</w:t>
      </w:r>
      <w:r w:rsidRPr="000C2A17">
        <w:rPr>
          <w:sz w:val="28"/>
          <w:szCs w:val="28"/>
          <w:lang w:val="uk-UA"/>
        </w:rPr>
        <w:tab/>
      </w:r>
    </w:p>
    <w:p w14:paraId="75627183" w14:textId="77777777" w:rsidR="00372B90" w:rsidRPr="000C2A17" w:rsidRDefault="00372B90" w:rsidP="00372B90">
      <w:pPr>
        <w:widowControl w:val="0"/>
        <w:shd w:val="clear" w:color="auto" w:fill="FFFFFF"/>
        <w:tabs>
          <w:tab w:val="left" w:pos="284"/>
          <w:tab w:val="left" w:pos="426"/>
          <w:tab w:val="left" w:pos="796"/>
          <w:tab w:val="left" w:pos="4237"/>
        </w:tabs>
        <w:adjustRightInd w:val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3.Яка величина справжньої </w:t>
      </w:r>
      <w:proofErr w:type="spellStart"/>
      <w:r w:rsidRPr="000C2A17">
        <w:rPr>
          <w:sz w:val="28"/>
          <w:szCs w:val="28"/>
          <w:lang w:val="uk-UA"/>
        </w:rPr>
        <w:t>кон’югати</w:t>
      </w:r>
      <w:proofErr w:type="spellEnd"/>
      <w:r w:rsidRPr="000C2A17">
        <w:rPr>
          <w:sz w:val="28"/>
          <w:szCs w:val="28"/>
          <w:lang w:val="uk-UA"/>
        </w:rPr>
        <w:t xml:space="preserve"> при 2 </w:t>
      </w:r>
      <w:r w:rsidRPr="000C2A17">
        <w:rPr>
          <w:iCs/>
          <w:sz w:val="28"/>
          <w:szCs w:val="28"/>
          <w:lang w:val="uk-UA"/>
        </w:rPr>
        <w:t>ступені звуження</w:t>
      </w:r>
      <w:r w:rsidRPr="000C2A17">
        <w:rPr>
          <w:i/>
          <w:iCs/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(за класифікацією </w:t>
      </w:r>
      <w:proofErr w:type="spellStart"/>
      <w:r w:rsidRPr="000C2A17">
        <w:rPr>
          <w:sz w:val="28"/>
          <w:szCs w:val="28"/>
          <w:lang w:val="uk-UA"/>
        </w:rPr>
        <w:t>Літцмана</w:t>
      </w:r>
      <w:proofErr w:type="spellEnd"/>
      <w:r w:rsidRPr="000C2A17">
        <w:rPr>
          <w:sz w:val="28"/>
          <w:szCs w:val="28"/>
          <w:lang w:val="uk-UA"/>
        </w:rPr>
        <w:t>)?</w:t>
      </w:r>
    </w:p>
    <w:p w14:paraId="5CA9AC51" w14:textId="77777777" w:rsidR="00372B90" w:rsidRPr="000C2A17" w:rsidRDefault="00372B90" w:rsidP="00372B90">
      <w:pPr>
        <w:pStyle w:val="a8"/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835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11-12,5 см</w:t>
      </w:r>
    </w:p>
    <w:p w14:paraId="744497D5" w14:textId="77777777" w:rsidR="00372B90" w:rsidRPr="000C2A17" w:rsidRDefault="00372B90" w:rsidP="00372B90">
      <w:pPr>
        <w:pStyle w:val="a8"/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835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11-9 см </w:t>
      </w:r>
    </w:p>
    <w:p w14:paraId="0681C29D" w14:textId="77777777" w:rsidR="00372B90" w:rsidRPr="000C2A17" w:rsidRDefault="00372B90" w:rsidP="00372B90">
      <w:pPr>
        <w:pStyle w:val="a8"/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835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9-7,5 см </w:t>
      </w:r>
    </w:p>
    <w:p w14:paraId="3B13BACE" w14:textId="77777777" w:rsidR="00372B90" w:rsidRPr="000C2A17" w:rsidRDefault="00372B90" w:rsidP="00372B90">
      <w:pPr>
        <w:pStyle w:val="a8"/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835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7,5-5,5 см</w:t>
      </w:r>
    </w:p>
    <w:p w14:paraId="7EF24C65" w14:textId="77777777" w:rsidR="00372B90" w:rsidRPr="000C2A17" w:rsidRDefault="00372B90" w:rsidP="00372B90">
      <w:pPr>
        <w:pStyle w:val="a8"/>
        <w:numPr>
          <w:ilvl w:val="0"/>
          <w:numId w:val="29"/>
        </w:numPr>
        <w:shd w:val="clear" w:color="auto" w:fill="FFFFFF"/>
        <w:tabs>
          <w:tab w:val="left" w:pos="284"/>
          <w:tab w:val="left" w:pos="426"/>
          <w:tab w:val="left" w:pos="835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lastRenderedPageBreak/>
        <w:t xml:space="preserve">5,5 см і менше </w:t>
      </w:r>
    </w:p>
    <w:p w14:paraId="3069BD8C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346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4.До яких ускладнень може призводити наявність вузького тазу у вагітних жінок?</w:t>
      </w:r>
    </w:p>
    <w:p w14:paraId="63996B44" w14:textId="77777777" w:rsidR="00372B90" w:rsidRPr="000C2A17" w:rsidRDefault="00372B90" w:rsidP="00372B90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832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До низької </w:t>
      </w:r>
      <w:proofErr w:type="spellStart"/>
      <w:r w:rsidRPr="000C2A17">
        <w:rPr>
          <w:sz w:val="28"/>
          <w:szCs w:val="28"/>
          <w:lang w:val="uk-UA"/>
        </w:rPr>
        <w:t>плацентації</w:t>
      </w:r>
      <w:proofErr w:type="spellEnd"/>
    </w:p>
    <w:p w14:paraId="0FB4ED84" w14:textId="77777777" w:rsidR="00372B90" w:rsidRPr="000C2A17" w:rsidRDefault="00372B90" w:rsidP="00372B90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832"/>
          <w:tab w:val="left" w:pos="5742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До неправильних положень плода</w:t>
      </w:r>
      <w:r w:rsidRPr="000C2A17">
        <w:rPr>
          <w:sz w:val="28"/>
          <w:szCs w:val="28"/>
          <w:lang w:val="uk-UA"/>
        </w:rPr>
        <w:tab/>
      </w:r>
    </w:p>
    <w:p w14:paraId="2B08A451" w14:textId="77777777" w:rsidR="00372B90" w:rsidRPr="000C2A17" w:rsidRDefault="00372B90" w:rsidP="00372B90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До </w:t>
      </w:r>
      <w:proofErr w:type="spellStart"/>
      <w:r w:rsidRPr="000C2A17">
        <w:rPr>
          <w:sz w:val="28"/>
          <w:szCs w:val="28"/>
          <w:lang w:val="uk-UA"/>
        </w:rPr>
        <w:t>багатопліддя</w:t>
      </w:r>
      <w:proofErr w:type="spellEnd"/>
    </w:p>
    <w:p w14:paraId="05947638" w14:textId="77777777" w:rsidR="00372B90" w:rsidRPr="000C2A17" w:rsidRDefault="00372B90" w:rsidP="00372B90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До відшарування плаценти</w:t>
      </w:r>
    </w:p>
    <w:p w14:paraId="2B87FE10" w14:textId="77777777" w:rsidR="00372B90" w:rsidRPr="000C2A17" w:rsidRDefault="00372B90" w:rsidP="00372B90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До передлежання плаценти</w:t>
      </w:r>
    </w:p>
    <w:p w14:paraId="1B2A7CBD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5. Коли має бути діагностований анатомічно вузький таз у вагітної жінки?</w:t>
      </w:r>
    </w:p>
    <w:p w14:paraId="480018BB" w14:textId="77777777" w:rsidR="00372B90" w:rsidRPr="000C2A17" w:rsidRDefault="00372B90" w:rsidP="00372B90">
      <w:pPr>
        <w:pStyle w:val="a8"/>
        <w:numPr>
          <w:ilvl w:val="0"/>
          <w:numId w:val="31"/>
        </w:numPr>
        <w:shd w:val="clear" w:color="auto" w:fill="FFFFFF"/>
        <w:tabs>
          <w:tab w:val="left" w:pos="187"/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При першій явці в жіночу консультацію</w:t>
      </w:r>
    </w:p>
    <w:p w14:paraId="46C18F02" w14:textId="77777777" w:rsidR="00372B90" w:rsidRPr="000C2A17" w:rsidRDefault="00372B90" w:rsidP="00372B90">
      <w:pPr>
        <w:pStyle w:val="a8"/>
        <w:numPr>
          <w:ilvl w:val="0"/>
          <w:numId w:val="31"/>
        </w:numPr>
        <w:shd w:val="clear" w:color="auto" w:fill="FFFFFF"/>
        <w:tabs>
          <w:tab w:val="left" w:pos="284"/>
          <w:tab w:val="left" w:pos="320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Наприкінці вагітності</w:t>
      </w:r>
    </w:p>
    <w:p w14:paraId="0A9807BC" w14:textId="77777777" w:rsidR="00372B90" w:rsidRPr="000C2A17" w:rsidRDefault="00372B90" w:rsidP="00372B90">
      <w:pPr>
        <w:pStyle w:val="a8"/>
        <w:numPr>
          <w:ilvl w:val="0"/>
          <w:numId w:val="31"/>
        </w:numPr>
        <w:shd w:val="clear" w:color="auto" w:fill="FFFFFF"/>
        <w:tabs>
          <w:tab w:val="left" w:pos="284"/>
          <w:tab w:val="left" w:pos="320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Після передчасного злиття вод</w:t>
      </w:r>
    </w:p>
    <w:p w14:paraId="056D8022" w14:textId="77777777" w:rsidR="00372B90" w:rsidRPr="000C2A17" w:rsidRDefault="00372B90" w:rsidP="00372B90">
      <w:pPr>
        <w:pStyle w:val="a8"/>
        <w:numPr>
          <w:ilvl w:val="0"/>
          <w:numId w:val="31"/>
        </w:numPr>
        <w:shd w:val="clear" w:color="auto" w:fill="FFFFFF"/>
        <w:tabs>
          <w:tab w:val="left" w:pos="284"/>
          <w:tab w:val="left" w:pos="320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В першому періоді пологів</w:t>
      </w:r>
    </w:p>
    <w:p w14:paraId="54D93ABE" w14:textId="77777777" w:rsidR="00372B90" w:rsidRPr="000C2A17" w:rsidRDefault="00372B90" w:rsidP="00372B90">
      <w:pPr>
        <w:pStyle w:val="a8"/>
        <w:numPr>
          <w:ilvl w:val="0"/>
          <w:numId w:val="31"/>
        </w:numPr>
        <w:shd w:val="clear" w:color="auto" w:fill="FFFFFF"/>
        <w:tabs>
          <w:tab w:val="left" w:pos="284"/>
          <w:tab w:val="left" w:pos="320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В другому періоді пологів</w:t>
      </w:r>
    </w:p>
    <w:p w14:paraId="2CAF732D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6. При якій формі вузького тазу зменшений прямий розмір входу в малий таз, а d. </w:t>
      </w:r>
      <w:proofErr w:type="spellStart"/>
      <w:r w:rsidRPr="000C2A17">
        <w:rPr>
          <w:sz w:val="28"/>
          <w:szCs w:val="28"/>
          <w:lang w:val="uk-UA"/>
        </w:rPr>
        <w:t>spinarum</w:t>
      </w:r>
      <w:proofErr w:type="spellEnd"/>
      <w:r w:rsidRPr="000C2A17">
        <w:rPr>
          <w:sz w:val="28"/>
          <w:szCs w:val="28"/>
          <w:lang w:val="uk-UA"/>
        </w:rPr>
        <w:t xml:space="preserve"> и d. </w:t>
      </w:r>
      <w:proofErr w:type="spellStart"/>
      <w:r w:rsidRPr="000C2A17">
        <w:rPr>
          <w:sz w:val="28"/>
          <w:szCs w:val="28"/>
          <w:lang w:val="uk-UA"/>
        </w:rPr>
        <w:t>cristarum</w:t>
      </w:r>
      <w:proofErr w:type="spellEnd"/>
      <w:r w:rsidRPr="000C2A17">
        <w:rPr>
          <w:sz w:val="28"/>
          <w:szCs w:val="28"/>
          <w:lang w:val="uk-UA"/>
        </w:rPr>
        <w:t xml:space="preserve"> практично рівні?</w:t>
      </w:r>
    </w:p>
    <w:p w14:paraId="61E24B41" w14:textId="77777777" w:rsidR="00372B90" w:rsidRPr="000C2A17" w:rsidRDefault="00372B90" w:rsidP="00372B90">
      <w:pPr>
        <w:pStyle w:val="a8"/>
        <w:numPr>
          <w:ilvl w:val="0"/>
          <w:numId w:val="32"/>
        </w:numPr>
        <w:shd w:val="clear" w:color="auto" w:fill="FFFFFF"/>
        <w:tabs>
          <w:tab w:val="left" w:pos="284"/>
          <w:tab w:val="left" w:pos="320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Простий плоский</w:t>
      </w:r>
    </w:p>
    <w:p w14:paraId="416DE883" w14:textId="77777777" w:rsidR="00372B90" w:rsidRPr="000C2A17" w:rsidRDefault="00372B90" w:rsidP="00372B90">
      <w:pPr>
        <w:pStyle w:val="a8"/>
        <w:numPr>
          <w:ilvl w:val="0"/>
          <w:numId w:val="32"/>
        </w:numPr>
        <w:shd w:val="clear" w:color="auto" w:fill="FFFFFF"/>
        <w:tabs>
          <w:tab w:val="left" w:pos="284"/>
          <w:tab w:val="left" w:pos="320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Плоскорахітичний</w:t>
      </w:r>
      <w:proofErr w:type="spellEnd"/>
    </w:p>
    <w:p w14:paraId="307DB2A5" w14:textId="77777777" w:rsidR="00372B90" w:rsidRPr="000C2A17" w:rsidRDefault="00372B90" w:rsidP="00372B90">
      <w:pPr>
        <w:pStyle w:val="a8"/>
        <w:numPr>
          <w:ilvl w:val="0"/>
          <w:numId w:val="32"/>
        </w:numPr>
        <w:shd w:val="clear" w:color="auto" w:fill="FFFFFF"/>
        <w:tabs>
          <w:tab w:val="left" w:pos="284"/>
          <w:tab w:val="left" w:pos="320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Загальнозвужений</w:t>
      </w:r>
      <w:proofErr w:type="spellEnd"/>
      <w:r w:rsidRPr="000C2A17">
        <w:rPr>
          <w:sz w:val="28"/>
          <w:szCs w:val="28"/>
          <w:lang w:val="uk-UA"/>
        </w:rPr>
        <w:t xml:space="preserve"> плоский</w:t>
      </w:r>
    </w:p>
    <w:p w14:paraId="613B419A" w14:textId="77777777" w:rsidR="00372B90" w:rsidRPr="000C2A17" w:rsidRDefault="00372B90" w:rsidP="00372B90">
      <w:pPr>
        <w:pStyle w:val="a8"/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Поперечнозвужений</w:t>
      </w:r>
      <w:proofErr w:type="spellEnd"/>
    </w:p>
    <w:p w14:paraId="39508CBC" w14:textId="77777777" w:rsidR="00372B90" w:rsidRPr="000C2A17" w:rsidRDefault="00372B90" w:rsidP="00372B90">
      <w:pPr>
        <w:pStyle w:val="a8"/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  <w:r w:rsidRPr="000C2A17">
        <w:rPr>
          <w:sz w:val="28"/>
          <w:szCs w:val="28"/>
          <w:lang w:val="uk-UA"/>
        </w:rPr>
        <w:t xml:space="preserve"> </w:t>
      </w:r>
    </w:p>
    <w:p w14:paraId="6233CF54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7. Для якої форми вузького тазу характерно зменшення тільки прямих розмірів?</w:t>
      </w:r>
    </w:p>
    <w:p w14:paraId="78A5AAD8" w14:textId="77777777" w:rsidR="00372B90" w:rsidRPr="000C2A17" w:rsidRDefault="00372B90" w:rsidP="00372B90">
      <w:pPr>
        <w:pStyle w:val="a8"/>
        <w:numPr>
          <w:ilvl w:val="0"/>
          <w:numId w:val="33"/>
        </w:numPr>
        <w:shd w:val="clear" w:color="auto" w:fill="FFFFFF"/>
        <w:tabs>
          <w:tab w:val="left" w:pos="284"/>
          <w:tab w:val="left" w:pos="32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Простий плоский</w:t>
      </w:r>
    </w:p>
    <w:p w14:paraId="06981ECD" w14:textId="77777777" w:rsidR="00372B90" w:rsidRPr="000C2A17" w:rsidRDefault="00372B90" w:rsidP="00372B90">
      <w:pPr>
        <w:pStyle w:val="a8"/>
        <w:numPr>
          <w:ilvl w:val="0"/>
          <w:numId w:val="33"/>
        </w:numPr>
        <w:shd w:val="clear" w:color="auto" w:fill="FFFFFF"/>
        <w:tabs>
          <w:tab w:val="left" w:pos="284"/>
          <w:tab w:val="left" w:pos="324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Плоскорахітичний</w:t>
      </w:r>
      <w:proofErr w:type="spellEnd"/>
    </w:p>
    <w:p w14:paraId="14E25B8B" w14:textId="77777777" w:rsidR="00372B90" w:rsidRPr="000C2A17" w:rsidRDefault="00372B90" w:rsidP="00372B90">
      <w:pPr>
        <w:pStyle w:val="a8"/>
        <w:numPr>
          <w:ilvl w:val="0"/>
          <w:numId w:val="33"/>
        </w:numPr>
        <w:shd w:val="clear" w:color="auto" w:fill="FFFFFF"/>
        <w:tabs>
          <w:tab w:val="left" w:pos="284"/>
          <w:tab w:val="left" w:pos="324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Загальнозвужений</w:t>
      </w:r>
      <w:proofErr w:type="spellEnd"/>
      <w:r w:rsidRPr="000C2A17">
        <w:rPr>
          <w:sz w:val="28"/>
          <w:szCs w:val="28"/>
          <w:lang w:val="uk-UA"/>
        </w:rPr>
        <w:t xml:space="preserve"> плоский</w:t>
      </w:r>
    </w:p>
    <w:p w14:paraId="4ADE9865" w14:textId="77777777" w:rsidR="00372B90" w:rsidRPr="000C2A17" w:rsidRDefault="00372B90" w:rsidP="00372B90">
      <w:pPr>
        <w:pStyle w:val="a8"/>
        <w:numPr>
          <w:ilvl w:val="0"/>
          <w:numId w:val="33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</w:p>
    <w:p w14:paraId="58893DAC" w14:textId="77777777" w:rsidR="00372B90" w:rsidRPr="000C2A17" w:rsidRDefault="00372B90" w:rsidP="00372B90">
      <w:pPr>
        <w:pStyle w:val="a8"/>
        <w:numPr>
          <w:ilvl w:val="0"/>
          <w:numId w:val="33"/>
        </w:numPr>
        <w:shd w:val="clear" w:color="auto" w:fill="FFFFFF"/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Лійкоподібний </w:t>
      </w:r>
    </w:p>
    <w:p w14:paraId="240FC74D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8. До якої групи вузьких тазів відносяться - інфантильний, чоловічий, карликовий тази?</w:t>
      </w:r>
    </w:p>
    <w:p w14:paraId="0C5DAA52" w14:textId="77777777" w:rsidR="00372B90" w:rsidRPr="000C2A17" w:rsidRDefault="00372B90" w:rsidP="00372B90">
      <w:pPr>
        <w:pStyle w:val="a8"/>
        <w:numPr>
          <w:ilvl w:val="0"/>
          <w:numId w:val="34"/>
        </w:numPr>
        <w:shd w:val="clear" w:color="auto" w:fill="FFFFFF"/>
        <w:tabs>
          <w:tab w:val="left" w:pos="284"/>
          <w:tab w:val="left" w:pos="331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</w:p>
    <w:p w14:paraId="005BBB00" w14:textId="77777777" w:rsidR="00372B90" w:rsidRPr="000C2A17" w:rsidRDefault="00372B90" w:rsidP="00372B90">
      <w:pPr>
        <w:pStyle w:val="a8"/>
        <w:numPr>
          <w:ilvl w:val="0"/>
          <w:numId w:val="34"/>
        </w:numPr>
        <w:shd w:val="clear" w:color="auto" w:fill="FFFFFF"/>
        <w:tabs>
          <w:tab w:val="left" w:pos="284"/>
          <w:tab w:val="left" w:pos="331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Поперечнозвужений</w:t>
      </w:r>
      <w:proofErr w:type="spellEnd"/>
    </w:p>
    <w:p w14:paraId="5A218CBF" w14:textId="77777777" w:rsidR="00372B90" w:rsidRPr="000C2A17" w:rsidRDefault="00372B90" w:rsidP="00372B90">
      <w:pPr>
        <w:pStyle w:val="a8"/>
        <w:numPr>
          <w:ilvl w:val="0"/>
          <w:numId w:val="34"/>
        </w:numPr>
        <w:shd w:val="clear" w:color="auto" w:fill="FFFFFF"/>
        <w:tabs>
          <w:tab w:val="left" w:pos="284"/>
          <w:tab w:val="left" w:pos="331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Загальнозвужений</w:t>
      </w:r>
      <w:proofErr w:type="spellEnd"/>
      <w:r w:rsidRPr="000C2A17">
        <w:rPr>
          <w:sz w:val="28"/>
          <w:szCs w:val="28"/>
          <w:lang w:val="uk-UA"/>
        </w:rPr>
        <w:t xml:space="preserve"> плоский.</w:t>
      </w:r>
    </w:p>
    <w:p w14:paraId="5421597F" w14:textId="77777777" w:rsidR="00372B90" w:rsidRPr="000C2A17" w:rsidRDefault="00372B90" w:rsidP="00372B90">
      <w:pPr>
        <w:pStyle w:val="a8"/>
        <w:numPr>
          <w:ilvl w:val="0"/>
          <w:numId w:val="34"/>
        </w:numPr>
        <w:shd w:val="clear" w:color="auto" w:fill="FFFFFF"/>
        <w:tabs>
          <w:tab w:val="left" w:pos="284"/>
          <w:tab w:val="left" w:pos="331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Простий плоский</w:t>
      </w:r>
    </w:p>
    <w:p w14:paraId="1E734AC2" w14:textId="77777777" w:rsidR="00372B90" w:rsidRPr="000C2A17" w:rsidRDefault="00372B90" w:rsidP="00372B90">
      <w:pPr>
        <w:pStyle w:val="a8"/>
        <w:numPr>
          <w:ilvl w:val="0"/>
          <w:numId w:val="34"/>
        </w:numPr>
        <w:shd w:val="clear" w:color="auto" w:fill="FFFFFF"/>
        <w:tabs>
          <w:tab w:val="left" w:pos="284"/>
          <w:tab w:val="left" w:pos="331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Плоскорахітичний</w:t>
      </w:r>
      <w:proofErr w:type="spellEnd"/>
    </w:p>
    <w:p w14:paraId="4807C45A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9. При якій формі вузького тазу відбувається максимальне згинання голівки?</w:t>
      </w:r>
    </w:p>
    <w:p w14:paraId="6D047C4C" w14:textId="77777777" w:rsidR="00372B90" w:rsidRPr="000C2A17" w:rsidRDefault="00372B90" w:rsidP="00372B90">
      <w:pPr>
        <w:pStyle w:val="a8"/>
        <w:numPr>
          <w:ilvl w:val="0"/>
          <w:numId w:val="35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</w:p>
    <w:p w14:paraId="60215403" w14:textId="77777777" w:rsidR="00372B90" w:rsidRPr="000C2A17" w:rsidRDefault="00372B90" w:rsidP="00372B90">
      <w:pPr>
        <w:pStyle w:val="a8"/>
        <w:numPr>
          <w:ilvl w:val="0"/>
          <w:numId w:val="35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Загальнозвужений</w:t>
      </w:r>
      <w:proofErr w:type="spellEnd"/>
      <w:r w:rsidRPr="000C2A17">
        <w:rPr>
          <w:sz w:val="28"/>
          <w:szCs w:val="28"/>
          <w:lang w:val="uk-UA"/>
        </w:rPr>
        <w:t xml:space="preserve"> плоский</w:t>
      </w:r>
    </w:p>
    <w:p w14:paraId="79A0E036" w14:textId="77777777" w:rsidR="00372B90" w:rsidRPr="000C2A17" w:rsidRDefault="00372B90" w:rsidP="00372B90">
      <w:pPr>
        <w:pStyle w:val="a8"/>
        <w:numPr>
          <w:ilvl w:val="0"/>
          <w:numId w:val="35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Простий плоский</w:t>
      </w:r>
    </w:p>
    <w:p w14:paraId="2BC671C0" w14:textId="77777777" w:rsidR="00372B90" w:rsidRPr="000C2A17" w:rsidRDefault="00372B90" w:rsidP="00372B90">
      <w:pPr>
        <w:pStyle w:val="a8"/>
        <w:numPr>
          <w:ilvl w:val="0"/>
          <w:numId w:val="35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Плоскорахітичний</w:t>
      </w:r>
      <w:proofErr w:type="spellEnd"/>
    </w:p>
    <w:p w14:paraId="7706AF95" w14:textId="77777777" w:rsidR="00372B90" w:rsidRPr="000C2A17" w:rsidRDefault="00372B90" w:rsidP="00372B90">
      <w:pPr>
        <w:pStyle w:val="a8"/>
        <w:numPr>
          <w:ilvl w:val="0"/>
          <w:numId w:val="35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Косозміщений</w:t>
      </w:r>
      <w:proofErr w:type="spellEnd"/>
    </w:p>
    <w:p w14:paraId="568AE95A" w14:textId="77777777" w:rsidR="00372B90" w:rsidRPr="000C2A17" w:rsidRDefault="00372B90" w:rsidP="00372B90">
      <w:pPr>
        <w:shd w:val="clear" w:color="auto" w:fill="FFFFFF"/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 xml:space="preserve">10. Для якого з вузьких тазів характерно тривале високе стояння голівки, незначне розгинання, </w:t>
      </w:r>
      <w:proofErr w:type="spellStart"/>
      <w:r w:rsidRPr="000C2A17">
        <w:rPr>
          <w:sz w:val="28"/>
          <w:szCs w:val="28"/>
          <w:lang w:val="uk-UA"/>
        </w:rPr>
        <w:t>синклітичне</w:t>
      </w:r>
      <w:proofErr w:type="spellEnd"/>
      <w:r w:rsidRPr="000C2A17">
        <w:rPr>
          <w:sz w:val="28"/>
          <w:szCs w:val="28"/>
          <w:lang w:val="uk-UA"/>
        </w:rPr>
        <w:t xml:space="preserve"> вставлення?</w:t>
      </w:r>
    </w:p>
    <w:p w14:paraId="2A271636" w14:textId="77777777" w:rsidR="00372B90" w:rsidRPr="000C2A17" w:rsidRDefault="00372B90" w:rsidP="00372B90">
      <w:pPr>
        <w:pStyle w:val="a8"/>
        <w:numPr>
          <w:ilvl w:val="0"/>
          <w:numId w:val="36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Плоскорахітичний</w:t>
      </w:r>
      <w:proofErr w:type="spellEnd"/>
    </w:p>
    <w:p w14:paraId="388BDA67" w14:textId="77777777" w:rsidR="00372B90" w:rsidRPr="000C2A17" w:rsidRDefault="00372B90" w:rsidP="00372B90">
      <w:pPr>
        <w:pStyle w:val="a8"/>
        <w:numPr>
          <w:ilvl w:val="0"/>
          <w:numId w:val="36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lastRenderedPageBreak/>
        <w:t>Поперечнозвужений</w:t>
      </w:r>
      <w:proofErr w:type="spellEnd"/>
    </w:p>
    <w:p w14:paraId="68467184" w14:textId="77777777" w:rsidR="00372B90" w:rsidRPr="000C2A17" w:rsidRDefault="00372B90" w:rsidP="00372B90">
      <w:pPr>
        <w:pStyle w:val="a8"/>
        <w:numPr>
          <w:ilvl w:val="0"/>
          <w:numId w:val="36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Загальнорівномірнозвужений</w:t>
      </w:r>
      <w:proofErr w:type="spellEnd"/>
    </w:p>
    <w:p w14:paraId="717DB575" w14:textId="77777777" w:rsidR="00372B90" w:rsidRPr="000C2A17" w:rsidRDefault="00372B90" w:rsidP="00372B90">
      <w:pPr>
        <w:pStyle w:val="a8"/>
        <w:numPr>
          <w:ilvl w:val="0"/>
          <w:numId w:val="36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r w:rsidRPr="000C2A17">
        <w:rPr>
          <w:sz w:val="28"/>
          <w:szCs w:val="28"/>
          <w:lang w:val="uk-UA"/>
        </w:rPr>
        <w:t>Простий плоский</w:t>
      </w:r>
    </w:p>
    <w:p w14:paraId="7EA747E8" w14:textId="77777777" w:rsidR="00372B90" w:rsidRPr="000C2A17" w:rsidRDefault="00372B90" w:rsidP="00372B90">
      <w:pPr>
        <w:pStyle w:val="a8"/>
        <w:numPr>
          <w:ilvl w:val="0"/>
          <w:numId w:val="36"/>
        </w:numPr>
        <w:shd w:val="clear" w:color="auto" w:fill="FFFFFF"/>
        <w:tabs>
          <w:tab w:val="left" w:pos="284"/>
          <w:tab w:val="left" w:pos="328"/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0C2A17">
        <w:rPr>
          <w:sz w:val="28"/>
          <w:szCs w:val="28"/>
          <w:lang w:val="uk-UA"/>
        </w:rPr>
        <w:t>Загальнозвужений</w:t>
      </w:r>
      <w:proofErr w:type="spellEnd"/>
      <w:r w:rsidRPr="000C2A17">
        <w:rPr>
          <w:sz w:val="28"/>
          <w:szCs w:val="28"/>
          <w:lang w:val="uk-UA"/>
        </w:rPr>
        <w:t xml:space="preserve"> плоский </w:t>
      </w:r>
    </w:p>
    <w:p w14:paraId="58F9A7A0" w14:textId="77777777" w:rsidR="00372B90" w:rsidRDefault="00372B90" w:rsidP="00372B90">
      <w:pPr>
        <w:rPr>
          <w:lang w:val="uk-UA"/>
        </w:rPr>
      </w:pPr>
    </w:p>
    <w:p w14:paraId="52031A09" w14:textId="26525BA3" w:rsidR="00ED4399" w:rsidRPr="000C2A17" w:rsidRDefault="00372B90" w:rsidP="000C2A17">
      <w:pPr>
        <w:pStyle w:val="1"/>
        <w:spacing w:before="0" w:after="0"/>
        <w:ind w:firstLine="709"/>
        <w:jc w:val="left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10</w:t>
      </w:r>
      <w:r w:rsidR="00ED4399" w:rsidRPr="000C2A17">
        <w:rPr>
          <w:rFonts w:ascii="Times New Roman" w:hAnsi="Times New Roman"/>
          <w:sz w:val="28"/>
          <w:lang w:val="uk-UA"/>
        </w:rPr>
        <w:t xml:space="preserve">. </w:t>
      </w:r>
      <w:r w:rsidR="00255098" w:rsidRPr="000C2A17">
        <w:rPr>
          <w:rFonts w:ascii="Times New Roman" w:hAnsi="Times New Roman"/>
          <w:caps w:val="0"/>
          <w:sz w:val="28"/>
          <w:lang w:val="uk-UA"/>
        </w:rPr>
        <w:t xml:space="preserve">Ситуаційні задачі. </w:t>
      </w:r>
    </w:p>
    <w:p w14:paraId="5C0AA269" w14:textId="77777777" w:rsidR="002C1E0D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Задача</w:t>
      </w:r>
      <w:r w:rsidR="002C1E0D" w:rsidRPr="000C2A17">
        <w:rPr>
          <w:b/>
          <w:i/>
          <w:sz w:val="28"/>
          <w:szCs w:val="28"/>
          <w:lang w:val="uk-UA"/>
        </w:rPr>
        <w:t xml:space="preserve"> </w:t>
      </w:r>
      <w:r w:rsidRPr="000C2A17">
        <w:rPr>
          <w:b/>
          <w:i/>
          <w:sz w:val="28"/>
          <w:szCs w:val="28"/>
          <w:lang w:val="uk-UA"/>
        </w:rPr>
        <w:t>№ 1</w:t>
      </w:r>
      <w:r w:rsidRPr="000C2A17">
        <w:rPr>
          <w:sz w:val="28"/>
          <w:szCs w:val="28"/>
          <w:lang w:val="uk-UA"/>
        </w:rPr>
        <w:t xml:space="preserve">. </w:t>
      </w:r>
      <w:proofErr w:type="spellStart"/>
      <w:r w:rsidRPr="000C2A17">
        <w:rPr>
          <w:sz w:val="28"/>
          <w:szCs w:val="28"/>
          <w:lang w:val="uk-UA"/>
        </w:rPr>
        <w:t>Впершенароджуюча</w:t>
      </w:r>
      <w:proofErr w:type="spellEnd"/>
      <w:r w:rsidRPr="000C2A17">
        <w:rPr>
          <w:sz w:val="28"/>
          <w:szCs w:val="28"/>
          <w:lang w:val="uk-UA"/>
        </w:rPr>
        <w:t xml:space="preserve"> P., 22 p. поступила до клініки з гарною пологовою діяльністю, яка почалася 8 год. тому. Пологи термінові. Об'єктивно: будова тіла правильна, зріст – </w:t>
      </w:r>
      <w:smartTag w:uri="urn:schemas-microsoft-com:office:smarttags" w:element="metricconverter">
        <w:smartTagPr>
          <w:attr w:name="ProductID" w:val="145 см"/>
        </w:smartTagPr>
        <w:r w:rsidRPr="000C2A17">
          <w:rPr>
            <w:sz w:val="28"/>
            <w:szCs w:val="28"/>
            <w:lang w:val="uk-UA"/>
          </w:rPr>
          <w:t>145 см</w:t>
        </w:r>
      </w:smartTag>
      <w:r w:rsidRPr="000C2A17">
        <w:rPr>
          <w:sz w:val="28"/>
          <w:szCs w:val="28"/>
          <w:lang w:val="uk-UA"/>
        </w:rPr>
        <w:t xml:space="preserve">, маса – </w:t>
      </w:r>
      <w:smartTag w:uri="urn:schemas-microsoft-com:office:smarttags" w:element="metricconverter">
        <w:smartTagPr>
          <w:attr w:name="ProductID" w:val="53 кг"/>
        </w:smartTagPr>
        <w:r w:rsidRPr="000C2A17">
          <w:rPr>
            <w:sz w:val="28"/>
            <w:szCs w:val="28"/>
            <w:lang w:val="uk-UA"/>
          </w:rPr>
          <w:t>53 кг</w:t>
        </w:r>
      </w:smartTag>
      <w:r w:rsidRPr="000C2A17">
        <w:rPr>
          <w:sz w:val="28"/>
          <w:szCs w:val="28"/>
          <w:lang w:val="uk-UA"/>
        </w:rPr>
        <w:t xml:space="preserve">. Загальний стан задовільний, набряків немає. Окружність живота – </w:t>
      </w:r>
      <w:smartTag w:uri="urn:schemas-microsoft-com:office:smarttags" w:element="metricconverter">
        <w:smartTagPr>
          <w:attr w:name="ProductID" w:val="98 см"/>
        </w:smartTagPr>
        <w:r w:rsidRPr="000C2A17">
          <w:rPr>
            <w:sz w:val="28"/>
            <w:szCs w:val="28"/>
            <w:lang w:val="uk-UA"/>
          </w:rPr>
          <w:t>98 см</w:t>
        </w:r>
      </w:smartTag>
      <w:r w:rsidRPr="000C2A17">
        <w:rPr>
          <w:sz w:val="28"/>
          <w:szCs w:val="28"/>
          <w:lang w:val="uk-UA"/>
        </w:rPr>
        <w:t xml:space="preserve">, висота стояння дна матки – </w:t>
      </w:r>
      <w:smartTag w:uri="urn:schemas-microsoft-com:office:smarttags" w:element="metricconverter">
        <w:smartTagPr>
          <w:attr w:name="ProductID" w:val="28 см"/>
        </w:smartTagPr>
        <w:r w:rsidRPr="000C2A17">
          <w:rPr>
            <w:sz w:val="28"/>
            <w:szCs w:val="28"/>
            <w:lang w:val="uk-UA"/>
          </w:rPr>
          <w:t>28 см</w:t>
        </w:r>
      </w:smartTag>
      <w:r w:rsidRPr="000C2A17">
        <w:rPr>
          <w:sz w:val="28"/>
          <w:szCs w:val="28"/>
          <w:lang w:val="uk-UA"/>
        </w:rPr>
        <w:t xml:space="preserve">. Розміри тазу: 22 -25-27-17см. Обвід тазу - </w:t>
      </w:r>
      <w:smartTag w:uri="urn:schemas-microsoft-com:office:smarttags" w:element="metricconverter">
        <w:smartTagPr>
          <w:attr w:name="ProductID" w:val="80 см"/>
        </w:smartTagPr>
        <w:r w:rsidRPr="000C2A17">
          <w:rPr>
            <w:sz w:val="28"/>
            <w:szCs w:val="28"/>
            <w:lang w:val="uk-UA"/>
          </w:rPr>
          <w:t>80 см</w:t>
        </w:r>
      </w:smartTag>
      <w:r w:rsidRPr="000C2A17">
        <w:rPr>
          <w:sz w:val="28"/>
          <w:szCs w:val="28"/>
          <w:lang w:val="uk-UA"/>
        </w:rPr>
        <w:t xml:space="preserve">, бокова кон'югата </w:t>
      </w:r>
      <w:smartTag w:uri="urn:schemas-microsoft-com:office:smarttags" w:element="metricconverter">
        <w:smartTagPr>
          <w:attr w:name="ProductID" w:val="-14 см"/>
        </w:smartTagPr>
        <w:r w:rsidRPr="000C2A17">
          <w:rPr>
            <w:sz w:val="28"/>
            <w:szCs w:val="28"/>
            <w:lang w:val="uk-UA"/>
          </w:rPr>
          <w:t>-14 см</w:t>
        </w:r>
      </w:smartTag>
      <w:r w:rsidRPr="000C2A17">
        <w:rPr>
          <w:sz w:val="28"/>
          <w:szCs w:val="28"/>
          <w:lang w:val="uk-UA"/>
        </w:rPr>
        <w:t xml:space="preserve">, індекс Соловйова - 2. Ромб </w:t>
      </w:r>
      <w:proofErr w:type="spellStart"/>
      <w:r w:rsidRPr="000C2A17">
        <w:rPr>
          <w:sz w:val="28"/>
          <w:szCs w:val="28"/>
          <w:lang w:val="uk-UA"/>
        </w:rPr>
        <w:t>Міхаеліса</w:t>
      </w:r>
      <w:proofErr w:type="spellEnd"/>
      <w:r w:rsidRPr="000C2A17">
        <w:rPr>
          <w:sz w:val="28"/>
          <w:szCs w:val="28"/>
          <w:lang w:val="uk-UA"/>
        </w:rPr>
        <w:t xml:space="preserve"> витягнутий зверху донизу (бокові куги тупі, верхній та нижній - гострі). Положення плода поздовжнє, передлежить голівка, притиснута до входу в малий таз. Ознака Генкель-Вастена негативна. Серцебиття плода ясне, ритмічне, частота - 140 </w:t>
      </w:r>
      <w:proofErr w:type="spellStart"/>
      <w:r w:rsidRPr="000C2A17">
        <w:rPr>
          <w:sz w:val="28"/>
          <w:szCs w:val="28"/>
          <w:lang w:val="uk-UA"/>
        </w:rPr>
        <w:t>уд</w:t>
      </w:r>
      <w:proofErr w:type="spellEnd"/>
      <w:r w:rsidRPr="000C2A17">
        <w:rPr>
          <w:sz w:val="28"/>
          <w:szCs w:val="28"/>
          <w:lang w:val="uk-UA"/>
        </w:rPr>
        <w:t xml:space="preserve">./хв. Перейми задовільної сили, тривалістю 30 </w:t>
      </w:r>
      <w:proofErr w:type="spellStart"/>
      <w:r w:rsidRPr="000C2A17">
        <w:rPr>
          <w:sz w:val="28"/>
          <w:szCs w:val="28"/>
          <w:lang w:val="uk-UA"/>
        </w:rPr>
        <w:t>сек</w:t>
      </w:r>
      <w:proofErr w:type="spellEnd"/>
      <w:r w:rsidRPr="000C2A17">
        <w:rPr>
          <w:sz w:val="28"/>
          <w:szCs w:val="28"/>
          <w:lang w:val="uk-UA"/>
        </w:rPr>
        <w:t xml:space="preserve">., через 6 -7 хв. Орієнтовна маса плода за формулою </w:t>
      </w:r>
      <w:proofErr w:type="spellStart"/>
      <w:r w:rsidRPr="000C2A17">
        <w:rPr>
          <w:sz w:val="28"/>
          <w:szCs w:val="28"/>
          <w:lang w:val="uk-UA"/>
        </w:rPr>
        <w:t>Лебедева</w:t>
      </w:r>
      <w:proofErr w:type="spellEnd"/>
      <w:r w:rsidRPr="000C2A17"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2750 г"/>
        </w:smartTagPr>
        <w:r w:rsidRPr="000C2A17">
          <w:rPr>
            <w:sz w:val="28"/>
            <w:szCs w:val="28"/>
            <w:lang w:val="uk-UA"/>
          </w:rPr>
          <w:t>2750 г</w:t>
        </w:r>
      </w:smartTag>
      <w:r w:rsidRPr="000C2A17">
        <w:rPr>
          <w:sz w:val="28"/>
          <w:szCs w:val="28"/>
          <w:lang w:val="uk-UA"/>
        </w:rPr>
        <w:t xml:space="preserve">, за даними ультразвукового дослідження </w:t>
      </w:r>
      <w:smartTag w:uri="urn:schemas-microsoft-com:office:smarttags" w:element="metricconverter">
        <w:smartTagPr>
          <w:attr w:name="ProductID" w:val="2800 г"/>
        </w:smartTagPr>
        <w:r w:rsidRPr="000C2A17">
          <w:rPr>
            <w:sz w:val="28"/>
            <w:szCs w:val="28"/>
            <w:lang w:val="uk-UA"/>
          </w:rPr>
          <w:t>2800 г</w:t>
        </w:r>
      </w:smartTag>
      <w:r w:rsidRPr="000C2A17">
        <w:rPr>
          <w:sz w:val="28"/>
          <w:szCs w:val="28"/>
          <w:lang w:val="uk-UA"/>
        </w:rPr>
        <w:t xml:space="preserve">. Дані піхвового дослідження: піхва жінки, що не народжувала, шийка матки згладжена, відкрита на </w:t>
      </w:r>
      <w:smartTag w:uri="urn:schemas-microsoft-com:office:smarttags" w:element="metricconverter">
        <w:smartTagPr>
          <w:attr w:name="ProductID" w:val="6 см"/>
        </w:smartTagPr>
        <w:r w:rsidRPr="000C2A17">
          <w:rPr>
            <w:sz w:val="28"/>
            <w:szCs w:val="28"/>
            <w:lang w:val="uk-UA"/>
          </w:rPr>
          <w:t>6 см</w:t>
        </w:r>
      </w:smartTag>
      <w:r w:rsidRPr="000C2A17">
        <w:rPr>
          <w:sz w:val="28"/>
          <w:szCs w:val="28"/>
          <w:lang w:val="uk-UA"/>
        </w:rPr>
        <w:t xml:space="preserve">. Плідний міхур цілий, напружується при переймах. Передлежача голівка плода притиснута до входу в малий таз. Стрілоподібний шов - в правому косому розмірі, мале джерельце - зліва ближче до лона. Мис крижів досягається, діагональна кон'югата – 10 см. Справжня кон'югата – </w:t>
      </w:r>
      <w:smartTag w:uri="urn:schemas-microsoft-com:office:smarttags" w:element="metricconverter">
        <w:smartTagPr>
          <w:attr w:name="ProductID" w:val="8 см"/>
        </w:smartTagPr>
        <w:r w:rsidRPr="000C2A17">
          <w:rPr>
            <w:sz w:val="28"/>
            <w:szCs w:val="28"/>
            <w:lang w:val="uk-UA"/>
          </w:rPr>
          <w:t>8 см</w:t>
        </w:r>
      </w:smartTag>
      <w:r w:rsidRPr="000C2A17">
        <w:rPr>
          <w:sz w:val="28"/>
          <w:szCs w:val="28"/>
          <w:lang w:val="uk-UA"/>
        </w:rPr>
        <w:t xml:space="preserve">. </w:t>
      </w:r>
    </w:p>
    <w:p w14:paraId="1F057980" w14:textId="77777777" w:rsidR="00ED4399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i/>
          <w:sz w:val="28"/>
          <w:szCs w:val="28"/>
          <w:lang w:val="uk-UA"/>
        </w:rPr>
        <w:t>Діагноз? Клінічні ознаки, на підставі яких встановлено діагноз. Розрахувати справжню кон'югату у роділлі. Прогноз і план ведення пологів.</w:t>
      </w:r>
    </w:p>
    <w:p w14:paraId="3012F7CC" w14:textId="77777777" w:rsidR="002C1E0D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Задача</w:t>
      </w:r>
      <w:r w:rsidRPr="000C2A17">
        <w:rPr>
          <w:sz w:val="28"/>
          <w:szCs w:val="28"/>
          <w:lang w:val="uk-UA"/>
        </w:rPr>
        <w:t xml:space="preserve"> </w:t>
      </w:r>
      <w:r w:rsidRPr="000C2A17">
        <w:rPr>
          <w:b/>
          <w:i/>
          <w:sz w:val="28"/>
          <w:szCs w:val="28"/>
          <w:lang w:val="uk-UA"/>
        </w:rPr>
        <w:t>№ 2.</w:t>
      </w:r>
      <w:r w:rsidRPr="000C2A17">
        <w:rPr>
          <w:sz w:val="28"/>
          <w:szCs w:val="28"/>
          <w:lang w:val="uk-UA"/>
        </w:rPr>
        <w:t xml:space="preserve"> Роділля Ф., 28 років, </w:t>
      </w:r>
      <w:proofErr w:type="spellStart"/>
      <w:r w:rsidRPr="000C2A17">
        <w:rPr>
          <w:sz w:val="28"/>
          <w:szCs w:val="28"/>
          <w:lang w:val="uk-UA"/>
        </w:rPr>
        <w:t>повторнонароджуюча</w:t>
      </w:r>
      <w:proofErr w:type="spellEnd"/>
      <w:r w:rsidRPr="000C2A17">
        <w:rPr>
          <w:sz w:val="28"/>
          <w:szCs w:val="28"/>
          <w:lang w:val="uk-UA"/>
        </w:rPr>
        <w:t>, поступила з регулярною пологовою діяльністю.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Пологи термінові.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Перейми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почались 6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годин тому. Було дві вагітності: перша вагітність закінчилась народженням живої дитини з масою </w:t>
      </w:r>
      <w:smartTag w:uri="urn:schemas-microsoft-com:office:smarttags" w:element="metricconverter">
        <w:smartTagPr>
          <w:attr w:name="ProductID" w:val="2700 г"/>
        </w:smartTagPr>
        <w:r w:rsidRPr="000C2A17">
          <w:rPr>
            <w:sz w:val="28"/>
            <w:szCs w:val="28"/>
            <w:lang w:val="uk-UA"/>
          </w:rPr>
          <w:t>2700 г</w:t>
        </w:r>
      </w:smartTag>
      <w:r w:rsidRPr="000C2A17">
        <w:rPr>
          <w:sz w:val="28"/>
          <w:szCs w:val="28"/>
          <w:lang w:val="uk-UA"/>
        </w:rPr>
        <w:t xml:space="preserve">, друга мертвонародженою дитиною масою </w:t>
      </w:r>
      <w:smartTag w:uri="urn:schemas-microsoft-com:office:smarttags" w:element="metricconverter">
        <w:smartTagPr>
          <w:attr w:name="ProductID" w:val="2900 г"/>
        </w:smartTagPr>
        <w:r w:rsidRPr="000C2A17">
          <w:rPr>
            <w:sz w:val="28"/>
            <w:szCs w:val="28"/>
            <w:lang w:val="uk-UA"/>
          </w:rPr>
          <w:t>2900 г</w:t>
        </w:r>
      </w:smartTag>
      <w:r w:rsidRPr="000C2A17">
        <w:rPr>
          <w:sz w:val="28"/>
          <w:szCs w:val="28"/>
          <w:lang w:val="uk-UA"/>
        </w:rPr>
        <w:t>. Перші пологи тривали 2 доби, другі також були тривалі.</w:t>
      </w:r>
      <w:r w:rsidR="002C1E0D" w:rsidRPr="000C2A17">
        <w:rPr>
          <w:sz w:val="28"/>
          <w:szCs w:val="28"/>
          <w:lang w:val="uk-UA"/>
        </w:rPr>
        <w:t xml:space="preserve"> З</w:t>
      </w:r>
      <w:r w:rsidRPr="000C2A17">
        <w:rPr>
          <w:sz w:val="28"/>
          <w:szCs w:val="28"/>
          <w:lang w:val="uk-UA"/>
        </w:rPr>
        <w:t xml:space="preserve">агальний стан задовільний. Зріст </w:t>
      </w:r>
      <w:smartTag w:uri="urn:schemas-microsoft-com:office:smarttags" w:element="metricconverter">
        <w:smartTagPr>
          <w:attr w:name="ProductID" w:val="149 см"/>
        </w:smartTagPr>
        <w:r w:rsidRPr="000C2A17">
          <w:rPr>
            <w:sz w:val="28"/>
            <w:szCs w:val="28"/>
            <w:lang w:val="uk-UA"/>
          </w:rPr>
          <w:t>149 см</w:t>
        </w:r>
      </w:smartTag>
      <w:r w:rsidRPr="000C2A17">
        <w:rPr>
          <w:sz w:val="28"/>
          <w:szCs w:val="28"/>
          <w:lang w:val="uk-UA"/>
        </w:rPr>
        <w:t>,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маса тіла -</w:t>
      </w:r>
      <w:r w:rsidR="002C1E0D" w:rsidRPr="000C2A17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56 кг"/>
        </w:smartTagPr>
        <w:r w:rsidRPr="000C2A17">
          <w:rPr>
            <w:sz w:val="28"/>
            <w:szCs w:val="28"/>
            <w:lang w:val="uk-UA"/>
          </w:rPr>
          <w:t>56 кг</w:t>
        </w:r>
      </w:smartTag>
      <w:r w:rsidRPr="000C2A17">
        <w:rPr>
          <w:sz w:val="28"/>
          <w:szCs w:val="28"/>
          <w:lang w:val="uk-UA"/>
        </w:rPr>
        <w:t>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Будова тіла правильна. Скелет не деформований. Живіт </w:t>
      </w:r>
      <w:proofErr w:type="spellStart"/>
      <w:r w:rsidRPr="000C2A17">
        <w:rPr>
          <w:sz w:val="28"/>
          <w:szCs w:val="28"/>
          <w:lang w:val="uk-UA"/>
        </w:rPr>
        <w:t>овоїдної</w:t>
      </w:r>
      <w:proofErr w:type="spellEnd"/>
      <w:r w:rsidRPr="000C2A17">
        <w:rPr>
          <w:sz w:val="28"/>
          <w:szCs w:val="28"/>
          <w:lang w:val="uk-UA"/>
        </w:rPr>
        <w:t xml:space="preserve"> форми, гострокінцевий. Обвід живота – </w:t>
      </w:r>
      <w:smartTag w:uri="urn:schemas-microsoft-com:office:smarttags" w:element="metricconverter">
        <w:smartTagPr>
          <w:attr w:name="ProductID" w:val="98 см"/>
        </w:smartTagPr>
        <w:r w:rsidRPr="000C2A17">
          <w:rPr>
            <w:sz w:val="28"/>
            <w:szCs w:val="28"/>
            <w:lang w:val="uk-UA"/>
          </w:rPr>
          <w:t>98 см</w:t>
        </w:r>
      </w:smartTag>
      <w:r w:rsidRPr="000C2A17">
        <w:rPr>
          <w:sz w:val="28"/>
          <w:szCs w:val="28"/>
          <w:lang w:val="uk-UA"/>
        </w:rPr>
        <w:t xml:space="preserve">. Висота стояння дна матки над лоном </w:t>
      </w:r>
      <w:smartTag w:uri="urn:schemas-microsoft-com:office:smarttags" w:element="metricconverter">
        <w:smartTagPr>
          <w:attr w:name="ProductID" w:val="35 см"/>
        </w:smartTagPr>
        <w:r w:rsidRPr="000C2A17">
          <w:rPr>
            <w:sz w:val="28"/>
            <w:szCs w:val="28"/>
            <w:lang w:val="uk-UA"/>
          </w:rPr>
          <w:t>35 см</w:t>
        </w:r>
      </w:smartTag>
      <w:r w:rsidRPr="000C2A17">
        <w:rPr>
          <w:sz w:val="28"/>
          <w:szCs w:val="28"/>
          <w:lang w:val="uk-UA"/>
        </w:rPr>
        <w:t>. Розміри тазу: 25-28-30-</w:t>
      </w:r>
      <w:smartTag w:uri="urn:schemas-microsoft-com:office:smarttags" w:element="metricconverter">
        <w:smartTagPr>
          <w:attr w:name="ProductID" w:val="17 см"/>
        </w:smartTagPr>
        <w:r w:rsidRPr="000C2A17">
          <w:rPr>
            <w:sz w:val="28"/>
            <w:szCs w:val="28"/>
            <w:lang w:val="uk-UA"/>
          </w:rPr>
          <w:t>17 см</w:t>
        </w:r>
      </w:smartTag>
      <w:r w:rsidRPr="000C2A17">
        <w:rPr>
          <w:sz w:val="28"/>
          <w:szCs w:val="28"/>
          <w:lang w:val="uk-UA"/>
        </w:rPr>
        <w:t xml:space="preserve">. Положення плода повздовжнє, передлежача голівка плода притиснута до входу в малий таз. Ознака Генкель-Вастена - голівка плода врівень із симфізом. Серцебиття плода ясне, ритмічне, частота – 140 </w:t>
      </w:r>
      <w:proofErr w:type="spellStart"/>
      <w:r w:rsidRPr="000C2A17">
        <w:rPr>
          <w:sz w:val="28"/>
          <w:szCs w:val="28"/>
          <w:lang w:val="uk-UA"/>
        </w:rPr>
        <w:t>уд</w:t>
      </w:r>
      <w:proofErr w:type="spellEnd"/>
      <w:r w:rsidRPr="000C2A17">
        <w:rPr>
          <w:sz w:val="28"/>
          <w:szCs w:val="28"/>
          <w:lang w:val="uk-UA"/>
        </w:rPr>
        <w:t xml:space="preserve">./хв. Перейми середньої сили, тривалістю 25-30 </w:t>
      </w:r>
      <w:proofErr w:type="spellStart"/>
      <w:r w:rsidRPr="000C2A17">
        <w:rPr>
          <w:sz w:val="28"/>
          <w:szCs w:val="28"/>
          <w:lang w:val="uk-UA"/>
        </w:rPr>
        <w:t>сек</w:t>
      </w:r>
      <w:proofErr w:type="spellEnd"/>
      <w:r w:rsidRPr="000C2A17">
        <w:rPr>
          <w:sz w:val="28"/>
          <w:szCs w:val="28"/>
          <w:lang w:val="uk-UA"/>
        </w:rPr>
        <w:t xml:space="preserve">., через 8-10 хв. Вилились в помірній кількості світлі навколоплідні води. Орієнтовна маса плода за формулою </w:t>
      </w:r>
      <w:proofErr w:type="spellStart"/>
      <w:r w:rsidRPr="000C2A17">
        <w:rPr>
          <w:sz w:val="28"/>
          <w:szCs w:val="28"/>
          <w:lang w:val="uk-UA"/>
        </w:rPr>
        <w:t>Лебедева</w:t>
      </w:r>
      <w:proofErr w:type="spellEnd"/>
      <w:r w:rsidRPr="000C2A17"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3430 г"/>
        </w:smartTagPr>
        <w:r w:rsidRPr="000C2A17">
          <w:rPr>
            <w:sz w:val="28"/>
            <w:szCs w:val="28"/>
            <w:lang w:val="uk-UA"/>
          </w:rPr>
          <w:t>3430 г</w:t>
        </w:r>
      </w:smartTag>
      <w:r w:rsidRPr="000C2A17">
        <w:rPr>
          <w:sz w:val="28"/>
          <w:szCs w:val="28"/>
          <w:lang w:val="uk-UA"/>
        </w:rPr>
        <w:t xml:space="preserve">. Дані піхвового дослідження: зовнішні статеві органи розвинені правильно, лобковий кут прямий. Шийка матки згладжена, відкриття її </w:t>
      </w:r>
      <w:smartTag w:uri="urn:schemas-microsoft-com:office:smarttags" w:element="metricconverter">
        <w:smartTagPr>
          <w:attr w:name="ProductID" w:val="4 см"/>
        </w:smartTagPr>
        <w:r w:rsidRPr="000C2A17">
          <w:rPr>
            <w:sz w:val="28"/>
            <w:szCs w:val="28"/>
            <w:lang w:val="uk-UA"/>
          </w:rPr>
          <w:t>4 см</w:t>
        </w:r>
      </w:smartTag>
      <w:r w:rsidRPr="000C2A17">
        <w:rPr>
          <w:sz w:val="28"/>
          <w:szCs w:val="28"/>
          <w:lang w:val="uk-UA"/>
        </w:rPr>
        <w:t xml:space="preserve">, плідний міхур відсутній. Голівка плода - малим сегментом у вході в малий таз, стрілоподібний шов - в поперечному розмірі входу в малий таз. Пологової пухлини на голівці немає. Мис крижа досягається. Діагональна кон'югата - </w:t>
      </w:r>
      <w:smartTag w:uri="urn:schemas-microsoft-com:office:smarttags" w:element="metricconverter">
        <w:smartTagPr>
          <w:attr w:name="ProductID" w:val="9,5 см"/>
        </w:smartTagPr>
        <w:r w:rsidRPr="000C2A17">
          <w:rPr>
            <w:sz w:val="28"/>
            <w:szCs w:val="28"/>
            <w:lang w:val="uk-UA"/>
          </w:rPr>
          <w:t>9,5 см</w:t>
        </w:r>
      </w:smartTag>
      <w:r w:rsidRPr="000C2A17">
        <w:rPr>
          <w:sz w:val="28"/>
          <w:szCs w:val="28"/>
          <w:lang w:val="uk-UA"/>
        </w:rPr>
        <w:t xml:space="preserve">. Додаткові вимірювання: індекс Соловйова- 1,5; окружність тазу – </w:t>
      </w:r>
      <w:smartTag w:uri="urn:schemas-microsoft-com:office:smarttags" w:element="metricconverter">
        <w:smartTagPr>
          <w:attr w:name="ProductID" w:val="78 см"/>
        </w:smartTagPr>
        <w:r w:rsidRPr="000C2A17">
          <w:rPr>
            <w:sz w:val="28"/>
            <w:szCs w:val="28"/>
            <w:lang w:val="uk-UA"/>
          </w:rPr>
          <w:t>78 см</w:t>
        </w:r>
      </w:smartTag>
      <w:r w:rsidRPr="000C2A17">
        <w:rPr>
          <w:sz w:val="28"/>
          <w:szCs w:val="28"/>
          <w:lang w:val="uk-UA"/>
        </w:rPr>
        <w:t xml:space="preserve">; бокові кон'югати - по </w:t>
      </w:r>
      <w:smartTag w:uri="urn:schemas-microsoft-com:office:smarttags" w:element="metricconverter">
        <w:smartTagPr>
          <w:attr w:name="ProductID" w:val="13 см"/>
        </w:smartTagPr>
        <w:r w:rsidRPr="000C2A17">
          <w:rPr>
            <w:sz w:val="28"/>
            <w:szCs w:val="28"/>
            <w:lang w:val="uk-UA"/>
          </w:rPr>
          <w:t>13 см</w:t>
        </w:r>
      </w:smartTag>
      <w:r w:rsidRPr="000C2A17">
        <w:rPr>
          <w:sz w:val="28"/>
          <w:szCs w:val="28"/>
          <w:lang w:val="uk-UA"/>
        </w:rPr>
        <w:t xml:space="preserve">, висота лобкового </w:t>
      </w:r>
      <w:r w:rsidRPr="000C2A17">
        <w:rPr>
          <w:sz w:val="28"/>
          <w:szCs w:val="28"/>
          <w:lang w:val="uk-UA"/>
        </w:rPr>
        <w:lastRenderedPageBreak/>
        <w:t xml:space="preserve">симфізу – </w:t>
      </w:r>
      <w:smartTag w:uri="urn:schemas-microsoft-com:office:smarttags" w:element="metricconverter">
        <w:smartTagPr>
          <w:attr w:name="ProductID" w:val="4 см"/>
        </w:smartTagPr>
        <w:r w:rsidRPr="000C2A17">
          <w:rPr>
            <w:sz w:val="28"/>
            <w:szCs w:val="28"/>
            <w:lang w:val="uk-UA"/>
          </w:rPr>
          <w:t>4 см</w:t>
        </w:r>
      </w:smartTag>
      <w:r w:rsidRPr="000C2A17">
        <w:rPr>
          <w:sz w:val="28"/>
          <w:szCs w:val="28"/>
          <w:lang w:val="uk-UA"/>
        </w:rPr>
        <w:t xml:space="preserve">; лобковий кут тупий; розміри виходу: поперечний -11 см, прямий -7,5 см, ромб </w:t>
      </w:r>
      <w:proofErr w:type="spellStart"/>
      <w:r w:rsidRPr="000C2A17">
        <w:rPr>
          <w:sz w:val="28"/>
          <w:szCs w:val="28"/>
          <w:lang w:val="uk-UA"/>
        </w:rPr>
        <w:t>Міхаеліса</w:t>
      </w:r>
      <w:proofErr w:type="spellEnd"/>
      <w:r w:rsidRPr="000C2A17">
        <w:rPr>
          <w:sz w:val="28"/>
          <w:szCs w:val="28"/>
          <w:lang w:val="uk-UA"/>
        </w:rPr>
        <w:t xml:space="preserve"> зміненої форми - верхній трикутник дуже низький. Розміри плода: прямий розмір голівки - </w:t>
      </w:r>
      <w:smartTag w:uri="urn:schemas-microsoft-com:office:smarttags" w:element="metricconverter">
        <w:smartTagPr>
          <w:attr w:name="ProductID" w:val="11,5 см"/>
        </w:smartTagPr>
        <w:r w:rsidRPr="000C2A17">
          <w:rPr>
            <w:sz w:val="28"/>
            <w:szCs w:val="28"/>
            <w:lang w:val="uk-UA"/>
          </w:rPr>
          <w:t>11,5 см</w:t>
        </w:r>
      </w:smartTag>
      <w:r w:rsidRPr="000C2A17">
        <w:rPr>
          <w:sz w:val="28"/>
          <w:szCs w:val="28"/>
          <w:lang w:val="uk-UA"/>
        </w:rPr>
        <w:t xml:space="preserve">, довжина овоїду плода, виміряна </w:t>
      </w:r>
      <w:proofErr w:type="spellStart"/>
      <w:r w:rsidRPr="000C2A17">
        <w:rPr>
          <w:sz w:val="28"/>
          <w:szCs w:val="28"/>
          <w:lang w:val="uk-UA"/>
        </w:rPr>
        <w:t>тазоміром</w:t>
      </w:r>
      <w:proofErr w:type="spellEnd"/>
      <w:r w:rsidRPr="000C2A17"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24 см"/>
        </w:smartTagPr>
        <w:r w:rsidRPr="000C2A17">
          <w:rPr>
            <w:sz w:val="28"/>
            <w:szCs w:val="28"/>
            <w:lang w:val="uk-UA"/>
          </w:rPr>
          <w:t>24 см</w:t>
        </w:r>
      </w:smartTag>
      <w:r w:rsidRPr="000C2A17">
        <w:rPr>
          <w:sz w:val="28"/>
          <w:szCs w:val="28"/>
          <w:lang w:val="uk-UA"/>
        </w:rPr>
        <w:t xml:space="preserve"> (довжина плода приблизно - 48-</w:t>
      </w:r>
      <w:smartTag w:uri="urn:schemas-microsoft-com:office:smarttags" w:element="metricconverter">
        <w:smartTagPr>
          <w:attr w:name="ProductID" w:val="50 см"/>
        </w:smartTagPr>
        <w:r w:rsidRPr="000C2A17">
          <w:rPr>
            <w:sz w:val="28"/>
            <w:szCs w:val="28"/>
            <w:lang w:val="uk-UA"/>
          </w:rPr>
          <w:t>50 см</w:t>
        </w:r>
      </w:smartTag>
      <w:r w:rsidRPr="000C2A17">
        <w:rPr>
          <w:sz w:val="28"/>
          <w:szCs w:val="28"/>
          <w:lang w:val="uk-UA"/>
        </w:rPr>
        <w:t xml:space="preserve">.). </w:t>
      </w:r>
    </w:p>
    <w:p w14:paraId="62B90DD8" w14:textId="77777777" w:rsidR="00ED4399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i/>
          <w:sz w:val="28"/>
          <w:szCs w:val="28"/>
          <w:lang w:val="uk-UA"/>
        </w:rPr>
        <w:t>Діагноз? Клінічні ознаки, на підставі яких встановлено діагноз. Прогноз та план ведення цих пологів? Особливості біомеханізму пологів при даній формі тазу.</w:t>
      </w:r>
    </w:p>
    <w:p w14:paraId="70551545" w14:textId="77777777" w:rsidR="002E6B78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Задача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b/>
          <w:i/>
          <w:sz w:val="28"/>
          <w:szCs w:val="28"/>
          <w:lang w:val="uk-UA"/>
        </w:rPr>
        <w:t>№ 3.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Роділля Ч., 33 p., доставлена в клініку з терміновими пологами, які тривають 36 год. Води вилились 20 годин тому. Від запропонованого кесарева розтину жінка категорично відмовилась. Потуги почались 3 години тому. Просування голівки плода не відмічається, незважаючи на повне відкриття шийки матки. Дані анамнезу: в дитинстві була хворобливою дитиною, ходити почала </w:t>
      </w:r>
      <w:r w:rsidRPr="000C2A17">
        <w:rPr>
          <w:iCs/>
          <w:smallCaps/>
          <w:sz w:val="28"/>
          <w:szCs w:val="28"/>
          <w:lang w:val="uk-UA"/>
        </w:rPr>
        <w:t>з 2</w:t>
      </w:r>
      <w:r w:rsidRPr="000C2A17">
        <w:rPr>
          <w:i/>
          <w:iCs/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років</w:t>
      </w:r>
      <w:r w:rsidR="002C1E0D" w:rsidRPr="000C2A17">
        <w:rPr>
          <w:sz w:val="28"/>
          <w:szCs w:val="28"/>
          <w:lang w:val="uk-UA"/>
        </w:rPr>
        <w:t>.</w:t>
      </w:r>
      <w:r w:rsidRPr="000C2A17">
        <w:rPr>
          <w:sz w:val="28"/>
          <w:szCs w:val="28"/>
          <w:lang w:val="uk-UA"/>
        </w:rPr>
        <w:t xml:space="preserve"> Від першої вагітності народилась дівчинка, масою </w:t>
      </w:r>
      <w:smartTag w:uri="urn:schemas-microsoft-com:office:smarttags" w:element="metricconverter">
        <w:smartTagPr>
          <w:attr w:name="ProductID" w:val="2600 г"/>
        </w:smartTagPr>
        <w:r w:rsidRPr="000C2A17">
          <w:rPr>
            <w:sz w:val="28"/>
            <w:szCs w:val="28"/>
            <w:lang w:val="uk-UA"/>
          </w:rPr>
          <w:t>2600 г</w:t>
        </w:r>
      </w:smartTag>
      <w:r w:rsidRPr="000C2A17">
        <w:rPr>
          <w:sz w:val="28"/>
          <w:szCs w:val="28"/>
          <w:lang w:val="uk-UA"/>
        </w:rPr>
        <w:t xml:space="preserve">. Дві наступні вагітності закінчились медичними абортами без ускладнень. Четверта вагітність 3 роки тому, закінчилась самостійними достроковими пологами, які тривали 32 год. Новонароджений масою </w:t>
      </w:r>
      <w:smartTag w:uri="urn:schemas-microsoft-com:office:smarttags" w:element="metricconverter">
        <w:smartTagPr>
          <w:attr w:name="ProductID" w:val="2850 г"/>
        </w:smartTagPr>
        <w:r w:rsidRPr="000C2A17">
          <w:rPr>
            <w:sz w:val="28"/>
            <w:szCs w:val="28"/>
            <w:lang w:val="uk-UA"/>
          </w:rPr>
          <w:t>2850 г</w:t>
        </w:r>
      </w:smartTag>
      <w:r w:rsidRPr="000C2A17">
        <w:rPr>
          <w:sz w:val="28"/>
          <w:szCs w:val="28"/>
          <w:lang w:val="uk-UA"/>
        </w:rPr>
        <w:t xml:space="preserve"> помер на другу добу після народження. Об'єктивно зріст – </w:t>
      </w:r>
      <w:smartTag w:uri="urn:schemas-microsoft-com:office:smarttags" w:element="metricconverter">
        <w:smartTagPr>
          <w:attr w:name="ProductID" w:val="150 см"/>
        </w:smartTagPr>
        <w:r w:rsidRPr="000C2A17">
          <w:rPr>
            <w:sz w:val="28"/>
            <w:szCs w:val="28"/>
            <w:lang w:val="uk-UA"/>
          </w:rPr>
          <w:t>150 см</w:t>
        </w:r>
      </w:smartTag>
      <w:r w:rsidRPr="000C2A17">
        <w:rPr>
          <w:sz w:val="28"/>
          <w:szCs w:val="28"/>
          <w:lang w:val="uk-UA"/>
        </w:rPr>
        <w:t xml:space="preserve">, маса тіла – </w:t>
      </w:r>
      <w:smartTag w:uri="urn:schemas-microsoft-com:office:smarttags" w:element="metricconverter">
        <w:smartTagPr>
          <w:attr w:name="ProductID" w:val="54 кг"/>
        </w:smartTagPr>
        <w:r w:rsidRPr="000C2A17">
          <w:rPr>
            <w:sz w:val="28"/>
            <w:szCs w:val="28"/>
            <w:lang w:val="uk-UA"/>
          </w:rPr>
          <w:t>54 кг</w:t>
        </w:r>
      </w:smartTag>
      <w:r w:rsidRPr="000C2A17">
        <w:rPr>
          <w:sz w:val="28"/>
          <w:szCs w:val="28"/>
          <w:lang w:val="uk-UA"/>
        </w:rPr>
        <w:t xml:space="preserve">. Дані акушерського обстеження: обвід живота – </w:t>
      </w:r>
      <w:smartTag w:uri="urn:schemas-microsoft-com:office:smarttags" w:element="metricconverter">
        <w:smartTagPr>
          <w:attr w:name="ProductID" w:val="96 см"/>
        </w:smartTagPr>
        <w:r w:rsidRPr="000C2A17">
          <w:rPr>
            <w:sz w:val="28"/>
            <w:szCs w:val="28"/>
            <w:lang w:val="uk-UA"/>
          </w:rPr>
          <w:t>96 см</w:t>
        </w:r>
      </w:smartTag>
      <w:r w:rsidRPr="000C2A17">
        <w:rPr>
          <w:sz w:val="28"/>
          <w:szCs w:val="28"/>
          <w:lang w:val="uk-UA"/>
        </w:rPr>
        <w:t xml:space="preserve">, </w:t>
      </w:r>
      <w:proofErr w:type="spellStart"/>
      <w:r w:rsidRPr="000C2A17">
        <w:rPr>
          <w:sz w:val="28"/>
          <w:szCs w:val="28"/>
          <w:lang w:val="uk-UA"/>
        </w:rPr>
        <w:t>висотa</w:t>
      </w:r>
      <w:proofErr w:type="spellEnd"/>
      <w:r w:rsidRPr="000C2A17">
        <w:rPr>
          <w:sz w:val="28"/>
          <w:szCs w:val="28"/>
          <w:lang w:val="uk-UA"/>
        </w:rPr>
        <w:t xml:space="preserve"> стояння дна матки над лоном – </w:t>
      </w:r>
      <w:smartTag w:uri="urn:schemas-microsoft-com:office:smarttags" w:element="metricconverter">
        <w:smartTagPr>
          <w:attr w:name="ProductID" w:val="36 см"/>
        </w:smartTagPr>
        <w:r w:rsidRPr="000C2A17">
          <w:rPr>
            <w:sz w:val="28"/>
            <w:szCs w:val="28"/>
            <w:lang w:val="uk-UA"/>
          </w:rPr>
          <w:t>36 см</w:t>
        </w:r>
      </w:smartTag>
      <w:r w:rsidRPr="000C2A17">
        <w:rPr>
          <w:sz w:val="28"/>
          <w:szCs w:val="28"/>
          <w:lang w:val="uk-UA"/>
        </w:rPr>
        <w:t>. Розміри тазу: 26-26-31-</w:t>
      </w:r>
      <w:smartTag w:uri="urn:schemas-microsoft-com:office:smarttags" w:element="metricconverter">
        <w:smartTagPr>
          <w:attr w:name="ProductID" w:val="17 см"/>
        </w:smartTagPr>
        <w:r w:rsidRPr="000C2A17">
          <w:rPr>
            <w:sz w:val="28"/>
            <w:szCs w:val="28"/>
            <w:lang w:val="uk-UA"/>
          </w:rPr>
          <w:t>17 см</w:t>
        </w:r>
      </w:smartTag>
      <w:r w:rsidRPr="000C2A17">
        <w:rPr>
          <w:sz w:val="28"/>
          <w:szCs w:val="28"/>
          <w:lang w:val="uk-UA"/>
        </w:rPr>
        <w:t xml:space="preserve">. Передлежача частина - голівка, малим сегментом у вході в малий таз. Ознака Генкель-Вастена - голівка врівень із симфізом. Серцебиття плода вислухати не вдається, рухи плода не відчуваються протягом 2 год. Орієнтовна маса плода за формулою </w:t>
      </w:r>
      <w:proofErr w:type="spellStart"/>
      <w:r w:rsidRPr="000C2A17">
        <w:rPr>
          <w:sz w:val="28"/>
          <w:szCs w:val="28"/>
          <w:lang w:val="uk-UA"/>
        </w:rPr>
        <w:t>Лебедева</w:t>
      </w:r>
      <w:proofErr w:type="spellEnd"/>
      <w:r w:rsidRPr="000C2A17"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3450 г"/>
        </w:smartTagPr>
        <w:r w:rsidRPr="000C2A17">
          <w:rPr>
            <w:sz w:val="28"/>
            <w:szCs w:val="28"/>
            <w:lang w:val="uk-UA"/>
          </w:rPr>
          <w:t>3450 г</w:t>
        </w:r>
      </w:smartTag>
      <w:r w:rsidRPr="000C2A17">
        <w:rPr>
          <w:sz w:val="28"/>
          <w:szCs w:val="28"/>
          <w:lang w:val="uk-UA"/>
        </w:rPr>
        <w:t xml:space="preserve">. Дані піхвового дослідження: шийка матки згладжена, розкриття її повне. Плідний міхур відсутній, підтікають густі, мутні води в невеликій кількості з домішками </w:t>
      </w:r>
      <w:proofErr w:type="spellStart"/>
      <w:r w:rsidRPr="000C2A17">
        <w:rPr>
          <w:sz w:val="28"/>
          <w:szCs w:val="28"/>
          <w:lang w:val="uk-UA"/>
        </w:rPr>
        <w:t>меконію</w:t>
      </w:r>
      <w:proofErr w:type="spellEnd"/>
      <w:r w:rsidRPr="000C2A17">
        <w:rPr>
          <w:sz w:val="28"/>
          <w:szCs w:val="28"/>
          <w:lang w:val="uk-UA"/>
        </w:rPr>
        <w:t xml:space="preserve">. Голівка - малим сегментом у вході в малий таз. Стрілоподібний шов - в поперечному розмірі входу в малий таз, ближче до мису крижа. На передній тім'яній кістці </w:t>
      </w:r>
      <w:proofErr w:type="spellStart"/>
      <w:r w:rsidRPr="000C2A17">
        <w:rPr>
          <w:sz w:val="28"/>
          <w:szCs w:val="28"/>
          <w:lang w:val="uk-UA"/>
        </w:rPr>
        <w:t>пальпується</w:t>
      </w:r>
      <w:proofErr w:type="spellEnd"/>
      <w:r w:rsidRPr="000C2A17">
        <w:rPr>
          <w:sz w:val="28"/>
          <w:szCs w:val="28"/>
          <w:lang w:val="uk-UA"/>
        </w:rPr>
        <w:t xml:space="preserve"> велика родова пухлина. Мис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крижів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досягається,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діагональна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кон'югата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-</w:t>
      </w:r>
      <w:r w:rsidR="002C1E0D" w:rsidRPr="000C2A17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9,5 см"/>
        </w:smartTagPr>
        <w:r w:rsidRPr="000C2A17">
          <w:rPr>
            <w:sz w:val="28"/>
            <w:szCs w:val="28"/>
            <w:lang w:val="uk-UA"/>
          </w:rPr>
          <w:t>9,5 см</w:t>
        </w:r>
      </w:smartTag>
      <w:r w:rsidRPr="000C2A17">
        <w:rPr>
          <w:sz w:val="28"/>
          <w:szCs w:val="28"/>
          <w:lang w:val="uk-UA"/>
        </w:rPr>
        <w:t>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Додаткові вимірювання: індекс Соловйова – 1,5 ; обвід тазу – </w:t>
      </w:r>
      <w:smartTag w:uri="urn:schemas-microsoft-com:office:smarttags" w:element="metricconverter">
        <w:smartTagPr>
          <w:attr w:name="ProductID" w:val="79 см"/>
        </w:smartTagPr>
        <w:r w:rsidRPr="000C2A17">
          <w:rPr>
            <w:sz w:val="28"/>
            <w:szCs w:val="28"/>
            <w:lang w:val="uk-UA"/>
          </w:rPr>
          <w:t>79 см</w:t>
        </w:r>
      </w:smartTag>
      <w:r w:rsidRPr="000C2A17">
        <w:rPr>
          <w:sz w:val="28"/>
          <w:szCs w:val="28"/>
          <w:lang w:val="uk-UA"/>
        </w:rPr>
        <w:t xml:space="preserve">; бокові кон’югати - по </w:t>
      </w:r>
      <w:smartTag w:uri="urn:schemas-microsoft-com:office:smarttags" w:element="metricconverter">
        <w:smartTagPr>
          <w:attr w:name="ProductID" w:val="13,5 см"/>
        </w:smartTagPr>
        <w:r w:rsidRPr="000C2A17">
          <w:rPr>
            <w:sz w:val="28"/>
            <w:szCs w:val="28"/>
            <w:lang w:val="uk-UA"/>
          </w:rPr>
          <w:t>13,5 см</w:t>
        </w:r>
      </w:smartTag>
      <w:r w:rsidRPr="000C2A17">
        <w:rPr>
          <w:sz w:val="28"/>
          <w:szCs w:val="28"/>
          <w:lang w:val="uk-UA"/>
        </w:rPr>
        <w:t xml:space="preserve">; висота лонного симфізу – </w:t>
      </w:r>
      <w:smartTag w:uri="urn:schemas-microsoft-com:office:smarttags" w:element="metricconverter">
        <w:smartTagPr>
          <w:attr w:name="ProductID" w:val="4 см"/>
        </w:smartTagPr>
        <w:r w:rsidRPr="000C2A17">
          <w:rPr>
            <w:sz w:val="28"/>
            <w:szCs w:val="28"/>
            <w:lang w:val="uk-UA"/>
          </w:rPr>
          <w:t>4 см</w:t>
        </w:r>
      </w:smartTag>
      <w:r w:rsidRPr="000C2A17">
        <w:rPr>
          <w:sz w:val="28"/>
          <w:szCs w:val="28"/>
          <w:lang w:val="uk-UA"/>
        </w:rPr>
        <w:t xml:space="preserve">; розміри виходу з малого тазу: поперечний </w:t>
      </w:r>
      <w:smartTag w:uri="urn:schemas-microsoft-com:office:smarttags" w:element="metricconverter">
        <w:smartTagPr>
          <w:attr w:name="ProductID" w:val="-11 см"/>
        </w:smartTagPr>
        <w:r w:rsidRPr="000C2A17">
          <w:rPr>
            <w:sz w:val="28"/>
            <w:szCs w:val="28"/>
            <w:lang w:val="uk-UA"/>
          </w:rPr>
          <w:t>-11 см</w:t>
        </w:r>
      </w:smartTag>
      <w:r w:rsidRPr="000C2A17">
        <w:rPr>
          <w:sz w:val="28"/>
          <w:szCs w:val="28"/>
          <w:lang w:val="uk-UA"/>
        </w:rPr>
        <w:t xml:space="preserve">, прямий - </w:t>
      </w:r>
      <w:smartTag w:uri="urn:schemas-microsoft-com:office:smarttags" w:element="metricconverter">
        <w:smartTagPr>
          <w:attr w:name="ProductID" w:val="10,5 см"/>
        </w:smartTagPr>
        <w:r w:rsidRPr="000C2A17">
          <w:rPr>
            <w:sz w:val="28"/>
            <w:szCs w:val="28"/>
            <w:lang w:val="uk-UA"/>
          </w:rPr>
          <w:t>10,5 см</w:t>
        </w:r>
      </w:smartTag>
      <w:r w:rsidRPr="000C2A17">
        <w:rPr>
          <w:sz w:val="28"/>
          <w:szCs w:val="28"/>
          <w:lang w:val="uk-UA"/>
        </w:rPr>
        <w:t xml:space="preserve">; ромб </w:t>
      </w:r>
      <w:proofErr w:type="spellStart"/>
      <w:r w:rsidRPr="000C2A17">
        <w:rPr>
          <w:sz w:val="28"/>
          <w:szCs w:val="28"/>
          <w:lang w:val="uk-UA"/>
        </w:rPr>
        <w:t>Міхаеліса</w:t>
      </w:r>
      <w:proofErr w:type="spellEnd"/>
      <w:r w:rsidRPr="000C2A17">
        <w:rPr>
          <w:sz w:val="28"/>
          <w:szCs w:val="28"/>
          <w:lang w:val="uk-UA"/>
        </w:rPr>
        <w:t xml:space="preserve"> значно деформований, майже трикутної форми за рахунок зменшення верхньої половини ромбу, прямий розмір голівки плода - </w:t>
      </w:r>
      <w:smartTag w:uri="urn:schemas-microsoft-com:office:smarttags" w:element="metricconverter">
        <w:smartTagPr>
          <w:attr w:name="ProductID" w:val="11,5 см"/>
        </w:smartTagPr>
        <w:r w:rsidRPr="000C2A17">
          <w:rPr>
            <w:sz w:val="28"/>
            <w:szCs w:val="28"/>
            <w:lang w:val="uk-UA"/>
          </w:rPr>
          <w:t>11,5 см</w:t>
        </w:r>
      </w:smartTag>
      <w:r w:rsidRPr="000C2A17">
        <w:rPr>
          <w:sz w:val="28"/>
          <w:szCs w:val="28"/>
          <w:lang w:val="uk-UA"/>
        </w:rPr>
        <w:t xml:space="preserve">; довжина овоїду плода, виміряна </w:t>
      </w:r>
      <w:proofErr w:type="spellStart"/>
      <w:r w:rsidRPr="000C2A17">
        <w:rPr>
          <w:sz w:val="28"/>
          <w:szCs w:val="28"/>
          <w:lang w:val="uk-UA"/>
        </w:rPr>
        <w:t>тазоміром</w:t>
      </w:r>
      <w:proofErr w:type="spellEnd"/>
      <w:r w:rsidRPr="000C2A17"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24 см"/>
        </w:smartTagPr>
        <w:r w:rsidRPr="000C2A17">
          <w:rPr>
            <w:sz w:val="28"/>
            <w:szCs w:val="28"/>
            <w:lang w:val="uk-UA"/>
          </w:rPr>
          <w:t>24 см</w:t>
        </w:r>
      </w:smartTag>
    </w:p>
    <w:p w14:paraId="0B1DF74C" w14:textId="77777777" w:rsidR="00ED4399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i/>
          <w:sz w:val="28"/>
          <w:szCs w:val="28"/>
          <w:lang w:val="uk-UA"/>
        </w:rPr>
        <w:t>Діагноз? Клінічні ознаки, які підтверджують діагноз? План ведення цих пологів?</w:t>
      </w:r>
    </w:p>
    <w:p w14:paraId="17A4E292" w14:textId="77777777" w:rsidR="00A90DD6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Задача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b/>
          <w:i/>
          <w:sz w:val="28"/>
          <w:szCs w:val="28"/>
          <w:lang w:val="uk-UA"/>
        </w:rPr>
        <w:t>№ 4.</w:t>
      </w:r>
      <w:r w:rsidRPr="000C2A17">
        <w:rPr>
          <w:sz w:val="28"/>
          <w:szCs w:val="28"/>
          <w:lang w:val="uk-UA"/>
        </w:rPr>
        <w:t xml:space="preserve"> Роділля X., 26 р., направлена лікарем жіночої консультації. Перейми почались 2 години тому. Пологи в строк. Дані анамнезу: </w:t>
      </w:r>
      <w:r w:rsidR="00A90DD6" w:rsidRPr="000C2A17">
        <w:rPr>
          <w:sz w:val="28"/>
          <w:szCs w:val="28"/>
          <w:lang w:val="uk-UA"/>
        </w:rPr>
        <w:t>п</w:t>
      </w:r>
      <w:r w:rsidRPr="000C2A17">
        <w:rPr>
          <w:sz w:val="28"/>
          <w:szCs w:val="28"/>
          <w:lang w:val="uk-UA"/>
        </w:rPr>
        <w:t xml:space="preserve">ерша вагітність наступила через рік, закінчилась мимовільним абортом на 4-му місяці. Наявна вагітність друга. Зріст – 148 см. Будова тіла правильна. Набряків немає. Живіт гострокінцевий, </w:t>
      </w:r>
      <w:proofErr w:type="spellStart"/>
      <w:r w:rsidRPr="000C2A17">
        <w:rPr>
          <w:sz w:val="28"/>
          <w:szCs w:val="28"/>
          <w:lang w:val="uk-UA"/>
        </w:rPr>
        <w:t>овоїдної</w:t>
      </w:r>
      <w:proofErr w:type="spellEnd"/>
      <w:r w:rsidRPr="000C2A17">
        <w:rPr>
          <w:sz w:val="28"/>
          <w:szCs w:val="28"/>
          <w:lang w:val="uk-UA"/>
        </w:rPr>
        <w:t xml:space="preserve"> форми, окружність – </w:t>
      </w:r>
      <w:smartTag w:uri="urn:schemas-microsoft-com:office:smarttags" w:element="metricconverter">
        <w:smartTagPr>
          <w:attr w:name="ProductID" w:val="85 см"/>
        </w:smartTagPr>
        <w:r w:rsidRPr="000C2A17">
          <w:rPr>
            <w:sz w:val="28"/>
            <w:szCs w:val="28"/>
            <w:lang w:val="uk-UA"/>
          </w:rPr>
          <w:t>85 см</w:t>
        </w:r>
      </w:smartTag>
      <w:r w:rsidRPr="000C2A17">
        <w:rPr>
          <w:sz w:val="28"/>
          <w:szCs w:val="28"/>
          <w:lang w:val="uk-UA"/>
        </w:rPr>
        <w:t xml:space="preserve">. Висота стояння дна матки над лоном – </w:t>
      </w:r>
      <w:smartTag w:uri="urn:schemas-microsoft-com:office:smarttags" w:element="metricconverter">
        <w:smartTagPr>
          <w:attr w:name="ProductID" w:val="32 см"/>
        </w:smartTagPr>
        <w:r w:rsidRPr="000C2A17">
          <w:rPr>
            <w:sz w:val="28"/>
            <w:szCs w:val="28"/>
            <w:lang w:val="uk-UA"/>
          </w:rPr>
          <w:t>32 см</w:t>
        </w:r>
      </w:smartTag>
      <w:r w:rsidRPr="000C2A17">
        <w:rPr>
          <w:sz w:val="28"/>
          <w:szCs w:val="28"/>
          <w:lang w:val="uk-UA"/>
        </w:rPr>
        <w:t>. Розміри тазу: 23-26-28-</w:t>
      </w:r>
      <w:smartTag w:uri="urn:schemas-microsoft-com:office:smarttags" w:element="metricconverter">
        <w:smartTagPr>
          <w:attr w:name="ProductID" w:val="15 см"/>
        </w:smartTagPr>
        <w:r w:rsidRPr="000C2A17">
          <w:rPr>
            <w:sz w:val="28"/>
            <w:szCs w:val="28"/>
            <w:lang w:val="uk-UA"/>
          </w:rPr>
          <w:t>15 см</w:t>
        </w:r>
      </w:smartTag>
      <w:r w:rsidRPr="000C2A17">
        <w:rPr>
          <w:sz w:val="28"/>
          <w:szCs w:val="28"/>
          <w:lang w:val="uk-UA"/>
        </w:rPr>
        <w:t xml:space="preserve">. Положення плода поздовжнє, спинка - зліва, дрібні частини - справа. Передлежача частина - голівка, балотує над входом в малий таз. Серцебиття плода ясне, ритмічне, частотою 140 </w:t>
      </w:r>
      <w:proofErr w:type="spellStart"/>
      <w:r w:rsidRPr="000C2A17">
        <w:rPr>
          <w:sz w:val="28"/>
          <w:szCs w:val="28"/>
          <w:lang w:val="uk-UA"/>
        </w:rPr>
        <w:t>уд</w:t>
      </w:r>
      <w:proofErr w:type="spellEnd"/>
      <w:r w:rsidRPr="000C2A17">
        <w:rPr>
          <w:sz w:val="28"/>
          <w:szCs w:val="28"/>
          <w:lang w:val="uk-UA"/>
        </w:rPr>
        <w:t xml:space="preserve">./хв., зліва нижче пупка. Перейми регулярні, тривалістю 15-20 </w:t>
      </w:r>
      <w:proofErr w:type="spellStart"/>
      <w:r w:rsidRPr="000C2A17">
        <w:rPr>
          <w:sz w:val="28"/>
          <w:szCs w:val="28"/>
          <w:lang w:val="uk-UA"/>
        </w:rPr>
        <w:t>сек</w:t>
      </w:r>
      <w:proofErr w:type="spellEnd"/>
      <w:r w:rsidRPr="000C2A17">
        <w:rPr>
          <w:sz w:val="28"/>
          <w:szCs w:val="28"/>
          <w:lang w:val="uk-UA"/>
        </w:rPr>
        <w:t xml:space="preserve">., через 10-12 хв. Води не виливались. Орієнтовна маса плода за формулою Лебедєва </w:t>
      </w:r>
      <w:smartTag w:uri="urn:schemas-microsoft-com:office:smarttags" w:element="metricconverter">
        <w:smartTagPr>
          <w:attr w:name="ProductID" w:val="-2720 г"/>
        </w:smartTagPr>
        <w:r w:rsidRPr="000C2A17">
          <w:rPr>
            <w:sz w:val="28"/>
            <w:szCs w:val="28"/>
            <w:lang w:val="uk-UA"/>
          </w:rPr>
          <w:t>-2720 г</w:t>
        </w:r>
      </w:smartTag>
      <w:r w:rsidRPr="000C2A17">
        <w:rPr>
          <w:sz w:val="28"/>
          <w:szCs w:val="28"/>
          <w:lang w:val="uk-UA"/>
        </w:rPr>
        <w:t xml:space="preserve">. Додаткові вимірювання: індекс </w:t>
      </w:r>
      <w:r w:rsidRPr="000C2A17">
        <w:rPr>
          <w:sz w:val="28"/>
          <w:szCs w:val="28"/>
          <w:lang w:val="uk-UA"/>
        </w:rPr>
        <w:lastRenderedPageBreak/>
        <w:t xml:space="preserve">Соловйова – 1,5; окружність тазу – </w:t>
      </w:r>
      <w:smartTag w:uri="urn:schemas-microsoft-com:office:smarttags" w:element="metricconverter">
        <w:smartTagPr>
          <w:attr w:name="ProductID" w:val="73 см"/>
        </w:smartTagPr>
        <w:r w:rsidRPr="000C2A17">
          <w:rPr>
            <w:sz w:val="28"/>
            <w:szCs w:val="28"/>
            <w:lang w:val="uk-UA"/>
          </w:rPr>
          <w:t>73 см</w:t>
        </w:r>
      </w:smartTag>
      <w:r w:rsidRPr="000C2A17">
        <w:rPr>
          <w:sz w:val="28"/>
          <w:szCs w:val="28"/>
          <w:lang w:val="uk-UA"/>
        </w:rPr>
        <w:t xml:space="preserve">; бокові кон'югати - по </w:t>
      </w:r>
      <w:smartTag w:uri="urn:schemas-microsoft-com:office:smarttags" w:element="metricconverter">
        <w:smartTagPr>
          <w:attr w:name="ProductID" w:val="13 см"/>
        </w:smartTagPr>
        <w:r w:rsidRPr="000C2A17">
          <w:rPr>
            <w:sz w:val="28"/>
            <w:szCs w:val="28"/>
            <w:lang w:val="uk-UA"/>
          </w:rPr>
          <w:t>13 см</w:t>
        </w:r>
      </w:smartTag>
      <w:r w:rsidRPr="000C2A17">
        <w:rPr>
          <w:sz w:val="28"/>
          <w:szCs w:val="28"/>
          <w:lang w:val="uk-UA"/>
        </w:rPr>
        <w:t xml:space="preserve">; висота лобкового зчленування – </w:t>
      </w:r>
      <w:smartTag w:uri="urn:schemas-microsoft-com:office:smarttags" w:element="metricconverter">
        <w:smartTagPr>
          <w:attr w:name="ProductID" w:val="4 см"/>
        </w:smartTagPr>
        <w:r w:rsidRPr="000C2A17">
          <w:rPr>
            <w:sz w:val="28"/>
            <w:szCs w:val="28"/>
            <w:lang w:val="uk-UA"/>
          </w:rPr>
          <w:t>4 см</w:t>
        </w:r>
      </w:smartTag>
      <w:r w:rsidRPr="000C2A17">
        <w:rPr>
          <w:sz w:val="28"/>
          <w:szCs w:val="28"/>
          <w:lang w:val="uk-UA"/>
        </w:rPr>
        <w:t xml:space="preserve">; лобковий кут прямий; розміри виходу тазу - поперечний – </w:t>
      </w:r>
      <w:smartTag w:uri="urn:schemas-microsoft-com:office:smarttags" w:element="metricconverter">
        <w:smartTagPr>
          <w:attr w:name="ProductID" w:val="9 см"/>
        </w:smartTagPr>
        <w:r w:rsidRPr="000C2A17">
          <w:rPr>
            <w:sz w:val="28"/>
            <w:szCs w:val="28"/>
            <w:lang w:val="uk-UA"/>
          </w:rPr>
          <w:t>9 см</w:t>
        </w:r>
      </w:smartTag>
      <w:r w:rsidRPr="000C2A17">
        <w:rPr>
          <w:sz w:val="28"/>
          <w:szCs w:val="28"/>
          <w:lang w:val="uk-UA"/>
        </w:rPr>
        <w:t xml:space="preserve">, прямий – </w:t>
      </w:r>
      <w:smartTag w:uri="urn:schemas-microsoft-com:office:smarttags" w:element="metricconverter">
        <w:smartTagPr>
          <w:attr w:name="ProductID" w:val="5 см"/>
        </w:smartTagPr>
        <w:r w:rsidRPr="000C2A17">
          <w:rPr>
            <w:sz w:val="28"/>
            <w:szCs w:val="28"/>
            <w:lang w:val="uk-UA"/>
          </w:rPr>
          <w:t>5 см</w:t>
        </w:r>
      </w:smartTag>
      <w:r w:rsidRPr="000C2A17">
        <w:rPr>
          <w:sz w:val="28"/>
          <w:szCs w:val="28"/>
          <w:lang w:val="uk-UA"/>
        </w:rPr>
        <w:t xml:space="preserve">, розміри ромба </w:t>
      </w:r>
      <w:proofErr w:type="spellStart"/>
      <w:r w:rsidRPr="000C2A17">
        <w:rPr>
          <w:sz w:val="28"/>
          <w:szCs w:val="28"/>
          <w:lang w:val="uk-UA"/>
        </w:rPr>
        <w:t>Міхаеліса</w:t>
      </w:r>
      <w:proofErr w:type="spellEnd"/>
      <w:r w:rsidRPr="000C2A17">
        <w:rPr>
          <w:sz w:val="28"/>
          <w:szCs w:val="28"/>
          <w:lang w:val="uk-UA"/>
        </w:rPr>
        <w:t xml:space="preserve"> вертикальний - </w:t>
      </w:r>
      <w:smartTag w:uri="urn:schemas-microsoft-com:office:smarttags" w:element="metricconverter">
        <w:smartTagPr>
          <w:attr w:name="ProductID" w:val="6,5 см"/>
        </w:smartTagPr>
        <w:r w:rsidRPr="000C2A17">
          <w:rPr>
            <w:sz w:val="28"/>
            <w:szCs w:val="28"/>
            <w:lang w:val="uk-UA"/>
          </w:rPr>
          <w:t>6,5 см</w:t>
        </w:r>
      </w:smartTag>
      <w:r w:rsidRPr="000C2A17">
        <w:rPr>
          <w:sz w:val="28"/>
          <w:szCs w:val="28"/>
          <w:lang w:val="uk-UA"/>
        </w:rPr>
        <w:t xml:space="preserve">, горизонтальний – </w:t>
      </w:r>
      <w:smartTag w:uri="urn:schemas-microsoft-com:office:smarttags" w:element="metricconverter">
        <w:smartTagPr>
          <w:attr w:name="ProductID" w:val="8 см"/>
        </w:smartTagPr>
        <w:r w:rsidRPr="000C2A17">
          <w:rPr>
            <w:sz w:val="28"/>
            <w:szCs w:val="28"/>
            <w:lang w:val="uk-UA"/>
          </w:rPr>
          <w:t>8 см</w:t>
        </w:r>
      </w:smartTag>
      <w:r w:rsidRPr="000C2A17">
        <w:rPr>
          <w:sz w:val="28"/>
          <w:szCs w:val="28"/>
          <w:lang w:val="uk-UA"/>
        </w:rPr>
        <w:t xml:space="preserve">; прямий розмір голівки – </w:t>
      </w:r>
      <w:smartTag w:uri="urn:schemas-microsoft-com:office:smarttags" w:element="metricconverter">
        <w:smartTagPr>
          <w:attr w:name="ProductID" w:val="10 см"/>
        </w:smartTagPr>
        <w:r w:rsidRPr="000C2A17">
          <w:rPr>
            <w:sz w:val="28"/>
            <w:szCs w:val="28"/>
            <w:lang w:val="uk-UA"/>
          </w:rPr>
          <w:t>10 см</w:t>
        </w:r>
      </w:smartTag>
      <w:r w:rsidRPr="000C2A17">
        <w:rPr>
          <w:sz w:val="28"/>
          <w:szCs w:val="28"/>
          <w:lang w:val="uk-UA"/>
        </w:rPr>
        <w:t xml:space="preserve">; довжина овоїду, виміряна газоміром – </w:t>
      </w:r>
      <w:smartTag w:uri="urn:schemas-microsoft-com:office:smarttags" w:element="metricconverter">
        <w:smartTagPr>
          <w:attr w:name="ProductID" w:val="23 см"/>
        </w:smartTagPr>
        <w:r w:rsidRPr="000C2A17">
          <w:rPr>
            <w:sz w:val="28"/>
            <w:szCs w:val="28"/>
            <w:lang w:val="uk-UA"/>
          </w:rPr>
          <w:t>23 см</w:t>
        </w:r>
      </w:smartTag>
      <w:r w:rsidRPr="000C2A17">
        <w:rPr>
          <w:sz w:val="28"/>
          <w:szCs w:val="28"/>
          <w:lang w:val="uk-UA"/>
        </w:rPr>
        <w:t xml:space="preserve"> (довжина плода приблизно 46 – </w:t>
      </w:r>
      <w:smartTag w:uri="urn:schemas-microsoft-com:office:smarttags" w:element="metricconverter">
        <w:smartTagPr>
          <w:attr w:name="ProductID" w:val="48 см"/>
        </w:smartTagPr>
        <w:r w:rsidRPr="000C2A17">
          <w:rPr>
            <w:sz w:val="28"/>
            <w:szCs w:val="28"/>
            <w:lang w:val="uk-UA"/>
          </w:rPr>
          <w:t>48 см</w:t>
        </w:r>
      </w:smartTag>
      <w:r w:rsidRPr="000C2A17">
        <w:rPr>
          <w:sz w:val="28"/>
          <w:szCs w:val="28"/>
          <w:lang w:val="uk-UA"/>
        </w:rPr>
        <w:t xml:space="preserve">). Дані піхвового дослідження: піхва жінки, що не народжувала, шийка матки вкорочена, вічко пропускає кінчик пальця. Через склепіння піхви визначається голівка плода, що знаходиться високо над входом й малий таз. Мис крижів досягається, діагональна кон'югата - </w:t>
      </w:r>
      <w:smartTag w:uri="urn:schemas-microsoft-com:office:smarttags" w:element="metricconverter">
        <w:smartTagPr>
          <w:attr w:name="ProductID" w:val="8,5 см"/>
        </w:smartTagPr>
        <w:r w:rsidRPr="000C2A17">
          <w:rPr>
            <w:sz w:val="28"/>
            <w:szCs w:val="28"/>
            <w:lang w:val="uk-UA"/>
          </w:rPr>
          <w:t>8,5 см</w:t>
        </w:r>
      </w:smartTag>
      <w:r w:rsidRPr="000C2A17">
        <w:rPr>
          <w:sz w:val="28"/>
          <w:szCs w:val="28"/>
          <w:lang w:val="uk-UA"/>
        </w:rPr>
        <w:t xml:space="preserve">. Екзостозів немає. </w:t>
      </w:r>
    </w:p>
    <w:p w14:paraId="2B94CB37" w14:textId="77777777" w:rsidR="00ED4399" w:rsidRPr="000C2A17" w:rsidRDefault="00ED4399" w:rsidP="000C2A17">
      <w:pPr>
        <w:shd w:val="clear" w:color="auto" w:fill="FFFFFF"/>
        <w:tabs>
          <w:tab w:val="left" w:pos="9537"/>
        </w:tabs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i/>
          <w:sz w:val="28"/>
          <w:szCs w:val="28"/>
          <w:lang w:val="uk-UA"/>
        </w:rPr>
        <w:t>Діагноз? Клінічні симптоми, які підтверджують діагноз? Прогноз і план ведення пологів?</w:t>
      </w:r>
    </w:p>
    <w:p w14:paraId="0644BE19" w14:textId="77777777" w:rsidR="008F5F66" w:rsidRPr="000C2A17" w:rsidRDefault="00ED4399" w:rsidP="000C2A17">
      <w:pPr>
        <w:tabs>
          <w:tab w:val="left" w:pos="9537"/>
        </w:tabs>
        <w:ind w:firstLine="709"/>
        <w:jc w:val="both"/>
        <w:rPr>
          <w:sz w:val="28"/>
          <w:szCs w:val="28"/>
          <w:lang w:val="uk-UA"/>
        </w:rPr>
      </w:pPr>
      <w:r w:rsidRPr="000C2A17">
        <w:rPr>
          <w:b/>
          <w:i/>
          <w:sz w:val="28"/>
          <w:szCs w:val="28"/>
          <w:lang w:val="uk-UA"/>
        </w:rPr>
        <w:t>Задача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b/>
          <w:i/>
          <w:sz w:val="28"/>
          <w:szCs w:val="28"/>
          <w:lang w:val="uk-UA"/>
        </w:rPr>
        <w:t>№ 5.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Роділля Н., 29 р. Навколоплідні води вилились 2 години тому при майже повному розкритті шийки матки, після чого відразу почались слабкі, нетривалі, малопродуктивні потуги. Просування голівки затрималось, потуги стали ще слабкіші. Вагітність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четверта.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Перша закінчилась терміновими пологами живим плодом масою </w:t>
      </w:r>
      <w:smartTag w:uri="urn:schemas-microsoft-com:office:smarttags" w:element="metricconverter">
        <w:smartTagPr>
          <w:attr w:name="ProductID" w:val="3500 г"/>
        </w:smartTagPr>
        <w:r w:rsidRPr="000C2A17">
          <w:rPr>
            <w:sz w:val="28"/>
            <w:szCs w:val="28"/>
            <w:lang w:val="uk-UA"/>
          </w:rPr>
          <w:t>3500 г</w:t>
        </w:r>
      </w:smartTag>
      <w:r w:rsidRPr="000C2A17">
        <w:rPr>
          <w:sz w:val="28"/>
          <w:szCs w:val="28"/>
          <w:lang w:val="uk-UA"/>
        </w:rPr>
        <w:t xml:space="preserve">, друга - медичним абортом без ускладнень, третя (три роки тому) - терміновими пологами, які тривали, зі слів породіллі більше доби, народився живий хлопчик масою </w:t>
      </w:r>
      <w:smartTag w:uri="urn:schemas-microsoft-com:office:smarttags" w:element="metricconverter">
        <w:smartTagPr>
          <w:attr w:name="ProductID" w:val="3900 г"/>
        </w:smartTagPr>
        <w:r w:rsidRPr="000C2A17">
          <w:rPr>
            <w:sz w:val="28"/>
            <w:szCs w:val="28"/>
            <w:lang w:val="uk-UA"/>
          </w:rPr>
          <w:t>3900 г</w:t>
        </w:r>
      </w:smartTag>
      <w:r w:rsidRPr="000C2A17">
        <w:rPr>
          <w:sz w:val="28"/>
          <w:szCs w:val="28"/>
          <w:lang w:val="uk-UA"/>
        </w:rPr>
        <w:t xml:space="preserve">. Об'єктивно: стан роділлі при поступленні задовільний. Зріст – </w:t>
      </w:r>
      <w:smartTag w:uri="urn:schemas-microsoft-com:office:smarttags" w:element="metricconverter">
        <w:smartTagPr>
          <w:attr w:name="ProductID" w:val="162 см"/>
        </w:smartTagPr>
        <w:r w:rsidRPr="000C2A17">
          <w:rPr>
            <w:sz w:val="28"/>
            <w:szCs w:val="28"/>
            <w:lang w:val="uk-UA"/>
          </w:rPr>
          <w:t>162 см</w:t>
        </w:r>
      </w:smartTag>
      <w:r w:rsidRPr="000C2A17">
        <w:rPr>
          <w:sz w:val="28"/>
          <w:szCs w:val="28"/>
          <w:lang w:val="uk-UA"/>
        </w:rPr>
        <w:t xml:space="preserve">., маса тіла – </w:t>
      </w:r>
      <w:smartTag w:uri="urn:schemas-microsoft-com:office:smarttags" w:element="metricconverter">
        <w:smartTagPr>
          <w:attr w:name="ProductID" w:val="79 кг"/>
        </w:smartTagPr>
        <w:r w:rsidRPr="000C2A17">
          <w:rPr>
            <w:sz w:val="28"/>
            <w:szCs w:val="28"/>
            <w:lang w:val="uk-UA"/>
          </w:rPr>
          <w:t>79 кг</w:t>
        </w:r>
      </w:smartTag>
      <w:r w:rsidRPr="000C2A17">
        <w:rPr>
          <w:sz w:val="28"/>
          <w:szCs w:val="28"/>
          <w:lang w:val="uk-UA"/>
        </w:rPr>
        <w:t xml:space="preserve">. Будова тіла правильна. Окружність живота – </w:t>
      </w:r>
      <w:smartTag w:uri="urn:schemas-microsoft-com:office:smarttags" w:element="metricconverter">
        <w:smartTagPr>
          <w:attr w:name="ProductID" w:val="114 см"/>
        </w:smartTagPr>
        <w:r w:rsidRPr="000C2A17">
          <w:rPr>
            <w:sz w:val="28"/>
            <w:szCs w:val="28"/>
            <w:lang w:val="uk-UA"/>
          </w:rPr>
          <w:t>114 см</w:t>
        </w:r>
      </w:smartTag>
      <w:r w:rsidRPr="000C2A17">
        <w:rPr>
          <w:sz w:val="28"/>
          <w:szCs w:val="28"/>
          <w:lang w:val="uk-UA"/>
        </w:rPr>
        <w:t xml:space="preserve">, висота стояння дна матки над лоном - </w:t>
      </w:r>
      <w:smartTag w:uri="urn:schemas-microsoft-com:office:smarttags" w:element="metricconverter">
        <w:smartTagPr>
          <w:attr w:name="ProductID" w:val="36 см"/>
        </w:smartTagPr>
        <w:r w:rsidRPr="000C2A17">
          <w:rPr>
            <w:sz w:val="28"/>
            <w:szCs w:val="28"/>
            <w:lang w:val="uk-UA"/>
          </w:rPr>
          <w:t>36 см</w:t>
        </w:r>
      </w:smartTag>
      <w:r w:rsidRPr="000C2A17">
        <w:rPr>
          <w:sz w:val="28"/>
          <w:szCs w:val="28"/>
          <w:lang w:val="uk-UA"/>
        </w:rPr>
        <w:t xml:space="preserve">. Матка </w:t>
      </w:r>
      <w:proofErr w:type="spellStart"/>
      <w:r w:rsidRPr="000C2A17">
        <w:rPr>
          <w:sz w:val="28"/>
          <w:szCs w:val="28"/>
          <w:lang w:val="uk-UA"/>
        </w:rPr>
        <w:t>овоїдної</w:t>
      </w:r>
      <w:proofErr w:type="spellEnd"/>
      <w:r w:rsidRPr="000C2A17">
        <w:rPr>
          <w:sz w:val="28"/>
          <w:szCs w:val="28"/>
          <w:lang w:val="uk-UA"/>
        </w:rPr>
        <w:t xml:space="preserve"> форми. Розміри тазу: 26-29-32-</w:t>
      </w:r>
      <w:smartTag w:uri="urn:schemas-microsoft-com:office:smarttags" w:element="metricconverter">
        <w:smartTagPr>
          <w:attr w:name="ProductID" w:val="21 см"/>
        </w:smartTagPr>
        <w:r w:rsidRPr="000C2A17">
          <w:rPr>
            <w:sz w:val="28"/>
            <w:szCs w:val="28"/>
            <w:lang w:val="uk-UA"/>
          </w:rPr>
          <w:t>21 см</w:t>
        </w:r>
      </w:smartTag>
      <w:r w:rsidRPr="000C2A17">
        <w:rPr>
          <w:sz w:val="28"/>
          <w:szCs w:val="28"/>
          <w:lang w:val="uk-UA"/>
        </w:rPr>
        <w:t xml:space="preserve">. Положення плода повздовжнє, спинка - зліва, дрібні частини плода - справа. Передлежача частина - голівка великим сегментом у вході в малий таз. Серцебиття плода – 140 </w:t>
      </w:r>
      <w:proofErr w:type="spellStart"/>
      <w:r w:rsidRPr="000C2A17">
        <w:rPr>
          <w:sz w:val="28"/>
          <w:szCs w:val="28"/>
          <w:lang w:val="uk-UA"/>
        </w:rPr>
        <w:t>уд</w:t>
      </w:r>
      <w:proofErr w:type="spellEnd"/>
      <w:r w:rsidRPr="000C2A17">
        <w:rPr>
          <w:sz w:val="28"/>
          <w:szCs w:val="28"/>
          <w:lang w:val="uk-UA"/>
        </w:rPr>
        <w:t>./хв., ясне, ритмічне, зліва нижче пупка.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Орієнтовна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маса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плода за формулою </w:t>
      </w:r>
      <w:proofErr w:type="spellStart"/>
      <w:r w:rsidRPr="000C2A17">
        <w:rPr>
          <w:sz w:val="28"/>
          <w:szCs w:val="28"/>
          <w:lang w:val="uk-UA"/>
        </w:rPr>
        <w:t>Лебедева</w:t>
      </w:r>
      <w:proofErr w:type="spellEnd"/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-</w:t>
      </w:r>
      <w:r w:rsidR="002C1E0D" w:rsidRPr="000C2A17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4100 г"/>
        </w:smartTagPr>
        <w:r w:rsidRPr="000C2A17">
          <w:rPr>
            <w:sz w:val="28"/>
            <w:szCs w:val="28"/>
            <w:lang w:val="uk-UA"/>
          </w:rPr>
          <w:t>4100 г</w:t>
        </w:r>
      </w:smartTag>
      <w:r w:rsidRPr="000C2A17">
        <w:rPr>
          <w:sz w:val="28"/>
          <w:szCs w:val="28"/>
          <w:lang w:val="uk-UA"/>
        </w:rPr>
        <w:t>.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Потуги короткі, самостійні. Сеча прозора, солом'яно-жовтого кольору. Додаткові вимірювання: окружність. тазу – </w:t>
      </w:r>
      <w:smartTag w:uri="urn:schemas-microsoft-com:office:smarttags" w:element="metricconverter">
        <w:smartTagPr>
          <w:attr w:name="ProductID" w:val="85 см"/>
        </w:smartTagPr>
        <w:r w:rsidRPr="000C2A17">
          <w:rPr>
            <w:sz w:val="28"/>
            <w:szCs w:val="28"/>
            <w:lang w:val="uk-UA"/>
          </w:rPr>
          <w:t>85 см</w:t>
        </w:r>
      </w:smartTag>
      <w:r w:rsidRPr="000C2A17">
        <w:rPr>
          <w:sz w:val="28"/>
          <w:szCs w:val="28"/>
          <w:lang w:val="uk-UA"/>
        </w:rPr>
        <w:t xml:space="preserve">, бокові кон'югати дорівнюють </w:t>
      </w:r>
      <w:smartTag w:uri="urn:schemas-microsoft-com:office:smarttags" w:element="metricconverter">
        <w:smartTagPr>
          <w:attr w:name="ProductID" w:val="15 см"/>
        </w:smartTagPr>
        <w:r w:rsidRPr="000C2A17">
          <w:rPr>
            <w:sz w:val="28"/>
            <w:szCs w:val="28"/>
            <w:lang w:val="uk-UA"/>
          </w:rPr>
          <w:t>15 см</w:t>
        </w:r>
      </w:smartTag>
      <w:r w:rsidRPr="000C2A17">
        <w:rPr>
          <w:sz w:val="28"/>
          <w:szCs w:val="28"/>
          <w:lang w:val="uk-UA"/>
        </w:rPr>
        <w:t xml:space="preserve">; висота тазу – </w:t>
      </w:r>
      <w:smartTag w:uri="urn:schemas-microsoft-com:office:smarttags" w:element="metricconverter">
        <w:smartTagPr>
          <w:attr w:name="ProductID" w:val="13 см"/>
        </w:smartTagPr>
        <w:r w:rsidRPr="000C2A17">
          <w:rPr>
            <w:sz w:val="28"/>
            <w:szCs w:val="28"/>
            <w:lang w:val="uk-UA"/>
          </w:rPr>
          <w:t>13 см</w:t>
        </w:r>
      </w:smartTag>
      <w:r w:rsidRPr="000C2A17">
        <w:rPr>
          <w:sz w:val="28"/>
          <w:szCs w:val="28"/>
          <w:lang w:val="uk-UA"/>
        </w:rPr>
        <w:t xml:space="preserve">; висота лона – </w:t>
      </w:r>
      <w:smartTag w:uri="urn:schemas-microsoft-com:office:smarttags" w:element="metricconverter">
        <w:smartTagPr>
          <w:attr w:name="ProductID" w:val="5 см"/>
        </w:smartTagPr>
        <w:r w:rsidRPr="000C2A17">
          <w:rPr>
            <w:sz w:val="28"/>
            <w:szCs w:val="28"/>
            <w:lang w:val="uk-UA"/>
          </w:rPr>
          <w:t>5 см</w:t>
        </w:r>
      </w:smartTag>
      <w:r w:rsidRPr="000C2A17">
        <w:rPr>
          <w:sz w:val="28"/>
          <w:szCs w:val="28"/>
          <w:lang w:val="uk-UA"/>
        </w:rPr>
        <w:t>.; індекс Соловйова – 1,5; лобковий кут - 100º; розміри виходу тазу – поперечний -11,5 см; прямий -10,5 см;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крижовий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ромб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має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правильну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форму,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повздовжній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 xml:space="preserve">розмір - 10,5 см; поперечний - </w:t>
      </w:r>
      <w:smartTag w:uri="urn:schemas-microsoft-com:office:smarttags" w:element="metricconverter">
        <w:smartTagPr>
          <w:attr w:name="ProductID" w:val="9 см"/>
        </w:smartTagPr>
        <w:r w:rsidRPr="000C2A17">
          <w:rPr>
            <w:sz w:val="28"/>
            <w:szCs w:val="28"/>
            <w:lang w:val="uk-UA"/>
          </w:rPr>
          <w:t>9 см</w:t>
        </w:r>
      </w:smartTag>
      <w:r w:rsidRPr="000C2A17">
        <w:rPr>
          <w:sz w:val="28"/>
          <w:szCs w:val="28"/>
          <w:lang w:val="uk-UA"/>
        </w:rPr>
        <w:t>;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прямий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розмір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голівки</w:t>
      </w:r>
      <w:r w:rsidR="002C1E0D" w:rsidRPr="000C2A17">
        <w:rPr>
          <w:sz w:val="28"/>
          <w:szCs w:val="28"/>
          <w:lang w:val="uk-UA"/>
        </w:rPr>
        <w:t xml:space="preserve"> </w:t>
      </w:r>
      <w:r w:rsidRPr="000C2A17">
        <w:rPr>
          <w:sz w:val="28"/>
          <w:szCs w:val="28"/>
          <w:lang w:val="uk-UA"/>
        </w:rPr>
        <w:t>-</w:t>
      </w:r>
      <w:r w:rsidR="002C1E0D" w:rsidRPr="000C2A17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0C2A17">
          <w:rPr>
            <w:sz w:val="28"/>
            <w:szCs w:val="28"/>
            <w:lang w:val="uk-UA"/>
          </w:rPr>
          <w:t>12 см</w:t>
        </w:r>
      </w:smartTag>
      <w:r w:rsidRPr="000C2A17">
        <w:rPr>
          <w:sz w:val="28"/>
          <w:szCs w:val="28"/>
          <w:lang w:val="uk-UA"/>
        </w:rPr>
        <w:t xml:space="preserve">; довжина </w:t>
      </w:r>
      <w:proofErr w:type="spellStart"/>
      <w:r w:rsidRPr="000C2A17">
        <w:rPr>
          <w:sz w:val="28"/>
          <w:szCs w:val="28"/>
          <w:lang w:val="uk-UA"/>
        </w:rPr>
        <w:t>напівовалу</w:t>
      </w:r>
      <w:proofErr w:type="spellEnd"/>
      <w:r w:rsidRPr="000C2A17">
        <w:rPr>
          <w:sz w:val="28"/>
          <w:szCs w:val="28"/>
          <w:lang w:val="uk-UA"/>
        </w:rPr>
        <w:t xml:space="preserve"> плода, виміряна </w:t>
      </w:r>
      <w:proofErr w:type="spellStart"/>
      <w:r w:rsidRPr="000C2A17">
        <w:rPr>
          <w:sz w:val="28"/>
          <w:szCs w:val="28"/>
          <w:lang w:val="uk-UA"/>
        </w:rPr>
        <w:t>тазоміром</w:t>
      </w:r>
      <w:proofErr w:type="spellEnd"/>
      <w:r w:rsidRPr="000C2A17">
        <w:rPr>
          <w:sz w:val="28"/>
          <w:szCs w:val="28"/>
          <w:lang w:val="uk-UA"/>
        </w:rPr>
        <w:t xml:space="preserve"> - </w:t>
      </w:r>
      <w:smartTag w:uri="urn:schemas-microsoft-com:office:smarttags" w:element="metricconverter">
        <w:smartTagPr>
          <w:attr w:name="ProductID" w:val="26 см"/>
        </w:smartTagPr>
        <w:r w:rsidRPr="000C2A17">
          <w:rPr>
            <w:sz w:val="28"/>
            <w:szCs w:val="28"/>
            <w:lang w:val="uk-UA"/>
          </w:rPr>
          <w:t>26 см</w:t>
        </w:r>
      </w:smartTag>
      <w:r w:rsidRPr="000C2A17">
        <w:rPr>
          <w:sz w:val="28"/>
          <w:szCs w:val="28"/>
          <w:lang w:val="uk-UA"/>
        </w:rPr>
        <w:t xml:space="preserve"> (довжина плода приблизно 52-</w:t>
      </w:r>
      <w:smartTag w:uri="urn:schemas-microsoft-com:office:smarttags" w:element="metricconverter">
        <w:smartTagPr>
          <w:attr w:name="ProductID" w:val="54 см"/>
        </w:smartTagPr>
        <w:r w:rsidRPr="000C2A17">
          <w:rPr>
            <w:sz w:val="28"/>
            <w:szCs w:val="28"/>
            <w:lang w:val="uk-UA"/>
          </w:rPr>
          <w:t>54 см</w:t>
        </w:r>
      </w:smartTag>
      <w:r w:rsidRPr="000C2A17">
        <w:rPr>
          <w:sz w:val="28"/>
          <w:szCs w:val="28"/>
          <w:lang w:val="uk-UA"/>
        </w:rPr>
        <w:t xml:space="preserve">); розмір Цангемейстера – </w:t>
      </w:r>
      <w:smartTag w:uri="urn:schemas-microsoft-com:office:smarttags" w:element="metricconverter">
        <w:smartTagPr>
          <w:attr w:name="ProductID" w:val="18 см"/>
        </w:smartTagPr>
        <w:r w:rsidRPr="000C2A17">
          <w:rPr>
            <w:sz w:val="28"/>
            <w:szCs w:val="28"/>
            <w:lang w:val="uk-UA"/>
          </w:rPr>
          <w:t>18 см</w:t>
        </w:r>
      </w:smartTag>
      <w:r w:rsidRPr="000C2A17">
        <w:rPr>
          <w:sz w:val="28"/>
          <w:szCs w:val="28"/>
          <w:lang w:val="uk-UA"/>
        </w:rPr>
        <w:t xml:space="preserve"> (на </w:t>
      </w:r>
      <w:smartTag w:uri="urn:schemas-microsoft-com:office:smarttags" w:element="metricconverter">
        <w:smartTagPr>
          <w:attr w:name="ProductID" w:val="3 см"/>
        </w:smartTagPr>
        <w:r w:rsidRPr="000C2A17">
          <w:rPr>
            <w:sz w:val="28"/>
            <w:szCs w:val="28"/>
            <w:lang w:val="uk-UA"/>
          </w:rPr>
          <w:t>3 см</w:t>
        </w:r>
      </w:smartTag>
      <w:r w:rsidRPr="000C2A17">
        <w:rPr>
          <w:sz w:val="28"/>
          <w:szCs w:val="28"/>
          <w:lang w:val="uk-UA"/>
        </w:rPr>
        <w:t xml:space="preserve"> менше розміру зовнішньої кон'югати); ознака Генкель-Вастена негативна. Дані піхвовою дослідження: зовнішні статеві органи розвинені правильно. Піхва жінки, яка народжувала, шийка матки згладжена, відкриття повне. Плідний міхур відсутній. Голівка плода великим сегментом у вході в малий таз, стрілоподібний шов - в поперечному розмірі входу, мале і велике тім’ячка розташовані на одному рівні. Стрілоподібний шов злегка нахилений до мису крижів, трохи нижче опущена тім'яна кістка, на якій визначається невелика пологова пухлина. Екзостозів немає. </w:t>
      </w:r>
    </w:p>
    <w:p w14:paraId="163D72A4" w14:textId="77777777" w:rsidR="00ED4399" w:rsidRPr="000C2A17" w:rsidRDefault="00ED4399" w:rsidP="000C2A17">
      <w:pPr>
        <w:tabs>
          <w:tab w:val="left" w:pos="9537"/>
        </w:tabs>
        <w:ind w:firstLine="709"/>
        <w:jc w:val="both"/>
        <w:rPr>
          <w:i/>
          <w:sz w:val="28"/>
          <w:szCs w:val="28"/>
          <w:lang w:val="uk-UA"/>
        </w:rPr>
      </w:pPr>
      <w:r w:rsidRPr="000C2A17">
        <w:rPr>
          <w:i/>
          <w:sz w:val="28"/>
          <w:szCs w:val="28"/>
          <w:lang w:val="uk-UA"/>
        </w:rPr>
        <w:t xml:space="preserve">Діагноз? Клінічні ознаки, які підтверджують діагноз? План подальшого ведення цих пологів? </w:t>
      </w:r>
    </w:p>
    <w:p w14:paraId="5865B4E0" w14:textId="77777777" w:rsidR="002C042A" w:rsidRDefault="002C042A" w:rsidP="002C042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D8E205" w14:textId="77777777" w:rsidR="002C042A" w:rsidRDefault="002C042A" w:rsidP="002C042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63C231" w14:textId="77777777" w:rsidR="002C042A" w:rsidRDefault="002C042A" w:rsidP="002C042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09443E" w14:textId="77777777" w:rsidR="002C042A" w:rsidRPr="002C042A" w:rsidRDefault="002C042A" w:rsidP="002C042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042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РЕКОМЕНДОВАНА ЛІТЕРАТУРА</w:t>
      </w:r>
    </w:p>
    <w:p w14:paraId="458BFCDA" w14:textId="77777777" w:rsidR="002C042A" w:rsidRPr="002C042A" w:rsidRDefault="002C042A" w:rsidP="002C042A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2C042A">
        <w:rPr>
          <w:b/>
          <w:bCs/>
          <w:color w:val="000000"/>
          <w:sz w:val="28"/>
          <w:szCs w:val="28"/>
        </w:rPr>
        <w:t>Основна</w:t>
      </w:r>
      <w:proofErr w:type="spellEnd"/>
      <w:r w:rsidRPr="002C042A">
        <w:rPr>
          <w:b/>
          <w:bCs/>
          <w:color w:val="000000"/>
          <w:sz w:val="28"/>
          <w:szCs w:val="28"/>
        </w:rPr>
        <w:t> </w:t>
      </w:r>
    </w:p>
    <w:p w14:paraId="26701AA1" w14:textId="77777777" w:rsidR="002C042A" w:rsidRPr="002C042A" w:rsidRDefault="002C042A" w:rsidP="002C042A">
      <w:pPr>
        <w:jc w:val="center"/>
        <w:rPr>
          <w:sz w:val="28"/>
          <w:szCs w:val="28"/>
        </w:rPr>
      </w:pPr>
    </w:p>
    <w:p w14:paraId="35BA4763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Алгоритми</w:t>
      </w:r>
      <w:proofErr w:type="spellEnd"/>
      <w:r w:rsidRPr="002C042A">
        <w:rPr>
          <w:color w:val="000000"/>
          <w:sz w:val="28"/>
          <w:szCs w:val="28"/>
        </w:rPr>
        <w:t xml:space="preserve"> в </w:t>
      </w:r>
      <w:proofErr w:type="spellStart"/>
      <w:r w:rsidRPr="002C042A">
        <w:rPr>
          <w:color w:val="000000"/>
          <w:sz w:val="28"/>
          <w:szCs w:val="28"/>
        </w:rPr>
        <w:t>акушерстві</w:t>
      </w:r>
      <w:proofErr w:type="spellEnd"/>
      <w:r w:rsidRPr="002C042A">
        <w:rPr>
          <w:color w:val="000000"/>
          <w:sz w:val="28"/>
          <w:szCs w:val="28"/>
        </w:rPr>
        <w:t xml:space="preserve"> і </w:t>
      </w:r>
      <w:proofErr w:type="spellStart"/>
      <w:r w:rsidRPr="002C042A">
        <w:rPr>
          <w:color w:val="000000"/>
          <w:sz w:val="28"/>
          <w:szCs w:val="28"/>
        </w:rPr>
        <w:t>гінекології</w:t>
      </w:r>
      <w:proofErr w:type="spellEnd"/>
      <w:r w:rsidRPr="002C042A">
        <w:rPr>
          <w:color w:val="000000"/>
          <w:sz w:val="28"/>
          <w:szCs w:val="28"/>
        </w:rPr>
        <w:t xml:space="preserve">. </w:t>
      </w:r>
      <w:proofErr w:type="spellStart"/>
      <w:r w:rsidRPr="002C042A">
        <w:rPr>
          <w:color w:val="000000"/>
          <w:sz w:val="28"/>
          <w:szCs w:val="28"/>
        </w:rPr>
        <w:t>Видання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третє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доповнене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під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редакцією</w:t>
      </w:r>
      <w:proofErr w:type="spellEnd"/>
      <w:r w:rsidRPr="002C042A">
        <w:rPr>
          <w:color w:val="000000"/>
          <w:sz w:val="28"/>
          <w:szCs w:val="28"/>
        </w:rPr>
        <w:t xml:space="preserve"> проф. В.О. </w:t>
      </w:r>
      <w:proofErr w:type="spellStart"/>
      <w:r w:rsidRPr="002C042A">
        <w:rPr>
          <w:color w:val="000000"/>
          <w:sz w:val="28"/>
          <w:szCs w:val="28"/>
        </w:rPr>
        <w:t>Бенюка</w:t>
      </w:r>
      <w:proofErr w:type="spellEnd"/>
      <w:r w:rsidRPr="002C042A">
        <w:rPr>
          <w:color w:val="000000"/>
          <w:sz w:val="28"/>
          <w:szCs w:val="28"/>
        </w:rPr>
        <w:t>. К.: «</w:t>
      </w:r>
      <w:proofErr w:type="spellStart"/>
      <w:r w:rsidRPr="002C042A">
        <w:rPr>
          <w:color w:val="000000"/>
          <w:sz w:val="28"/>
          <w:szCs w:val="28"/>
        </w:rPr>
        <w:t>Бібліотека</w:t>
      </w:r>
      <w:proofErr w:type="spellEnd"/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Здоров’я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>». -2018.- 504 с.</w:t>
      </w:r>
    </w:p>
    <w:p w14:paraId="465183F2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Акушерський</w:t>
      </w:r>
      <w:proofErr w:type="spellEnd"/>
      <w:r w:rsidRPr="002C042A">
        <w:rPr>
          <w:color w:val="000000"/>
          <w:sz w:val="28"/>
          <w:szCs w:val="28"/>
        </w:rPr>
        <w:t xml:space="preserve"> фантом/</w:t>
      </w:r>
      <w:proofErr w:type="spellStart"/>
      <w:r w:rsidRPr="002C042A">
        <w:rPr>
          <w:color w:val="000000"/>
          <w:sz w:val="28"/>
          <w:szCs w:val="28"/>
        </w:rPr>
        <w:t>Під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редакцією</w:t>
      </w:r>
      <w:proofErr w:type="spellEnd"/>
      <w:r w:rsidRPr="002C042A">
        <w:rPr>
          <w:color w:val="000000"/>
          <w:sz w:val="28"/>
          <w:szCs w:val="28"/>
        </w:rPr>
        <w:t xml:space="preserve"> проф. В.О. </w:t>
      </w:r>
      <w:proofErr w:type="spellStart"/>
      <w:r w:rsidRPr="002C042A">
        <w:rPr>
          <w:color w:val="000000"/>
          <w:sz w:val="28"/>
          <w:szCs w:val="28"/>
        </w:rPr>
        <w:t>Бенюка</w:t>
      </w:r>
      <w:proofErr w:type="spellEnd"/>
      <w:r w:rsidRPr="002C042A">
        <w:rPr>
          <w:color w:val="000000"/>
          <w:sz w:val="28"/>
          <w:szCs w:val="28"/>
        </w:rPr>
        <w:t xml:space="preserve">, І.А. </w:t>
      </w:r>
      <w:proofErr w:type="spellStart"/>
      <w:r w:rsidRPr="002C042A">
        <w:rPr>
          <w:color w:val="000000"/>
          <w:sz w:val="28"/>
          <w:szCs w:val="28"/>
        </w:rPr>
        <w:t>Усевича</w:t>
      </w:r>
      <w:proofErr w:type="spellEnd"/>
      <w:r w:rsidRPr="002C042A">
        <w:rPr>
          <w:color w:val="000000"/>
          <w:sz w:val="28"/>
          <w:szCs w:val="28"/>
        </w:rPr>
        <w:t xml:space="preserve">, О.А. </w:t>
      </w:r>
      <w:proofErr w:type="spellStart"/>
      <w:r w:rsidRPr="002C042A">
        <w:rPr>
          <w:color w:val="000000"/>
          <w:sz w:val="28"/>
          <w:szCs w:val="28"/>
        </w:rPr>
        <w:t>Диндар</w:t>
      </w:r>
      <w:proofErr w:type="spellEnd"/>
      <w:r w:rsidRPr="002C042A">
        <w:rPr>
          <w:color w:val="000000"/>
          <w:sz w:val="28"/>
          <w:szCs w:val="28"/>
        </w:rPr>
        <w:t xml:space="preserve">. - </w:t>
      </w:r>
      <w:proofErr w:type="spellStart"/>
      <w:r w:rsidRPr="002C042A">
        <w:rPr>
          <w:color w:val="000000"/>
          <w:sz w:val="28"/>
          <w:szCs w:val="28"/>
        </w:rPr>
        <w:t>Київ</w:t>
      </w:r>
      <w:proofErr w:type="spellEnd"/>
      <w:r w:rsidRPr="002C042A">
        <w:rPr>
          <w:color w:val="000000"/>
          <w:sz w:val="28"/>
          <w:szCs w:val="28"/>
        </w:rPr>
        <w:t>: «</w:t>
      </w:r>
      <w:proofErr w:type="spellStart"/>
      <w:r w:rsidRPr="002C042A">
        <w:rPr>
          <w:color w:val="000000"/>
          <w:sz w:val="28"/>
          <w:szCs w:val="28"/>
        </w:rPr>
        <w:t>Здоров’я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Украіни</w:t>
      </w:r>
      <w:proofErr w:type="spellEnd"/>
      <w:r w:rsidRPr="002C042A">
        <w:rPr>
          <w:color w:val="000000"/>
          <w:sz w:val="28"/>
          <w:szCs w:val="28"/>
        </w:rPr>
        <w:t>», 2019. - 198 с.</w:t>
      </w:r>
    </w:p>
    <w:p w14:paraId="403FB2BB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Браян</w:t>
      </w:r>
      <w:proofErr w:type="spellEnd"/>
      <w:r w:rsidRPr="002C042A">
        <w:rPr>
          <w:color w:val="000000"/>
          <w:sz w:val="28"/>
          <w:szCs w:val="28"/>
        </w:rPr>
        <w:t xml:space="preserve"> А. </w:t>
      </w:r>
      <w:proofErr w:type="spellStart"/>
      <w:r w:rsidRPr="002C042A">
        <w:rPr>
          <w:color w:val="000000"/>
          <w:sz w:val="28"/>
          <w:szCs w:val="28"/>
        </w:rPr>
        <w:t>Маґован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Філіп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Оуен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Ендрю</w:t>
      </w:r>
      <w:proofErr w:type="spellEnd"/>
      <w:r w:rsidRPr="002C042A">
        <w:rPr>
          <w:color w:val="000000"/>
          <w:sz w:val="28"/>
          <w:szCs w:val="28"/>
        </w:rPr>
        <w:t xml:space="preserve"> Томсон."</w:t>
      </w:r>
      <w:proofErr w:type="spellStart"/>
      <w:r w:rsidRPr="002C042A">
        <w:rPr>
          <w:color w:val="000000"/>
          <w:sz w:val="28"/>
          <w:szCs w:val="28"/>
        </w:rPr>
        <w:t>Клінічне</w:t>
      </w:r>
      <w:proofErr w:type="spellEnd"/>
      <w:r w:rsidRPr="002C042A">
        <w:rPr>
          <w:color w:val="000000"/>
          <w:sz w:val="28"/>
          <w:szCs w:val="28"/>
        </w:rPr>
        <w:t xml:space="preserve"> акушерство та </w:t>
      </w:r>
      <w:proofErr w:type="spellStart"/>
      <w:r w:rsidRPr="002C042A">
        <w:rPr>
          <w:color w:val="000000"/>
          <w:sz w:val="28"/>
          <w:szCs w:val="28"/>
        </w:rPr>
        <w:t>гінекологія</w:t>
      </w:r>
      <w:proofErr w:type="spellEnd"/>
      <w:r w:rsidRPr="002C042A">
        <w:rPr>
          <w:color w:val="000000"/>
          <w:sz w:val="28"/>
          <w:szCs w:val="28"/>
        </w:rPr>
        <w:t xml:space="preserve">". </w:t>
      </w:r>
      <w:proofErr w:type="spellStart"/>
      <w:r w:rsidRPr="002C042A">
        <w:rPr>
          <w:color w:val="000000"/>
          <w:sz w:val="28"/>
          <w:szCs w:val="28"/>
        </w:rPr>
        <w:t>Підручник</w:t>
      </w:r>
      <w:proofErr w:type="spellEnd"/>
      <w:r w:rsidRPr="002C042A">
        <w:rPr>
          <w:color w:val="000000"/>
          <w:sz w:val="28"/>
          <w:szCs w:val="28"/>
        </w:rPr>
        <w:t xml:space="preserve">, К. </w:t>
      </w:r>
      <w:proofErr w:type="spellStart"/>
      <w:r w:rsidRPr="002C042A">
        <w:rPr>
          <w:color w:val="000000"/>
          <w:sz w:val="28"/>
          <w:szCs w:val="28"/>
        </w:rPr>
        <w:t>Видавництво</w:t>
      </w:r>
      <w:proofErr w:type="spellEnd"/>
      <w:r w:rsidRPr="002C042A">
        <w:rPr>
          <w:color w:val="000000"/>
          <w:sz w:val="28"/>
          <w:szCs w:val="28"/>
        </w:rPr>
        <w:t xml:space="preserve"> «Медицина», 2021, 445 с.</w:t>
      </w:r>
    </w:p>
    <w:p w14:paraId="66B88546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Грищенко В., Щербина М., </w:t>
      </w:r>
      <w:proofErr w:type="spellStart"/>
      <w:r w:rsidRPr="002C042A">
        <w:rPr>
          <w:color w:val="000000"/>
          <w:sz w:val="28"/>
          <w:szCs w:val="28"/>
        </w:rPr>
        <w:t>Венцківський</w:t>
      </w:r>
      <w:proofErr w:type="spellEnd"/>
      <w:r w:rsidRPr="002C042A">
        <w:rPr>
          <w:color w:val="000000"/>
          <w:sz w:val="28"/>
          <w:szCs w:val="28"/>
        </w:rPr>
        <w:t xml:space="preserve"> Б. «Акушерство і </w:t>
      </w:r>
      <w:proofErr w:type="spellStart"/>
      <w:r w:rsidRPr="002C042A">
        <w:rPr>
          <w:color w:val="000000"/>
          <w:sz w:val="28"/>
          <w:szCs w:val="28"/>
        </w:rPr>
        <w:t>гінекологія</w:t>
      </w:r>
      <w:proofErr w:type="spellEnd"/>
      <w:r w:rsidRPr="002C042A">
        <w:rPr>
          <w:color w:val="000000"/>
          <w:sz w:val="28"/>
          <w:szCs w:val="28"/>
        </w:rPr>
        <w:t xml:space="preserve">: у </w:t>
      </w:r>
      <w:proofErr w:type="spellStart"/>
      <w:r w:rsidRPr="002C042A">
        <w:rPr>
          <w:color w:val="000000"/>
          <w:sz w:val="28"/>
          <w:szCs w:val="28"/>
        </w:rPr>
        <w:t>двох</w:t>
      </w:r>
      <w:proofErr w:type="spellEnd"/>
      <w:r w:rsidRPr="002C042A">
        <w:rPr>
          <w:color w:val="000000"/>
          <w:sz w:val="28"/>
          <w:szCs w:val="28"/>
        </w:rPr>
        <w:t xml:space="preserve"> книгах.» Книга 1. Акушерство. 4-е </w:t>
      </w:r>
      <w:proofErr w:type="spellStart"/>
      <w:r w:rsidRPr="002C042A">
        <w:rPr>
          <w:color w:val="000000"/>
          <w:sz w:val="28"/>
          <w:szCs w:val="28"/>
        </w:rPr>
        <w:t>видання</w:t>
      </w:r>
      <w:proofErr w:type="spellEnd"/>
      <w:r w:rsidRPr="002C042A">
        <w:rPr>
          <w:color w:val="000000"/>
          <w:sz w:val="28"/>
          <w:szCs w:val="28"/>
        </w:rPr>
        <w:t xml:space="preserve">. К. </w:t>
      </w:r>
      <w:proofErr w:type="spellStart"/>
      <w:r w:rsidRPr="002C042A">
        <w:rPr>
          <w:color w:val="000000"/>
          <w:sz w:val="28"/>
          <w:szCs w:val="28"/>
        </w:rPr>
        <w:t>Видавництво</w:t>
      </w:r>
      <w:proofErr w:type="spellEnd"/>
      <w:r w:rsidRPr="002C042A">
        <w:rPr>
          <w:color w:val="000000"/>
          <w:sz w:val="28"/>
          <w:szCs w:val="28"/>
        </w:rPr>
        <w:t xml:space="preserve"> «Медицина», 2020, 422 с.</w:t>
      </w:r>
    </w:p>
    <w:p w14:paraId="4FDDCA5C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Грищенко В., Щербина М., </w:t>
      </w:r>
      <w:proofErr w:type="spellStart"/>
      <w:r w:rsidRPr="002C042A">
        <w:rPr>
          <w:color w:val="000000"/>
          <w:sz w:val="28"/>
          <w:szCs w:val="28"/>
        </w:rPr>
        <w:t>Венцківський</w:t>
      </w:r>
      <w:proofErr w:type="spellEnd"/>
      <w:r w:rsidRPr="002C042A">
        <w:rPr>
          <w:color w:val="000000"/>
          <w:sz w:val="28"/>
          <w:szCs w:val="28"/>
        </w:rPr>
        <w:t xml:space="preserve"> Б. «Акушерство і </w:t>
      </w:r>
      <w:proofErr w:type="spellStart"/>
      <w:r w:rsidRPr="002C042A">
        <w:rPr>
          <w:color w:val="000000"/>
          <w:sz w:val="28"/>
          <w:szCs w:val="28"/>
        </w:rPr>
        <w:t>гінекологія</w:t>
      </w:r>
      <w:proofErr w:type="spellEnd"/>
      <w:r w:rsidRPr="002C042A">
        <w:rPr>
          <w:color w:val="000000"/>
          <w:sz w:val="28"/>
          <w:szCs w:val="28"/>
        </w:rPr>
        <w:t xml:space="preserve">: у </w:t>
      </w:r>
      <w:proofErr w:type="spellStart"/>
      <w:r w:rsidRPr="002C042A">
        <w:rPr>
          <w:color w:val="000000"/>
          <w:sz w:val="28"/>
          <w:szCs w:val="28"/>
        </w:rPr>
        <w:t>двох</w:t>
      </w:r>
      <w:proofErr w:type="spellEnd"/>
      <w:r w:rsidRPr="002C042A">
        <w:rPr>
          <w:color w:val="000000"/>
          <w:sz w:val="28"/>
          <w:szCs w:val="28"/>
        </w:rPr>
        <w:t xml:space="preserve"> книгах.» Книга 2. </w:t>
      </w:r>
      <w:proofErr w:type="spellStart"/>
      <w:r w:rsidRPr="002C042A">
        <w:rPr>
          <w:color w:val="000000"/>
          <w:sz w:val="28"/>
          <w:szCs w:val="28"/>
        </w:rPr>
        <w:t>Гінекологія</w:t>
      </w:r>
      <w:proofErr w:type="spellEnd"/>
      <w:r w:rsidRPr="002C042A">
        <w:rPr>
          <w:color w:val="000000"/>
          <w:sz w:val="28"/>
          <w:szCs w:val="28"/>
        </w:rPr>
        <w:t xml:space="preserve">. 3-є </w:t>
      </w:r>
      <w:proofErr w:type="spellStart"/>
      <w:proofErr w:type="gramStart"/>
      <w:r w:rsidRPr="002C042A">
        <w:rPr>
          <w:color w:val="000000"/>
          <w:sz w:val="28"/>
          <w:szCs w:val="28"/>
        </w:rPr>
        <w:t>видання</w:t>
      </w:r>
      <w:proofErr w:type="spellEnd"/>
      <w:r w:rsidRPr="002C042A">
        <w:rPr>
          <w:color w:val="000000"/>
          <w:sz w:val="28"/>
          <w:szCs w:val="28"/>
        </w:rPr>
        <w:t>..</w:t>
      </w:r>
      <w:proofErr w:type="gramEnd"/>
      <w:r w:rsidRPr="002C042A">
        <w:rPr>
          <w:color w:val="000000"/>
          <w:sz w:val="28"/>
          <w:szCs w:val="28"/>
        </w:rPr>
        <w:t xml:space="preserve"> К. </w:t>
      </w:r>
      <w:proofErr w:type="spellStart"/>
      <w:r w:rsidRPr="002C042A">
        <w:rPr>
          <w:color w:val="000000"/>
          <w:sz w:val="28"/>
          <w:szCs w:val="28"/>
        </w:rPr>
        <w:t>Видавництво</w:t>
      </w:r>
      <w:proofErr w:type="spellEnd"/>
      <w:r w:rsidRPr="002C042A">
        <w:rPr>
          <w:color w:val="000000"/>
          <w:sz w:val="28"/>
          <w:szCs w:val="28"/>
        </w:rPr>
        <w:t xml:space="preserve"> «Медицина», 2020, 376 с.</w:t>
      </w:r>
    </w:p>
    <w:p w14:paraId="0AA915E6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Алгоритми</w:t>
      </w:r>
      <w:proofErr w:type="spellEnd"/>
      <w:r w:rsidRPr="002C042A">
        <w:rPr>
          <w:color w:val="000000"/>
          <w:sz w:val="28"/>
          <w:szCs w:val="28"/>
        </w:rPr>
        <w:t xml:space="preserve"> в </w:t>
      </w:r>
      <w:proofErr w:type="spellStart"/>
      <w:r w:rsidRPr="002C042A">
        <w:rPr>
          <w:color w:val="000000"/>
          <w:sz w:val="28"/>
          <w:szCs w:val="28"/>
        </w:rPr>
        <w:t>акушерстві</w:t>
      </w:r>
      <w:proofErr w:type="spellEnd"/>
      <w:r w:rsidRPr="002C042A">
        <w:rPr>
          <w:color w:val="000000"/>
          <w:sz w:val="28"/>
          <w:szCs w:val="28"/>
        </w:rPr>
        <w:t xml:space="preserve"> і </w:t>
      </w:r>
      <w:proofErr w:type="spellStart"/>
      <w:r w:rsidRPr="002C042A">
        <w:rPr>
          <w:color w:val="000000"/>
          <w:sz w:val="28"/>
          <w:szCs w:val="28"/>
        </w:rPr>
        <w:t>гінекології</w:t>
      </w:r>
      <w:proofErr w:type="spellEnd"/>
      <w:r w:rsidRPr="002C042A">
        <w:rPr>
          <w:color w:val="000000"/>
          <w:sz w:val="28"/>
          <w:szCs w:val="28"/>
        </w:rPr>
        <w:t xml:space="preserve">. </w:t>
      </w:r>
      <w:proofErr w:type="spellStart"/>
      <w:r w:rsidRPr="002C042A">
        <w:rPr>
          <w:color w:val="000000"/>
          <w:sz w:val="28"/>
          <w:szCs w:val="28"/>
        </w:rPr>
        <w:t>Навчальний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посібник</w:t>
      </w:r>
      <w:proofErr w:type="spellEnd"/>
      <w:r w:rsidRPr="002C042A">
        <w:rPr>
          <w:color w:val="000000"/>
          <w:sz w:val="28"/>
          <w:szCs w:val="28"/>
        </w:rPr>
        <w:t xml:space="preserve"> (под ред. </w:t>
      </w:r>
      <w:proofErr w:type="spellStart"/>
      <w:r w:rsidRPr="002C042A">
        <w:rPr>
          <w:color w:val="000000"/>
          <w:sz w:val="28"/>
          <w:szCs w:val="28"/>
        </w:rPr>
        <w:t>Бенюка</w:t>
      </w:r>
      <w:proofErr w:type="spellEnd"/>
      <w:r w:rsidRPr="002C042A">
        <w:rPr>
          <w:color w:val="000000"/>
          <w:sz w:val="28"/>
          <w:szCs w:val="28"/>
        </w:rPr>
        <w:t xml:space="preserve"> В.О.). </w:t>
      </w:r>
      <w:proofErr w:type="spellStart"/>
      <w:r w:rsidRPr="002C042A">
        <w:rPr>
          <w:color w:val="000000"/>
          <w:sz w:val="28"/>
          <w:szCs w:val="28"/>
        </w:rPr>
        <w:t>Співавтори</w:t>
      </w:r>
      <w:proofErr w:type="spellEnd"/>
      <w:r w:rsidRPr="002C042A">
        <w:rPr>
          <w:color w:val="000000"/>
          <w:sz w:val="28"/>
          <w:szCs w:val="28"/>
        </w:rPr>
        <w:t xml:space="preserve">: </w:t>
      </w:r>
      <w:proofErr w:type="spellStart"/>
      <w:r w:rsidRPr="002C042A">
        <w:rPr>
          <w:color w:val="000000"/>
          <w:sz w:val="28"/>
          <w:szCs w:val="28"/>
        </w:rPr>
        <w:t>Диндар</w:t>
      </w:r>
      <w:proofErr w:type="spellEnd"/>
      <w:r w:rsidRPr="002C042A">
        <w:rPr>
          <w:color w:val="000000"/>
          <w:sz w:val="28"/>
          <w:szCs w:val="28"/>
        </w:rPr>
        <w:t xml:space="preserve"> О.А., </w:t>
      </w:r>
      <w:proofErr w:type="spellStart"/>
      <w:r w:rsidRPr="002C042A">
        <w:rPr>
          <w:color w:val="000000"/>
          <w:sz w:val="28"/>
          <w:szCs w:val="28"/>
        </w:rPr>
        <w:t>Усевич</w:t>
      </w:r>
      <w:proofErr w:type="spellEnd"/>
      <w:r w:rsidRPr="002C042A">
        <w:rPr>
          <w:color w:val="000000"/>
          <w:sz w:val="28"/>
          <w:szCs w:val="28"/>
        </w:rPr>
        <w:t xml:space="preserve"> І.А., </w:t>
      </w:r>
      <w:proofErr w:type="spellStart"/>
      <w:r w:rsidRPr="002C042A">
        <w:rPr>
          <w:color w:val="000000"/>
          <w:sz w:val="28"/>
          <w:szCs w:val="28"/>
        </w:rPr>
        <w:t>Говсеев</w:t>
      </w:r>
      <w:proofErr w:type="spellEnd"/>
      <w:r w:rsidRPr="002C042A">
        <w:rPr>
          <w:color w:val="000000"/>
          <w:sz w:val="28"/>
          <w:szCs w:val="28"/>
        </w:rPr>
        <w:t xml:space="preserve"> Д.В., Гончаренко В.Н., Гичка Н.М., </w:t>
      </w:r>
      <w:proofErr w:type="spellStart"/>
      <w:r w:rsidRPr="002C042A">
        <w:rPr>
          <w:color w:val="000000"/>
          <w:sz w:val="28"/>
          <w:szCs w:val="28"/>
        </w:rPr>
        <w:t>Ковалюк</w:t>
      </w:r>
      <w:proofErr w:type="spellEnd"/>
      <w:r w:rsidRPr="002C042A">
        <w:rPr>
          <w:color w:val="000000"/>
          <w:sz w:val="28"/>
          <w:szCs w:val="28"/>
        </w:rPr>
        <w:t xml:space="preserve"> Т.В.-  К., 2019 - «</w:t>
      </w:r>
      <w:proofErr w:type="spellStart"/>
      <w:r w:rsidRPr="002C042A">
        <w:rPr>
          <w:color w:val="000000"/>
          <w:sz w:val="28"/>
          <w:szCs w:val="28"/>
        </w:rPr>
        <w:t>Бібліотека</w:t>
      </w:r>
      <w:proofErr w:type="spellEnd"/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Здоров’я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>» - С.542.</w:t>
      </w:r>
    </w:p>
    <w:p w14:paraId="13B9D04E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Акушерський</w:t>
      </w:r>
      <w:proofErr w:type="spellEnd"/>
      <w:r w:rsidRPr="002C042A">
        <w:rPr>
          <w:color w:val="000000"/>
          <w:sz w:val="28"/>
          <w:szCs w:val="28"/>
        </w:rPr>
        <w:t xml:space="preserve"> фантом: </w:t>
      </w:r>
      <w:proofErr w:type="spellStart"/>
      <w:r w:rsidRPr="002C042A">
        <w:rPr>
          <w:color w:val="000000"/>
          <w:sz w:val="28"/>
          <w:szCs w:val="28"/>
        </w:rPr>
        <w:t>посібник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українською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мовою</w:t>
      </w:r>
      <w:proofErr w:type="spellEnd"/>
      <w:r w:rsidRPr="002C042A">
        <w:rPr>
          <w:color w:val="000000"/>
          <w:sz w:val="28"/>
          <w:szCs w:val="28"/>
        </w:rPr>
        <w:t xml:space="preserve"> (за ред. </w:t>
      </w:r>
      <w:proofErr w:type="spellStart"/>
      <w:r w:rsidRPr="002C042A">
        <w:rPr>
          <w:color w:val="000000"/>
          <w:sz w:val="28"/>
          <w:szCs w:val="28"/>
        </w:rPr>
        <w:t>Бенюка</w:t>
      </w:r>
      <w:proofErr w:type="spellEnd"/>
      <w:r w:rsidRPr="002C042A">
        <w:rPr>
          <w:color w:val="000000"/>
          <w:sz w:val="28"/>
          <w:szCs w:val="28"/>
        </w:rPr>
        <w:t xml:space="preserve"> В.О.). </w:t>
      </w:r>
      <w:proofErr w:type="spellStart"/>
      <w:r w:rsidRPr="002C042A">
        <w:rPr>
          <w:color w:val="000000"/>
          <w:sz w:val="28"/>
          <w:szCs w:val="28"/>
        </w:rPr>
        <w:t>Співавтори</w:t>
      </w:r>
      <w:proofErr w:type="spellEnd"/>
      <w:r w:rsidRPr="002C042A">
        <w:rPr>
          <w:color w:val="000000"/>
          <w:sz w:val="28"/>
          <w:szCs w:val="28"/>
        </w:rPr>
        <w:t xml:space="preserve">: </w:t>
      </w:r>
      <w:proofErr w:type="spellStart"/>
      <w:r w:rsidRPr="002C042A">
        <w:rPr>
          <w:color w:val="000000"/>
          <w:sz w:val="28"/>
          <w:szCs w:val="28"/>
        </w:rPr>
        <w:t>Усевич</w:t>
      </w:r>
      <w:proofErr w:type="spellEnd"/>
      <w:r w:rsidRPr="002C042A">
        <w:rPr>
          <w:color w:val="000000"/>
          <w:sz w:val="28"/>
          <w:szCs w:val="28"/>
        </w:rPr>
        <w:t xml:space="preserve"> І.А., </w:t>
      </w:r>
      <w:proofErr w:type="spellStart"/>
      <w:r w:rsidRPr="002C042A">
        <w:rPr>
          <w:color w:val="000000"/>
          <w:sz w:val="28"/>
          <w:szCs w:val="28"/>
        </w:rPr>
        <w:t>Диндар</w:t>
      </w:r>
      <w:proofErr w:type="spellEnd"/>
      <w:r w:rsidRPr="002C042A">
        <w:rPr>
          <w:color w:val="000000"/>
          <w:sz w:val="28"/>
          <w:szCs w:val="28"/>
        </w:rPr>
        <w:t xml:space="preserve"> О.А., </w:t>
      </w:r>
      <w:proofErr w:type="spellStart"/>
      <w:r w:rsidRPr="002C042A">
        <w:rPr>
          <w:color w:val="000000"/>
          <w:sz w:val="28"/>
          <w:szCs w:val="28"/>
        </w:rPr>
        <w:t>Ковалюк</w:t>
      </w:r>
      <w:proofErr w:type="spellEnd"/>
      <w:r w:rsidRPr="002C042A">
        <w:rPr>
          <w:color w:val="000000"/>
          <w:sz w:val="28"/>
          <w:szCs w:val="28"/>
        </w:rPr>
        <w:t xml:space="preserve"> Т.В., Самойлова М.В.- К., 2018 - «</w:t>
      </w:r>
      <w:proofErr w:type="spellStart"/>
      <w:r w:rsidRPr="002C042A">
        <w:rPr>
          <w:color w:val="000000"/>
          <w:sz w:val="28"/>
          <w:szCs w:val="28"/>
        </w:rPr>
        <w:t>Бібліотека</w:t>
      </w:r>
      <w:proofErr w:type="spellEnd"/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Здоров’я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>», С.191.</w:t>
      </w:r>
    </w:p>
    <w:p w14:paraId="5A78F935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Obstetrical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phantom</w:t>
      </w:r>
      <w:proofErr w:type="spellEnd"/>
      <w:r w:rsidRPr="002C042A">
        <w:rPr>
          <w:color w:val="000000"/>
          <w:sz w:val="28"/>
          <w:szCs w:val="28"/>
        </w:rPr>
        <w:t xml:space="preserve">: </w:t>
      </w:r>
      <w:proofErr w:type="spellStart"/>
      <w:r w:rsidRPr="002C042A">
        <w:rPr>
          <w:color w:val="000000"/>
          <w:sz w:val="28"/>
          <w:szCs w:val="28"/>
        </w:rPr>
        <w:t>посібник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англійською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мовою</w:t>
      </w:r>
      <w:proofErr w:type="spellEnd"/>
      <w:r w:rsidRPr="002C042A">
        <w:rPr>
          <w:color w:val="000000"/>
          <w:sz w:val="28"/>
          <w:szCs w:val="28"/>
        </w:rPr>
        <w:t xml:space="preserve"> (</w:t>
      </w:r>
      <w:proofErr w:type="spellStart"/>
      <w:r w:rsidRPr="002C042A">
        <w:rPr>
          <w:color w:val="000000"/>
          <w:sz w:val="28"/>
          <w:szCs w:val="28"/>
        </w:rPr>
        <w:t>Edited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by</w:t>
      </w:r>
      <w:proofErr w:type="spellEnd"/>
      <w:r w:rsidRPr="002C042A">
        <w:rPr>
          <w:color w:val="000000"/>
          <w:sz w:val="28"/>
          <w:szCs w:val="28"/>
        </w:rPr>
        <w:t xml:space="preserve"> V. </w:t>
      </w:r>
      <w:proofErr w:type="spellStart"/>
      <w:r w:rsidRPr="002C042A">
        <w:rPr>
          <w:color w:val="000000"/>
          <w:sz w:val="28"/>
          <w:szCs w:val="28"/>
        </w:rPr>
        <w:t>Benyuk</w:t>
      </w:r>
      <w:proofErr w:type="spellEnd"/>
      <w:r w:rsidRPr="002C042A">
        <w:rPr>
          <w:color w:val="000000"/>
          <w:sz w:val="28"/>
          <w:szCs w:val="28"/>
        </w:rPr>
        <w:t xml:space="preserve">, O. </w:t>
      </w:r>
      <w:proofErr w:type="spellStart"/>
      <w:r w:rsidRPr="002C042A">
        <w:rPr>
          <w:color w:val="000000"/>
          <w:sz w:val="28"/>
          <w:szCs w:val="28"/>
        </w:rPr>
        <w:t>Dyndar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I.Usevych</w:t>
      </w:r>
      <w:proofErr w:type="spellEnd"/>
      <w:r w:rsidRPr="002C042A">
        <w:rPr>
          <w:color w:val="000000"/>
          <w:sz w:val="28"/>
          <w:szCs w:val="28"/>
        </w:rPr>
        <w:t xml:space="preserve">). </w:t>
      </w:r>
      <w:proofErr w:type="spellStart"/>
      <w:r w:rsidRPr="002C042A">
        <w:rPr>
          <w:color w:val="000000"/>
          <w:sz w:val="28"/>
          <w:szCs w:val="28"/>
        </w:rPr>
        <w:t>Co-authors</w:t>
      </w:r>
      <w:proofErr w:type="spellEnd"/>
      <w:r w:rsidRPr="002C042A">
        <w:rPr>
          <w:color w:val="000000"/>
          <w:sz w:val="28"/>
          <w:szCs w:val="28"/>
        </w:rPr>
        <w:t xml:space="preserve">: T. </w:t>
      </w:r>
      <w:proofErr w:type="spellStart"/>
      <w:r w:rsidRPr="002C042A">
        <w:rPr>
          <w:color w:val="000000"/>
          <w:sz w:val="28"/>
          <w:szCs w:val="28"/>
        </w:rPr>
        <w:t>Kovaliuk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M.Samoilova</w:t>
      </w:r>
      <w:proofErr w:type="spellEnd"/>
      <w:r w:rsidRPr="002C042A">
        <w:rPr>
          <w:color w:val="000000"/>
          <w:sz w:val="28"/>
          <w:szCs w:val="28"/>
        </w:rPr>
        <w:t xml:space="preserve"> – К., 2018 - «</w:t>
      </w:r>
      <w:proofErr w:type="spellStart"/>
      <w:r w:rsidRPr="002C042A">
        <w:rPr>
          <w:color w:val="000000"/>
          <w:sz w:val="28"/>
          <w:szCs w:val="28"/>
        </w:rPr>
        <w:t>Бібліотека</w:t>
      </w:r>
      <w:proofErr w:type="spellEnd"/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Здоров’я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>», С. 190.</w:t>
      </w:r>
    </w:p>
    <w:p w14:paraId="6DFD3AEC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Назарова І. Б., Самойленко В. Б., </w:t>
      </w:r>
      <w:proofErr w:type="spellStart"/>
      <w:r w:rsidRPr="002C042A">
        <w:rPr>
          <w:color w:val="000000"/>
          <w:sz w:val="28"/>
          <w:szCs w:val="28"/>
        </w:rPr>
        <w:t>Фізіологічне</w:t>
      </w:r>
      <w:proofErr w:type="spellEnd"/>
      <w:r w:rsidRPr="002C042A">
        <w:rPr>
          <w:color w:val="000000"/>
          <w:sz w:val="28"/>
          <w:szCs w:val="28"/>
        </w:rPr>
        <w:t xml:space="preserve"> акушерство: </w:t>
      </w:r>
      <w:proofErr w:type="spellStart"/>
      <w:r w:rsidRPr="002C042A">
        <w:rPr>
          <w:color w:val="000000"/>
          <w:sz w:val="28"/>
          <w:szCs w:val="28"/>
        </w:rPr>
        <w:t>підручник</w:t>
      </w:r>
      <w:proofErr w:type="spellEnd"/>
      <w:r w:rsidRPr="002C042A">
        <w:rPr>
          <w:color w:val="000000"/>
          <w:sz w:val="28"/>
          <w:szCs w:val="28"/>
        </w:rPr>
        <w:t xml:space="preserve"> (ВНЗ І—ІІІ </w:t>
      </w:r>
      <w:proofErr w:type="spellStart"/>
      <w:r w:rsidRPr="002C042A">
        <w:rPr>
          <w:color w:val="000000"/>
          <w:sz w:val="28"/>
          <w:szCs w:val="28"/>
        </w:rPr>
        <w:t>р.а</w:t>
      </w:r>
      <w:proofErr w:type="spellEnd"/>
      <w:r w:rsidRPr="002C042A">
        <w:rPr>
          <w:color w:val="000000"/>
          <w:sz w:val="28"/>
          <w:szCs w:val="28"/>
        </w:rPr>
        <w:t>.) ВСВ «Медицина», 2018, 408 с.</w:t>
      </w:r>
    </w:p>
    <w:p w14:paraId="26CA5351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  <w:lang w:val="en-US"/>
        </w:rPr>
        <w:t>Hryshchenko</w:t>
      </w:r>
      <w:proofErr w:type="spellEnd"/>
      <w:r w:rsidRPr="002C042A">
        <w:rPr>
          <w:color w:val="000000"/>
          <w:sz w:val="28"/>
          <w:szCs w:val="28"/>
          <w:lang w:val="en-US"/>
        </w:rPr>
        <w:t xml:space="preserve"> V.I., </w:t>
      </w:r>
      <w:proofErr w:type="spellStart"/>
      <w:r w:rsidRPr="002C042A">
        <w:rPr>
          <w:color w:val="000000"/>
          <w:sz w:val="28"/>
          <w:szCs w:val="28"/>
          <w:lang w:val="en-US"/>
        </w:rPr>
        <w:t>Shcherbyna</w:t>
      </w:r>
      <w:proofErr w:type="spellEnd"/>
      <w:r w:rsidRPr="002C042A">
        <w:rPr>
          <w:color w:val="000000"/>
          <w:sz w:val="28"/>
          <w:szCs w:val="28"/>
          <w:lang w:val="en-US"/>
        </w:rPr>
        <w:t xml:space="preserve"> M.O., </w:t>
      </w:r>
      <w:proofErr w:type="spellStart"/>
      <w:r w:rsidRPr="002C042A">
        <w:rPr>
          <w:color w:val="000000"/>
          <w:sz w:val="28"/>
          <w:szCs w:val="28"/>
          <w:lang w:val="en-US"/>
        </w:rPr>
        <w:t>Ventskivskyi</w:t>
      </w:r>
      <w:proofErr w:type="spellEnd"/>
      <w:r w:rsidRPr="002C042A">
        <w:rPr>
          <w:color w:val="000000"/>
          <w:sz w:val="28"/>
          <w:szCs w:val="28"/>
          <w:lang w:val="en-US"/>
        </w:rPr>
        <w:t xml:space="preserve"> B.M. et al., «Obstetrics and Gynecology: in 2 volumes». </w:t>
      </w:r>
      <w:proofErr w:type="spellStart"/>
      <w:r w:rsidRPr="002C042A">
        <w:rPr>
          <w:color w:val="000000"/>
          <w:sz w:val="28"/>
          <w:szCs w:val="28"/>
        </w:rPr>
        <w:t>Volume</w:t>
      </w:r>
      <w:proofErr w:type="spellEnd"/>
      <w:r w:rsidRPr="002C042A">
        <w:rPr>
          <w:color w:val="000000"/>
          <w:sz w:val="28"/>
          <w:szCs w:val="28"/>
        </w:rPr>
        <w:t xml:space="preserve"> 2. </w:t>
      </w:r>
      <w:proofErr w:type="spellStart"/>
      <w:r w:rsidRPr="002C042A">
        <w:rPr>
          <w:color w:val="000000"/>
          <w:sz w:val="28"/>
          <w:szCs w:val="28"/>
        </w:rPr>
        <w:t>Gynecology</w:t>
      </w:r>
      <w:proofErr w:type="spellEnd"/>
      <w:r w:rsidRPr="002C042A">
        <w:rPr>
          <w:color w:val="000000"/>
          <w:sz w:val="28"/>
          <w:szCs w:val="28"/>
        </w:rPr>
        <w:t xml:space="preserve"> (</w:t>
      </w:r>
      <w:proofErr w:type="spellStart"/>
      <w:r w:rsidRPr="002C042A">
        <w:rPr>
          <w:color w:val="000000"/>
          <w:sz w:val="28"/>
          <w:szCs w:val="28"/>
        </w:rPr>
        <w:t>textbook</w:t>
      </w:r>
      <w:proofErr w:type="spellEnd"/>
      <w:r w:rsidRPr="002C042A">
        <w:rPr>
          <w:color w:val="000000"/>
          <w:sz w:val="28"/>
          <w:szCs w:val="28"/>
        </w:rPr>
        <w:t>) ВСВ «Медицина», 2022, 352 с.</w:t>
      </w:r>
    </w:p>
    <w:p w14:paraId="3AEB0D56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Ліхачов</w:t>
      </w:r>
      <w:proofErr w:type="spellEnd"/>
      <w:r w:rsidRPr="002C042A">
        <w:rPr>
          <w:color w:val="000000"/>
          <w:sz w:val="28"/>
          <w:szCs w:val="28"/>
        </w:rPr>
        <w:t xml:space="preserve"> В. К. «Акушерство. Том 1. </w:t>
      </w:r>
      <w:proofErr w:type="spellStart"/>
      <w:r w:rsidRPr="002C042A">
        <w:rPr>
          <w:color w:val="000000"/>
          <w:sz w:val="28"/>
          <w:szCs w:val="28"/>
        </w:rPr>
        <w:t>Базовий</w:t>
      </w:r>
      <w:proofErr w:type="spellEnd"/>
      <w:r w:rsidRPr="002C042A">
        <w:rPr>
          <w:color w:val="000000"/>
          <w:sz w:val="28"/>
          <w:szCs w:val="28"/>
        </w:rPr>
        <w:t xml:space="preserve"> курс.» </w:t>
      </w:r>
      <w:proofErr w:type="spellStart"/>
      <w:r w:rsidRPr="002C042A">
        <w:rPr>
          <w:color w:val="000000"/>
          <w:sz w:val="28"/>
          <w:szCs w:val="28"/>
        </w:rPr>
        <w:t>Гінекологія</w:t>
      </w:r>
      <w:proofErr w:type="spellEnd"/>
      <w:r w:rsidRPr="002C042A">
        <w:rPr>
          <w:color w:val="000000"/>
          <w:sz w:val="28"/>
          <w:szCs w:val="28"/>
        </w:rPr>
        <w:t xml:space="preserve">. 2-ге </w:t>
      </w:r>
      <w:proofErr w:type="spellStart"/>
      <w:r w:rsidRPr="002C042A">
        <w:rPr>
          <w:color w:val="000000"/>
          <w:sz w:val="28"/>
          <w:szCs w:val="28"/>
        </w:rPr>
        <w:t>видання</w:t>
      </w:r>
      <w:proofErr w:type="spellEnd"/>
      <w:r w:rsidRPr="002C042A">
        <w:rPr>
          <w:color w:val="000000"/>
          <w:sz w:val="28"/>
          <w:szCs w:val="28"/>
        </w:rPr>
        <w:t xml:space="preserve">. </w:t>
      </w:r>
      <w:proofErr w:type="spellStart"/>
      <w:r w:rsidRPr="002C042A">
        <w:rPr>
          <w:color w:val="000000"/>
          <w:sz w:val="28"/>
          <w:szCs w:val="28"/>
        </w:rPr>
        <w:t>Видавництво</w:t>
      </w:r>
      <w:proofErr w:type="spellEnd"/>
      <w:r w:rsidRPr="002C042A">
        <w:rPr>
          <w:color w:val="000000"/>
          <w:sz w:val="28"/>
          <w:szCs w:val="28"/>
        </w:rPr>
        <w:t xml:space="preserve"> «Нова книга», 2021, 392 с.</w:t>
      </w:r>
    </w:p>
    <w:p w14:paraId="666B7DF2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Ліхачов</w:t>
      </w:r>
      <w:proofErr w:type="spellEnd"/>
      <w:r w:rsidRPr="002C042A">
        <w:rPr>
          <w:color w:val="000000"/>
          <w:sz w:val="28"/>
          <w:szCs w:val="28"/>
        </w:rPr>
        <w:t xml:space="preserve"> В.К. та </w:t>
      </w:r>
      <w:proofErr w:type="spellStart"/>
      <w:r w:rsidRPr="002C042A">
        <w:rPr>
          <w:color w:val="000000"/>
          <w:sz w:val="28"/>
          <w:szCs w:val="28"/>
        </w:rPr>
        <w:t>ін</w:t>
      </w:r>
      <w:proofErr w:type="spellEnd"/>
      <w:r w:rsidRPr="002C042A">
        <w:rPr>
          <w:color w:val="000000"/>
          <w:sz w:val="28"/>
          <w:szCs w:val="28"/>
        </w:rPr>
        <w:t xml:space="preserve">. «Акушерство. Том 2. </w:t>
      </w:r>
      <w:proofErr w:type="spellStart"/>
      <w:r w:rsidRPr="002C042A">
        <w:rPr>
          <w:color w:val="000000"/>
          <w:sz w:val="28"/>
          <w:szCs w:val="28"/>
        </w:rPr>
        <w:t>Сучасна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акушерська</w:t>
      </w:r>
      <w:proofErr w:type="spellEnd"/>
      <w:r w:rsidRPr="002C042A">
        <w:rPr>
          <w:color w:val="000000"/>
          <w:sz w:val="28"/>
          <w:szCs w:val="28"/>
        </w:rPr>
        <w:t xml:space="preserve"> практика.» </w:t>
      </w:r>
      <w:proofErr w:type="spellStart"/>
      <w:r w:rsidRPr="002C042A">
        <w:rPr>
          <w:color w:val="000000"/>
          <w:sz w:val="28"/>
          <w:szCs w:val="28"/>
        </w:rPr>
        <w:t>Видавництво</w:t>
      </w:r>
      <w:proofErr w:type="spellEnd"/>
      <w:r w:rsidRPr="002C042A">
        <w:rPr>
          <w:color w:val="000000"/>
          <w:sz w:val="28"/>
          <w:szCs w:val="28"/>
        </w:rPr>
        <w:t xml:space="preserve"> «Нова книга», 2021, 512 с.</w:t>
      </w:r>
    </w:p>
    <w:p w14:paraId="44CBA7B9" w14:textId="77777777" w:rsidR="002C042A" w:rsidRPr="002C042A" w:rsidRDefault="002C042A" w:rsidP="002C042A">
      <w:pPr>
        <w:numPr>
          <w:ilvl w:val="0"/>
          <w:numId w:val="39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Ліхачов</w:t>
      </w:r>
      <w:proofErr w:type="spellEnd"/>
      <w:r w:rsidRPr="002C042A">
        <w:rPr>
          <w:color w:val="000000"/>
          <w:sz w:val="28"/>
          <w:szCs w:val="28"/>
        </w:rPr>
        <w:t xml:space="preserve"> В. К. «</w:t>
      </w:r>
      <w:proofErr w:type="spellStart"/>
      <w:r w:rsidRPr="002C042A">
        <w:rPr>
          <w:color w:val="000000"/>
          <w:sz w:val="28"/>
          <w:szCs w:val="28"/>
        </w:rPr>
        <w:t>Гінекологія</w:t>
      </w:r>
      <w:proofErr w:type="spellEnd"/>
      <w:r w:rsidRPr="002C042A">
        <w:rPr>
          <w:color w:val="000000"/>
          <w:sz w:val="28"/>
          <w:szCs w:val="28"/>
        </w:rPr>
        <w:t xml:space="preserve">. 2-ге </w:t>
      </w:r>
      <w:proofErr w:type="spellStart"/>
      <w:r w:rsidRPr="002C042A">
        <w:rPr>
          <w:color w:val="000000"/>
          <w:sz w:val="28"/>
          <w:szCs w:val="28"/>
        </w:rPr>
        <w:t>видання</w:t>
      </w:r>
      <w:proofErr w:type="spellEnd"/>
      <w:r w:rsidRPr="002C042A">
        <w:rPr>
          <w:color w:val="000000"/>
          <w:sz w:val="28"/>
          <w:szCs w:val="28"/>
        </w:rPr>
        <w:t xml:space="preserve">.» </w:t>
      </w:r>
      <w:proofErr w:type="spellStart"/>
      <w:r w:rsidRPr="002C042A">
        <w:rPr>
          <w:color w:val="000000"/>
          <w:sz w:val="28"/>
          <w:szCs w:val="28"/>
        </w:rPr>
        <w:t>Видавництво</w:t>
      </w:r>
      <w:proofErr w:type="spellEnd"/>
      <w:r w:rsidRPr="002C042A">
        <w:rPr>
          <w:color w:val="000000"/>
          <w:sz w:val="28"/>
          <w:szCs w:val="28"/>
        </w:rPr>
        <w:t xml:space="preserve"> «Нова книга», 2021. 688 с.</w:t>
      </w:r>
    </w:p>
    <w:p w14:paraId="53EE32E1" w14:textId="77777777" w:rsidR="002C042A" w:rsidRPr="002C042A" w:rsidRDefault="002C042A" w:rsidP="002C042A">
      <w:pPr>
        <w:spacing w:after="240"/>
        <w:rPr>
          <w:sz w:val="28"/>
          <w:szCs w:val="28"/>
        </w:rPr>
      </w:pPr>
    </w:p>
    <w:p w14:paraId="7422D74C" w14:textId="77777777" w:rsidR="002C042A" w:rsidRPr="002C042A" w:rsidRDefault="002C042A" w:rsidP="002C042A">
      <w:pPr>
        <w:jc w:val="center"/>
        <w:rPr>
          <w:sz w:val="28"/>
          <w:szCs w:val="28"/>
        </w:rPr>
      </w:pPr>
      <w:proofErr w:type="spellStart"/>
      <w:r w:rsidRPr="002C042A">
        <w:rPr>
          <w:b/>
          <w:bCs/>
          <w:color w:val="000000"/>
          <w:sz w:val="28"/>
          <w:szCs w:val="28"/>
        </w:rPr>
        <w:t>Додаткова</w:t>
      </w:r>
      <w:proofErr w:type="spellEnd"/>
    </w:p>
    <w:p w14:paraId="77AA7E95" w14:textId="77777777" w:rsidR="002C042A" w:rsidRPr="002C042A" w:rsidRDefault="002C042A" w:rsidP="002C042A">
      <w:pPr>
        <w:jc w:val="center"/>
        <w:rPr>
          <w:sz w:val="28"/>
          <w:szCs w:val="28"/>
        </w:rPr>
      </w:pPr>
      <w:r w:rsidRPr="002C042A">
        <w:rPr>
          <w:b/>
          <w:bCs/>
          <w:color w:val="000000"/>
          <w:sz w:val="28"/>
          <w:szCs w:val="28"/>
        </w:rPr>
        <w:t> </w:t>
      </w:r>
    </w:p>
    <w:p w14:paraId="62C7239F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C042A">
        <w:rPr>
          <w:color w:val="000000"/>
          <w:sz w:val="28"/>
          <w:szCs w:val="28"/>
        </w:rPr>
        <w:t>Бачинська</w:t>
      </w:r>
      <w:proofErr w:type="spellEnd"/>
      <w:r w:rsidRPr="002C042A">
        <w:rPr>
          <w:color w:val="000000"/>
          <w:sz w:val="28"/>
          <w:szCs w:val="28"/>
        </w:rPr>
        <w:t xml:space="preserve"> І.І. Практикум з акушерства: </w:t>
      </w:r>
      <w:proofErr w:type="spellStart"/>
      <w:r w:rsidRPr="002C042A">
        <w:rPr>
          <w:color w:val="000000"/>
          <w:sz w:val="28"/>
          <w:szCs w:val="28"/>
        </w:rPr>
        <w:t>навчальний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посібник</w:t>
      </w:r>
      <w:proofErr w:type="spellEnd"/>
      <w:r w:rsidRPr="002C042A">
        <w:rPr>
          <w:color w:val="000000"/>
          <w:sz w:val="28"/>
          <w:szCs w:val="28"/>
        </w:rPr>
        <w:t xml:space="preserve">. — 2-е </w:t>
      </w:r>
      <w:proofErr w:type="spellStart"/>
      <w:r w:rsidRPr="002C042A">
        <w:rPr>
          <w:color w:val="000000"/>
          <w:sz w:val="28"/>
          <w:szCs w:val="28"/>
        </w:rPr>
        <w:t>видання</w:t>
      </w:r>
      <w:proofErr w:type="spellEnd"/>
      <w:r w:rsidRPr="002C042A">
        <w:rPr>
          <w:color w:val="000000"/>
          <w:sz w:val="28"/>
          <w:szCs w:val="28"/>
        </w:rPr>
        <w:t xml:space="preserve">. К. </w:t>
      </w:r>
      <w:proofErr w:type="spellStart"/>
      <w:r w:rsidRPr="002C042A">
        <w:rPr>
          <w:color w:val="000000"/>
          <w:sz w:val="28"/>
          <w:szCs w:val="28"/>
        </w:rPr>
        <w:t>Видавництво</w:t>
      </w:r>
      <w:proofErr w:type="spellEnd"/>
      <w:r w:rsidRPr="002C042A">
        <w:rPr>
          <w:color w:val="000000"/>
          <w:sz w:val="28"/>
          <w:szCs w:val="28"/>
        </w:rPr>
        <w:t xml:space="preserve"> «Медицина», 2021, 104 с.</w:t>
      </w:r>
    </w:p>
    <w:p w14:paraId="0CAE7098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Зозуля І. С., </w:t>
      </w:r>
      <w:proofErr w:type="spellStart"/>
      <w:r w:rsidRPr="002C042A">
        <w:rPr>
          <w:color w:val="000000"/>
          <w:sz w:val="28"/>
          <w:szCs w:val="28"/>
        </w:rPr>
        <w:t>Волосовець</w:t>
      </w:r>
      <w:proofErr w:type="spellEnd"/>
      <w:r w:rsidRPr="002C042A">
        <w:rPr>
          <w:color w:val="000000"/>
          <w:sz w:val="28"/>
          <w:szCs w:val="28"/>
        </w:rPr>
        <w:t xml:space="preserve"> А. О., Шекера О. Г. та </w:t>
      </w:r>
      <w:proofErr w:type="spellStart"/>
      <w:r w:rsidRPr="002C042A">
        <w:rPr>
          <w:color w:val="000000"/>
          <w:sz w:val="28"/>
          <w:szCs w:val="28"/>
        </w:rPr>
        <w:t>ін</w:t>
      </w:r>
      <w:proofErr w:type="spellEnd"/>
      <w:r w:rsidRPr="002C042A">
        <w:rPr>
          <w:color w:val="000000"/>
          <w:sz w:val="28"/>
          <w:szCs w:val="28"/>
        </w:rPr>
        <w:t xml:space="preserve">. «Медицина </w:t>
      </w:r>
      <w:proofErr w:type="spellStart"/>
      <w:r w:rsidRPr="002C042A">
        <w:rPr>
          <w:color w:val="000000"/>
          <w:sz w:val="28"/>
          <w:szCs w:val="28"/>
        </w:rPr>
        <w:t>невідкладних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станів</w:t>
      </w:r>
      <w:proofErr w:type="spellEnd"/>
      <w:r w:rsidRPr="002C042A">
        <w:rPr>
          <w:color w:val="000000"/>
          <w:sz w:val="28"/>
          <w:szCs w:val="28"/>
        </w:rPr>
        <w:t xml:space="preserve">. </w:t>
      </w:r>
      <w:proofErr w:type="spellStart"/>
      <w:r w:rsidRPr="002C042A">
        <w:rPr>
          <w:color w:val="000000"/>
          <w:sz w:val="28"/>
          <w:szCs w:val="28"/>
        </w:rPr>
        <w:t>Екстрена</w:t>
      </w:r>
      <w:proofErr w:type="spellEnd"/>
      <w:r w:rsidRPr="002C042A">
        <w:rPr>
          <w:color w:val="000000"/>
          <w:sz w:val="28"/>
          <w:szCs w:val="28"/>
        </w:rPr>
        <w:t xml:space="preserve"> (</w:t>
      </w:r>
      <w:proofErr w:type="spellStart"/>
      <w:r w:rsidRPr="002C042A">
        <w:rPr>
          <w:color w:val="000000"/>
          <w:sz w:val="28"/>
          <w:szCs w:val="28"/>
        </w:rPr>
        <w:t>швидка</w:t>
      </w:r>
      <w:proofErr w:type="spellEnd"/>
      <w:r w:rsidRPr="002C042A">
        <w:rPr>
          <w:color w:val="000000"/>
          <w:sz w:val="28"/>
          <w:szCs w:val="28"/>
        </w:rPr>
        <w:t xml:space="preserve">) </w:t>
      </w:r>
      <w:proofErr w:type="spellStart"/>
      <w:r w:rsidRPr="002C042A">
        <w:rPr>
          <w:color w:val="000000"/>
          <w:sz w:val="28"/>
          <w:szCs w:val="28"/>
        </w:rPr>
        <w:t>медична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допомога</w:t>
      </w:r>
      <w:proofErr w:type="spellEnd"/>
      <w:r w:rsidRPr="002C042A">
        <w:rPr>
          <w:color w:val="000000"/>
          <w:sz w:val="28"/>
          <w:szCs w:val="28"/>
        </w:rPr>
        <w:t xml:space="preserve">». </w:t>
      </w:r>
      <w:proofErr w:type="spellStart"/>
      <w:r w:rsidRPr="002C042A">
        <w:rPr>
          <w:color w:val="000000"/>
          <w:sz w:val="28"/>
          <w:szCs w:val="28"/>
        </w:rPr>
        <w:t>Підручник</w:t>
      </w:r>
      <w:proofErr w:type="spellEnd"/>
      <w:r w:rsidRPr="002C042A">
        <w:rPr>
          <w:color w:val="000000"/>
          <w:sz w:val="28"/>
          <w:szCs w:val="28"/>
        </w:rPr>
        <w:t xml:space="preserve">. 5-е </w:t>
      </w:r>
      <w:proofErr w:type="spellStart"/>
      <w:r w:rsidRPr="002C042A">
        <w:rPr>
          <w:color w:val="000000"/>
          <w:sz w:val="28"/>
          <w:szCs w:val="28"/>
        </w:rPr>
        <w:t>видання</w:t>
      </w:r>
      <w:proofErr w:type="spellEnd"/>
      <w:r w:rsidRPr="002C042A">
        <w:rPr>
          <w:color w:val="000000"/>
          <w:sz w:val="28"/>
          <w:szCs w:val="28"/>
        </w:rPr>
        <w:t>. ВСВ «Медицина», 2023, 560 с.</w:t>
      </w:r>
    </w:p>
    <w:p w14:paraId="1B2224ED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lastRenderedPageBreak/>
        <w:t xml:space="preserve">МОЗ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 xml:space="preserve"> Наказ № 13 «Про </w:t>
      </w:r>
      <w:proofErr w:type="spellStart"/>
      <w:r w:rsidRPr="002C042A">
        <w:rPr>
          <w:color w:val="000000"/>
          <w:sz w:val="28"/>
          <w:szCs w:val="28"/>
        </w:rPr>
        <w:t>деякі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питання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застосування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україномовного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варіанту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міжнародної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класифікації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первинної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медичної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допомоги</w:t>
      </w:r>
      <w:proofErr w:type="spellEnd"/>
      <w:r w:rsidRPr="002C042A">
        <w:rPr>
          <w:color w:val="000000"/>
          <w:sz w:val="28"/>
          <w:szCs w:val="28"/>
        </w:rPr>
        <w:t xml:space="preserve"> (ICPC-2-E)» </w:t>
      </w:r>
      <w:proofErr w:type="spellStart"/>
      <w:r w:rsidRPr="002C042A">
        <w:rPr>
          <w:color w:val="000000"/>
          <w:sz w:val="28"/>
          <w:szCs w:val="28"/>
        </w:rPr>
        <w:t>від</w:t>
      </w:r>
      <w:proofErr w:type="spellEnd"/>
      <w:r w:rsidRPr="002C042A">
        <w:rPr>
          <w:color w:val="000000"/>
          <w:sz w:val="28"/>
          <w:szCs w:val="28"/>
        </w:rPr>
        <w:t xml:space="preserve"> 04.01.2018</w:t>
      </w:r>
    </w:p>
    <w:p w14:paraId="07EF6A4C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МОЗ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 xml:space="preserve"> Наказ № </w:t>
      </w:r>
      <w:r w:rsidRPr="002C042A">
        <w:rPr>
          <w:color w:val="000000"/>
          <w:sz w:val="28"/>
          <w:szCs w:val="28"/>
          <w:shd w:val="clear" w:color="auto" w:fill="FFFFFF"/>
        </w:rPr>
        <w:t>8</w:t>
      </w:r>
      <w:r w:rsidRPr="002C042A">
        <w:rPr>
          <w:color w:val="000000"/>
          <w:sz w:val="28"/>
          <w:szCs w:val="28"/>
        </w:rPr>
        <w:t xml:space="preserve"> «</w:t>
      </w:r>
      <w:r w:rsidRPr="002C042A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Уніфікованого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клінічного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протоколу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первинної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вторинної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третинної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медичної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Кесарів</w:t>
      </w:r>
      <w:proofErr w:type="spellEnd"/>
      <w:r w:rsidRPr="002C04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42A">
        <w:rPr>
          <w:color w:val="000000"/>
          <w:sz w:val="28"/>
          <w:szCs w:val="28"/>
          <w:shd w:val="clear" w:color="auto" w:fill="FFFFFF"/>
        </w:rPr>
        <w:t>розтин</w:t>
      </w:r>
      <w:proofErr w:type="spellEnd"/>
      <w:r w:rsidRPr="002C042A">
        <w:rPr>
          <w:color w:val="000000"/>
          <w:sz w:val="28"/>
          <w:szCs w:val="28"/>
        </w:rPr>
        <w:t xml:space="preserve">» </w:t>
      </w:r>
      <w:proofErr w:type="spellStart"/>
      <w:r w:rsidRPr="002C042A">
        <w:rPr>
          <w:color w:val="000000"/>
          <w:sz w:val="28"/>
          <w:szCs w:val="28"/>
        </w:rPr>
        <w:t>від</w:t>
      </w:r>
      <w:proofErr w:type="spellEnd"/>
      <w:r w:rsidRPr="002C042A">
        <w:rPr>
          <w:color w:val="000000"/>
          <w:sz w:val="28"/>
          <w:szCs w:val="28"/>
        </w:rPr>
        <w:t xml:space="preserve"> 05.01.2022</w:t>
      </w:r>
    </w:p>
    <w:p w14:paraId="06CDA30E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МОЗ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 xml:space="preserve"> Наказ № </w:t>
      </w:r>
      <w:r w:rsidRPr="002C042A">
        <w:rPr>
          <w:color w:val="000000"/>
          <w:sz w:val="28"/>
          <w:szCs w:val="28"/>
          <w:shd w:val="clear" w:color="auto" w:fill="FFFFFF"/>
        </w:rPr>
        <w:t>151</w:t>
      </w:r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Уніфікований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клінічний</w:t>
      </w:r>
      <w:proofErr w:type="spellEnd"/>
      <w:r w:rsidRPr="002C042A">
        <w:rPr>
          <w:color w:val="000000"/>
          <w:sz w:val="28"/>
          <w:szCs w:val="28"/>
        </w:rPr>
        <w:t xml:space="preserve"> протокол </w:t>
      </w:r>
      <w:proofErr w:type="spellStart"/>
      <w:r w:rsidRPr="002C042A">
        <w:rPr>
          <w:color w:val="000000"/>
          <w:sz w:val="28"/>
          <w:szCs w:val="28"/>
        </w:rPr>
        <w:t>первинної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вторинної</w:t>
      </w:r>
      <w:proofErr w:type="spellEnd"/>
      <w:r w:rsidRPr="002C042A">
        <w:rPr>
          <w:color w:val="000000"/>
          <w:sz w:val="28"/>
          <w:szCs w:val="28"/>
        </w:rPr>
        <w:t xml:space="preserve"> (</w:t>
      </w:r>
      <w:proofErr w:type="spellStart"/>
      <w:r w:rsidRPr="002C042A">
        <w:rPr>
          <w:color w:val="000000"/>
          <w:sz w:val="28"/>
          <w:szCs w:val="28"/>
        </w:rPr>
        <w:t>спеціалізованої</w:t>
      </w:r>
      <w:proofErr w:type="spellEnd"/>
      <w:r w:rsidRPr="002C042A">
        <w:rPr>
          <w:color w:val="000000"/>
          <w:sz w:val="28"/>
          <w:szCs w:val="28"/>
        </w:rPr>
        <w:t xml:space="preserve">) та </w:t>
      </w:r>
      <w:proofErr w:type="spellStart"/>
      <w:r w:rsidRPr="002C042A">
        <w:rPr>
          <w:color w:val="000000"/>
          <w:sz w:val="28"/>
          <w:szCs w:val="28"/>
        </w:rPr>
        <w:t>третинної</w:t>
      </w:r>
      <w:proofErr w:type="spellEnd"/>
      <w:r w:rsidRPr="002C042A">
        <w:rPr>
          <w:color w:val="000000"/>
          <w:sz w:val="28"/>
          <w:szCs w:val="28"/>
        </w:rPr>
        <w:t xml:space="preserve"> (</w:t>
      </w:r>
      <w:proofErr w:type="spellStart"/>
      <w:r w:rsidRPr="002C042A">
        <w:rPr>
          <w:color w:val="000000"/>
          <w:sz w:val="28"/>
          <w:szCs w:val="28"/>
        </w:rPr>
        <w:t>високоспеціалізованої</w:t>
      </w:r>
      <w:proofErr w:type="spellEnd"/>
      <w:r w:rsidRPr="002C042A">
        <w:rPr>
          <w:color w:val="000000"/>
          <w:sz w:val="28"/>
          <w:szCs w:val="28"/>
        </w:rPr>
        <w:t xml:space="preserve">) </w:t>
      </w:r>
      <w:proofErr w:type="spellStart"/>
      <w:r w:rsidRPr="002C042A">
        <w:rPr>
          <w:color w:val="000000"/>
          <w:sz w:val="28"/>
          <w:szCs w:val="28"/>
        </w:rPr>
        <w:t>медичної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допомоги</w:t>
      </w:r>
      <w:proofErr w:type="spellEnd"/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Гіпертензивні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розлади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під</w:t>
      </w:r>
      <w:proofErr w:type="spellEnd"/>
      <w:r w:rsidRPr="002C042A">
        <w:rPr>
          <w:color w:val="000000"/>
          <w:sz w:val="28"/>
          <w:szCs w:val="28"/>
        </w:rPr>
        <w:t xml:space="preserve"> час </w:t>
      </w:r>
      <w:proofErr w:type="spellStart"/>
      <w:r w:rsidRPr="002C042A">
        <w:rPr>
          <w:color w:val="000000"/>
          <w:sz w:val="28"/>
          <w:szCs w:val="28"/>
        </w:rPr>
        <w:t>вагітності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пологів</w:t>
      </w:r>
      <w:proofErr w:type="spellEnd"/>
      <w:r w:rsidRPr="002C042A">
        <w:rPr>
          <w:color w:val="000000"/>
          <w:sz w:val="28"/>
          <w:szCs w:val="28"/>
        </w:rPr>
        <w:t xml:space="preserve"> та у </w:t>
      </w:r>
      <w:proofErr w:type="spellStart"/>
      <w:r w:rsidRPr="002C042A">
        <w:rPr>
          <w:color w:val="000000"/>
          <w:sz w:val="28"/>
          <w:szCs w:val="28"/>
        </w:rPr>
        <w:t>післяпологовому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періоді</w:t>
      </w:r>
      <w:proofErr w:type="spellEnd"/>
      <w:r w:rsidRPr="002C042A">
        <w:rPr>
          <w:color w:val="000000"/>
          <w:sz w:val="28"/>
          <w:szCs w:val="28"/>
        </w:rPr>
        <w:t xml:space="preserve">» </w:t>
      </w:r>
      <w:proofErr w:type="spellStart"/>
      <w:r w:rsidRPr="002C042A">
        <w:rPr>
          <w:color w:val="000000"/>
          <w:sz w:val="28"/>
          <w:szCs w:val="28"/>
        </w:rPr>
        <w:t>від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r w:rsidRPr="002C042A">
        <w:rPr>
          <w:color w:val="000000"/>
          <w:sz w:val="28"/>
          <w:szCs w:val="28"/>
          <w:shd w:val="clear" w:color="auto" w:fill="FFFFFF"/>
        </w:rPr>
        <w:t>24.01.2022</w:t>
      </w:r>
    </w:p>
    <w:p w14:paraId="19F50177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МОЗ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 xml:space="preserve"> Наказ № </w:t>
      </w:r>
      <w:r w:rsidRPr="002C042A">
        <w:rPr>
          <w:color w:val="000000"/>
          <w:sz w:val="28"/>
          <w:szCs w:val="28"/>
          <w:shd w:val="clear" w:color="auto" w:fill="FFFFFF"/>
        </w:rPr>
        <w:t>170</w:t>
      </w:r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Уніфікований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клінічний</w:t>
      </w:r>
      <w:proofErr w:type="spellEnd"/>
      <w:r w:rsidRPr="002C042A">
        <w:rPr>
          <w:color w:val="000000"/>
          <w:sz w:val="28"/>
          <w:szCs w:val="28"/>
        </w:rPr>
        <w:t xml:space="preserve"> протокол </w:t>
      </w:r>
      <w:proofErr w:type="spellStart"/>
      <w:r w:rsidRPr="002C042A">
        <w:rPr>
          <w:color w:val="000000"/>
          <w:sz w:val="28"/>
          <w:szCs w:val="28"/>
        </w:rPr>
        <w:t>первинної</w:t>
      </w:r>
      <w:proofErr w:type="spellEnd"/>
      <w:r w:rsidRPr="002C042A">
        <w:rPr>
          <w:color w:val="000000"/>
          <w:sz w:val="28"/>
          <w:szCs w:val="28"/>
        </w:rPr>
        <w:t xml:space="preserve">, </w:t>
      </w:r>
      <w:proofErr w:type="spellStart"/>
      <w:r w:rsidRPr="002C042A">
        <w:rPr>
          <w:color w:val="000000"/>
          <w:sz w:val="28"/>
          <w:szCs w:val="28"/>
        </w:rPr>
        <w:t>вторинної</w:t>
      </w:r>
      <w:proofErr w:type="spellEnd"/>
      <w:r w:rsidRPr="002C042A">
        <w:rPr>
          <w:color w:val="000000"/>
          <w:sz w:val="28"/>
          <w:szCs w:val="28"/>
        </w:rPr>
        <w:t xml:space="preserve"> (</w:t>
      </w:r>
      <w:proofErr w:type="spellStart"/>
      <w:r w:rsidRPr="002C042A">
        <w:rPr>
          <w:color w:val="000000"/>
          <w:sz w:val="28"/>
          <w:szCs w:val="28"/>
        </w:rPr>
        <w:t>спеціалізованої</w:t>
      </w:r>
      <w:proofErr w:type="spellEnd"/>
      <w:r w:rsidRPr="002C042A">
        <w:rPr>
          <w:color w:val="000000"/>
          <w:sz w:val="28"/>
          <w:szCs w:val="28"/>
        </w:rPr>
        <w:t xml:space="preserve">) та </w:t>
      </w:r>
      <w:proofErr w:type="spellStart"/>
      <w:r w:rsidRPr="002C042A">
        <w:rPr>
          <w:color w:val="000000"/>
          <w:sz w:val="28"/>
          <w:szCs w:val="28"/>
        </w:rPr>
        <w:t>третинної</w:t>
      </w:r>
      <w:proofErr w:type="spellEnd"/>
      <w:r w:rsidRPr="002C042A">
        <w:rPr>
          <w:color w:val="000000"/>
          <w:sz w:val="28"/>
          <w:szCs w:val="28"/>
        </w:rPr>
        <w:t xml:space="preserve"> (</w:t>
      </w:r>
      <w:proofErr w:type="spellStart"/>
      <w:r w:rsidRPr="002C042A">
        <w:rPr>
          <w:color w:val="000000"/>
          <w:sz w:val="28"/>
          <w:szCs w:val="28"/>
        </w:rPr>
        <w:t>високоспеціалізованої</w:t>
      </w:r>
      <w:proofErr w:type="spellEnd"/>
      <w:r w:rsidRPr="002C042A">
        <w:rPr>
          <w:color w:val="000000"/>
          <w:sz w:val="28"/>
          <w:szCs w:val="28"/>
        </w:rPr>
        <w:t xml:space="preserve">) </w:t>
      </w:r>
      <w:proofErr w:type="spellStart"/>
      <w:r w:rsidRPr="002C042A">
        <w:rPr>
          <w:color w:val="000000"/>
          <w:sz w:val="28"/>
          <w:szCs w:val="28"/>
        </w:rPr>
        <w:t>медичної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допомоги</w:t>
      </w:r>
      <w:proofErr w:type="spellEnd"/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Фізіологічні</w:t>
      </w:r>
      <w:proofErr w:type="spellEnd"/>
      <w:r w:rsidRPr="002C042A">
        <w:rPr>
          <w:color w:val="000000"/>
          <w:sz w:val="28"/>
          <w:szCs w:val="28"/>
        </w:rPr>
        <w:t xml:space="preserve"> пологи» </w:t>
      </w:r>
      <w:proofErr w:type="spellStart"/>
      <w:r w:rsidRPr="002C042A">
        <w:rPr>
          <w:color w:val="000000"/>
          <w:sz w:val="28"/>
          <w:szCs w:val="28"/>
        </w:rPr>
        <w:t>від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r w:rsidRPr="002C042A">
        <w:rPr>
          <w:color w:val="000000"/>
          <w:sz w:val="28"/>
          <w:szCs w:val="28"/>
          <w:shd w:val="clear" w:color="auto" w:fill="FFFFFF"/>
        </w:rPr>
        <w:t>26.01.2022</w:t>
      </w:r>
    </w:p>
    <w:p w14:paraId="6746009A" w14:textId="77777777" w:rsidR="002C042A" w:rsidRPr="002C042A" w:rsidRDefault="002C042A" w:rsidP="002C042A">
      <w:pPr>
        <w:numPr>
          <w:ilvl w:val="0"/>
          <w:numId w:val="40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МОЗ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 xml:space="preserve"> Наказ № </w:t>
      </w:r>
      <w:r w:rsidRPr="002C042A">
        <w:rPr>
          <w:color w:val="000000"/>
          <w:sz w:val="28"/>
          <w:szCs w:val="28"/>
          <w:shd w:val="clear" w:color="auto" w:fill="FFFFFF"/>
        </w:rPr>
        <w:t>692</w:t>
      </w:r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Клінічна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настанова</w:t>
      </w:r>
      <w:proofErr w:type="spellEnd"/>
      <w:r w:rsidRPr="002C042A">
        <w:rPr>
          <w:color w:val="000000"/>
          <w:sz w:val="28"/>
          <w:szCs w:val="28"/>
        </w:rPr>
        <w:t xml:space="preserve">, заснована на </w:t>
      </w:r>
      <w:proofErr w:type="spellStart"/>
      <w:r w:rsidRPr="002C042A">
        <w:rPr>
          <w:color w:val="000000"/>
          <w:sz w:val="28"/>
          <w:szCs w:val="28"/>
        </w:rPr>
        <w:t>доказах</w:t>
      </w:r>
      <w:proofErr w:type="spellEnd"/>
      <w:r w:rsidRPr="002C042A">
        <w:rPr>
          <w:color w:val="000000"/>
          <w:sz w:val="28"/>
          <w:szCs w:val="28"/>
        </w:rPr>
        <w:t xml:space="preserve"> «</w:t>
      </w:r>
      <w:proofErr w:type="spellStart"/>
      <w:r w:rsidRPr="002C042A">
        <w:rPr>
          <w:color w:val="000000"/>
          <w:sz w:val="28"/>
          <w:szCs w:val="28"/>
        </w:rPr>
        <w:t>профілактика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передачі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віл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від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матері</w:t>
      </w:r>
      <w:proofErr w:type="spellEnd"/>
      <w:r w:rsidRPr="002C042A">
        <w:rPr>
          <w:color w:val="000000"/>
          <w:sz w:val="28"/>
          <w:szCs w:val="28"/>
        </w:rPr>
        <w:t xml:space="preserve"> до </w:t>
      </w:r>
      <w:proofErr w:type="spellStart"/>
      <w:r w:rsidRPr="002C042A">
        <w:rPr>
          <w:color w:val="000000"/>
          <w:sz w:val="28"/>
          <w:szCs w:val="28"/>
        </w:rPr>
        <w:t>дитини</w:t>
      </w:r>
      <w:proofErr w:type="spellEnd"/>
      <w:r w:rsidRPr="002C042A">
        <w:rPr>
          <w:color w:val="000000"/>
          <w:sz w:val="28"/>
          <w:szCs w:val="28"/>
        </w:rPr>
        <w:t xml:space="preserve">» </w:t>
      </w:r>
      <w:proofErr w:type="spellStart"/>
      <w:r w:rsidRPr="002C042A">
        <w:rPr>
          <w:color w:val="000000"/>
          <w:sz w:val="28"/>
          <w:szCs w:val="28"/>
        </w:rPr>
        <w:t>від</w:t>
      </w:r>
      <w:proofErr w:type="spellEnd"/>
      <w:r w:rsidRPr="002C042A">
        <w:rPr>
          <w:color w:val="000000"/>
          <w:sz w:val="28"/>
          <w:szCs w:val="28"/>
        </w:rPr>
        <w:t xml:space="preserve"> 26.04.2022</w:t>
      </w:r>
    </w:p>
    <w:p w14:paraId="03921400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МОЗ </w:t>
      </w:r>
      <w:proofErr w:type="spellStart"/>
      <w:r w:rsidRPr="002C042A">
        <w:rPr>
          <w:color w:val="000000"/>
          <w:sz w:val="28"/>
          <w:szCs w:val="28"/>
        </w:rPr>
        <w:t>України</w:t>
      </w:r>
      <w:proofErr w:type="spellEnd"/>
      <w:r w:rsidRPr="002C042A">
        <w:rPr>
          <w:color w:val="000000"/>
          <w:sz w:val="28"/>
          <w:szCs w:val="28"/>
        </w:rPr>
        <w:t xml:space="preserve"> Наказ № </w:t>
      </w:r>
      <w:r w:rsidRPr="002C042A">
        <w:rPr>
          <w:color w:val="000000"/>
          <w:sz w:val="28"/>
          <w:szCs w:val="28"/>
          <w:shd w:val="clear" w:color="auto" w:fill="FFFFFF"/>
        </w:rPr>
        <w:t>1437</w:t>
      </w:r>
      <w:r w:rsidRPr="002C042A">
        <w:rPr>
          <w:color w:val="000000"/>
          <w:sz w:val="28"/>
          <w:szCs w:val="28"/>
        </w:rPr>
        <w:t xml:space="preserve"> «Нормальна </w:t>
      </w:r>
      <w:proofErr w:type="spellStart"/>
      <w:r w:rsidRPr="002C042A">
        <w:rPr>
          <w:color w:val="000000"/>
          <w:sz w:val="28"/>
          <w:szCs w:val="28"/>
        </w:rPr>
        <w:t>вагітність</w:t>
      </w:r>
      <w:proofErr w:type="spellEnd"/>
      <w:r w:rsidRPr="002C042A">
        <w:rPr>
          <w:color w:val="000000"/>
          <w:sz w:val="28"/>
          <w:szCs w:val="28"/>
        </w:rPr>
        <w:t xml:space="preserve">. </w:t>
      </w:r>
      <w:proofErr w:type="spellStart"/>
      <w:r w:rsidRPr="002C042A">
        <w:rPr>
          <w:color w:val="000000"/>
          <w:sz w:val="28"/>
          <w:szCs w:val="28"/>
        </w:rPr>
        <w:t>Клінічна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настанова</w:t>
      </w:r>
      <w:proofErr w:type="spellEnd"/>
      <w:r w:rsidRPr="002C042A">
        <w:rPr>
          <w:color w:val="000000"/>
          <w:sz w:val="28"/>
          <w:szCs w:val="28"/>
        </w:rPr>
        <w:t xml:space="preserve">, заснована на </w:t>
      </w:r>
      <w:proofErr w:type="spellStart"/>
      <w:r w:rsidRPr="002C042A">
        <w:rPr>
          <w:color w:val="000000"/>
          <w:sz w:val="28"/>
          <w:szCs w:val="28"/>
        </w:rPr>
        <w:t>доказах</w:t>
      </w:r>
      <w:proofErr w:type="spellEnd"/>
      <w:r w:rsidRPr="002C042A">
        <w:rPr>
          <w:color w:val="000000"/>
          <w:sz w:val="28"/>
          <w:szCs w:val="28"/>
        </w:rPr>
        <w:t xml:space="preserve">» </w:t>
      </w:r>
      <w:proofErr w:type="spellStart"/>
      <w:r w:rsidRPr="002C042A">
        <w:rPr>
          <w:color w:val="000000"/>
          <w:sz w:val="28"/>
          <w:szCs w:val="28"/>
        </w:rPr>
        <w:t>від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r w:rsidRPr="002C042A">
        <w:rPr>
          <w:color w:val="000000"/>
          <w:sz w:val="28"/>
          <w:szCs w:val="28"/>
          <w:shd w:val="clear" w:color="auto" w:fill="FFFFFF"/>
        </w:rPr>
        <w:t>09.08.2022</w:t>
      </w:r>
    </w:p>
    <w:p w14:paraId="161607BD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 xml:space="preserve">Медведь В.І. </w:t>
      </w:r>
      <w:proofErr w:type="spellStart"/>
      <w:r w:rsidRPr="002C042A">
        <w:rPr>
          <w:color w:val="000000"/>
          <w:sz w:val="28"/>
          <w:szCs w:val="28"/>
        </w:rPr>
        <w:t>Вибрані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лекції</w:t>
      </w:r>
      <w:proofErr w:type="spellEnd"/>
      <w:r w:rsidRPr="002C042A">
        <w:rPr>
          <w:color w:val="000000"/>
          <w:sz w:val="28"/>
          <w:szCs w:val="28"/>
        </w:rPr>
        <w:t xml:space="preserve"> з екстрагенітальної </w:t>
      </w:r>
      <w:proofErr w:type="spellStart"/>
      <w:r w:rsidRPr="002C042A">
        <w:rPr>
          <w:color w:val="000000"/>
          <w:sz w:val="28"/>
          <w:szCs w:val="28"/>
        </w:rPr>
        <w:t>патології</w:t>
      </w:r>
      <w:proofErr w:type="spellEnd"/>
      <w:r w:rsidRPr="002C042A">
        <w:rPr>
          <w:color w:val="000000"/>
          <w:sz w:val="28"/>
          <w:szCs w:val="28"/>
        </w:rPr>
        <w:t xml:space="preserve"> </w:t>
      </w:r>
      <w:proofErr w:type="spellStart"/>
      <w:r w:rsidRPr="002C042A">
        <w:rPr>
          <w:color w:val="000000"/>
          <w:sz w:val="28"/>
          <w:szCs w:val="28"/>
        </w:rPr>
        <w:t>вагітних</w:t>
      </w:r>
      <w:proofErr w:type="spellEnd"/>
      <w:r w:rsidRPr="002C042A">
        <w:rPr>
          <w:color w:val="000000"/>
          <w:sz w:val="28"/>
          <w:szCs w:val="28"/>
        </w:rPr>
        <w:t>. - К., 2013.- 239с.</w:t>
      </w:r>
    </w:p>
    <w:p w14:paraId="663398ED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2C042A">
        <w:rPr>
          <w:color w:val="000000"/>
          <w:sz w:val="28"/>
          <w:szCs w:val="28"/>
        </w:rPr>
        <w:t>Орлик В. В. «</w:t>
      </w:r>
      <w:proofErr w:type="spellStart"/>
      <w:r w:rsidRPr="002C042A">
        <w:rPr>
          <w:color w:val="000000"/>
          <w:sz w:val="28"/>
          <w:szCs w:val="28"/>
        </w:rPr>
        <w:t>Трансфузійна</w:t>
      </w:r>
      <w:proofErr w:type="spellEnd"/>
      <w:r w:rsidRPr="002C042A">
        <w:rPr>
          <w:color w:val="000000"/>
          <w:sz w:val="28"/>
          <w:szCs w:val="28"/>
        </w:rPr>
        <w:t xml:space="preserve"> медицина» </w:t>
      </w:r>
      <w:proofErr w:type="spellStart"/>
      <w:r w:rsidRPr="002C042A">
        <w:rPr>
          <w:color w:val="000000"/>
          <w:sz w:val="28"/>
          <w:szCs w:val="28"/>
        </w:rPr>
        <w:t>підручник</w:t>
      </w:r>
      <w:proofErr w:type="spellEnd"/>
      <w:r w:rsidRPr="002C042A">
        <w:rPr>
          <w:color w:val="000000"/>
          <w:sz w:val="28"/>
          <w:szCs w:val="28"/>
        </w:rPr>
        <w:t>, ВСВ «Медицина», 2023, 424 с.</w:t>
      </w:r>
    </w:p>
    <w:p w14:paraId="647EAFEF" w14:textId="77777777" w:rsidR="002C042A" w:rsidRPr="002C042A" w:rsidRDefault="002C042A" w:rsidP="002C042A">
      <w:pPr>
        <w:numPr>
          <w:ilvl w:val="0"/>
          <w:numId w:val="40"/>
        </w:numPr>
        <w:ind w:left="0"/>
        <w:jc w:val="both"/>
        <w:textAlignment w:val="baseline"/>
        <w:rPr>
          <w:color w:val="000000"/>
          <w:sz w:val="28"/>
          <w:szCs w:val="28"/>
          <w:lang w:val="en-US"/>
        </w:rPr>
      </w:pPr>
      <w:r w:rsidRPr="002C042A">
        <w:rPr>
          <w:color w:val="000000"/>
          <w:sz w:val="28"/>
          <w:szCs w:val="28"/>
          <w:lang w:val="en-US"/>
        </w:rPr>
        <w:t xml:space="preserve">A practical guide to obstetrics and gynecology/ </w:t>
      </w:r>
      <w:proofErr w:type="spellStart"/>
      <w:r w:rsidRPr="002C042A">
        <w:rPr>
          <w:color w:val="000000"/>
          <w:sz w:val="28"/>
          <w:szCs w:val="28"/>
          <w:lang w:val="en-US"/>
        </w:rPr>
        <w:t>Richa</w:t>
      </w:r>
      <w:proofErr w:type="spellEnd"/>
      <w:r w:rsidRPr="002C04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C042A">
        <w:rPr>
          <w:color w:val="000000"/>
          <w:sz w:val="28"/>
          <w:szCs w:val="28"/>
          <w:lang w:val="en-US"/>
        </w:rPr>
        <w:t>Saxena</w:t>
      </w:r>
      <w:proofErr w:type="spellEnd"/>
      <w:r w:rsidRPr="002C042A">
        <w:rPr>
          <w:color w:val="000000"/>
          <w:sz w:val="28"/>
          <w:szCs w:val="28"/>
          <w:lang w:val="en-US"/>
        </w:rPr>
        <w:t>, 2015</w:t>
      </w:r>
    </w:p>
    <w:p w14:paraId="66209D13" w14:textId="77777777" w:rsidR="00F6747B" w:rsidRPr="000C2A17" w:rsidRDefault="00F6747B" w:rsidP="000C2A17">
      <w:pPr>
        <w:pStyle w:val="30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sectPr w:rsidR="00F6747B" w:rsidRPr="000C2A17" w:rsidSect="000C2A17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BB9"/>
    <w:multiLevelType w:val="hybridMultilevel"/>
    <w:tmpl w:val="55646C2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E1AE1"/>
    <w:multiLevelType w:val="hybridMultilevel"/>
    <w:tmpl w:val="B1C8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2377"/>
    <w:multiLevelType w:val="hybridMultilevel"/>
    <w:tmpl w:val="A7BA36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027AD"/>
    <w:multiLevelType w:val="hybridMultilevel"/>
    <w:tmpl w:val="951CC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1E5C"/>
    <w:multiLevelType w:val="hybridMultilevel"/>
    <w:tmpl w:val="E7427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547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D75237"/>
    <w:multiLevelType w:val="hybridMultilevel"/>
    <w:tmpl w:val="B6A2F51C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E42"/>
    <w:multiLevelType w:val="hybridMultilevel"/>
    <w:tmpl w:val="5FE0863A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AF3E5F"/>
    <w:multiLevelType w:val="hybridMultilevel"/>
    <w:tmpl w:val="1A7C885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34F22"/>
    <w:multiLevelType w:val="hybridMultilevel"/>
    <w:tmpl w:val="FF54D3E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9F190F"/>
    <w:multiLevelType w:val="hybridMultilevel"/>
    <w:tmpl w:val="5288AD3A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057C5"/>
    <w:multiLevelType w:val="hybridMultilevel"/>
    <w:tmpl w:val="DD6C2674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C0A75"/>
    <w:multiLevelType w:val="hybridMultilevel"/>
    <w:tmpl w:val="3D125792"/>
    <w:lvl w:ilvl="0" w:tplc="9C6C87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A1C19"/>
    <w:multiLevelType w:val="hybridMultilevel"/>
    <w:tmpl w:val="3904D9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A553C5"/>
    <w:multiLevelType w:val="hybridMultilevel"/>
    <w:tmpl w:val="008EA354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8739B"/>
    <w:multiLevelType w:val="hybridMultilevel"/>
    <w:tmpl w:val="880CBF0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5E95C37"/>
    <w:multiLevelType w:val="hybridMultilevel"/>
    <w:tmpl w:val="F95870E2"/>
    <w:lvl w:ilvl="0" w:tplc="0BF044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D7723"/>
    <w:multiLevelType w:val="hybridMultilevel"/>
    <w:tmpl w:val="A7248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E3F0A"/>
    <w:multiLevelType w:val="multilevel"/>
    <w:tmpl w:val="4E80FF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5D72FC"/>
    <w:multiLevelType w:val="hybridMultilevel"/>
    <w:tmpl w:val="7518AF7C"/>
    <w:lvl w:ilvl="0" w:tplc="2C40F5F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853608"/>
    <w:multiLevelType w:val="hybridMultilevel"/>
    <w:tmpl w:val="32102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B568D"/>
    <w:multiLevelType w:val="hybridMultilevel"/>
    <w:tmpl w:val="6AD61B8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E85583"/>
    <w:multiLevelType w:val="hybridMultilevel"/>
    <w:tmpl w:val="A662A1B4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82840"/>
    <w:multiLevelType w:val="hybridMultilevel"/>
    <w:tmpl w:val="C370330A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E2143"/>
    <w:multiLevelType w:val="hybridMultilevel"/>
    <w:tmpl w:val="5BD0A35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000757"/>
    <w:multiLevelType w:val="hybridMultilevel"/>
    <w:tmpl w:val="A000BC8A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24695"/>
    <w:multiLevelType w:val="hybridMultilevel"/>
    <w:tmpl w:val="1DDC0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44934"/>
    <w:multiLevelType w:val="hybridMultilevel"/>
    <w:tmpl w:val="6D109BFE"/>
    <w:lvl w:ilvl="0" w:tplc="0DBE7D1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F1900"/>
    <w:multiLevelType w:val="hybridMultilevel"/>
    <w:tmpl w:val="CCB60C22"/>
    <w:lvl w:ilvl="0" w:tplc="B1D001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46423"/>
    <w:multiLevelType w:val="hybridMultilevel"/>
    <w:tmpl w:val="502E4462"/>
    <w:lvl w:ilvl="0" w:tplc="3D18154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AB68C5"/>
    <w:multiLevelType w:val="hybridMultilevel"/>
    <w:tmpl w:val="25580F66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103F"/>
    <w:multiLevelType w:val="hybridMultilevel"/>
    <w:tmpl w:val="04B263CC"/>
    <w:lvl w:ilvl="0" w:tplc="2F02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B02077"/>
    <w:multiLevelType w:val="hybridMultilevel"/>
    <w:tmpl w:val="60E6F17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36127B"/>
    <w:multiLevelType w:val="multilevel"/>
    <w:tmpl w:val="440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70484"/>
    <w:multiLevelType w:val="hybridMultilevel"/>
    <w:tmpl w:val="EE88745C"/>
    <w:lvl w:ilvl="0" w:tplc="845E765E">
      <w:start w:val="1"/>
      <w:numFmt w:val="upperLetter"/>
      <w:lvlText w:val="%1."/>
      <w:lvlJc w:val="left"/>
      <w:pPr>
        <w:ind w:left="1429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A749E8"/>
    <w:multiLevelType w:val="hybridMultilevel"/>
    <w:tmpl w:val="4170B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106A7"/>
    <w:multiLevelType w:val="hybridMultilevel"/>
    <w:tmpl w:val="E88CEA26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6DE65DC"/>
    <w:multiLevelType w:val="multilevel"/>
    <w:tmpl w:val="B49C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776A3"/>
    <w:multiLevelType w:val="hybridMultilevel"/>
    <w:tmpl w:val="16447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B64FE"/>
    <w:multiLevelType w:val="hybridMultilevel"/>
    <w:tmpl w:val="7AA69896"/>
    <w:lvl w:ilvl="0" w:tplc="845E765E">
      <w:start w:val="1"/>
      <w:numFmt w:val="upperLetter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"/>
  </w:num>
  <w:num w:numId="3">
    <w:abstractNumId w:val="0"/>
  </w:num>
  <w:num w:numId="4">
    <w:abstractNumId w:val="21"/>
  </w:num>
  <w:num w:numId="5">
    <w:abstractNumId w:val="24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8"/>
  </w:num>
  <w:num w:numId="10">
    <w:abstractNumId w:val="15"/>
  </w:num>
  <w:num w:numId="11">
    <w:abstractNumId w:val="1"/>
  </w:num>
  <w:num w:numId="12">
    <w:abstractNumId w:val="12"/>
  </w:num>
  <w:num w:numId="13">
    <w:abstractNumId w:val="38"/>
  </w:num>
  <w:num w:numId="14">
    <w:abstractNumId w:val="35"/>
  </w:num>
  <w:num w:numId="15">
    <w:abstractNumId w:val="13"/>
  </w:num>
  <w:num w:numId="16">
    <w:abstractNumId w:val="28"/>
  </w:num>
  <w:num w:numId="17">
    <w:abstractNumId w:val="26"/>
  </w:num>
  <w:num w:numId="18">
    <w:abstractNumId w:val="27"/>
  </w:num>
  <w:num w:numId="19">
    <w:abstractNumId w:val="3"/>
  </w:num>
  <w:num w:numId="20">
    <w:abstractNumId w:val="2"/>
  </w:num>
  <w:num w:numId="21">
    <w:abstractNumId w:val="19"/>
  </w:num>
  <w:num w:numId="22">
    <w:abstractNumId w:val="20"/>
  </w:num>
  <w:num w:numId="23">
    <w:abstractNumId w:val="8"/>
  </w:num>
  <w:num w:numId="24">
    <w:abstractNumId w:val="32"/>
  </w:num>
  <w:num w:numId="25">
    <w:abstractNumId w:val="7"/>
  </w:num>
  <w:num w:numId="26">
    <w:abstractNumId w:val="29"/>
  </w:num>
  <w:num w:numId="27">
    <w:abstractNumId w:val="10"/>
  </w:num>
  <w:num w:numId="28">
    <w:abstractNumId w:val="34"/>
  </w:num>
  <w:num w:numId="29">
    <w:abstractNumId w:val="23"/>
  </w:num>
  <w:num w:numId="30">
    <w:abstractNumId w:val="30"/>
  </w:num>
  <w:num w:numId="31">
    <w:abstractNumId w:val="25"/>
  </w:num>
  <w:num w:numId="32">
    <w:abstractNumId w:val="11"/>
  </w:num>
  <w:num w:numId="33">
    <w:abstractNumId w:val="14"/>
  </w:num>
  <w:num w:numId="34">
    <w:abstractNumId w:val="39"/>
  </w:num>
  <w:num w:numId="35">
    <w:abstractNumId w:val="6"/>
  </w:num>
  <w:num w:numId="36">
    <w:abstractNumId w:val="22"/>
  </w:num>
  <w:num w:numId="37">
    <w:abstractNumId w:val="17"/>
  </w:num>
  <w:num w:numId="38">
    <w:abstractNumId w:val="16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EC"/>
    <w:rsid w:val="000600CA"/>
    <w:rsid w:val="000C2A17"/>
    <w:rsid w:val="001750A4"/>
    <w:rsid w:val="00175789"/>
    <w:rsid w:val="00255098"/>
    <w:rsid w:val="002C042A"/>
    <w:rsid w:val="002C1E0D"/>
    <w:rsid w:val="002E6B78"/>
    <w:rsid w:val="00372B90"/>
    <w:rsid w:val="003E58FC"/>
    <w:rsid w:val="00465C00"/>
    <w:rsid w:val="004C2E5C"/>
    <w:rsid w:val="005B1D70"/>
    <w:rsid w:val="0061392F"/>
    <w:rsid w:val="006450B9"/>
    <w:rsid w:val="00661AAD"/>
    <w:rsid w:val="006A35BF"/>
    <w:rsid w:val="006D2486"/>
    <w:rsid w:val="007E7C57"/>
    <w:rsid w:val="007F2F2F"/>
    <w:rsid w:val="00810B18"/>
    <w:rsid w:val="00894533"/>
    <w:rsid w:val="0089522A"/>
    <w:rsid w:val="008F5F66"/>
    <w:rsid w:val="008F6AEC"/>
    <w:rsid w:val="009B7176"/>
    <w:rsid w:val="00A40F54"/>
    <w:rsid w:val="00A709C7"/>
    <w:rsid w:val="00A777E0"/>
    <w:rsid w:val="00A90DD6"/>
    <w:rsid w:val="00A91ED1"/>
    <w:rsid w:val="00B06E73"/>
    <w:rsid w:val="00B95E71"/>
    <w:rsid w:val="00BF79DB"/>
    <w:rsid w:val="00D35CD5"/>
    <w:rsid w:val="00D712D3"/>
    <w:rsid w:val="00DD2FCC"/>
    <w:rsid w:val="00ED4399"/>
    <w:rsid w:val="00EE41AE"/>
    <w:rsid w:val="00EE4229"/>
    <w:rsid w:val="00F661E2"/>
    <w:rsid w:val="00F6747B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34A4F"/>
  <w15:chartTrackingRefBased/>
  <w15:docId w15:val="{30D3803C-B2A8-4A7E-9A81-9FEFB3A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EC"/>
    <w:pPr>
      <w:spacing w:line="240" w:lineRule="auto"/>
      <w:ind w:firstLine="0"/>
    </w:pPr>
    <w:rPr>
      <w:rFonts w:eastAsia="Times New Roman"/>
      <w:bCs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F6AEC"/>
    <w:pPr>
      <w:keepNext/>
      <w:widowControl w:val="0"/>
      <w:shd w:val="clear" w:color="auto" w:fill="FFFFFF"/>
      <w:autoSpaceDE w:val="0"/>
      <w:autoSpaceDN w:val="0"/>
      <w:adjustRightInd w:val="0"/>
      <w:spacing w:before="240" w:after="120"/>
      <w:jc w:val="center"/>
      <w:outlineLvl w:val="0"/>
    </w:pPr>
    <w:rPr>
      <w:rFonts w:ascii="Arial" w:hAnsi="Arial"/>
      <w:b/>
      <w:bCs/>
      <w:caps/>
      <w:color w:val="000000"/>
      <w:spacing w:val="2"/>
      <w:szCs w:val="28"/>
    </w:rPr>
  </w:style>
  <w:style w:type="paragraph" w:styleId="2">
    <w:name w:val="heading 2"/>
    <w:basedOn w:val="a"/>
    <w:next w:val="a"/>
    <w:link w:val="20"/>
    <w:qFormat/>
    <w:rsid w:val="008F6AEC"/>
    <w:pPr>
      <w:keepNext/>
      <w:shd w:val="clear" w:color="auto" w:fill="FFFFFF"/>
      <w:spacing w:before="120" w:after="120"/>
      <w:jc w:val="center"/>
      <w:outlineLvl w:val="1"/>
    </w:pPr>
    <w:rPr>
      <w:b/>
      <w:bCs/>
      <w:color w:val="000000"/>
      <w:spacing w:val="20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8F6AE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8F6AEC"/>
    <w:pPr>
      <w:keepNext/>
      <w:ind w:firstLine="709"/>
      <w:jc w:val="both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AEC"/>
    <w:rPr>
      <w:rFonts w:ascii="Arial" w:eastAsia="Times New Roman" w:hAnsi="Arial"/>
      <w:b/>
      <w:caps/>
      <w:color w:val="000000"/>
      <w:spacing w:val="2"/>
      <w:sz w:val="24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rsid w:val="008F6AEC"/>
    <w:rPr>
      <w:rFonts w:eastAsia="Times New Roman"/>
      <w:b/>
      <w:color w:val="000000"/>
      <w:spacing w:val="20"/>
      <w:sz w:val="24"/>
      <w:shd w:val="clear" w:color="auto" w:fill="FFFFFF"/>
      <w:lang w:val="ru-RU" w:eastAsia="ru-RU"/>
    </w:rPr>
  </w:style>
  <w:style w:type="character" w:customStyle="1" w:styleId="50">
    <w:name w:val="Заголовок 5 Знак"/>
    <w:basedOn w:val="a0"/>
    <w:link w:val="5"/>
    <w:rsid w:val="008F6AEC"/>
    <w:rPr>
      <w:rFonts w:eastAsia="Times New Roman"/>
      <w:b/>
      <w:sz w:val="22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8F6AEC"/>
    <w:rPr>
      <w:rFonts w:eastAsia="Times New Roman"/>
      <w:b/>
      <w:sz w:val="22"/>
      <w:szCs w:val="24"/>
      <w:lang w:val="ru-RU" w:eastAsia="ru-RU"/>
    </w:rPr>
  </w:style>
  <w:style w:type="paragraph" w:styleId="a3">
    <w:name w:val="Normal (Web)"/>
    <w:basedOn w:val="a"/>
    <w:uiPriority w:val="99"/>
    <w:rsid w:val="008F6AEC"/>
    <w:pPr>
      <w:spacing w:before="100" w:beforeAutospacing="1" w:after="100" w:afterAutospacing="1"/>
      <w:ind w:firstLine="709"/>
      <w:jc w:val="both"/>
    </w:pPr>
    <w:rPr>
      <w:rFonts w:ascii="Arial Unicode MS" w:eastAsia="Arial Unicode MS" w:hAnsi="Arial Unicode MS" w:cs="Arial Unicode MS"/>
      <w:sz w:val="22"/>
    </w:rPr>
  </w:style>
  <w:style w:type="paragraph" w:styleId="a4">
    <w:name w:val="Body Text Indent"/>
    <w:basedOn w:val="a"/>
    <w:link w:val="a5"/>
    <w:rsid w:val="008F6AEC"/>
    <w:pPr>
      <w:ind w:firstLine="709"/>
      <w:jc w:val="both"/>
    </w:pPr>
    <w:rPr>
      <w:sz w:val="22"/>
    </w:rPr>
  </w:style>
  <w:style w:type="character" w:customStyle="1" w:styleId="a5">
    <w:name w:val="Основной текст с отступом Знак"/>
    <w:basedOn w:val="a0"/>
    <w:link w:val="a4"/>
    <w:rsid w:val="008F6AEC"/>
    <w:rPr>
      <w:rFonts w:eastAsia="Times New Roman"/>
      <w:bCs w:val="0"/>
      <w:sz w:val="22"/>
      <w:szCs w:val="24"/>
      <w:lang w:val="ru-RU" w:eastAsia="ru-RU"/>
    </w:rPr>
  </w:style>
  <w:style w:type="paragraph" w:styleId="a6">
    <w:name w:val="Plain Text"/>
    <w:basedOn w:val="a"/>
    <w:link w:val="a7"/>
    <w:rsid w:val="008F6AE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F6AEC"/>
    <w:rPr>
      <w:rFonts w:ascii="Courier New" w:eastAsia="Times New Roman" w:hAnsi="Courier New"/>
      <w:bCs w:val="0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4399"/>
    <w:rPr>
      <w:rFonts w:asciiTheme="majorHAnsi" w:eastAsiaTheme="majorEastAsia" w:hAnsiTheme="majorHAnsi" w:cstheme="majorBidi"/>
      <w:bCs w:val="0"/>
      <w:color w:val="1F4D78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4399"/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4"/>
      <w:szCs w:val="24"/>
      <w:lang w:val="ru-RU" w:eastAsia="ru-RU"/>
    </w:rPr>
  </w:style>
  <w:style w:type="paragraph" w:customStyle="1" w:styleId="11">
    <w:name w:val="Стиль1"/>
    <w:basedOn w:val="a"/>
    <w:rsid w:val="00ED4399"/>
    <w:pPr>
      <w:spacing w:after="120"/>
      <w:ind w:firstLine="432"/>
    </w:pPr>
  </w:style>
  <w:style w:type="character" w:customStyle="1" w:styleId="40">
    <w:name w:val="Заголовок 4 Знак"/>
    <w:basedOn w:val="a0"/>
    <w:link w:val="4"/>
    <w:uiPriority w:val="9"/>
    <w:semiHidden/>
    <w:rsid w:val="00ED4399"/>
    <w:rPr>
      <w:rFonts w:asciiTheme="majorHAnsi" w:eastAsiaTheme="majorEastAsia" w:hAnsiTheme="majorHAnsi" w:cstheme="majorBidi"/>
      <w:bCs w:val="0"/>
      <w:i/>
      <w:iCs/>
      <w:color w:val="2E74B5" w:themeColor="accent1" w:themeShade="BF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ED4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9">
    <w:name w:val="Основной текст_"/>
    <w:basedOn w:val="a0"/>
    <w:link w:val="12"/>
    <w:rsid w:val="00ED4399"/>
    <w:rPr>
      <w:rFonts w:eastAsia="Times New Roman"/>
      <w:spacing w:val="10"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D4399"/>
    <w:rPr>
      <w:rFonts w:eastAsia="Times New Roman"/>
      <w:b/>
      <w:bCs w:val="0"/>
      <w:spacing w:val="10"/>
      <w:sz w:val="52"/>
      <w:szCs w:val="52"/>
      <w:shd w:val="clear" w:color="auto" w:fill="FFFFFF"/>
    </w:rPr>
  </w:style>
  <w:style w:type="character" w:customStyle="1" w:styleId="Exact">
    <w:name w:val="Основной текст Exact"/>
    <w:basedOn w:val="a0"/>
    <w:rsid w:val="00ED4399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pacing w:val="15"/>
      <w:sz w:val="50"/>
      <w:szCs w:val="50"/>
      <w:u w:val="none"/>
    </w:rPr>
  </w:style>
  <w:style w:type="paragraph" w:customStyle="1" w:styleId="12">
    <w:name w:val="Основной текст1"/>
    <w:basedOn w:val="a"/>
    <w:link w:val="a9"/>
    <w:rsid w:val="00ED4399"/>
    <w:pPr>
      <w:widowControl w:val="0"/>
      <w:shd w:val="clear" w:color="auto" w:fill="FFFFFF"/>
      <w:spacing w:after="240" w:line="0" w:lineRule="atLeast"/>
      <w:ind w:hanging="1380"/>
      <w:jc w:val="center"/>
    </w:pPr>
    <w:rPr>
      <w:bCs/>
      <w:spacing w:val="10"/>
      <w:sz w:val="52"/>
      <w:szCs w:val="52"/>
      <w:lang w:val="en-US" w:eastAsia="en-US"/>
    </w:rPr>
  </w:style>
  <w:style w:type="paragraph" w:customStyle="1" w:styleId="30">
    <w:name w:val="Основной текст (3)"/>
    <w:basedOn w:val="a"/>
    <w:link w:val="3"/>
    <w:rsid w:val="00ED4399"/>
    <w:pPr>
      <w:widowControl w:val="0"/>
      <w:shd w:val="clear" w:color="auto" w:fill="FFFFFF"/>
      <w:spacing w:line="668" w:lineRule="exact"/>
      <w:jc w:val="center"/>
    </w:pPr>
    <w:rPr>
      <w:b/>
      <w:spacing w:val="10"/>
      <w:sz w:val="52"/>
      <w:szCs w:val="52"/>
      <w:lang w:val="en-US" w:eastAsia="en-US"/>
    </w:rPr>
  </w:style>
  <w:style w:type="character" w:styleId="aa">
    <w:name w:val="Hyperlink"/>
    <w:semiHidden/>
    <w:unhideWhenUsed/>
    <w:rsid w:val="006450B9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6450B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b">
    <w:name w:val="Основной текст + Полужирный"/>
    <w:aliases w:val="Интервал 1 pt"/>
    <w:rsid w:val="006450B9"/>
    <w:rPr>
      <w:rFonts w:ascii="Times New Roman" w:eastAsia="Times New Roman" w:hAnsi="Times New Roman" w:cs="Times New Roman" w:hint="default"/>
      <w:b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52"/>
      <w:szCs w:val="52"/>
      <w:u w:val="none"/>
      <w:effect w:val="none"/>
      <w:lang w:val="ru-RU" w:eastAsia="ru-RU" w:bidi="ru-RU"/>
    </w:rPr>
  </w:style>
  <w:style w:type="paragraph" w:customStyle="1" w:styleId="Default">
    <w:name w:val="Default"/>
    <w:rsid w:val="006450B9"/>
    <w:pPr>
      <w:autoSpaceDE w:val="0"/>
      <w:autoSpaceDN w:val="0"/>
      <w:adjustRightInd w:val="0"/>
      <w:spacing w:line="240" w:lineRule="auto"/>
      <w:ind w:firstLine="0"/>
    </w:pPr>
    <w:rPr>
      <w:bCs w:val="0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4889</Words>
  <Characters>27869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doc1</dc:creator>
  <cp:keywords/>
  <dc:description/>
  <cp:lastModifiedBy>Пользователь Windows</cp:lastModifiedBy>
  <cp:revision>3</cp:revision>
  <dcterms:created xsi:type="dcterms:W3CDTF">2023-02-03T07:50:00Z</dcterms:created>
  <dcterms:modified xsi:type="dcterms:W3CDTF">2023-09-21T14:17:00Z</dcterms:modified>
</cp:coreProperties>
</file>