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E1815" w14:textId="77777777" w:rsidR="00DE7935" w:rsidRPr="00467706" w:rsidRDefault="00DE7935" w:rsidP="00DE7935">
      <w:pPr>
        <w:jc w:val="center"/>
        <w:outlineLvl w:val="0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МІНІСТЕРСТВО ОХОРОНИ ЗДОРОВ'Я УКРАЇНИ</w:t>
      </w:r>
    </w:p>
    <w:p w14:paraId="462E874A" w14:textId="77777777" w:rsidR="00DE7935" w:rsidRPr="00467706" w:rsidRDefault="00DE7935" w:rsidP="00DE7935">
      <w:pPr>
        <w:jc w:val="center"/>
        <w:outlineLvl w:val="0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НАЦІОНАЛЬНИЙ МЕДИЧНИЙ УНІВЕРСИТЕТ</w:t>
      </w:r>
    </w:p>
    <w:p w14:paraId="0208FB6D" w14:textId="77777777" w:rsidR="00DE7935" w:rsidRPr="00467706" w:rsidRDefault="00DE7935" w:rsidP="00DE7935">
      <w:pPr>
        <w:jc w:val="center"/>
        <w:outlineLvl w:val="0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імені О.О. БОГОМОЛЬЦЯ</w:t>
      </w:r>
    </w:p>
    <w:p w14:paraId="2DA245DD" w14:textId="77777777" w:rsidR="00DE7935" w:rsidRPr="00467706" w:rsidRDefault="00DE7935" w:rsidP="00DE7935">
      <w:pPr>
        <w:jc w:val="right"/>
        <w:rPr>
          <w:b/>
          <w:sz w:val="28"/>
          <w:szCs w:val="28"/>
          <w:lang w:val="uk-UA"/>
        </w:rPr>
      </w:pPr>
    </w:p>
    <w:p w14:paraId="455EEAC8" w14:textId="77777777" w:rsidR="00DE7935" w:rsidRPr="00467706" w:rsidRDefault="00DE7935" w:rsidP="00DE7935">
      <w:pPr>
        <w:jc w:val="right"/>
        <w:rPr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 xml:space="preserve">факультет </w:t>
      </w:r>
      <w:r w:rsidRPr="00467706">
        <w:rPr>
          <w:sz w:val="28"/>
          <w:szCs w:val="28"/>
          <w:lang w:val="uk-UA"/>
        </w:rPr>
        <w:t>медичний № 2</w:t>
      </w:r>
    </w:p>
    <w:p w14:paraId="6561CDAD" w14:textId="77777777" w:rsidR="00DE7935" w:rsidRPr="00467706" w:rsidRDefault="00DE7935" w:rsidP="00DE7935">
      <w:pPr>
        <w:jc w:val="right"/>
        <w:rPr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 xml:space="preserve">кафедра </w:t>
      </w:r>
      <w:r w:rsidRPr="00467706">
        <w:rPr>
          <w:sz w:val="28"/>
          <w:szCs w:val="28"/>
          <w:lang w:val="uk-UA"/>
        </w:rPr>
        <w:t>акушерства і гінекології № 3</w:t>
      </w:r>
    </w:p>
    <w:p w14:paraId="741C4993" w14:textId="77777777" w:rsidR="00DE7935" w:rsidRPr="00467706" w:rsidRDefault="00DE7935" w:rsidP="00DE7935">
      <w:pPr>
        <w:jc w:val="right"/>
        <w:rPr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не опорна</w:t>
      </w:r>
    </w:p>
    <w:p w14:paraId="7C3F8389" w14:textId="77777777" w:rsidR="00DE7935" w:rsidRPr="00467706" w:rsidRDefault="00DE7935" w:rsidP="00DE7935">
      <w:pPr>
        <w:jc w:val="right"/>
        <w:rPr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 xml:space="preserve">адреса </w:t>
      </w:r>
      <w:r w:rsidRPr="00467706">
        <w:rPr>
          <w:sz w:val="28"/>
          <w:szCs w:val="28"/>
          <w:lang w:val="uk-UA"/>
        </w:rPr>
        <w:t>вул. В. Кучера, 7</w:t>
      </w:r>
    </w:p>
    <w:p w14:paraId="2BA617C8" w14:textId="77777777" w:rsidR="00DE7935" w:rsidRPr="00467706" w:rsidRDefault="00DE7935" w:rsidP="00DE7935">
      <w:pPr>
        <w:jc w:val="right"/>
        <w:outlineLvl w:val="0"/>
        <w:rPr>
          <w:b/>
          <w:sz w:val="28"/>
          <w:szCs w:val="28"/>
          <w:lang w:val="uk-UA"/>
        </w:rPr>
      </w:pPr>
    </w:p>
    <w:p w14:paraId="1DEB149F" w14:textId="77777777" w:rsidR="00DE7935" w:rsidRPr="00467706" w:rsidRDefault="00DE7935" w:rsidP="00DE7935">
      <w:pPr>
        <w:jc w:val="right"/>
        <w:outlineLvl w:val="0"/>
        <w:rPr>
          <w:b/>
          <w:sz w:val="28"/>
          <w:szCs w:val="28"/>
          <w:lang w:val="uk-UA"/>
        </w:rPr>
      </w:pPr>
    </w:p>
    <w:p w14:paraId="5E82DDBE" w14:textId="77777777" w:rsidR="00DE7935" w:rsidRPr="00467706" w:rsidRDefault="00DE7935" w:rsidP="00DE7935">
      <w:pPr>
        <w:jc w:val="center"/>
        <w:rPr>
          <w:b/>
          <w:sz w:val="28"/>
          <w:szCs w:val="28"/>
          <w:lang w:val="uk-UA"/>
        </w:rPr>
      </w:pPr>
    </w:p>
    <w:p w14:paraId="5D81B4E3" w14:textId="77777777" w:rsidR="00DE7935" w:rsidRPr="00467706" w:rsidRDefault="00DE7935" w:rsidP="00DE7935">
      <w:pPr>
        <w:jc w:val="center"/>
        <w:outlineLvl w:val="0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МЕТОДИЧНІ ВКАЗІВКИ З ДИСЦИПЛІНИ</w:t>
      </w:r>
    </w:p>
    <w:p w14:paraId="540553C3" w14:textId="77777777" w:rsidR="00DE7935" w:rsidRPr="00467706" w:rsidRDefault="00DE7935" w:rsidP="00DE7935">
      <w:pPr>
        <w:jc w:val="center"/>
        <w:outlineLvl w:val="0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«АКУШЕРСТВО ТА ГІНЕКОЛОГІЯ»</w:t>
      </w:r>
    </w:p>
    <w:p w14:paraId="6B6B3DDF" w14:textId="77777777" w:rsidR="00DE7935" w:rsidRPr="00467706" w:rsidRDefault="00DE7935" w:rsidP="00DE7935">
      <w:pPr>
        <w:jc w:val="center"/>
        <w:outlineLvl w:val="0"/>
        <w:rPr>
          <w:b/>
          <w:sz w:val="28"/>
          <w:szCs w:val="28"/>
          <w:lang w:val="uk-UA"/>
        </w:rPr>
      </w:pPr>
    </w:p>
    <w:p w14:paraId="0C3192A5" w14:textId="411D1ECE" w:rsidR="00DE7935" w:rsidRPr="00467706" w:rsidRDefault="00DE7935" w:rsidP="00DE7935">
      <w:pPr>
        <w:ind w:firstLine="709"/>
        <w:jc w:val="center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За темою «Вузький таз».</w:t>
      </w:r>
    </w:p>
    <w:p w14:paraId="64D37684" w14:textId="77777777" w:rsidR="00DE7935" w:rsidRPr="00467706" w:rsidRDefault="00DE7935" w:rsidP="00DE7935">
      <w:pPr>
        <w:jc w:val="center"/>
        <w:outlineLvl w:val="0"/>
        <w:rPr>
          <w:b/>
          <w:sz w:val="28"/>
          <w:szCs w:val="28"/>
          <w:lang w:val="uk-UA"/>
        </w:rPr>
      </w:pPr>
    </w:p>
    <w:p w14:paraId="1F769719" w14:textId="77777777" w:rsidR="00DE7935" w:rsidRPr="00467706" w:rsidRDefault="00DE7935" w:rsidP="00DE7935">
      <w:pPr>
        <w:jc w:val="center"/>
        <w:outlineLvl w:val="0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за спеціальністю 222 «МЕДИЦИНА»</w:t>
      </w:r>
    </w:p>
    <w:p w14:paraId="238F5833" w14:textId="77777777" w:rsidR="00DE7935" w:rsidRPr="00467706" w:rsidRDefault="00DE7935" w:rsidP="00DE7935">
      <w:pPr>
        <w:jc w:val="center"/>
        <w:outlineLvl w:val="0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за навчальним планом підготовки фахівців другого (МАГІСТЕРСЬКОГО)</w:t>
      </w:r>
    </w:p>
    <w:p w14:paraId="4D376642" w14:textId="77777777" w:rsidR="00DE7935" w:rsidRPr="00467706" w:rsidRDefault="00DE7935" w:rsidP="00DE7935">
      <w:pPr>
        <w:jc w:val="center"/>
        <w:outlineLvl w:val="0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рівня галузі знань 22 «Охорона здоров’я» у вищих навчальних закладах</w:t>
      </w:r>
    </w:p>
    <w:p w14:paraId="615AC1A0" w14:textId="77777777" w:rsidR="00DE7935" w:rsidRPr="00467706" w:rsidRDefault="00DE7935" w:rsidP="00DE7935">
      <w:pPr>
        <w:jc w:val="center"/>
        <w:outlineLvl w:val="0"/>
        <w:rPr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 xml:space="preserve">ІV рівня акредитації </w:t>
      </w:r>
    </w:p>
    <w:p w14:paraId="71C2F42F" w14:textId="77777777" w:rsidR="00DE7935" w:rsidRPr="00467706" w:rsidRDefault="00DE7935" w:rsidP="00DE7935">
      <w:pPr>
        <w:rPr>
          <w:b/>
          <w:sz w:val="28"/>
          <w:szCs w:val="28"/>
          <w:lang w:val="uk-UA"/>
        </w:rPr>
      </w:pPr>
    </w:p>
    <w:p w14:paraId="5F1E9FD7" w14:textId="77777777" w:rsidR="00DE7935" w:rsidRPr="00467706" w:rsidRDefault="00DE7935" w:rsidP="00DE7935">
      <w:pPr>
        <w:jc w:val="center"/>
        <w:outlineLvl w:val="0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ДЛЯ СТУДЕНТІВ V КУРСУ МЕДИЧНОГО ФАКУЛЬТЕТУ №2</w:t>
      </w:r>
    </w:p>
    <w:p w14:paraId="34E6E32F" w14:textId="77777777" w:rsidR="00DE7935" w:rsidRPr="00467706" w:rsidRDefault="00DE7935" w:rsidP="00DE7935">
      <w:pPr>
        <w:jc w:val="center"/>
        <w:outlineLvl w:val="0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 xml:space="preserve">ТА ФАКУЛЬТЕТУ ПІДГОТОВКИ ІНОЗЕМНИХ ГРОМАДЯН </w:t>
      </w:r>
    </w:p>
    <w:p w14:paraId="18A64104" w14:textId="77777777" w:rsidR="00DE7935" w:rsidRPr="00467706" w:rsidRDefault="00DE7935" w:rsidP="00DE7935">
      <w:pPr>
        <w:jc w:val="center"/>
        <w:rPr>
          <w:b/>
          <w:sz w:val="28"/>
          <w:szCs w:val="28"/>
          <w:lang w:val="uk-UA"/>
        </w:rPr>
      </w:pPr>
    </w:p>
    <w:p w14:paraId="3D19001C" w14:textId="77777777" w:rsidR="00DE7935" w:rsidRPr="00467706" w:rsidRDefault="00DE7935" w:rsidP="00DE7935">
      <w:pPr>
        <w:ind w:left="5664" w:firstLine="708"/>
        <w:jc w:val="both"/>
        <w:rPr>
          <w:b/>
          <w:sz w:val="28"/>
          <w:szCs w:val="28"/>
          <w:lang w:val="uk-UA"/>
        </w:rPr>
      </w:pPr>
    </w:p>
    <w:p w14:paraId="0325FADB" w14:textId="77777777" w:rsidR="00DE7935" w:rsidRPr="00467706" w:rsidRDefault="00DE7935" w:rsidP="00DE7935">
      <w:pPr>
        <w:ind w:left="5664" w:firstLine="708"/>
        <w:jc w:val="both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 xml:space="preserve">Затверджено              </w:t>
      </w:r>
    </w:p>
    <w:p w14:paraId="63155E60" w14:textId="77777777" w:rsidR="00DE7935" w:rsidRPr="00467706" w:rsidRDefault="00DE7935" w:rsidP="00DE7935">
      <w:pPr>
        <w:ind w:left="4956" w:right="-2080" w:firstLine="708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На методичній  нараді кафедри</w:t>
      </w:r>
    </w:p>
    <w:p w14:paraId="45D27945" w14:textId="77777777" w:rsidR="00DE7935" w:rsidRPr="00467706" w:rsidRDefault="00DE7935" w:rsidP="00DE7935">
      <w:pPr>
        <w:ind w:left="4956" w:right="-2080" w:firstLine="708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акушерства і гінекології  №3</w:t>
      </w:r>
    </w:p>
    <w:p w14:paraId="3683283B" w14:textId="77777777" w:rsidR="00DE7935" w:rsidRPr="00467706" w:rsidRDefault="00DE7935" w:rsidP="00DE7935">
      <w:pPr>
        <w:ind w:left="4944" w:right="-2080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протокол № 1 від 30.08.2023 р.</w:t>
      </w:r>
    </w:p>
    <w:p w14:paraId="60AB22F1" w14:textId="77777777" w:rsidR="00DE7935" w:rsidRPr="00467706" w:rsidRDefault="00DE7935" w:rsidP="00DE7935">
      <w:pPr>
        <w:ind w:left="4956" w:right="-2080" w:firstLine="708"/>
        <w:jc w:val="both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 xml:space="preserve">Завідувач  кафедри </w:t>
      </w:r>
    </w:p>
    <w:p w14:paraId="20686AA5" w14:textId="77777777" w:rsidR="00DE7935" w:rsidRPr="00467706" w:rsidRDefault="00DE7935" w:rsidP="00DE7935">
      <w:pPr>
        <w:ind w:left="4956" w:right="-2080" w:firstLine="708"/>
        <w:jc w:val="both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акушерства і гінекології №3,</w:t>
      </w:r>
    </w:p>
    <w:p w14:paraId="60CFEF6A" w14:textId="77777777" w:rsidR="00DE7935" w:rsidRPr="00467706" w:rsidRDefault="00DE7935" w:rsidP="00DE7935">
      <w:pPr>
        <w:ind w:left="4956" w:right="-2080" w:firstLine="708"/>
        <w:jc w:val="both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д.мед.н., професор        Бенюк В.О.</w:t>
      </w:r>
    </w:p>
    <w:p w14:paraId="2420AD8C" w14:textId="77777777" w:rsidR="00DE7935" w:rsidRPr="00467706" w:rsidRDefault="00DE7935" w:rsidP="00DE7935">
      <w:pPr>
        <w:ind w:left="4248" w:right="-2080" w:firstLine="708"/>
        <w:jc w:val="both"/>
        <w:rPr>
          <w:b/>
          <w:sz w:val="28"/>
          <w:szCs w:val="28"/>
          <w:lang w:val="uk-UA"/>
        </w:rPr>
      </w:pPr>
    </w:p>
    <w:p w14:paraId="14AE86E3" w14:textId="77777777" w:rsidR="00DE7935" w:rsidRPr="00467706" w:rsidRDefault="00DE7935" w:rsidP="00DE7935">
      <w:pPr>
        <w:ind w:left="2832" w:right="-2080" w:firstLine="708"/>
        <w:jc w:val="center"/>
        <w:rPr>
          <w:b/>
          <w:sz w:val="28"/>
          <w:szCs w:val="28"/>
          <w:lang w:val="uk-UA"/>
        </w:rPr>
      </w:pPr>
    </w:p>
    <w:p w14:paraId="067980B2" w14:textId="77777777" w:rsidR="00DE7935" w:rsidRPr="00467706" w:rsidRDefault="00DE7935" w:rsidP="00DE7935">
      <w:pPr>
        <w:ind w:left="2832" w:right="1133" w:firstLine="708"/>
        <w:jc w:val="center"/>
        <w:rPr>
          <w:b/>
          <w:sz w:val="28"/>
          <w:szCs w:val="28"/>
          <w:lang w:val="uk-UA"/>
        </w:rPr>
      </w:pPr>
    </w:p>
    <w:p w14:paraId="7E4AD20D" w14:textId="77777777" w:rsidR="00DE7935" w:rsidRPr="00467706" w:rsidRDefault="00DE7935" w:rsidP="00DE7935">
      <w:pPr>
        <w:ind w:left="2832" w:right="1133" w:firstLine="708"/>
        <w:jc w:val="center"/>
        <w:rPr>
          <w:b/>
          <w:sz w:val="28"/>
          <w:szCs w:val="28"/>
          <w:lang w:val="uk-UA"/>
        </w:rPr>
      </w:pPr>
    </w:p>
    <w:p w14:paraId="17692F11" w14:textId="77777777" w:rsidR="00DE7935" w:rsidRPr="00467706" w:rsidRDefault="00DE7935" w:rsidP="00DE7935">
      <w:pPr>
        <w:ind w:left="2832" w:right="1133" w:firstLine="708"/>
        <w:jc w:val="center"/>
        <w:rPr>
          <w:b/>
          <w:sz w:val="28"/>
          <w:szCs w:val="28"/>
          <w:lang w:val="uk-UA"/>
        </w:rPr>
      </w:pPr>
    </w:p>
    <w:p w14:paraId="393F59D8" w14:textId="77777777" w:rsidR="00DE7935" w:rsidRPr="00467706" w:rsidRDefault="00DE7935" w:rsidP="00DE7935">
      <w:pPr>
        <w:ind w:left="2832" w:right="1133" w:firstLine="708"/>
        <w:jc w:val="center"/>
        <w:rPr>
          <w:b/>
          <w:sz w:val="28"/>
          <w:szCs w:val="28"/>
          <w:lang w:val="uk-UA"/>
        </w:rPr>
      </w:pPr>
    </w:p>
    <w:p w14:paraId="4E6695ED" w14:textId="77777777" w:rsidR="00DE7935" w:rsidRPr="00467706" w:rsidRDefault="00DE7935" w:rsidP="00DE7935">
      <w:pPr>
        <w:ind w:left="2832" w:right="1133" w:firstLine="708"/>
        <w:jc w:val="center"/>
        <w:rPr>
          <w:b/>
          <w:sz w:val="28"/>
          <w:szCs w:val="28"/>
          <w:lang w:val="uk-UA"/>
        </w:rPr>
      </w:pPr>
    </w:p>
    <w:p w14:paraId="5092727F" w14:textId="77777777" w:rsidR="00DE7935" w:rsidRPr="00467706" w:rsidRDefault="00DE7935" w:rsidP="00DE7935">
      <w:pPr>
        <w:ind w:left="2832" w:right="1133" w:firstLine="708"/>
        <w:jc w:val="center"/>
        <w:rPr>
          <w:b/>
          <w:sz w:val="28"/>
          <w:szCs w:val="28"/>
          <w:lang w:val="uk-UA"/>
        </w:rPr>
      </w:pPr>
    </w:p>
    <w:p w14:paraId="1D3F6454" w14:textId="77777777" w:rsidR="00DE7935" w:rsidRPr="00467706" w:rsidRDefault="00DE7935" w:rsidP="00DE7935">
      <w:pPr>
        <w:ind w:right="1133"/>
        <w:jc w:val="center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КИЇВ 2023-2024</w:t>
      </w:r>
    </w:p>
    <w:p w14:paraId="23F8BD77" w14:textId="77777777" w:rsidR="00DE7935" w:rsidRPr="00467706" w:rsidRDefault="00DE7935" w:rsidP="00DE7935">
      <w:pPr>
        <w:spacing w:after="160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br w:type="page"/>
      </w:r>
    </w:p>
    <w:p w14:paraId="188934A2" w14:textId="77777777" w:rsidR="00DE7935" w:rsidRPr="00467706" w:rsidRDefault="00DE7935" w:rsidP="00DE7935">
      <w:pPr>
        <w:rPr>
          <w:b/>
          <w:spacing w:val="20"/>
          <w:sz w:val="28"/>
          <w:szCs w:val="28"/>
          <w:lang w:val="uk-UA"/>
        </w:rPr>
      </w:pPr>
      <w:r w:rsidRPr="00467706">
        <w:rPr>
          <w:b/>
          <w:spacing w:val="20"/>
          <w:sz w:val="28"/>
          <w:szCs w:val="28"/>
          <w:lang w:val="uk-UA"/>
        </w:rPr>
        <w:lastRenderedPageBreak/>
        <w:t>УДК 618 (072)</w:t>
      </w:r>
    </w:p>
    <w:p w14:paraId="62B4D961" w14:textId="77777777" w:rsidR="00DE7935" w:rsidRPr="00467706" w:rsidRDefault="00DE7935" w:rsidP="00DE7935">
      <w:pPr>
        <w:jc w:val="both"/>
        <w:rPr>
          <w:b/>
          <w:spacing w:val="20"/>
          <w:sz w:val="28"/>
          <w:szCs w:val="28"/>
          <w:lang w:val="uk-UA"/>
        </w:rPr>
      </w:pPr>
    </w:p>
    <w:p w14:paraId="4F0456B9" w14:textId="77777777" w:rsidR="00DE7935" w:rsidRPr="00467706" w:rsidRDefault="00DE7935" w:rsidP="00DE7935">
      <w:pPr>
        <w:jc w:val="both"/>
        <w:outlineLvl w:val="0"/>
        <w:rPr>
          <w:b/>
          <w:sz w:val="28"/>
          <w:szCs w:val="28"/>
          <w:lang w:val="uk-UA"/>
        </w:rPr>
      </w:pPr>
      <w:r w:rsidRPr="00467706">
        <w:rPr>
          <w:b/>
          <w:i/>
          <w:spacing w:val="20"/>
          <w:sz w:val="28"/>
          <w:szCs w:val="28"/>
          <w:lang w:val="uk-UA"/>
        </w:rPr>
        <w:t>Методична вказівка для студентів</w:t>
      </w:r>
      <w:r w:rsidRPr="00467706">
        <w:rPr>
          <w:b/>
          <w:i/>
          <w:sz w:val="28"/>
          <w:szCs w:val="28"/>
          <w:lang w:val="uk-UA"/>
        </w:rPr>
        <w:t xml:space="preserve"> V курсу медичного факультету №2 та факультету підготовки іноземних громадян</w:t>
      </w:r>
      <w:r w:rsidRPr="00467706">
        <w:rPr>
          <w:b/>
          <w:sz w:val="28"/>
          <w:szCs w:val="28"/>
          <w:lang w:val="uk-UA"/>
        </w:rPr>
        <w:t xml:space="preserve"> </w:t>
      </w:r>
      <w:r w:rsidRPr="00467706">
        <w:rPr>
          <w:b/>
          <w:i/>
          <w:spacing w:val="20"/>
          <w:sz w:val="28"/>
          <w:szCs w:val="28"/>
          <w:lang w:val="uk-UA"/>
        </w:rPr>
        <w:t xml:space="preserve">з акушерства та гінекології </w:t>
      </w:r>
    </w:p>
    <w:p w14:paraId="747FD40A" w14:textId="77777777" w:rsidR="00DE7935" w:rsidRPr="00467706" w:rsidRDefault="00DE7935" w:rsidP="00DE7935">
      <w:pPr>
        <w:jc w:val="both"/>
        <w:rPr>
          <w:b/>
          <w:spacing w:val="20"/>
          <w:sz w:val="28"/>
          <w:szCs w:val="28"/>
          <w:lang w:val="uk-UA"/>
        </w:rPr>
      </w:pPr>
    </w:p>
    <w:p w14:paraId="66F685DB" w14:textId="77777777" w:rsidR="00DE7935" w:rsidRPr="00467706" w:rsidRDefault="00DE7935" w:rsidP="00DE7935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467706">
        <w:rPr>
          <w:b/>
          <w:bCs/>
          <w:color w:val="000000"/>
          <w:sz w:val="28"/>
          <w:szCs w:val="28"/>
          <w:lang w:val="uk-UA"/>
        </w:rPr>
        <w:t>Авторський колектив:</w:t>
      </w:r>
    </w:p>
    <w:p w14:paraId="1A7A1713" w14:textId="77777777" w:rsidR="00DE7935" w:rsidRPr="00467706" w:rsidRDefault="00DE7935" w:rsidP="00DE7935">
      <w:pPr>
        <w:shd w:val="clear" w:color="auto" w:fill="FFFFFF"/>
        <w:rPr>
          <w:b/>
          <w:i/>
          <w:color w:val="000000"/>
          <w:sz w:val="28"/>
          <w:szCs w:val="28"/>
          <w:lang w:val="uk-UA"/>
        </w:rPr>
      </w:pPr>
      <w:r w:rsidRPr="00467706">
        <w:rPr>
          <w:b/>
          <w:i/>
          <w:color w:val="000000"/>
          <w:sz w:val="28"/>
          <w:szCs w:val="28"/>
          <w:lang w:val="uk-UA"/>
        </w:rPr>
        <w:t>Професор, д.мед.н., завідувач кафедри акушерства і гінекології № 3 Бенюк В.О.</w:t>
      </w:r>
    </w:p>
    <w:p w14:paraId="58D3F8AF" w14:textId="77777777" w:rsidR="00DE7935" w:rsidRPr="00467706" w:rsidRDefault="00DE7935" w:rsidP="00DE7935">
      <w:pPr>
        <w:shd w:val="clear" w:color="auto" w:fill="FFFFFF"/>
        <w:rPr>
          <w:b/>
          <w:i/>
          <w:color w:val="000000"/>
          <w:sz w:val="28"/>
          <w:szCs w:val="28"/>
          <w:lang w:val="uk-UA"/>
        </w:rPr>
      </w:pPr>
      <w:r w:rsidRPr="00467706">
        <w:rPr>
          <w:b/>
          <w:i/>
          <w:color w:val="000000"/>
          <w:sz w:val="28"/>
          <w:szCs w:val="28"/>
          <w:lang w:val="uk-UA"/>
        </w:rPr>
        <w:t>Професор, д.мед.н. Диндар О.А.</w:t>
      </w:r>
    </w:p>
    <w:p w14:paraId="56F84809" w14:textId="77777777" w:rsidR="00DE7935" w:rsidRPr="00467706" w:rsidRDefault="00DE7935" w:rsidP="00DE7935">
      <w:pPr>
        <w:shd w:val="clear" w:color="auto" w:fill="FFFFFF"/>
        <w:rPr>
          <w:b/>
          <w:i/>
          <w:color w:val="000000"/>
          <w:sz w:val="28"/>
          <w:szCs w:val="28"/>
          <w:lang w:val="uk-UA"/>
        </w:rPr>
      </w:pPr>
      <w:r w:rsidRPr="00467706">
        <w:rPr>
          <w:b/>
          <w:i/>
          <w:color w:val="000000"/>
          <w:sz w:val="28"/>
          <w:szCs w:val="28"/>
          <w:lang w:val="uk-UA"/>
        </w:rPr>
        <w:t>Професор, д.мед.н. Іванюта С.О.</w:t>
      </w:r>
    </w:p>
    <w:p w14:paraId="0DF061C8" w14:textId="77777777" w:rsidR="00DE7935" w:rsidRPr="00467706" w:rsidRDefault="00DE7935" w:rsidP="00DE7935">
      <w:pPr>
        <w:shd w:val="clear" w:color="auto" w:fill="FFFFFF"/>
        <w:rPr>
          <w:b/>
          <w:i/>
          <w:color w:val="000000"/>
          <w:sz w:val="28"/>
          <w:szCs w:val="28"/>
          <w:lang w:val="uk-UA"/>
        </w:rPr>
      </w:pPr>
      <w:r w:rsidRPr="00467706">
        <w:rPr>
          <w:b/>
          <w:i/>
          <w:color w:val="000000"/>
          <w:sz w:val="28"/>
          <w:szCs w:val="28"/>
          <w:lang w:val="uk-UA"/>
        </w:rPr>
        <w:t>Професор, д.мед.н. Гінзбург В.Г.</w:t>
      </w:r>
    </w:p>
    <w:p w14:paraId="59E3E755" w14:textId="77777777" w:rsidR="00DE7935" w:rsidRPr="00467706" w:rsidRDefault="00DE7935" w:rsidP="00DE7935">
      <w:pPr>
        <w:shd w:val="clear" w:color="auto" w:fill="FFFFFF"/>
        <w:rPr>
          <w:b/>
          <w:i/>
          <w:color w:val="000000"/>
          <w:sz w:val="28"/>
          <w:szCs w:val="28"/>
          <w:lang w:val="uk-UA"/>
        </w:rPr>
      </w:pPr>
      <w:r w:rsidRPr="00467706">
        <w:rPr>
          <w:b/>
          <w:i/>
          <w:color w:val="000000"/>
          <w:sz w:val="28"/>
          <w:szCs w:val="28"/>
          <w:lang w:val="uk-UA"/>
        </w:rPr>
        <w:t>Професор, д.мед.н. Гончаренко В.М.</w:t>
      </w:r>
    </w:p>
    <w:p w14:paraId="172E9221" w14:textId="77777777" w:rsidR="00DE7935" w:rsidRPr="00467706" w:rsidRDefault="00DE7935" w:rsidP="00DE7935">
      <w:pPr>
        <w:shd w:val="clear" w:color="auto" w:fill="FFFFFF"/>
        <w:rPr>
          <w:b/>
          <w:i/>
          <w:color w:val="000000"/>
          <w:sz w:val="28"/>
          <w:szCs w:val="28"/>
          <w:lang w:val="uk-UA"/>
        </w:rPr>
      </w:pPr>
      <w:r w:rsidRPr="00467706">
        <w:rPr>
          <w:b/>
          <w:i/>
          <w:color w:val="000000"/>
          <w:sz w:val="28"/>
          <w:szCs w:val="28"/>
          <w:lang w:val="uk-UA"/>
        </w:rPr>
        <w:t>Доцент, к.мед.н. Усевич І.А.</w:t>
      </w:r>
    </w:p>
    <w:p w14:paraId="70A8C531" w14:textId="77777777" w:rsidR="00DE7935" w:rsidRPr="00467706" w:rsidRDefault="00DE7935" w:rsidP="00DE7935">
      <w:pPr>
        <w:shd w:val="clear" w:color="auto" w:fill="FFFFFF"/>
        <w:rPr>
          <w:b/>
          <w:i/>
          <w:color w:val="000000"/>
          <w:sz w:val="28"/>
          <w:szCs w:val="28"/>
          <w:lang w:val="uk-UA"/>
        </w:rPr>
      </w:pPr>
      <w:r w:rsidRPr="00467706">
        <w:rPr>
          <w:b/>
          <w:i/>
          <w:color w:val="000000"/>
          <w:sz w:val="28"/>
          <w:szCs w:val="28"/>
          <w:lang w:val="uk-UA"/>
        </w:rPr>
        <w:t>Доцент, к.мед.н. Бенюк С.В.</w:t>
      </w:r>
    </w:p>
    <w:p w14:paraId="15A1D467" w14:textId="77777777" w:rsidR="00DE7935" w:rsidRPr="00467706" w:rsidRDefault="00DE7935" w:rsidP="00DE7935">
      <w:pPr>
        <w:shd w:val="clear" w:color="auto" w:fill="FFFFFF"/>
        <w:rPr>
          <w:b/>
          <w:i/>
          <w:color w:val="000000"/>
          <w:sz w:val="28"/>
          <w:szCs w:val="28"/>
          <w:lang w:val="uk-UA"/>
        </w:rPr>
      </w:pPr>
      <w:r w:rsidRPr="00467706">
        <w:rPr>
          <w:b/>
          <w:i/>
          <w:color w:val="000000"/>
          <w:sz w:val="28"/>
          <w:szCs w:val="28"/>
          <w:lang w:val="uk-UA"/>
        </w:rPr>
        <w:t>Доцент, к.мед.н. Друпп Ю.Г.</w:t>
      </w:r>
    </w:p>
    <w:p w14:paraId="7C5E2099" w14:textId="77777777" w:rsidR="00DE7935" w:rsidRPr="00467706" w:rsidRDefault="00DE7935" w:rsidP="00DE7935">
      <w:pPr>
        <w:shd w:val="clear" w:color="auto" w:fill="FFFFFF"/>
        <w:rPr>
          <w:b/>
          <w:i/>
          <w:color w:val="000000"/>
          <w:sz w:val="28"/>
          <w:szCs w:val="28"/>
          <w:lang w:val="uk-UA"/>
        </w:rPr>
      </w:pPr>
      <w:r w:rsidRPr="00467706">
        <w:rPr>
          <w:b/>
          <w:i/>
          <w:color w:val="000000"/>
          <w:sz w:val="28"/>
          <w:szCs w:val="28"/>
          <w:lang w:val="uk-UA"/>
        </w:rPr>
        <w:t>Доцент, к.мед.н. Ковалюк Т.В.</w:t>
      </w:r>
    </w:p>
    <w:p w14:paraId="42157BBA" w14:textId="77777777" w:rsidR="00DE7935" w:rsidRPr="00467706" w:rsidRDefault="00DE7935" w:rsidP="00DE7935">
      <w:pPr>
        <w:shd w:val="clear" w:color="auto" w:fill="FFFFFF"/>
        <w:rPr>
          <w:b/>
          <w:i/>
          <w:color w:val="000000"/>
          <w:sz w:val="28"/>
          <w:szCs w:val="28"/>
          <w:lang w:val="uk-UA"/>
        </w:rPr>
      </w:pPr>
      <w:r w:rsidRPr="00467706">
        <w:rPr>
          <w:b/>
          <w:i/>
          <w:color w:val="000000"/>
          <w:sz w:val="28"/>
          <w:szCs w:val="28"/>
          <w:lang w:val="uk-UA"/>
        </w:rPr>
        <w:t>Доцент, к.мед.н. Ластовецька Л.Д.</w:t>
      </w:r>
    </w:p>
    <w:p w14:paraId="4D386902" w14:textId="77777777" w:rsidR="00DE7935" w:rsidRPr="00467706" w:rsidRDefault="00DE7935" w:rsidP="00DE7935">
      <w:pPr>
        <w:shd w:val="clear" w:color="auto" w:fill="FFFFFF"/>
        <w:rPr>
          <w:b/>
          <w:i/>
          <w:color w:val="000000"/>
          <w:sz w:val="28"/>
          <w:szCs w:val="28"/>
          <w:lang w:val="uk-UA"/>
        </w:rPr>
      </w:pPr>
      <w:r w:rsidRPr="00467706">
        <w:rPr>
          <w:b/>
          <w:i/>
          <w:color w:val="000000"/>
          <w:sz w:val="28"/>
          <w:szCs w:val="28"/>
          <w:lang w:val="uk-UA"/>
        </w:rPr>
        <w:t>Доцент, к.мед.н. Майданник І.В.</w:t>
      </w:r>
    </w:p>
    <w:p w14:paraId="082154C9" w14:textId="77777777" w:rsidR="00DE7935" w:rsidRPr="00467706" w:rsidRDefault="00DE7935" w:rsidP="00DE7935">
      <w:pPr>
        <w:shd w:val="clear" w:color="auto" w:fill="FFFFFF"/>
        <w:rPr>
          <w:b/>
          <w:i/>
          <w:color w:val="000000"/>
          <w:sz w:val="28"/>
          <w:szCs w:val="28"/>
          <w:lang w:val="uk-UA"/>
        </w:rPr>
      </w:pPr>
      <w:r w:rsidRPr="00467706">
        <w:rPr>
          <w:b/>
          <w:i/>
          <w:color w:val="000000"/>
          <w:sz w:val="28"/>
          <w:szCs w:val="28"/>
          <w:lang w:val="uk-UA"/>
        </w:rPr>
        <w:t>Доцент, к.мед.н. Никонюк Т.Р.</w:t>
      </w:r>
    </w:p>
    <w:p w14:paraId="01BE5B72" w14:textId="77777777" w:rsidR="00DE7935" w:rsidRPr="00467706" w:rsidRDefault="00DE7935" w:rsidP="00DE7935">
      <w:pPr>
        <w:shd w:val="clear" w:color="auto" w:fill="FFFFFF"/>
        <w:rPr>
          <w:b/>
          <w:i/>
          <w:color w:val="000000"/>
          <w:sz w:val="28"/>
          <w:szCs w:val="28"/>
          <w:lang w:val="uk-UA"/>
        </w:rPr>
      </w:pPr>
      <w:r w:rsidRPr="00467706">
        <w:rPr>
          <w:b/>
          <w:i/>
          <w:color w:val="000000"/>
          <w:sz w:val="28"/>
          <w:szCs w:val="28"/>
          <w:lang w:val="uk-UA"/>
        </w:rPr>
        <w:t>Доцент, к.мед.н. Гичка Н.М.</w:t>
      </w:r>
    </w:p>
    <w:p w14:paraId="7EC6CF45" w14:textId="77777777" w:rsidR="00DE7935" w:rsidRPr="00467706" w:rsidRDefault="00DE7935" w:rsidP="00DE7935">
      <w:pPr>
        <w:shd w:val="clear" w:color="auto" w:fill="FFFFFF"/>
        <w:rPr>
          <w:b/>
          <w:i/>
          <w:color w:val="000000"/>
          <w:sz w:val="28"/>
          <w:szCs w:val="28"/>
          <w:lang w:val="uk-UA"/>
        </w:rPr>
      </w:pPr>
      <w:r w:rsidRPr="00467706">
        <w:rPr>
          <w:b/>
          <w:i/>
          <w:color w:val="000000"/>
          <w:sz w:val="28"/>
          <w:szCs w:val="28"/>
          <w:lang w:val="uk-UA"/>
        </w:rPr>
        <w:t>Доцент, д.мед.н. Манжула Л.В.</w:t>
      </w:r>
    </w:p>
    <w:p w14:paraId="2C0A8660" w14:textId="77777777" w:rsidR="00DE7935" w:rsidRPr="00467706" w:rsidRDefault="00DE7935" w:rsidP="00DE7935">
      <w:pPr>
        <w:shd w:val="clear" w:color="auto" w:fill="FFFFFF"/>
        <w:rPr>
          <w:b/>
          <w:i/>
          <w:color w:val="000000"/>
          <w:sz w:val="28"/>
          <w:szCs w:val="28"/>
          <w:lang w:val="uk-UA"/>
        </w:rPr>
      </w:pPr>
      <w:r w:rsidRPr="00467706">
        <w:rPr>
          <w:b/>
          <w:i/>
          <w:color w:val="000000"/>
          <w:sz w:val="28"/>
          <w:szCs w:val="28"/>
          <w:lang w:val="uk-UA"/>
        </w:rPr>
        <w:t>Доцент, к.мед.н. Вигівська Л.М.</w:t>
      </w:r>
    </w:p>
    <w:p w14:paraId="2AD1E878" w14:textId="77777777" w:rsidR="00DE7935" w:rsidRPr="00467706" w:rsidRDefault="00DE7935" w:rsidP="00DE7935">
      <w:pPr>
        <w:shd w:val="clear" w:color="auto" w:fill="FFFFFF"/>
        <w:rPr>
          <w:b/>
          <w:i/>
          <w:color w:val="000000"/>
          <w:sz w:val="28"/>
          <w:szCs w:val="28"/>
          <w:lang w:val="uk-UA"/>
        </w:rPr>
      </w:pPr>
      <w:r w:rsidRPr="00467706">
        <w:rPr>
          <w:b/>
          <w:i/>
          <w:color w:val="000000"/>
          <w:sz w:val="28"/>
          <w:szCs w:val="28"/>
          <w:lang w:val="uk-UA"/>
        </w:rPr>
        <w:t>Асистент, к.мед.н. Курочка В.В.</w:t>
      </w:r>
    </w:p>
    <w:p w14:paraId="51D00408" w14:textId="77777777" w:rsidR="00DE7935" w:rsidRPr="00467706" w:rsidRDefault="00DE7935" w:rsidP="00DE7935">
      <w:pPr>
        <w:shd w:val="clear" w:color="auto" w:fill="FFFFFF"/>
        <w:rPr>
          <w:b/>
          <w:i/>
          <w:color w:val="000000"/>
          <w:sz w:val="28"/>
          <w:szCs w:val="28"/>
          <w:lang w:val="uk-UA"/>
        </w:rPr>
      </w:pPr>
      <w:r w:rsidRPr="00467706">
        <w:rPr>
          <w:b/>
          <w:i/>
          <w:color w:val="000000"/>
          <w:sz w:val="28"/>
          <w:szCs w:val="28"/>
          <w:lang w:val="uk-UA"/>
        </w:rPr>
        <w:t>Асистент, к.мед.н. Олешко В.Ф.</w:t>
      </w:r>
    </w:p>
    <w:p w14:paraId="343788D7" w14:textId="77777777" w:rsidR="00DE7935" w:rsidRPr="00467706" w:rsidRDefault="00DE7935" w:rsidP="00DE7935">
      <w:pPr>
        <w:shd w:val="clear" w:color="auto" w:fill="FFFFFF"/>
        <w:rPr>
          <w:b/>
          <w:i/>
          <w:color w:val="000000"/>
          <w:sz w:val="28"/>
          <w:szCs w:val="28"/>
          <w:lang w:val="uk-UA"/>
        </w:rPr>
      </w:pPr>
      <w:r w:rsidRPr="00467706">
        <w:rPr>
          <w:b/>
          <w:i/>
          <w:color w:val="000000"/>
          <w:sz w:val="28"/>
          <w:szCs w:val="28"/>
          <w:lang w:val="uk-UA"/>
        </w:rPr>
        <w:t>Асистент, к.мед.н. Щерба О.А.</w:t>
      </w:r>
    </w:p>
    <w:p w14:paraId="51896317" w14:textId="77777777" w:rsidR="00DE7935" w:rsidRPr="00467706" w:rsidRDefault="00DE7935" w:rsidP="00DE7935">
      <w:pPr>
        <w:shd w:val="clear" w:color="auto" w:fill="FFFFFF"/>
        <w:rPr>
          <w:b/>
          <w:i/>
          <w:color w:val="000000"/>
          <w:sz w:val="28"/>
          <w:szCs w:val="28"/>
          <w:lang w:val="uk-UA"/>
        </w:rPr>
      </w:pPr>
      <w:r w:rsidRPr="00467706">
        <w:rPr>
          <w:b/>
          <w:i/>
          <w:color w:val="000000"/>
          <w:sz w:val="28"/>
          <w:szCs w:val="28"/>
          <w:lang w:val="uk-UA"/>
        </w:rPr>
        <w:t>Асистент Чеботарьова А.С.</w:t>
      </w:r>
    </w:p>
    <w:p w14:paraId="1EAB5208" w14:textId="77777777" w:rsidR="00DE7935" w:rsidRPr="00467706" w:rsidRDefault="00DE7935" w:rsidP="00DE7935">
      <w:pPr>
        <w:shd w:val="clear" w:color="auto" w:fill="FFFFFF"/>
        <w:rPr>
          <w:b/>
          <w:i/>
          <w:color w:val="000000"/>
          <w:sz w:val="28"/>
          <w:szCs w:val="28"/>
          <w:lang w:val="uk-UA"/>
        </w:rPr>
      </w:pPr>
      <w:r w:rsidRPr="00467706">
        <w:rPr>
          <w:b/>
          <w:i/>
          <w:color w:val="000000"/>
          <w:sz w:val="28"/>
          <w:szCs w:val="28"/>
          <w:lang w:val="uk-UA"/>
        </w:rPr>
        <w:t>Асистент, к.мед.н. Бала О.О.</w:t>
      </w:r>
    </w:p>
    <w:p w14:paraId="2D76CD3B" w14:textId="77777777" w:rsidR="00DE7935" w:rsidRPr="00467706" w:rsidRDefault="00DE7935" w:rsidP="00DE7935">
      <w:pPr>
        <w:shd w:val="clear" w:color="auto" w:fill="FFFFFF"/>
        <w:rPr>
          <w:b/>
          <w:i/>
          <w:color w:val="000000"/>
          <w:sz w:val="28"/>
          <w:szCs w:val="28"/>
          <w:lang w:val="uk-UA"/>
        </w:rPr>
      </w:pPr>
      <w:r w:rsidRPr="00467706">
        <w:rPr>
          <w:b/>
          <w:i/>
          <w:color w:val="000000"/>
          <w:sz w:val="28"/>
          <w:szCs w:val="28"/>
          <w:lang w:val="uk-UA"/>
        </w:rPr>
        <w:t>Асистент Фурса-Совгіра Т.М.</w:t>
      </w:r>
    </w:p>
    <w:p w14:paraId="41AC1F7C" w14:textId="77777777" w:rsidR="00DE7935" w:rsidRPr="00467706" w:rsidRDefault="00DE7935" w:rsidP="00DE7935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0340A3BA" w14:textId="77777777" w:rsidR="00DE7935" w:rsidRPr="00467706" w:rsidRDefault="00DE7935" w:rsidP="00DE7935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 w:rsidRPr="00467706">
        <w:rPr>
          <w:b/>
          <w:color w:val="000000"/>
          <w:sz w:val="28"/>
          <w:szCs w:val="28"/>
          <w:lang w:val="uk-UA"/>
        </w:rPr>
        <w:t>Обговорено і затверджено на методичній нараді кафедри акушерства і гінекології №3</w:t>
      </w:r>
    </w:p>
    <w:p w14:paraId="61D5DB94" w14:textId="77777777" w:rsidR="00DE7935" w:rsidRPr="00467706" w:rsidRDefault="00DE7935" w:rsidP="00DE7935">
      <w:pPr>
        <w:shd w:val="clear" w:color="auto" w:fill="FFFFFF"/>
        <w:rPr>
          <w:b/>
          <w:sz w:val="28"/>
          <w:szCs w:val="28"/>
          <w:lang w:val="uk-UA"/>
        </w:rPr>
      </w:pPr>
      <w:r w:rsidRPr="00467706">
        <w:rPr>
          <w:b/>
          <w:color w:val="000000"/>
          <w:sz w:val="28"/>
          <w:szCs w:val="28"/>
          <w:lang w:val="uk-UA"/>
        </w:rPr>
        <w:t xml:space="preserve">Протокол </w:t>
      </w:r>
      <w:r w:rsidRPr="00467706">
        <w:rPr>
          <w:b/>
          <w:sz w:val="28"/>
          <w:szCs w:val="28"/>
          <w:lang w:val="uk-UA"/>
        </w:rPr>
        <w:t>№ 1 від 30.08.2023 року</w:t>
      </w:r>
    </w:p>
    <w:p w14:paraId="6455A1C5" w14:textId="77777777" w:rsidR="00DE7935" w:rsidRPr="00467706" w:rsidRDefault="00DE7935" w:rsidP="00DE7935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14:paraId="442BEDB7" w14:textId="77777777" w:rsidR="00DE7935" w:rsidRPr="00467706" w:rsidRDefault="00DE7935" w:rsidP="00DE7935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 w:rsidRPr="00467706">
        <w:rPr>
          <w:b/>
          <w:color w:val="000000"/>
          <w:sz w:val="28"/>
          <w:szCs w:val="28"/>
          <w:lang w:val="uk-UA"/>
        </w:rPr>
        <w:t>Обговорено і затверджено на методичній нараді кафедри акушерства і гінекології №3</w:t>
      </w:r>
    </w:p>
    <w:p w14:paraId="644B5594" w14:textId="77777777" w:rsidR="00DE7935" w:rsidRPr="00467706" w:rsidRDefault="00DE7935" w:rsidP="00DE7935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 w:rsidRPr="00467706">
        <w:rPr>
          <w:b/>
          <w:color w:val="000000"/>
          <w:sz w:val="28"/>
          <w:szCs w:val="28"/>
          <w:lang w:val="uk-UA"/>
        </w:rPr>
        <w:t xml:space="preserve">Протокол </w:t>
      </w:r>
      <w:r w:rsidRPr="00467706">
        <w:rPr>
          <w:b/>
          <w:sz w:val="28"/>
          <w:szCs w:val="28"/>
          <w:lang w:val="uk-UA"/>
        </w:rPr>
        <w:t>№ __ від __.__.20__ року</w:t>
      </w:r>
    </w:p>
    <w:p w14:paraId="391EEF46" w14:textId="77777777" w:rsidR="00DE7935" w:rsidRPr="00467706" w:rsidRDefault="00DE7935" w:rsidP="00DE7935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14:paraId="72CE2878" w14:textId="77777777" w:rsidR="00DE7935" w:rsidRPr="00467706" w:rsidRDefault="00DE7935" w:rsidP="00DE7935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 w:rsidRPr="00467706">
        <w:rPr>
          <w:b/>
          <w:color w:val="000000"/>
          <w:sz w:val="28"/>
          <w:szCs w:val="28"/>
          <w:lang w:val="uk-UA"/>
        </w:rPr>
        <w:t>Обговорено і затверджено на методичній нараді кафедри акушерства і гінекології №3</w:t>
      </w:r>
    </w:p>
    <w:p w14:paraId="69F36DD7" w14:textId="77777777" w:rsidR="00DE7935" w:rsidRPr="00467706" w:rsidRDefault="00DE7935" w:rsidP="00DE7935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 w:rsidRPr="00467706">
        <w:rPr>
          <w:b/>
          <w:color w:val="000000"/>
          <w:sz w:val="28"/>
          <w:szCs w:val="28"/>
          <w:lang w:val="uk-UA"/>
        </w:rPr>
        <w:t xml:space="preserve">Протокол </w:t>
      </w:r>
      <w:r w:rsidRPr="00467706">
        <w:rPr>
          <w:b/>
          <w:sz w:val="28"/>
          <w:szCs w:val="28"/>
          <w:lang w:val="uk-UA"/>
        </w:rPr>
        <w:t>№ __ від __.__.20__ року</w:t>
      </w:r>
    </w:p>
    <w:p w14:paraId="57549DFF" w14:textId="77777777" w:rsidR="000C2A17" w:rsidRPr="00467706" w:rsidRDefault="000C2A17" w:rsidP="000C2A17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14:paraId="35535605" w14:textId="2DD93958" w:rsidR="000C2A17" w:rsidRPr="00467706" w:rsidRDefault="00A777E0" w:rsidP="000C2A17">
      <w:pPr>
        <w:shd w:val="clear" w:color="auto" w:fill="FFFFFF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br w:type="page"/>
      </w:r>
    </w:p>
    <w:p w14:paraId="006BD438" w14:textId="5975E403" w:rsidR="000C2A17" w:rsidRPr="00467706" w:rsidRDefault="000C2A17" w:rsidP="000C2A17">
      <w:pPr>
        <w:ind w:firstLine="709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lastRenderedPageBreak/>
        <w:t xml:space="preserve">Тема: </w:t>
      </w:r>
      <w:r w:rsidR="00DE7935" w:rsidRPr="00467706">
        <w:rPr>
          <w:b/>
          <w:sz w:val="28"/>
          <w:szCs w:val="28"/>
          <w:lang w:val="uk-UA"/>
        </w:rPr>
        <w:t>Вузький таз.</w:t>
      </w:r>
    </w:p>
    <w:p w14:paraId="76F26550" w14:textId="77777777" w:rsidR="00372B90" w:rsidRPr="00467706" w:rsidRDefault="00372B90" w:rsidP="000C2A17">
      <w:pPr>
        <w:ind w:firstLine="709"/>
        <w:rPr>
          <w:b/>
          <w:sz w:val="28"/>
          <w:szCs w:val="28"/>
          <w:lang w:val="uk-UA"/>
        </w:rPr>
      </w:pPr>
    </w:p>
    <w:p w14:paraId="1FD7DBBA" w14:textId="5917C84B" w:rsidR="00ED4399" w:rsidRPr="00467706" w:rsidRDefault="00F6747B" w:rsidP="000C2A17">
      <w:pPr>
        <w:ind w:firstLine="709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1</w:t>
      </w:r>
      <w:r w:rsidR="00ED4399" w:rsidRPr="00467706">
        <w:rPr>
          <w:b/>
          <w:sz w:val="28"/>
          <w:szCs w:val="28"/>
          <w:lang w:val="uk-UA"/>
        </w:rPr>
        <w:t>. Науково-методичне обґрунтування теми.</w:t>
      </w:r>
    </w:p>
    <w:p w14:paraId="37152040" w14:textId="77777777" w:rsidR="007E7C57" w:rsidRPr="00467706" w:rsidRDefault="007E7C57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 xml:space="preserve">Тактика ведення пологів при вузькому тазі залежить від ступеня звуження, форми таза, передбачуваної маси плода, супутньої акушерської та екстрагенітальної патології. Принцип ведення пологів при вузькому тазі – активно-вичікувальний. </w:t>
      </w:r>
    </w:p>
    <w:p w14:paraId="4082FB23" w14:textId="77777777" w:rsidR="007E7C57" w:rsidRPr="00467706" w:rsidRDefault="007E7C57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При будь-якій формі вузького тазу в процесі пологів є свої особливості. Роділля повинна дотримуватись постільного режиму, щоб уникнути раннього злиття навколоплідних вод. Для кращого вставлення голівки у площину входу до малого тазу роділлю варто укладати на бік, що відповідає позиції плода. Більша увага повинна бути приділена ретельному знеболюванню пологів і проведенню профілактики гіпоксії плода. Наприкінці І та протягом усього ІІ періоду пологів здійснюється функціональна оцінка тазу (визначають симптоми відповідності розмірів голівки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плода і розмірів тазу матері). З появою симптомів невідповідності голівки плода і тазу матері чи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 xml:space="preserve">ознак </w:t>
      </w:r>
      <w:r w:rsidR="005B1D70" w:rsidRPr="00467706">
        <w:rPr>
          <w:sz w:val="28"/>
          <w:szCs w:val="28"/>
          <w:lang w:val="uk-UA"/>
        </w:rPr>
        <w:t>дистресу</w:t>
      </w:r>
      <w:r w:rsidRPr="00467706">
        <w:rPr>
          <w:sz w:val="28"/>
          <w:szCs w:val="28"/>
          <w:lang w:val="uk-UA"/>
        </w:rPr>
        <w:t xml:space="preserve"> плода, пологи закінчують шляхом операції кесарева розтину. При веденні пологів у жінок з вузьким тазом варто завжди пам'ятати, що надмірний консерватизм може привести до важких ускладнень і до змушеної плодоруйнуючої операції, тому важливо не пропустити момент для кесарева розтину.</w:t>
      </w:r>
    </w:p>
    <w:p w14:paraId="7BE936EB" w14:textId="77777777" w:rsidR="007E7C57" w:rsidRPr="00467706" w:rsidRDefault="007E7C57" w:rsidP="000C2A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 xml:space="preserve"> При клінічно вузькому тазі пологи необхідно терміново закінчити операцією кесарева розтину, щоб уникнути такого важкого ускладнення, як розрив матки. При наявності мертвого плода виконується плодоруйнуюча операція.</w:t>
      </w:r>
      <w:r w:rsidRPr="00467706">
        <w:rPr>
          <w:color w:val="000000"/>
          <w:sz w:val="28"/>
          <w:szCs w:val="28"/>
          <w:lang w:val="uk-UA"/>
        </w:rPr>
        <w:t xml:space="preserve"> </w:t>
      </w:r>
    </w:p>
    <w:p w14:paraId="58AA5CD8" w14:textId="77777777" w:rsidR="00372B90" w:rsidRPr="00467706" w:rsidRDefault="00372B90" w:rsidP="000C2A17">
      <w:pPr>
        <w:pStyle w:val="6"/>
        <w:spacing w:before="0"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3CECC0F8" w14:textId="77777777" w:rsidR="00ED4399" w:rsidRPr="00467706" w:rsidRDefault="00F6747B" w:rsidP="000C2A17">
      <w:pPr>
        <w:pStyle w:val="6"/>
        <w:spacing w:before="0"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6770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</w:t>
      </w:r>
      <w:r w:rsidR="00ED4399" w:rsidRPr="0046770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. Навчально-виховні цілі</w:t>
      </w:r>
    </w:p>
    <w:p w14:paraId="61B3BDA3" w14:textId="77777777" w:rsidR="007E7C57" w:rsidRPr="00467706" w:rsidRDefault="007E7C57" w:rsidP="000C2A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467706">
        <w:rPr>
          <w:b/>
          <w:i/>
          <w:sz w:val="28"/>
          <w:szCs w:val="28"/>
          <w:lang w:val="uk-UA"/>
        </w:rPr>
        <w:t>Знати</w:t>
      </w:r>
      <w:r w:rsidRPr="00467706">
        <w:rPr>
          <w:sz w:val="28"/>
          <w:szCs w:val="28"/>
          <w:lang w:val="uk-UA"/>
        </w:rPr>
        <w:t>: причини, класифікацію та діагностику вузьких тазів, особливості біомеханізму пологів при різних видах вузьких тазів, анатомо-фізіологічні особливості вузьких тазів та тактику ведення пологів у жінок з вузькими тазами.</w:t>
      </w:r>
    </w:p>
    <w:p w14:paraId="477F045C" w14:textId="77777777" w:rsidR="00ED4399" w:rsidRPr="00467706" w:rsidRDefault="007E7C57" w:rsidP="000C2A17">
      <w:pPr>
        <w:widowControl w:val="0"/>
        <w:ind w:firstLine="709"/>
        <w:jc w:val="both"/>
        <w:rPr>
          <w:i/>
          <w:sz w:val="28"/>
          <w:szCs w:val="28"/>
          <w:lang w:val="uk-UA"/>
        </w:rPr>
      </w:pPr>
      <w:r w:rsidRPr="00467706">
        <w:rPr>
          <w:b/>
          <w:i/>
          <w:sz w:val="28"/>
          <w:szCs w:val="28"/>
          <w:lang w:val="uk-UA"/>
        </w:rPr>
        <w:t>Вміти:</w:t>
      </w:r>
      <w:r w:rsidRPr="00467706">
        <w:rPr>
          <w:sz w:val="28"/>
          <w:szCs w:val="28"/>
          <w:lang w:val="uk-UA"/>
        </w:rPr>
        <w:t xml:space="preserve"> визначати співвідношення між голівкою плода і тазом матері прийомами Вастена, вимірювання розміру Цангемейстера, проводити </w:t>
      </w:r>
      <w:r w:rsidRPr="00467706">
        <w:rPr>
          <w:color w:val="000000"/>
          <w:spacing w:val="9"/>
          <w:sz w:val="28"/>
          <w:szCs w:val="28"/>
          <w:lang w:val="uk-UA"/>
        </w:rPr>
        <w:t>пельвіометрію, діагностувати анатомічно та клінічно вузький таз.</w:t>
      </w:r>
    </w:p>
    <w:p w14:paraId="1AB8BCD0" w14:textId="77777777" w:rsidR="00372B90" w:rsidRPr="00467706" w:rsidRDefault="00372B90" w:rsidP="000C2A17">
      <w:pPr>
        <w:pStyle w:val="7"/>
        <w:spacing w:before="0"/>
        <w:ind w:firstLine="709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</w:p>
    <w:p w14:paraId="6ED717B5" w14:textId="77777777" w:rsidR="00ED4399" w:rsidRPr="00467706" w:rsidRDefault="00F6747B" w:rsidP="000C2A17">
      <w:pPr>
        <w:pStyle w:val="7"/>
        <w:spacing w:before="0"/>
        <w:ind w:firstLine="709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467706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3</w:t>
      </w:r>
      <w:r w:rsidR="00ED4399" w:rsidRPr="00467706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. Вихідні і базові знання</w:t>
      </w:r>
    </w:p>
    <w:p w14:paraId="4CB5763C" w14:textId="77777777" w:rsidR="007E7C57" w:rsidRPr="00467706" w:rsidRDefault="007E7C57" w:rsidP="000C2A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АНАТОМІЯ: Анатомічні особливості жіночих статевих органів під час вагітності, анатомія плода. Вимірювання розмірів жіночого тазу, розмірів плода.</w:t>
      </w:r>
    </w:p>
    <w:p w14:paraId="6885C2D2" w14:textId="77777777" w:rsidR="007E7C57" w:rsidRPr="00467706" w:rsidRDefault="007E7C57" w:rsidP="000C2A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НОРМАЛЬНА ФІЗІОЛОГІЯ: Фізіологічні зміни в організмі вагітної жінки, фізіологія плода</w:t>
      </w:r>
    </w:p>
    <w:p w14:paraId="6E8FE91F" w14:textId="77777777" w:rsidR="007E7C57" w:rsidRPr="00467706" w:rsidRDefault="007E7C57" w:rsidP="000C2A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ГІСТОЛОГІЯ: Гістологічна структура жіночих статевих органів під час вагітності, гістологічні особливості плода та новонародженого.</w:t>
      </w:r>
    </w:p>
    <w:p w14:paraId="3C303215" w14:textId="77777777" w:rsidR="00372B90" w:rsidRPr="00467706" w:rsidRDefault="00372B90" w:rsidP="000C2A17">
      <w:pPr>
        <w:shd w:val="clear" w:color="auto" w:fill="FFFFFF"/>
        <w:tabs>
          <w:tab w:val="left" w:pos="583"/>
        </w:tabs>
        <w:ind w:firstLine="709"/>
        <w:jc w:val="both"/>
        <w:rPr>
          <w:b/>
          <w:sz w:val="28"/>
          <w:szCs w:val="28"/>
          <w:lang w:val="uk-UA"/>
        </w:rPr>
      </w:pPr>
    </w:p>
    <w:p w14:paraId="21EF4D9D" w14:textId="77777777" w:rsidR="00ED4399" w:rsidRPr="00467706" w:rsidRDefault="00F6747B" w:rsidP="000C2A17">
      <w:pPr>
        <w:shd w:val="clear" w:color="auto" w:fill="FFFFFF"/>
        <w:tabs>
          <w:tab w:val="left" w:pos="583"/>
        </w:tabs>
        <w:ind w:firstLine="709"/>
        <w:jc w:val="both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4</w:t>
      </w:r>
      <w:r w:rsidR="00ED4399" w:rsidRPr="00467706">
        <w:rPr>
          <w:b/>
          <w:sz w:val="28"/>
          <w:szCs w:val="28"/>
          <w:lang w:val="uk-UA"/>
        </w:rPr>
        <w:t>.</w:t>
      </w:r>
      <w:r w:rsidRPr="00467706">
        <w:rPr>
          <w:b/>
          <w:sz w:val="28"/>
          <w:szCs w:val="28"/>
          <w:lang w:val="uk-UA"/>
        </w:rPr>
        <w:t xml:space="preserve"> </w:t>
      </w:r>
      <w:r w:rsidR="00ED4399" w:rsidRPr="00467706">
        <w:rPr>
          <w:b/>
          <w:sz w:val="28"/>
          <w:szCs w:val="28"/>
          <w:lang w:val="uk-UA"/>
        </w:rPr>
        <w:t>Зміст навчального матеріалу</w:t>
      </w:r>
    </w:p>
    <w:p w14:paraId="7481438B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Вузький таз, у свою чергу, поділяється на анатомічно та клінічно вузький таз.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Анатомічно вузький таз (pelvis justo minor s. Pelvis angusta) – таз,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у якому всі або хоча б один із основних розмірів зменшений на 1,5-2 см</w:t>
      </w:r>
      <w:r w:rsidR="000600CA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і більше.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 xml:space="preserve">Із практичною метою </w:t>
      </w:r>
      <w:r w:rsidRPr="00467706">
        <w:rPr>
          <w:sz w:val="28"/>
          <w:szCs w:val="28"/>
          <w:lang w:val="uk-UA"/>
        </w:rPr>
        <w:lastRenderedPageBreak/>
        <w:t>вузькі тази за формою звуження можна розділити на дві категорії: тази, які часто зустрічаються, і тази, які рідко зустрічаються.</w:t>
      </w:r>
      <w:r w:rsidR="005B1D70" w:rsidRPr="00467706">
        <w:rPr>
          <w:sz w:val="28"/>
          <w:szCs w:val="28"/>
          <w:lang w:val="uk-UA"/>
        </w:rPr>
        <w:t xml:space="preserve"> Клінічно (функціонально) вузький таз – невідповідність розмірів між передлежачою голівкою плода й тазом матері, незалежно від розмірів останнього.</w:t>
      </w:r>
    </w:p>
    <w:p w14:paraId="1FFE2426" w14:textId="77777777" w:rsidR="00372B90" w:rsidRPr="00467706" w:rsidRDefault="00372B90" w:rsidP="000C2A17">
      <w:pPr>
        <w:ind w:firstLine="709"/>
        <w:jc w:val="both"/>
        <w:rPr>
          <w:sz w:val="28"/>
          <w:szCs w:val="28"/>
          <w:lang w:val="uk-UA"/>
        </w:rPr>
      </w:pPr>
    </w:p>
    <w:p w14:paraId="1E091E97" w14:textId="77777777" w:rsidR="00DD2FCC" w:rsidRPr="00467706" w:rsidRDefault="00DD2FCC" w:rsidP="000C2A17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467706">
        <w:rPr>
          <w:b/>
          <w:i/>
          <w:sz w:val="28"/>
          <w:szCs w:val="28"/>
          <w:lang w:val="uk-UA"/>
        </w:rPr>
        <w:t>Тази, які часто зустрічаються</w:t>
      </w:r>
      <w:r w:rsidR="003E58FC" w:rsidRPr="00467706">
        <w:rPr>
          <w:b/>
          <w:i/>
          <w:sz w:val="28"/>
          <w:szCs w:val="28"/>
          <w:lang w:val="uk-UA"/>
        </w:rPr>
        <w:t>:</w:t>
      </w:r>
    </w:p>
    <w:p w14:paraId="5EE73A54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1. Рівномірно-загальнозвужений (загальнорівномірнозвужений) таз (pelvis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aequabiliter justo minor):</w:t>
      </w:r>
    </w:p>
    <w:p w14:paraId="67B5A08C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2. Плоский таз:</w:t>
      </w:r>
    </w:p>
    <w:p w14:paraId="3DDD1A9D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- Плоскорахітичний таз (pelvis plana rahitica).</w:t>
      </w:r>
    </w:p>
    <w:p w14:paraId="6652C742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- Простий плоский таз (pelvis plana simplex).</w:t>
      </w:r>
    </w:p>
    <w:p w14:paraId="10B32118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- Загальнозвужений плоский таз (pelvis nimis parva et plana).</w:t>
      </w:r>
    </w:p>
    <w:p w14:paraId="430961B2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3. Поперечнозвужений таз.</w:t>
      </w:r>
    </w:p>
    <w:p w14:paraId="73BD9B72" w14:textId="77777777" w:rsidR="00372B90" w:rsidRPr="00467706" w:rsidRDefault="00372B90" w:rsidP="000C2A17">
      <w:pPr>
        <w:ind w:firstLine="709"/>
        <w:jc w:val="center"/>
        <w:rPr>
          <w:b/>
          <w:i/>
          <w:sz w:val="28"/>
          <w:szCs w:val="28"/>
          <w:lang w:val="uk-UA"/>
        </w:rPr>
      </w:pPr>
    </w:p>
    <w:p w14:paraId="59F5CA8C" w14:textId="77777777" w:rsidR="00DD2FCC" w:rsidRPr="00467706" w:rsidRDefault="00DD2FCC" w:rsidP="000C2A17">
      <w:pPr>
        <w:ind w:firstLine="709"/>
        <w:jc w:val="center"/>
        <w:rPr>
          <w:sz w:val="28"/>
          <w:szCs w:val="28"/>
          <w:lang w:val="uk-UA"/>
        </w:rPr>
      </w:pPr>
      <w:r w:rsidRPr="00467706">
        <w:rPr>
          <w:b/>
          <w:i/>
          <w:sz w:val="28"/>
          <w:szCs w:val="28"/>
          <w:lang w:val="uk-UA"/>
        </w:rPr>
        <w:t>Тази, які рідко зустрічаються</w:t>
      </w:r>
      <w:r w:rsidRPr="00467706">
        <w:rPr>
          <w:sz w:val="28"/>
          <w:szCs w:val="28"/>
          <w:lang w:val="uk-UA"/>
        </w:rPr>
        <w:t>:</w:t>
      </w:r>
    </w:p>
    <w:p w14:paraId="45683161" w14:textId="77777777" w:rsidR="00DD2FCC" w:rsidRPr="00467706" w:rsidRDefault="00DD2FCC" w:rsidP="000C2A17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Спондилолістетичний.</w:t>
      </w:r>
    </w:p>
    <w:p w14:paraId="493B2BE2" w14:textId="77777777" w:rsidR="00DD2FCC" w:rsidRPr="00467706" w:rsidRDefault="00DD2FCC" w:rsidP="000C2A17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Остеомалятичний.</w:t>
      </w:r>
    </w:p>
    <w:p w14:paraId="7E0F482D" w14:textId="77777777" w:rsidR="00DD2FCC" w:rsidRPr="00467706" w:rsidRDefault="00DD2FCC" w:rsidP="000C2A17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Косозвужені (анкілотичний, коксалгічний, сколіотичний).</w:t>
      </w:r>
    </w:p>
    <w:p w14:paraId="2B50E6B4" w14:textId="77777777" w:rsidR="00DD2FCC" w:rsidRPr="00467706" w:rsidRDefault="00DD2FCC" w:rsidP="000C2A17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Розщеплені тази.</w:t>
      </w:r>
    </w:p>
    <w:p w14:paraId="59AF40B6" w14:textId="77777777" w:rsidR="00DD2FCC" w:rsidRPr="00467706" w:rsidRDefault="00DD2FCC" w:rsidP="000C2A17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Лійкоподібний.</w:t>
      </w:r>
    </w:p>
    <w:p w14:paraId="33525E3C" w14:textId="77777777" w:rsidR="00DD2FCC" w:rsidRPr="00467706" w:rsidRDefault="00DD2FCC" w:rsidP="000C2A17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 xml:space="preserve">Тази </w:t>
      </w:r>
      <w:r w:rsidR="005B1D70" w:rsidRPr="00467706">
        <w:rPr>
          <w:sz w:val="28"/>
          <w:szCs w:val="28"/>
          <w:lang w:val="uk-UA"/>
        </w:rPr>
        <w:t xml:space="preserve">що </w:t>
      </w:r>
      <w:r w:rsidRPr="00467706">
        <w:rPr>
          <w:sz w:val="28"/>
          <w:szCs w:val="28"/>
          <w:lang w:val="uk-UA"/>
        </w:rPr>
        <w:t>з</w:t>
      </w:r>
      <w:r w:rsidR="005B1D70" w:rsidRPr="00467706">
        <w:rPr>
          <w:sz w:val="28"/>
          <w:szCs w:val="28"/>
          <w:lang w:val="uk-UA"/>
        </w:rPr>
        <w:t>вужені</w:t>
      </w:r>
      <w:r w:rsidRPr="00467706">
        <w:rPr>
          <w:sz w:val="28"/>
          <w:szCs w:val="28"/>
          <w:lang w:val="uk-UA"/>
        </w:rPr>
        <w:t xml:space="preserve"> новоутвореннями </w:t>
      </w:r>
      <w:r w:rsidR="005B1D70" w:rsidRPr="00467706">
        <w:rPr>
          <w:sz w:val="28"/>
          <w:szCs w:val="28"/>
          <w:lang w:val="uk-UA"/>
        </w:rPr>
        <w:t>чи</w:t>
      </w:r>
      <w:r w:rsidRPr="00467706">
        <w:rPr>
          <w:sz w:val="28"/>
          <w:szCs w:val="28"/>
          <w:lang w:val="uk-UA"/>
        </w:rPr>
        <w:t xml:space="preserve"> екзостозами.</w:t>
      </w:r>
    </w:p>
    <w:p w14:paraId="79F5EEA6" w14:textId="77777777" w:rsidR="003E58FC" w:rsidRPr="00467706" w:rsidRDefault="003E58FC" w:rsidP="000C2A17">
      <w:pPr>
        <w:ind w:firstLine="709"/>
        <w:jc w:val="both"/>
        <w:rPr>
          <w:sz w:val="28"/>
          <w:szCs w:val="28"/>
          <w:lang w:val="uk-UA"/>
        </w:rPr>
      </w:pPr>
    </w:p>
    <w:p w14:paraId="6AD141C0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Ступінь звуження тазу визначається за розмірами справжньої кон’югати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(conjugate vera).</w:t>
      </w:r>
    </w:p>
    <w:p w14:paraId="4C0155DB" w14:textId="77777777" w:rsidR="00372B90" w:rsidRPr="00467706" w:rsidRDefault="00372B90" w:rsidP="000C2A17">
      <w:pPr>
        <w:ind w:firstLine="709"/>
        <w:jc w:val="center"/>
        <w:rPr>
          <w:b/>
          <w:i/>
          <w:sz w:val="28"/>
          <w:szCs w:val="28"/>
          <w:lang w:val="uk-UA"/>
        </w:rPr>
      </w:pPr>
    </w:p>
    <w:p w14:paraId="78D44EDE" w14:textId="77777777" w:rsidR="00DD2FCC" w:rsidRPr="00467706" w:rsidRDefault="00DD2FCC" w:rsidP="000C2A17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467706">
        <w:rPr>
          <w:b/>
          <w:i/>
          <w:sz w:val="28"/>
          <w:szCs w:val="28"/>
          <w:lang w:val="uk-UA"/>
        </w:rPr>
        <w:t>Ступені звуження тазу за Ліцманом</w:t>
      </w:r>
    </w:p>
    <w:p w14:paraId="03E29F0D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Перший ступінь звуження – справжня кон’югата від 11 до 9 см;</w:t>
      </w:r>
    </w:p>
    <w:p w14:paraId="27FC67B4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Другий ступінь звуження – справжня кон’югата від 9 до 7,5 см;</w:t>
      </w:r>
    </w:p>
    <w:p w14:paraId="19231DCA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Третій ступінь звуження – справжня кон’югата від 7,5 до 5,5 см;</w:t>
      </w:r>
    </w:p>
    <w:p w14:paraId="733A871A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Четвертий ступінь звуження – справжня кон’югата менше 5,5 см.</w:t>
      </w:r>
    </w:p>
    <w:p w14:paraId="6A478CB2" w14:textId="77777777" w:rsidR="00372B90" w:rsidRPr="00467706" w:rsidRDefault="00372B90" w:rsidP="000C2A17">
      <w:pPr>
        <w:ind w:firstLine="709"/>
        <w:jc w:val="center"/>
        <w:rPr>
          <w:b/>
          <w:i/>
          <w:sz w:val="28"/>
          <w:szCs w:val="28"/>
          <w:lang w:val="uk-UA"/>
        </w:rPr>
      </w:pPr>
    </w:p>
    <w:p w14:paraId="275DDD8B" w14:textId="77777777" w:rsidR="00DD2FCC" w:rsidRPr="00467706" w:rsidRDefault="00DD2FCC" w:rsidP="000C2A17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467706">
        <w:rPr>
          <w:b/>
          <w:i/>
          <w:sz w:val="28"/>
          <w:szCs w:val="28"/>
          <w:lang w:val="uk-UA"/>
        </w:rPr>
        <w:t>Ступені звуження тазу за М.С. Маліновським</w:t>
      </w:r>
    </w:p>
    <w:p w14:paraId="5708E2F4" w14:textId="77777777" w:rsidR="001750A4" w:rsidRPr="00467706" w:rsidRDefault="00DD2FCC" w:rsidP="000C2A17">
      <w:pPr>
        <w:pStyle w:val="a8"/>
        <w:numPr>
          <w:ilvl w:val="0"/>
          <w:numId w:val="14"/>
        </w:numPr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Легкий (перший) ступінь звуження, при справжній кон’югаті від 8 до 10 см.</w:t>
      </w:r>
      <w:r w:rsidR="001750A4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При цьому ступені звуження можливі мимовільні пологи без оперативного</w:t>
      </w:r>
      <w:r w:rsidR="001750A4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втручання або пологи ведуться за допомогою акушерського мистецтва.</w:t>
      </w:r>
    </w:p>
    <w:p w14:paraId="0AF79318" w14:textId="77777777" w:rsidR="001750A4" w:rsidRPr="00467706" w:rsidRDefault="00DD2FCC" w:rsidP="000C2A17">
      <w:pPr>
        <w:pStyle w:val="a8"/>
        <w:numPr>
          <w:ilvl w:val="0"/>
          <w:numId w:val="14"/>
        </w:numPr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Різкий (другий) ступінь звуження, при справжній кон’югаті від 6 до 8 см.</w:t>
      </w:r>
      <w:r w:rsidR="001750A4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Мимовільні пологи через природні пологові шляхи (Per vias naturales) доношеним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плодом, як правило, неможливі. Плід може бути ви</w:t>
      </w:r>
      <w:r w:rsidR="005B1D70" w:rsidRPr="00467706">
        <w:rPr>
          <w:sz w:val="28"/>
          <w:szCs w:val="28"/>
          <w:lang w:val="uk-UA"/>
        </w:rPr>
        <w:t>лучений</w:t>
      </w:r>
      <w:r w:rsidRPr="00467706">
        <w:rPr>
          <w:sz w:val="28"/>
          <w:szCs w:val="28"/>
          <w:lang w:val="uk-UA"/>
        </w:rPr>
        <w:t xml:space="preserve"> тільки зменшеним в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обсязі (плодоруйнівна операція).</w:t>
      </w:r>
    </w:p>
    <w:p w14:paraId="56D2BB23" w14:textId="77777777" w:rsidR="00DD2FCC" w:rsidRPr="00467706" w:rsidRDefault="00DD2FCC" w:rsidP="000C2A17">
      <w:pPr>
        <w:pStyle w:val="a8"/>
        <w:numPr>
          <w:ilvl w:val="0"/>
          <w:numId w:val="14"/>
        </w:numPr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Абсолютний (третій) ступінь звуження таза при справжній кон’югаті 6 см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і менше. Пологи через природні пологові шляхи неможливі навіть зменшеним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в обсязі плодом.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Ступінь звуження тазу за іншими авторами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 xml:space="preserve">(відповідно до розмірів </w:t>
      </w:r>
      <w:r w:rsidRPr="00467706">
        <w:rPr>
          <w:sz w:val="28"/>
          <w:szCs w:val="28"/>
          <w:lang w:val="uk-UA"/>
        </w:rPr>
        <w:lastRenderedPageBreak/>
        <w:t>справжньої кон’югати)</w:t>
      </w:r>
    </w:p>
    <w:p w14:paraId="55ED7635" w14:textId="77777777" w:rsidR="00372B90" w:rsidRPr="00467706" w:rsidRDefault="00372B90" w:rsidP="000C2A17">
      <w:pPr>
        <w:pStyle w:val="7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6D620920" w14:textId="77777777" w:rsidR="001750A4" w:rsidRPr="00467706" w:rsidRDefault="001750A4" w:rsidP="000C2A17">
      <w:pPr>
        <w:pStyle w:val="7"/>
        <w:spacing w:before="0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46770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Ступінь звуження тазу за іншими авторами (відповідно розмірам справжньої кон’югати):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689"/>
        <w:gridCol w:w="1689"/>
        <w:gridCol w:w="1689"/>
        <w:gridCol w:w="2256"/>
      </w:tblGrid>
      <w:tr w:rsidR="001750A4" w:rsidRPr="00467706" w14:paraId="34A3BFBA" w14:textId="77777777" w:rsidTr="00372B90">
        <w:trPr>
          <w:trHeight w:hRule="exact" w:val="3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5018A" w14:textId="77777777" w:rsidR="001750A4" w:rsidRPr="00467706" w:rsidRDefault="001750A4" w:rsidP="000C2A17">
            <w:pPr>
              <w:shd w:val="clear" w:color="auto" w:fill="FFFFFF"/>
              <w:tabs>
                <w:tab w:val="num" w:pos="360"/>
                <w:tab w:val="left" w:pos="394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467706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90126" w14:textId="77777777" w:rsidR="001750A4" w:rsidRPr="00467706" w:rsidRDefault="001750A4" w:rsidP="000C2A17">
            <w:pPr>
              <w:shd w:val="clear" w:color="auto" w:fill="FFFFFF"/>
              <w:tabs>
                <w:tab w:val="num" w:pos="360"/>
                <w:tab w:val="left" w:pos="394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467706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>І ступінь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DC581" w14:textId="77777777" w:rsidR="001750A4" w:rsidRPr="00467706" w:rsidRDefault="001750A4" w:rsidP="000C2A17">
            <w:pPr>
              <w:shd w:val="clear" w:color="auto" w:fill="FFFFFF"/>
              <w:tabs>
                <w:tab w:val="num" w:pos="360"/>
                <w:tab w:val="left" w:pos="394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467706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>ІІ ступінь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EB044" w14:textId="77777777" w:rsidR="001750A4" w:rsidRPr="00467706" w:rsidRDefault="001750A4" w:rsidP="000C2A17">
            <w:pPr>
              <w:shd w:val="clear" w:color="auto" w:fill="FFFFFF"/>
              <w:tabs>
                <w:tab w:val="left" w:pos="394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467706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>ІІІ ступінь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D08B4" w14:textId="77777777" w:rsidR="001750A4" w:rsidRPr="00467706" w:rsidRDefault="001750A4" w:rsidP="000C2A17">
            <w:pPr>
              <w:shd w:val="clear" w:color="auto" w:fill="FFFFFF"/>
              <w:tabs>
                <w:tab w:val="left" w:pos="394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467706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>IV ступінь ступінь</w:t>
            </w:r>
          </w:p>
        </w:tc>
      </w:tr>
      <w:tr w:rsidR="001750A4" w:rsidRPr="00467706" w14:paraId="7A744A45" w14:textId="77777777" w:rsidTr="00372B90">
        <w:trPr>
          <w:trHeight w:hRule="exact" w:val="3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F1059" w14:textId="77777777" w:rsidR="001750A4" w:rsidRPr="00467706" w:rsidRDefault="001750A4" w:rsidP="000C2A17">
            <w:pPr>
              <w:shd w:val="clear" w:color="auto" w:fill="FFFFFF"/>
              <w:tabs>
                <w:tab w:val="left" w:pos="394"/>
              </w:tabs>
              <w:ind w:firstLine="709"/>
              <w:jc w:val="both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І.П.Лазаревич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2EEA3" w14:textId="77777777" w:rsidR="001750A4" w:rsidRPr="00467706" w:rsidRDefault="001750A4" w:rsidP="000C2A17">
            <w:pPr>
              <w:shd w:val="clear" w:color="auto" w:fill="FFFFFF"/>
              <w:tabs>
                <w:tab w:val="left" w:pos="394"/>
              </w:tabs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2"/>
                <w:sz w:val="28"/>
                <w:szCs w:val="28"/>
                <w:lang w:val="uk-UA"/>
              </w:rPr>
              <w:t>10-9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9C7EC" w14:textId="77777777" w:rsidR="001750A4" w:rsidRPr="00467706" w:rsidRDefault="001750A4" w:rsidP="000C2A17">
            <w:pPr>
              <w:shd w:val="clear" w:color="auto" w:fill="FFFFFF"/>
              <w:tabs>
                <w:tab w:val="left" w:pos="394"/>
              </w:tabs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2"/>
                <w:sz w:val="28"/>
                <w:szCs w:val="28"/>
                <w:lang w:val="uk-UA"/>
              </w:rPr>
              <w:t>9-8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76102" w14:textId="77777777" w:rsidR="001750A4" w:rsidRPr="00467706" w:rsidRDefault="001750A4" w:rsidP="000C2A17">
            <w:pPr>
              <w:shd w:val="clear" w:color="auto" w:fill="FFFFFF"/>
              <w:tabs>
                <w:tab w:val="left" w:pos="394"/>
              </w:tabs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2"/>
                <w:sz w:val="28"/>
                <w:szCs w:val="28"/>
                <w:lang w:val="uk-UA"/>
              </w:rPr>
              <w:t>8-6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14D04" w14:textId="77777777" w:rsidR="001750A4" w:rsidRPr="00467706" w:rsidRDefault="005B1D70" w:rsidP="000C2A17">
            <w:pPr>
              <w:shd w:val="clear" w:color="auto" w:fill="FFFFFF"/>
              <w:tabs>
                <w:tab w:val="left" w:pos="394"/>
              </w:tabs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2"/>
                <w:sz w:val="28"/>
                <w:szCs w:val="28"/>
                <w:lang w:val="uk-UA"/>
              </w:rPr>
              <w:t>&lt;</w:t>
            </w:r>
            <w:r w:rsidR="001750A4" w:rsidRPr="00467706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6</w:t>
            </w:r>
          </w:p>
        </w:tc>
      </w:tr>
      <w:tr w:rsidR="001750A4" w:rsidRPr="00467706" w14:paraId="7958C571" w14:textId="77777777" w:rsidTr="00372B90">
        <w:trPr>
          <w:trHeight w:hRule="exact"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245A1" w14:textId="77777777" w:rsidR="001750A4" w:rsidRPr="00467706" w:rsidRDefault="001750A4" w:rsidP="000C2A17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1"/>
                <w:sz w:val="28"/>
                <w:szCs w:val="28"/>
                <w:lang w:val="uk-UA"/>
              </w:rPr>
              <w:t>А.Я.Красовський</w:t>
            </w:r>
            <w:r w:rsidRPr="004677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62867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6"/>
                <w:sz w:val="28"/>
                <w:szCs w:val="28"/>
                <w:lang w:val="uk-UA"/>
              </w:rPr>
              <w:t>більше 9, 5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8B503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>9,5-6,5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4F367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>менше 6,5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AA2E9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750A4" w:rsidRPr="00467706" w14:paraId="7DD8C406" w14:textId="77777777" w:rsidTr="00372B90">
        <w:trPr>
          <w:trHeight w:hRule="exact" w:val="2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B898B" w14:textId="77777777" w:rsidR="001750A4" w:rsidRPr="00467706" w:rsidRDefault="001750A4" w:rsidP="000C2A17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 xml:space="preserve">В.С.Груздєв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87F53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1"/>
                <w:sz w:val="28"/>
                <w:szCs w:val="28"/>
                <w:lang w:val="uk-UA"/>
              </w:rPr>
              <w:t>більше 8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9673A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1"/>
                <w:sz w:val="28"/>
                <w:szCs w:val="28"/>
                <w:lang w:val="uk-UA"/>
              </w:rPr>
              <w:t>8,5-6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9C7E7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1"/>
                <w:sz w:val="28"/>
                <w:szCs w:val="28"/>
                <w:lang w:val="uk-UA"/>
              </w:rPr>
              <w:t>менше 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6CCBA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750A4" w:rsidRPr="00467706" w14:paraId="34B20A9B" w14:textId="77777777" w:rsidTr="00372B90">
        <w:trPr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50CD1" w14:textId="77777777" w:rsidR="001750A4" w:rsidRPr="00467706" w:rsidRDefault="001750A4" w:rsidP="000C2A17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2"/>
                <w:sz w:val="28"/>
                <w:szCs w:val="28"/>
                <w:lang w:val="uk-UA"/>
              </w:rPr>
              <w:t>Н.І.Побединський</w:t>
            </w:r>
            <w:r w:rsidRPr="004677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9AAD6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18"/>
                <w:sz w:val="28"/>
                <w:szCs w:val="28"/>
                <w:lang w:val="uk-UA"/>
              </w:rPr>
              <w:t>9-7 , 5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B7F6E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1"/>
                <w:sz w:val="28"/>
                <w:szCs w:val="28"/>
                <w:lang w:val="uk-UA"/>
              </w:rPr>
              <w:t>7,5-6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44E77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>6 і менше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30B37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750A4" w:rsidRPr="00467706" w14:paraId="58A58993" w14:textId="77777777" w:rsidTr="00372B90">
        <w:trPr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DBD0B" w14:textId="77777777" w:rsidR="001750A4" w:rsidRPr="00467706" w:rsidRDefault="001750A4" w:rsidP="000C2A17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5"/>
                <w:sz w:val="28"/>
                <w:szCs w:val="28"/>
                <w:lang w:val="uk-UA"/>
              </w:rPr>
              <w:t>М.С. Кушнір</w:t>
            </w:r>
            <w:r w:rsidRPr="004677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A5A1595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5"/>
                <w:sz w:val="28"/>
                <w:szCs w:val="28"/>
                <w:lang w:val="uk-UA"/>
              </w:rPr>
              <w:t>10-8,5</w:t>
            </w: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AACA7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1"/>
                <w:sz w:val="28"/>
                <w:szCs w:val="28"/>
                <w:lang w:val="uk-UA"/>
              </w:rPr>
              <w:t>8,5-6,5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E4D00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>6,5 і менше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CB3AC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750A4" w:rsidRPr="00467706" w14:paraId="1EE4D209" w14:textId="77777777" w:rsidTr="00372B90">
        <w:trPr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BC02A" w14:textId="77777777" w:rsidR="001750A4" w:rsidRPr="00467706" w:rsidRDefault="001750A4" w:rsidP="000C2A17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1"/>
                <w:sz w:val="28"/>
                <w:szCs w:val="28"/>
                <w:lang w:val="uk-UA"/>
              </w:rPr>
              <w:t>К.К.Скробанський</w:t>
            </w:r>
            <w:r w:rsidRPr="004677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7FD73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8"/>
                <w:sz w:val="28"/>
                <w:szCs w:val="28"/>
                <w:lang w:val="uk-UA"/>
              </w:rPr>
              <w:t>11-9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2F7B9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>9-7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650F8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>7-5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D0EFD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3"/>
                <w:sz w:val="28"/>
                <w:szCs w:val="28"/>
                <w:lang w:val="uk-UA"/>
              </w:rPr>
              <w:t>менше 5</w:t>
            </w:r>
          </w:p>
        </w:tc>
      </w:tr>
      <w:tr w:rsidR="001750A4" w:rsidRPr="00467706" w14:paraId="3C7EFC16" w14:textId="77777777" w:rsidTr="00372B90">
        <w:trPr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A59BE" w14:textId="77777777" w:rsidR="001750A4" w:rsidRPr="00467706" w:rsidRDefault="001750A4" w:rsidP="000C2A17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 xml:space="preserve">Н.З Іванов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1A9E2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9"/>
                <w:sz w:val="28"/>
                <w:szCs w:val="28"/>
                <w:lang w:val="uk-UA"/>
              </w:rPr>
              <w:t>11-9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F3777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2"/>
                <w:sz w:val="28"/>
                <w:szCs w:val="28"/>
                <w:lang w:val="uk-UA"/>
              </w:rPr>
              <w:t>9-6,5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FAD71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>менше 6,5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DA065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750A4" w:rsidRPr="00467706" w14:paraId="5FFA4EA5" w14:textId="77777777" w:rsidTr="00372B90">
        <w:trPr>
          <w:trHeight w:hRule="exact" w:val="2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9B713" w14:textId="77777777" w:rsidR="001750A4" w:rsidRPr="00467706" w:rsidRDefault="001750A4" w:rsidP="000C2A17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 xml:space="preserve">А.Ф.Пальмов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14100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9"/>
                <w:sz w:val="28"/>
                <w:szCs w:val="28"/>
                <w:lang w:val="uk-UA"/>
              </w:rPr>
              <w:t>10-9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76276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1"/>
                <w:sz w:val="28"/>
                <w:szCs w:val="28"/>
                <w:lang w:val="uk-UA"/>
              </w:rPr>
              <w:t>9-7,5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90AF5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1"/>
                <w:sz w:val="28"/>
                <w:szCs w:val="28"/>
                <w:lang w:val="uk-UA"/>
              </w:rPr>
              <w:t>7,5-6,5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6146C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1"/>
                <w:sz w:val="28"/>
                <w:szCs w:val="28"/>
                <w:lang w:val="uk-UA"/>
              </w:rPr>
              <w:t>менше 6,5</w:t>
            </w:r>
          </w:p>
        </w:tc>
      </w:tr>
      <w:tr w:rsidR="001750A4" w:rsidRPr="00467706" w14:paraId="3176C259" w14:textId="77777777" w:rsidTr="00372B90">
        <w:trPr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800DC" w14:textId="77777777" w:rsidR="001750A4" w:rsidRPr="00467706" w:rsidRDefault="001750A4" w:rsidP="000C2A17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1"/>
                <w:sz w:val="28"/>
                <w:szCs w:val="28"/>
                <w:lang w:val="uk-UA"/>
              </w:rPr>
              <w:t>А.О.Мурадян</w:t>
            </w:r>
            <w:r w:rsidRPr="004677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5C77E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1"/>
                <w:sz w:val="28"/>
                <w:szCs w:val="28"/>
                <w:lang w:val="uk-UA"/>
              </w:rPr>
              <w:t>9,7-9,3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3293A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1"/>
                <w:sz w:val="28"/>
                <w:szCs w:val="28"/>
                <w:lang w:val="uk-UA"/>
              </w:rPr>
              <w:t>9,2-8,3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18AF6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1"/>
                <w:sz w:val="28"/>
                <w:szCs w:val="28"/>
                <w:lang w:val="uk-UA"/>
              </w:rPr>
              <w:t>8,2-7,3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CC0A2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>7,2-6,3</w:t>
            </w:r>
          </w:p>
        </w:tc>
      </w:tr>
      <w:tr w:rsidR="001750A4" w:rsidRPr="00467706" w14:paraId="27258AB8" w14:textId="77777777" w:rsidTr="00372B90">
        <w:trPr>
          <w:trHeight w:hRule="exact" w:val="3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A8C5A" w14:textId="77777777" w:rsidR="001750A4" w:rsidRPr="00467706" w:rsidRDefault="001750A4" w:rsidP="000C2A17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 xml:space="preserve">І.І.Яковлєв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71F22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9"/>
                <w:sz w:val="28"/>
                <w:szCs w:val="28"/>
                <w:lang w:val="uk-UA"/>
              </w:rPr>
              <w:t>10-9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204EF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>9-8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43DC2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>8-7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21BEA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3"/>
                <w:sz w:val="28"/>
                <w:szCs w:val="28"/>
                <w:lang w:val="uk-UA"/>
              </w:rPr>
              <w:t>менше 7</w:t>
            </w:r>
          </w:p>
        </w:tc>
      </w:tr>
    </w:tbl>
    <w:p w14:paraId="66477CD9" w14:textId="77777777" w:rsidR="00DD2FCC" w:rsidRPr="00467706" w:rsidRDefault="00DD2FCC" w:rsidP="000C2A17">
      <w:pPr>
        <w:ind w:firstLine="709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Нижньою межею звуження таза, при якій можливо родорозрішення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живим доношеним</w:t>
      </w:r>
      <w:r w:rsidR="001750A4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плодом, вважають розмір справжньої кон’югати 7,5 см.</w:t>
      </w:r>
      <w:r w:rsidR="00BF79DB" w:rsidRPr="00467706">
        <w:rPr>
          <w:sz w:val="28"/>
          <w:szCs w:val="28"/>
          <w:lang w:val="uk-UA"/>
        </w:rPr>
        <w:t xml:space="preserve"> </w:t>
      </w:r>
    </w:p>
    <w:p w14:paraId="5F8D8006" w14:textId="77777777" w:rsidR="00DD2FCC" w:rsidRPr="00467706" w:rsidRDefault="00DD2FCC" w:rsidP="000C2A17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467706">
        <w:rPr>
          <w:b/>
          <w:i/>
          <w:sz w:val="28"/>
          <w:szCs w:val="28"/>
          <w:lang w:val="uk-UA"/>
        </w:rPr>
        <w:t>Зовнішні розміри таза при різних формах звуження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559"/>
        <w:gridCol w:w="1276"/>
        <w:gridCol w:w="1134"/>
        <w:gridCol w:w="1936"/>
      </w:tblGrid>
      <w:tr w:rsidR="001750A4" w:rsidRPr="00467706" w14:paraId="5244DAF3" w14:textId="77777777" w:rsidTr="00372B90">
        <w:trPr>
          <w:trHeight w:hRule="exact" w:val="9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75554C" w14:textId="77777777" w:rsidR="001750A4" w:rsidRPr="00467706" w:rsidRDefault="001750A4" w:rsidP="00372B90">
            <w:pPr>
              <w:pStyle w:val="8"/>
              <w:ind w:firstLine="0"/>
              <w:rPr>
                <w:b w:val="0"/>
                <w:sz w:val="28"/>
                <w:szCs w:val="28"/>
                <w:lang w:val="uk-UA"/>
              </w:rPr>
            </w:pPr>
            <w:r w:rsidRPr="00467706">
              <w:rPr>
                <w:sz w:val="28"/>
                <w:szCs w:val="28"/>
                <w:lang w:val="uk-UA"/>
              </w:rPr>
              <w:t>Розміри тазу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62CC2" w14:textId="77777777" w:rsidR="001750A4" w:rsidRPr="00467706" w:rsidRDefault="001750A4" w:rsidP="00372B9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b/>
                <w:color w:val="000000"/>
                <w:spacing w:val="-11"/>
                <w:sz w:val="28"/>
                <w:szCs w:val="28"/>
                <w:lang w:val="uk-UA"/>
              </w:rPr>
              <w:t>Нормальн</w:t>
            </w:r>
            <w:r w:rsidRPr="00467706">
              <w:rPr>
                <w:b/>
                <w:color w:val="000000"/>
                <w:sz w:val="28"/>
                <w:szCs w:val="28"/>
                <w:lang w:val="uk-UA"/>
              </w:rPr>
              <w:t>ий таз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FFABF" w14:textId="77777777" w:rsidR="001750A4" w:rsidRPr="00467706" w:rsidRDefault="001750A4" w:rsidP="00372B9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b/>
                <w:color w:val="000000"/>
                <w:spacing w:val="-8"/>
                <w:sz w:val="28"/>
                <w:szCs w:val="28"/>
                <w:lang w:val="uk-UA"/>
              </w:rPr>
              <w:t>Загально-рі</w:t>
            </w:r>
            <w:r w:rsidRPr="00467706">
              <w:rPr>
                <w:b/>
                <w:color w:val="000000"/>
                <w:spacing w:val="-9"/>
                <w:sz w:val="28"/>
                <w:szCs w:val="28"/>
                <w:lang w:val="uk-UA"/>
              </w:rPr>
              <w:t>вномірно-</w:t>
            </w:r>
            <w:r w:rsidRPr="00467706">
              <w:rPr>
                <w:b/>
                <w:color w:val="000000"/>
                <w:spacing w:val="-8"/>
                <w:sz w:val="28"/>
                <w:szCs w:val="28"/>
                <w:lang w:val="uk-UA"/>
              </w:rPr>
              <w:t>звужений</w:t>
            </w:r>
            <w:r w:rsidRPr="00467706">
              <w:rPr>
                <w:b/>
                <w:color w:val="000000"/>
                <w:sz w:val="28"/>
                <w:szCs w:val="28"/>
                <w:lang w:val="uk-UA"/>
              </w:rPr>
              <w:t xml:space="preserve"> таз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35D5C" w14:textId="77777777" w:rsidR="001750A4" w:rsidRPr="00467706" w:rsidRDefault="001750A4" w:rsidP="00372B9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b/>
                <w:color w:val="000000"/>
                <w:spacing w:val="-9"/>
                <w:sz w:val="28"/>
                <w:szCs w:val="28"/>
                <w:lang w:val="uk-UA"/>
              </w:rPr>
              <w:t xml:space="preserve">Плоско-рахітичний </w:t>
            </w:r>
            <w:r w:rsidRPr="00467706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>таз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16271" w14:textId="77777777" w:rsidR="001750A4" w:rsidRPr="00467706" w:rsidRDefault="001750A4" w:rsidP="00372B90">
            <w:pPr>
              <w:shd w:val="clear" w:color="auto" w:fill="FFFFFF"/>
              <w:jc w:val="center"/>
              <w:rPr>
                <w:b/>
                <w:color w:val="000000"/>
                <w:spacing w:val="-8"/>
                <w:sz w:val="28"/>
                <w:szCs w:val="28"/>
                <w:lang w:val="uk-UA"/>
              </w:rPr>
            </w:pPr>
            <w:r w:rsidRPr="00467706">
              <w:rPr>
                <w:b/>
                <w:color w:val="000000"/>
                <w:spacing w:val="-9"/>
                <w:sz w:val="28"/>
                <w:szCs w:val="28"/>
                <w:lang w:val="uk-UA"/>
              </w:rPr>
              <w:t xml:space="preserve">Простий </w:t>
            </w:r>
            <w:r w:rsidRPr="00467706">
              <w:rPr>
                <w:b/>
                <w:color w:val="000000"/>
                <w:spacing w:val="-8"/>
                <w:sz w:val="28"/>
                <w:szCs w:val="28"/>
                <w:lang w:val="uk-UA"/>
              </w:rPr>
              <w:t>плоский</w:t>
            </w:r>
          </w:p>
          <w:p w14:paraId="570A88F4" w14:textId="77777777" w:rsidR="001750A4" w:rsidRPr="00467706" w:rsidRDefault="001750A4" w:rsidP="00372B9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>таз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4D4E1" w14:textId="77777777" w:rsidR="001750A4" w:rsidRPr="00467706" w:rsidRDefault="001750A4" w:rsidP="00372B90">
            <w:pPr>
              <w:shd w:val="clear" w:color="auto" w:fill="FFFFFF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 w:rsidRPr="00467706"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>Загально-</w:t>
            </w:r>
          </w:p>
          <w:p w14:paraId="67D78637" w14:textId="77777777" w:rsidR="001750A4" w:rsidRPr="00467706" w:rsidRDefault="001750A4" w:rsidP="00372B9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 xml:space="preserve">звужений </w:t>
            </w:r>
            <w:r w:rsidRPr="00467706">
              <w:rPr>
                <w:b/>
                <w:color w:val="000000"/>
                <w:spacing w:val="-9"/>
                <w:sz w:val="28"/>
                <w:szCs w:val="28"/>
                <w:lang w:val="uk-UA"/>
              </w:rPr>
              <w:t>плоский</w:t>
            </w:r>
            <w:r w:rsidRPr="00467706">
              <w:rPr>
                <w:b/>
                <w:color w:val="000000"/>
                <w:sz w:val="28"/>
                <w:szCs w:val="28"/>
                <w:lang w:val="uk-UA"/>
              </w:rPr>
              <w:t xml:space="preserve"> таз</w:t>
            </w:r>
          </w:p>
        </w:tc>
      </w:tr>
      <w:tr w:rsidR="001750A4" w:rsidRPr="00467706" w14:paraId="0CE4B1F3" w14:textId="77777777" w:rsidTr="00372B90">
        <w:trPr>
          <w:trHeight w:hRule="exact" w:val="2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0767E" w14:textId="77777777" w:rsidR="001750A4" w:rsidRPr="00467706" w:rsidRDefault="001750A4" w:rsidP="000C2A17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3"/>
                <w:sz w:val="28"/>
                <w:szCs w:val="28"/>
                <w:lang w:val="uk-UA"/>
              </w:rPr>
              <w:t>Distantia spinarum</w:t>
            </w:r>
            <w:r w:rsidRPr="004677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E8DEC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3"/>
                <w:sz w:val="28"/>
                <w:szCs w:val="28"/>
                <w:lang w:val="uk-UA"/>
              </w:rPr>
              <w:t>25-26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781E2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2"/>
                <w:sz w:val="28"/>
                <w:szCs w:val="28"/>
                <w:lang w:val="uk-UA"/>
              </w:rPr>
              <w:t>23-24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E8B34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2"/>
                <w:sz w:val="28"/>
                <w:szCs w:val="28"/>
                <w:lang w:val="uk-UA"/>
              </w:rPr>
              <w:t>26-27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F040A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>25-26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AA54F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2"/>
                <w:sz w:val="28"/>
                <w:szCs w:val="28"/>
                <w:lang w:val="uk-UA"/>
              </w:rPr>
              <w:t>23-24</w:t>
            </w:r>
          </w:p>
        </w:tc>
      </w:tr>
      <w:tr w:rsidR="001750A4" w:rsidRPr="00467706" w14:paraId="0BF3F1E4" w14:textId="77777777" w:rsidTr="00372B90">
        <w:trPr>
          <w:trHeight w:hRule="exact" w:val="2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B807C" w14:textId="77777777" w:rsidR="001750A4" w:rsidRPr="00467706" w:rsidRDefault="001750A4" w:rsidP="000C2A17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3"/>
                <w:sz w:val="28"/>
                <w:szCs w:val="28"/>
                <w:lang w:val="uk-UA"/>
              </w:rPr>
              <w:t>Distantia cristarum</w:t>
            </w:r>
            <w:r w:rsidRPr="004677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CDA48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3"/>
                <w:sz w:val="28"/>
                <w:szCs w:val="28"/>
                <w:lang w:val="uk-UA"/>
              </w:rPr>
              <w:t>28-29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ECFB4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2"/>
                <w:sz w:val="28"/>
                <w:szCs w:val="28"/>
                <w:lang w:val="uk-UA"/>
              </w:rPr>
              <w:t>26-27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2F42C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2"/>
                <w:sz w:val="28"/>
                <w:szCs w:val="28"/>
                <w:lang w:val="uk-UA"/>
              </w:rPr>
              <w:t>26-27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E1645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>28-29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9508C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3"/>
                <w:sz w:val="28"/>
                <w:szCs w:val="28"/>
                <w:lang w:val="uk-UA"/>
              </w:rPr>
              <w:t>24-25</w:t>
            </w:r>
          </w:p>
        </w:tc>
      </w:tr>
      <w:tr w:rsidR="001750A4" w:rsidRPr="00467706" w14:paraId="37CC0F8E" w14:textId="77777777" w:rsidTr="00372B90">
        <w:trPr>
          <w:trHeight w:hRule="exact" w:val="2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361F1" w14:textId="77777777" w:rsidR="001750A4" w:rsidRPr="00467706" w:rsidRDefault="001750A4" w:rsidP="000C2A17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3"/>
                <w:sz w:val="28"/>
                <w:szCs w:val="28"/>
                <w:lang w:val="uk-UA"/>
              </w:rPr>
              <w:t xml:space="preserve">Distantia </w:t>
            </w:r>
            <w:r w:rsidRPr="00467706">
              <w:rPr>
                <w:color w:val="000000"/>
                <w:spacing w:val="-2"/>
                <w:sz w:val="28"/>
                <w:szCs w:val="28"/>
                <w:lang w:val="uk-UA"/>
              </w:rPr>
              <w:t>trochanterica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1112D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2"/>
                <w:sz w:val="28"/>
                <w:szCs w:val="28"/>
                <w:lang w:val="uk-UA"/>
              </w:rPr>
              <w:t>31-32 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CAEC8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1"/>
                <w:sz w:val="28"/>
                <w:szCs w:val="28"/>
                <w:lang w:val="uk-UA"/>
              </w:rPr>
              <w:t>29-30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A1AC7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5"/>
                <w:sz w:val="28"/>
                <w:szCs w:val="28"/>
                <w:lang w:val="uk-UA"/>
              </w:rPr>
              <w:t>30-31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22241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1"/>
                <w:sz w:val="28"/>
                <w:szCs w:val="28"/>
                <w:lang w:val="uk-UA"/>
              </w:rPr>
              <w:t>31-32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8E8EA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>29-30</w:t>
            </w:r>
          </w:p>
        </w:tc>
      </w:tr>
      <w:tr w:rsidR="001750A4" w:rsidRPr="00467706" w14:paraId="050A2994" w14:textId="77777777" w:rsidTr="00372B90">
        <w:trPr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D9D6B" w14:textId="77777777" w:rsidR="001750A4" w:rsidRPr="00467706" w:rsidRDefault="001750A4" w:rsidP="000C2A17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3"/>
                <w:sz w:val="28"/>
                <w:szCs w:val="28"/>
                <w:lang w:val="uk-UA"/>
              </w:rPr>
              <w:t>Conjugata externa</w:t>
            </w:r>
            <w:r w:rsidRPr="004677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CDBC0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6"/>
                <w:sz w:val="28"/>
                <w:szCs w:val="28"/>
                <w:lang w:val="uk-UA"/>
              </w:rPr>
              <w:t>20-21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73255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4"/>
                <w:sz w:val="28"/>
                <w:szCs w:val="28"/>
                <w:lang w:val="uk-UA"/>
              </w:rPr>
              <w:t>17-18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2E210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4"/>
                <w:sz w:val="28"/>
                <w:szCs w:val="28"/>
                <w:lang w:val="uk-UA"/>
              </w:rPr>
              <w:t>15-17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74AF7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3"/>
                <w:sz w:val="28"/>
                <w:szCs w:val="28"/>
                <w:lang w:val="uk-UA"/>
              </w:rPr>
              <w:t>17-18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3C6AF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4"/>
                <w:sz w:val="28"/>
                <w:szCs w:val="28"/>
                <w:lang w:val="uk-UA"/>
              </w:rPr>
              <w:t>16-17</w:t>
            </w:r>
          </w:p>
        </w:tc>
      </w:tr>
      <w:tr w:rsidR="001750A4" w:rsidRPr="00467706" w14:paraId="3A5D5EA6" w14:textId="77777777" w:rsidTr="00372B90">
        <w:trPr>
          <w:trHeight w:hRule="exact" w:val="2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9CBEF" w14:textId="77777777" w:rsidR="001750A4" w:rsidRPr="00467706" w:rsidRDefault="001750A4" w:rsidP="000C2A17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3"/>
                <w:sz w:val="28"/>
                <w:szCs w:val="28"/>
                <w:lang w:val="uk-UA"/>
              </w:rPr>
              <w:t>Conjugata diagonalus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1805E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66965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8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619F6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>7-10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EDD24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7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681C7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>9-10</w:t>
            </w:r>
          </w:p>
        </w:tc>
      </w:tr>
      <w:tr w:rsidR="001750A4" w:rsidRPr="00467706" w14:paraId="0FEC88E4" w14:textId="77777777" w:rsidTr="00372B90">
        <w:trPr>
          <w:trHeight w:hRule="exact" w:val="3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4D85B" w14:textId="77777777" w:rsidR="001750A4" w:rsidRPr="00467706" w:rsidRDefault="001750A4" w:rsidP="000C2A17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pacing w:val="-3"/>
                <w:sz w:val="28"/>
                <w:szCs w:val="28"/>
                <w:lang w:val="uk-UA"/>
              </w:rPr>
              <w:t>Conjugata vera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CD606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BA282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>8-9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638A9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>5-8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8604C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>8-9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30039" w14:textId="77777777" w:rsidR="001750A4" w:rsidRPr="00467706" w:rsidRDefault="001750A4" w:rsidP="000C2A17">
            <w:pPr>
              <w:shd w:val="clear" w:color="auto" w:fill="FFFFFF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7706">
              <w:rPr>
                <w:color w:val="000000"/>
                <w:sz w:val="28"/>
                <w:szCs w:val="28"/>
                <w:lang w:val="uk-UA"/>
              </w:rPr>
              <w:t>7-8</w:t>
            </w:r>
          </w:p>
        </w:tc>
      </w:tr>
    </w:tbl>
    <w:p w14:paraId="531DEBC3" w14:textId="77777777" w:rsidR="00372B90" w:rsidRPr="00467706" w:rsidRDefault="00372B90" w:rsidP="000C2A17">
      <w:pPr>
        <w:ind w:firstLine="709"/>
        <w:rPr>
          <w:sz w:val="28"/>
          <w:szCs w:val="28"/>
          <w:lang w:val="uk-UA"/>
        </w:rPr>
      </w:pPr>
    </w:p>
    <w:p w14:paraId="004C41D0" w14:textId="77777777" w:rsidR="00DD2FCC" w:rsidRPr="00467706" w:rsidRDefault="00DD2FCC" w:rsidP="000C2A17">
      <w:pPr>
        <w:ind w:firstLine="709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За кордоном широке розповсюдження одержала класифікація тазів за формою звуження, запроп</w:t>
      </w:r>
      <w:r w:rsidR="00BF79DB" w:rsidRPr="00467706">
        <w:rPr>
          <w:sz w:val="28"/>
          <w:szCs w:val="28"/>
          <w:lang w:val="uk-UA"/>
        </w:rPr>
        <w:t>онована Galdwell-Moloy</w:t>
      </w:r>
      <w:r w:rsidRPr="00467706">
        <w:rPr>
          <w:sz w:val="28"/>
          <w:szCs w:val="28"/>
          <w:lang w:val="uk-UA"/>
        </w:rPr>
        <w:t>:</w:t>
      </w:r>
    </w:p>
    <w:p w14:paraId="088577C5" w14:textId="77777777" w:rsidR="00DD2FCC" w:rsidRPr="00467706" w:rsidRDefault="00DD2FCC" w:rsidP="000C2A17">
      <w:pPr>
        <w:pStyle w:val="a8"/>
        <w:numPr>
          <w:ilvl w:val="0"/>
          <w:numId w:val="13"/>
        </w:numPr>
        <w:ind w:left="0" w:firstLine="709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Гінекоїдний (gynecoid) – жіночий тип.</w:t>
      </w:r>
    </w:p>
    <w:p w14:paraId="035084AF" w14:textId="77777777" w:rsidR="00DD2FCC" w:rsidRPr="00467706" w:rsidRDefault="00DD2FCC" w:rsidP="000C2A17">
      <w:pPr>
        <w:pStyle w:val="a8"/>
        <w:numPr>
          <w:ilvl w:val="0"/>
          <w:numId w:val="13"/>
        </w:numPr>
        <w:ind w:left="0" w:firstLine="709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Андроїдний (android) – чоловічий тип.</w:t>
      </w:r>
    </w:p>
    <w:p w14:paraId="42FECD56" w14:textId="77777777" w:rsidR="00DD2FCC" w:rsidRPr="00467706" w:rsidRDefault="00DD2FCC" w:rsidP="000C2A17">
      <w:pPr>
        <w:pStyle w:val="a8"/>
        <w:numPr>
          <w:ilvl w:val="0"/>
          <w:numId w:val="13"/>
        </w:numPr>
        <w:ind w:left="0" w:firstLine="709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Антропоїдний (anthropoid) – як у приматів.</w:t>
      </w:r>
    </w:p>
    <w:p w14:paraId="4418276D" w14:textId="77777777" w:rsidR="00DD2FCC" w:rsidRPr="00467706" w:rsidRDefault="00DD2FCC" w:rsidP="000C2A17">
      <w:pPr>
        <w:pStyle w:val="a8"/>
        <w:numPr>
          <w:ilvl w:val="0"/>
          <w:numId w:val="13"/>
        </w:numPr>
        <w:ind w:left="0" w:firstLine="709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Платипеллоїдний (platypelloid) – плоский.</w:t>
      </w:r>
    </w:p>
    <w:p w14:paraId="3DEA81DD" w14:textId="77777777" w:rsidR="00372B90" w:rsidRPr="00467706" w:rsidRDefault="00372B90" w:rsidP="000C2A17">
      <w:pPr>
        <w:ind w:firstLine="709"/>
        <w:jc w:val="center"/>
        <w:rPr>
          <w:b/>
          <w:sz w:val="28"/>
          <w:szCs w:val="28"/>
          <w:lang w:val="uk-UA"/>
        </w:rPr>
      </w:pPr>
    </w:p>
    <w:p w14:paraId="6DAD599C" w14:textId="77777777" w:rsidR="00DD2FCC" w:rsidRPr="00467706" w:rsidRDefault="00DD2FCC" w:rsidP="000C2A17">
      <w:pPr>
        <w:ind w:firstLine="709"/>
        <w:jc w:val="center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Рівномірнозагальнозвужений (загальнорівномірнозвужений) таз</w:t>
      </w:r>
    </w:p>
    <w:p w14:paraId="5B3EB216" w14:textId="3B69702A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Характеризується зменшенням усіх прямих і поперечних розмірів таза.</w:t>
      </w:r>
      <w:r w:rsidR="00BF79DB" w:rsidRPr="00467706">
        <w:rPr>
          <w:sz w:val="28"/>
          <w:szCs w:val="28"/>
          <w:lang w:val="uk-UA"/>
        </w:rPr>
        <w:t xml:space="preserve"> С</w:t>
      </w:r>
      <w:r w:rsidRPr="00467706">
        <w:rPr>
          <w:sz w:val="28"/>
          <w:szCs w:val="28"/>
          <w:lang w:val="uk-UA"/>
        </w:rPr>
        <w:t>постерігається зменшення висоти крижів при збереженій їх кривизні,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виражене зменшення лонного кута й висоти симфізу. Зазвичай зменшені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всі зовнішні розміри таза. У свою чергу, рівномірнозагальнозвужений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(загальнорівномірнозвужений) таз можна розділити на: «загальнорівномірнозвужений таз чистого типу», інфантильний таз, таз чоловічого типу й таз</w:t>
      </w:r>
      <w:r w:rsidR="006450B9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карлиць.</w:t>
      </w:r>
    </w:p>
    <w:p w14:paraId="6884D5F2" w14:textId="77777777" w:rsidR="00372B90" w:rsidRPr="00467706" w:rsidRDefault="00372B90" w:rsidP="000C2A17">
      <w:pPr>
        <w:ind w:firstLine="709"/>
        <w:jc w:val="center"/>
        <w:rPr>
          <w:b/>
          <w:i/>
          <w:sz w:val="28"/>
          <w:szCs w:val="28"/>
          <w:lang w:val="uk-UA"/>
        </w:rPr>
      </w:pPr>
    </w:p>
    <w:p w14:paraId="0F42ED6E" w14:textId="77777777" w:rsidR="00DD2FCC" w:rsidRPr="00467706" w:rsidRDefault="00DD2FCC" w:rsidP="000C2A17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467706">
        <w:rPr>
          <w:b/>
          <w:i/>
          <w:sz w:val="28"/>
          <w:szCs w:val="28"/>
          <w:lang w:val="uk-UA"/>
        </w:rPr>
        <w:lastRenderedPageBreak/>
        <w:t>Особливості біомеханізму пологів</w:t>
      </w:r>
    </w:p>
    <w:p w14:paraId="4B109CE0" w14:textId="77777777" w:rsidR="00372B90" w:rsidRPr="00467706" w:rsidRDefault="00372B90" w:rsidP="000C2A17">
      <w:pPr>
        <w:ind w:firstLine="709"/>
        <w:jc w:val="center"/>
        <w:rPr>
          <w:b/>
          <w:i/>
          <w:sz w:val="28"/>
          <w:szCs w:val="28"/>
          <w:lang w:val="uk-UA"/>
        </w:rPr>
      </w:pPr>
    </w:p>
    <w:p w14:paraId="159B5CF8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Голівка сильно конфігурує, приймає виражену доліхоцефалічну конфігурацію. Спостерігається тривале стояння голівки малим сегментом у вході в малий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таз.</w:t>
      </w:r>
    </w:p>
    <w:p w14:paraId="044A5EEE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I момент</w:t>
      </w:r>
      <w:r w:rsidRPr="00467706">
        <w:rPr>
          <w:sz w:val="28"/>
          <w:szCs w:val="28"/>
          <w:lang w:val="uk-UA"/>
        </w:rPr>
        <w:t xml:space="preserve"> – максимальне згинання голівки й вставлення її у площині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входу в малий таз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розміром меншим, ніж малий косий. Мале тім'ячко стає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провідною точкою. Стрілоподібний шов – в одному з косих розмірів.</w:t>
      </w:r>
    </w:p>
    <w:p w14:paraId="342872DB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II момент</w:t>
      </w:r>
      <w:r w:rsidRPr="00467706">
        <w:rPr>
          <w:sz w:val="28"/>
          <w:szCs w:val="28"/>
          <w:lang w:val="uk-UA"/>
        </w:rPr>
        <w:t xml:space="preserve"> – внутрішній поворот голівки. Відбувається значно повільніше,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ніж при нормальному тазі.</w:t>
      </w:r>
    </w:p>
    <w:p w14:paraId="0ECAFD59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III момент</w:t>
      </w:r>
      <w:r w:rsidRPr="00467706">
        <w:rPr>
          <w:sz w:val="28"/>
          <w:szCs w:val="28"/>
          <w:lang w:val="uk-UA"/>
        </w:rPr>
        <w:t xml:space="preserve"> – розгинання голівки. Утворюється точка фіксації між потиличною </w:t>
      </w:r>
      <w:r w:rsidR="00894533" w:rsidRPr="00467706">
        <w:rPr>
          <w:sz w:val="28"/>
          <w:szCs w:val="28"/>
          <w:lang w:val="uk-UA"/>
        </w:rPr>
        <w:t>кісткою</w:t>
      </w:r>
      <w:r w:rsidRPr="00467706">
        <w:rPr>
          <w:sz w:val="28"/>
          <w:szCs w:val="28"/>
          <w:lang w:val="uk-UA"/>
        </w:rPr>
        <w:t xml:space="preserve"> </w:t>
      </w:r>
      <w:r w:rsidR="00894533" w:rsidRPr="00467706">
        <w:rPr>
          <w:sz w:val="28"/>
          <w:szCs w:val="28"/>
          <w:lang w:val="uk-UA"/>
        </w:rPr>
        <w:t>і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дугами лонних кісток, у зв’язку з тим, що лонний кут дуже гострий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і голівка не може підійти безпосередньо до лонного зчленування. Це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призводить до перерозтягування промежини і, як наслідок, до її травматизації.</w:t>
      </w:r>
    </w:p>
    <w:p w14:paraId="1C66053E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IV момент</w:t>
      </w:r>
      <w:r w:rsidRPr="00467706">
        <w:rPr>
          <w:sz w:val="28"/>
          <w:szCs w:val="28"/>
          <w:lang w:val="uk-UA"/>
        </w:rPr>
        <w:t xml:space="preserve"> – внутрішній поворот плечиків і зовнішній поворот голівки.</w:t>
      </w:r>
      <w:r w:rsidR="00BF79DB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Особливостей у порівнянні з фізіологічними пологами немає.</w:t>
      </w:r>
    </w:p>
    <w:p w14:paraId="575F0FCC" w14:textId="77777777" w:rsidR="00372B90" w:rsidRPr="00467706" w:rsidRDefault="00372B90" w:rsidP="000C2A17">
      <w:pPr>
        <w:ind w:firstLine="709"/>
        <w:jc w:val="center"/>
        <w:rPr>
          <w:b/>
          <w:sz w:val="28"/>
          <w:szCs w:val="28"/>
          <w:lang w:val="uk-UA"/>
        </w:rPr>
      </w:pPr>
    </w:p>
    <w:p w14:paraId="10E3E10F" w14:textId="77777777" w:rsidR="00DD2FCC" w:rsidRPr="00467706" w:rsidRDefault="00DD2FCC" w:rsidP="000C2A17">
      <w:pPr>
        <w:ind w:firstLine="709"/>
        <w:jc w:val="center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Плоскорахітичний таз</w:t>
      </w:r>
    </w:p>
    <w:p w14:paraId="74EDD774" w14:textId="77777777" w:rsidR="00372B90" w:rsidRPr="00467706" w:rsidRDefault="00372B90" w:rsidP="000C2A17">
      <w:pPr>
        <w:ind w:firstLine="709"/>
        <w:jc w:val="center"/>
        <w:rPr>
          <w:b/>
          <w:sz w:val="28"/>
          <w:szCs w:val="28"/>
          <w:lang w:val="uk-UA"/>
        </w:rPr>
      </w:pPr>
    </w:p>
    <w:p w14:paraId="113DC582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Плоскорахітичний таз характеризується деформацією верхньої частини</w:t>
      </w:r>
      <w:r w:rsidR="004C2E5C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крижів, у результаті чого зменшується прямий розмір входу в малий таз. Інші діаметри можуть бути не змінені або збільшені. Таз низький і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сплощений, крижі відігнуті дозаду, сплощені, вкорочені, стоншені й розширені</w:t>
      </w:r>
      <w:r w:rsidR="006D2486" w:rsidRPr="00467706">
        <w:rPr>
          <w:sz w:val="28"/>
          <w:szCs w:val="28"/>
          <w:lang w:val="uk-UA"/>
        </w:rPr>
        <w:t>, крижі можуть</w:t>
      </w:r>
      <w:r w:rsidR="00EE41AE" w:rsidRPr="00467706">
        <w:rPr>
          <w:sz w:val="28"/>
          <w:szCs w:val="28"/>
          <w:lang w:val="uk-UA"/>
        </w:rPr>
        <w:t xml:space="preserve"> </w:t>
      </w:r>
      <w:r w:rsidR="006D2486" w:rsidRPr="00467706">
        <w:rPr>
          <w:sz w:val="28"/>
          <w:szCs w:val="28"/>
          <w:lang w:val="uk-UA"/>
        </w:rPr>
        <w:t xml:space="preserve">бути описани за </w:t>
      </w:r>
      <w:r w:rsidRPr="00467706">
        <w:rPr>
          <w:sz w:val="28"/>
          <w:szCs w:val="28"/>
          <w:lang w:val="uk-UA"/>
        </w:rPr>
        <w:t>правило</w:t>
      </w:r>
      <w:r w:rsidR="006D2486" w:rsidRPr="00467706">
        <w:rPr>
          <w:sz w:val="28"/>
          <w:szCs w:val="28"/>
          <w:lang w:val="uk-UA"/>
        </w:rPr>
        <w:t>м</w:t>
      </w:r>
      <w:r w:rsidRPr="00467706">
        <w:rPr>
          <w:sz w:val="28"/>
          <w:szCs w:val="28"/>
          <w:lang w:val="uk-UA"/>
        </w:rPr>
        <w:t xml:space="preserve"> «чотирьох</w:t>
      </w:r>
      <w:r w:rsidR="006D2486" w:rsidRPr="00467706">
        <w:rPr>
          <w:sz w:val="28"/>
          <w:szCs w:val="28"/>
          <w:lang w:val="uk-UA"/>
        </w:rPr>
        <w:t xml:space="preserve"> У</w:t>
      </w:r>
      <w:r w:rsidRPr="00467706">
        <w:rPr>
          <w:sz w:val="28"/>
          <w:szCs w:val="28"/>
          <w:lang w:val="uk-UA"/>
        </w:rPr>
        <w:t>» Колосова</w:t>
      </w:r>
      <w:r w:rsidR="006D2486" w:rsidRPr="00467706">
        <w:rPr>
          <w:sz w:val="28"/>
          <w:szCs w:val="28"/>
          <w:lang w:val="uk-UA"/>
        </w:rPr>
        <w:t xml:space="preserve"> – «</w:t>
      </w:r>
      <w:r w:rsidR="006D2486" w:rsidRPr="00467706">
        <w:rPr>
          <w:i/>
          <w:sz w:val="28"/>
          <w:szCs w:val="28"/>
          <w:lang w:val="uk-UA"/>
        </w:rPr>
        <w:t>уплощен, уокрочен, уширен, утончен</w:t>
      </w:r>
      <w:r w:rsidR="006D2486" w:rsidRPr="00467706">
        <w:rPr>
          <w:sz w:val="28"/>
          <w:szCs w:val="28"/>
          <w:lang w:val="uk-UA"/>
        </w:rPr>
        <w:t>»</w:t>
      </w:r>
      <w:r w:rsidRPr="00467706">
        <w:rPr>
          <w:sz w:val="28"/>
          <w:szCs w:val="28"/>
          <w:lang w:val="uk-UA"/>
        </w:rPr>
        <w:t>. Іноді спостерігається другий «несправжній»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мис. Зміна кута нахилу крижів – крижі різко відхилені допереду своєю основою, але своєю верхівкою крижі відхиляються дозаду, тому вся інша порожнина таза залишається ємною – прямі розміри в інших площинах нормальні або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навіть збільшені. Крижі закінчуються гачкоподібним куприком. Здухвинні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кістки не мають увігнутості, значна виразність розгорнення здухвинних кісток,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d.spinarum і d.cristarum, однакової величини або ж d.spinarum може бути навіть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більше d.cristarum. Лонний кут великий. Змінюється форма попереково-крижового ромба Міхаеліса й зменшується його вертикальний розмір.</w:t>
      </w:r>
    </w:p>
    <w:p w14:paraId="636F6EE1" w14:textId="77777777" w:rsidR="00372B90" w:rsidRPr="00467706" w:rsidRDefault="00372B90" w:rsidP="000C2A17">
      <w:pPr>
        <w:ind w:firstLine="709"/>
        <w:jc w:val="center"/>
        <w:rPr>
          <w:b/>
          <w:i/>
          <w:sz w:val="28"/>
          <w:szCs w:val="28"/>
          <w:lang w:val="uk-UA"/>
        </w:rPr>
      </w:pPr>
    </w:p>
    <w:p w14:paraId="09CEC387" w14:textId="77777777" w:rsidR="00DD2FCC" w:rsidRPr="00467706" w:rsidRDefault="00DD2FCC" w:rsidP="000C2A17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467706">
        <w:rPr>
          <w:b/>
          <w:i/>
          <w:sz w:val="28"/>
          <w:szCs w:val="28"/>
          <w:lang w:val="uk-UA"/>
        </w:rPr>
        <w:t>Особливості біомеханізму пологів</w:t>
      </w:r>
    </w:p>
    <w:p w14:paraId="44FDA3C0" w14:textId="77777777" w:rsidR="00372B90" w:rsidRPr="00467706" w:rsidRDefault="00372B90" w:rsidP="000C2A17">
      <w:pPr>
        <w:ind w:firstLine="709"/>
        <w:jc w:val="center"/>
        <w:rPr>
          <w:b/>
          <w:i/>
          <w:sz w:val="28"/>
          <w:szCs w:val="28"/>
          <w:lang w:val="uk-UA"/>
        </w:rPr>
      </w:pPr>
    </w:p>
    <w:p w14:paraId="5C2FC777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I момент</w:t>
      </w:r>
      <w:r w:rsidRPr="00467706">
        <w:rPr>
          <w:sz w:val="28"/>
          <w:szCs w:val="28"/>
          <w:lang w:val="uk-UA"/>
        </w:rPr>
        <w:t xml:space="preserve"> – помірне розгинання голівки. Характерне тривале стояння голівки стрілоподібним швом у поперечному розмірі входу в малий таз у стані помірного розгинання, стрілоподібний шов розташовується асинклітично. Частіше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спостерігається передній асинклітизм (Негелє), рідше – задній (Ліцмана).</w:t>
      </w:r>
    </w:p>
    <w:p w14:paraId="30040DA1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II, III і IV моменти</w:t>
      </w:r>
      <w:r w:rsidRPr="00467706">
        <w:rPr>
          <w:sz w:val="28"/>
          <w:szCs w:val="28"/>
          <w:lang w:val="uk-UA"/>
        </w:rPr>
        <w:t xml:space="preserve"> – протікають без особливостей. З огляду на те, що всі інші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розміри таза навіть трохи збільшені, вигнання плода відбувається дуже швидко.</w:t>
      </w:r>
    </w:p>
    <w:p w14:paraId="517FD9CF" w14:textId="77777777" w:rsidR="00372B90" w:rsidRPr="00467706" w:rsidRDefault="00372B90" w:rsidP="000C2A17">
      <w:pPr>
        <w:ind w:firstLine="709"/>
        <w:jc w:val="center"/>
        <w:rPr>
          <w:b/>
          <w:sz w:val="28"/>
          <w:szCs w:val="28"/>
          <w:lang w:val="uk-UA"/>
        </w:rPr>
      </w:pPr>
    </w:p>
    <w:p w14:paraId="30D3CAF8" w14:textId="77777777" w:rsidR="00372B90" w:rsidRPr="00467706" w:rsidRDefault="00372B90" w:rsidP="000C2A17">
      <w:pPr>
        <w:ind w:firstLine="709"/>
        <w:jc w:val="center"/>
        <w:rPr>
          <w:b/>
          <w:sz w:val="28"/>
          <w:szCs w:val="28"/>
          <w:lang w:val="uk-UA"/>
        </w:rPr>
      </w:pPr>
    </w:p>
    <w:p w14:paraId="268B9475" w14:textId="77777777" w:rsidR="00DD2FCC" w:rsidRPr="00467706" w:rsidRDefault="00DD2FCC" w:rsidP="000C2A17">
      <w:pPr>
        <w:ind w:firstLine="709"/>
        <w:jc w:val="center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lastRenderedPageBreak/>
        <w:t>Простий плоский таз</w:t>
      </w:r>
    </w:p>
    <w:p w14:paraId="481E4DBB" w14:textId="77777777" w:rsidR="00372B90" w:rsidRPr="00467706" w:rsidRDefault="00372B90" w:rsidP="000C2A17">
      <w:pPr>
        <w:ind w:firstLine="709"/>
        <w:jc w:val="center"/>
        <w:rPr>
          <w:b/>
          <w:sz w:val="28"/>
          <w:szCs w:val="28"/>
          <w:lang w:val="uk-UA"/>
        </w:rPr>
      </w:pPr>
    </w:p>
    <w:p w14:paraId="53CB2478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Простим плоским тазом називається таз, у якому зменшені всі прямі розміри за рахунок наближення крижів до лонного зчленування. Крила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здухвинних кісток широко розгорнуті. Крижовий ромб сплощений, тобто вертикаль менше 11 см.</w:t>
      </w:r>
    </w:p>
    <w:p w14:paraId="3342F2E0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У пологах часто спостерігається брахіцефалічна конфігурація голівки,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а також розташування родової пухлини на одній із кісток тімені. Нерідко виникає лобне й лицеве передлежання.</w:t>
      </w:r>
    </w:p>
    <w:p w14:paraId="4D98DD45" w14:textId="77777777" w:rsidR="00372B90" w:rsidRPr="00467706" w:rsidRDefault="00372B90" w:rsidP="000C2A17">
      <w:pPr>
        <w:ind w:firstLine="709"/>
        <w:jc w:val="both"/>
        <w:rPr>
          <w:sz w:val="28"/>
          <w:szCs w:val="28"/>
          <w:lang w:val="uk-UA"/>
        </w:rPr>
      </w:pPr>
    </w:p>
    <w:p w14:paraId="2A6C48B4" w14:textId="77777777" w:rsidR="00DD2FCC" w:rsidRPr="00467706" w:rsidRDefault="00DD2FCC" w:rsidP="000C2A17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467706">
        <w:rPr>
          <w:b/>
          <w:i/>
          <w:sz w:val="28"/>
          <w:szCs w:val="28"/>
          <w:lang w:val="uk-UA"/>
        </w:rPr>
        <w:t>Особливості біомеханізму пологів</w:t>
      </w:r>
    </w:p>
    <w:p w14:paraId="7C6D6DD7" w14:textId="77777777" w:rsidR="00372B90" w:rsidRPr="00467706" w:rsidRDefault="00372B90" w:rsidP="000C2A17">
      <w:pPr>
        <w:ind w:firstLine="709"/>
        <w:jc w:val="center"/>
        <w:rPr>
          <w:b/>
          <w:i/>
          <w:sz w:val="28"/>
          <w:szCs w:val="28"/>
          <w:lang w:val="uk-UA"/>
        </w:rPr>
      </w:pPr>
    </w:p>
    <w:p w14:paraId="172DE641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Особливості I моменту біомеханізму пологів ті ж, що й при плоскорахітичному тазі.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При наявності хорошої родової діяльності й невеликому плоді, голівка в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другому моменті може виконати внутрішній поворот, і пологи закінчаться за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типом біомеханізму при передньому виді потиличного передлежання.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Але через зменшені прямі розміри площин порожнини малого тазу ротація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голівки може не відбуватися й виникає низьке поперечне стояння стрілоподібного шва.</w:t>
      </w:r>
    </w:p>
    <w:p w14:paraId="0D1BBFC7" w14:textId="77777777" w:rsidR="00372B90" w:rsidRPr="00467706" w:rsidRDefault="00372B90" w:rsidP="000C2A17">
      <w:pPr>
        <w:ind w:firstLine="709"/>
        <w:jc w:val="center"/>
        <w:rPr>
          <w:b/>
          <w:sz w:val="28"/>
          <w:szCs w:val="28"/>
          <w:lang w:val="uk-UA"/>
        </w:rPr>
      </w:pPr>
    </w:p>
    <w:p w14:paraId="56E6FC51" w14:textId="77777777" w:rsidR="00894533" w:rsidRPr="00467706" w:rsidRDefault="00894533" w:rsidP="000C2A17">
      <w:pPr>
        <w:ind w:firstLine="709"/>
        <w:jc w:val="center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Загальзвужений плоский таз</w:t>
      </w:r>
    </w:p>
    <w:p w14:paraId="7C98F3B4" w14:textId="77777777" w:rsidR="00372B90" w:rsidRPr="00467706" w:rsidRDefault="00372B90" w:rsidP="000C2A17">
      <w:pPr>
        <w:ind w:firstLine="709"/>
        <w:jc w:val="center"/>
        <w:rPr>
          <w:b/>
          <w:sz w:val="28"/>
          <w:szCs w:val="28"/>
          <w:lang w:val="uk-UA"/>
        </w:rPr>
      </w:pPr>
    </w:p>
    <w:p w14:paraId="766A8BCF" w14:textId="77777777" w:rsidR="00894533" w:rsidRPr="00467706" w:rsidRDefault="00894533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Загальзвужений плоский таз характеризується зменшенням всіх розмірів, але з перевагою зменшення прямих. Характерно значне зменшення всіх розмірів, особливо прямих при зовнішній пельвіометрії. Даний таз являє собою сполучення рівномірнозагальнозвуженого (загальнорівномірнозвуженого) таза й плоскорахітичного. Пологи перебігають за типом пологів при загальнорівномірнозвуженому або плоскому тазі залежно від того, який компонент переважає в конкретному випадку.</w:t>
      </w:r>
    </w:p>
    <w:p w14:paraId="12CA4C5C" w14:textId="77777777" w:rsidR="00372B90" w:rsidRPr="00467706" w:rsidRDefault="00372B90" w:rsidP="000C2A17">
      <w:pPr>
        <w:ind w:firstLine="709"/>
        <w:jc w:val="both"/>
        <w:rPr>
          <w:sz w:val="28"/>
          <w:szCs w:val="28"/>
          <w:lang w:val="uk-UA"/>
        </w:rPr>
      </w:pPr>
    </w:p>
    <w:p w14:paraId="708282FA" w14:textId="77777777" w:rsidR="00DD2FCC" w:rsidRPr="00467706" w:rsidRDefault="00DD2FCC" w:rsidP="000C2A17">
      <w:pPr>
        <w:ind w:firstLine="709"/>
        <w:jc w:val="center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Поперечнозвужений таз</w:t>
      </w:r>
    </w:p>
    <w:p w14:paraId="75E02495" w14:textId="77777777" w:rsidR="00372B90" w:rsidRPr="00467706" w:rsidRDefault="00372B90" w:rsidP="000C2A17">
      <w:pPr>
        <w:ind w:firstLine="709"/>
        <w:jc w:val="center"/>
        <w:rPr>
          <w:b/>
          <w:sz w:val="28"/>
          <w:szCs w:val="28"/>
          <w:lang w:val="uk-UA"/>
        </w:rPr>
      </w:pPr>
    </w:p>
    <w:p w14:paraId="59E7978C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Поперечнозвужений таз характеризується зменшенням одного або декількох поперечних розмірів малого таза на 0,5 см і більше при нормальній або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збільшеній справжній кон’югаті . Для поперечнозвуженого тазу характерне круте розташування крил здухвинних кісток, вузька лонна дуга (зменшення лонного кута), помірне уплощення крижів, високе стояння мису, зближення сідничних костей, зменшення поперечного діаметру виходу з таза й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поперечного розміру ромба Міхаеліса. При піхвовому дослідженні справжня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кон’югата нормальних розмірів.</w:t>
      </w:r>
    </w:p>
    <w:p w14:paraId="32E86D0E" w14:textId="77777777" w:rsidR="00372B90" w:rsidRPr="00467706" w:rsidRDefault="00372B90" w:rsidP="000C2A17">
      <w:pPr>
        <w:ind w:firstLine="709"/>
        <w:jc w:val="center"/>
        <w:rPr>
          <w:b/>
          <w:i/>
          <w:sz w:val="28"/>
          <w:szCs w:val="28"/>
          <w:lang w:val="uk-UA"/>
        </w:rPr>
      </w:pPr>
    </w:p>
    <w:p w14:paraId="24ADB0E6" w14:textId="77777777" w:rsidR="00DD2FCC" w:rsidRPr="00467706" w:rsidRDefault="00DD2FCC" w:rsidP="000C2A17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467706">
        <w:rPr>
          <w:b/>
          <w:i/>
          <w:sz w:val="28"/>
          <w:szCs w:val="28"/>
          <w:lang w:val="uk-UA"/>
        </w:rPr>
        <w:t>Особливості біомеханізму пологів</w:t>
      </w:r>
    </w:p>
    <w:p w14:paraId="19AC6E8E" w14:textId="77777777" w:rsidR="00372B90" w:rsidRPr="00467706" w:rsidRDefault="00372B90" w:rsidP="000C2A17">
      <w:pPr>
        <w:ind w:firstLine="709"/>
        <w:jc w:val="center"/>
        <w:rPr>
          <w:b/>
          <w:i/>
          <w:sz w:val="28"/>
          <w:szCs w:val="28"/>
          <w:lang w:val="uk-UA"/>
        </w:rPr>
      </w:pPr>
    </w:p>
    <w:p w14:paraId="366835A2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 xml:space="preserve">Характерно асинклітичне вставлення голівки в один із косих розмірів площини входу в малий таз, а при збільшених прямих розмірах таза голівка вставляється </w:t>
      </w:r>
      <w:r w:rsidRPr="00467706">
        <w:rPr>
          <w:sz w:val="28"/>
          <w:szCs w:val="28"/>
          <w:lang w:val="uk-UA"/>
        </w:rPr>
        <w:lastRenderedPageBreak/>
        <w:t>стрілоподібним швом у прямий розмір площини входу в малий таз, що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називають високим прямим стоянням стрілоподібного шва. Далі голівка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згинається й проходить всі площини таза без ротації й народжується в передньому виді потиличного передлежання.</w:t>
      </w:r>
    </w:p>
    <w:p w14:paraId="071A0778" w14:textId="77777777" w:rsidR="00372B90" w:rsidRPr="00467706" w:rsidRDefault="00372B90" w:rsidP="000C2A17">
      <w:pPr>
        <w:ind w:firstLine="709"/>
        <w:jc w:val="both"/>
        <w:rPr>
          <w:sz w:val="28"/>
          <w:szCs w:val="28"/>
          <w:lang w:val="uk-UA"/>
        </w:rPr>
      </w:pPr>
    </w:p>
    <w:p w14:paraId="56DE45AB" w14:textId="77777777" w:rsidR="00DD2FCC" w:rsidRPr="00467706" w:rsidRDefault="00DD2FCC" w:rsidP="000C2A17">
      <w:pPr>
        <w:ind w:firstLine="709"/>
        <w:jc w:val="center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КЛІНІЧНО (ФУНКЦІОНАЛЬНО) ВУЗЬКИЙ ТАЗ</w:t>
      </w:r>
    </w:p>
    <w:p w14:paraId="0C9D3DD2" w14:textId="77777777" w:rsidR="00372B90" w:rsidRPr="00467706" w:rsidRDefault="00372B90" w:rsidP="000C2A17">
      <w:pPr>
        <w:ind w:firstLine="709"/>
        <w:jc w:val="center"/>
        <w:rPr>
          <w:b/>
          <w:sz w:val="28"/>
          <w:szCs w:val="28"/>
          <w:lang w:val="uk-UA"/>
        </w:rPr>
      </w:pPr>
    </w:p>
    <w:p w14:paraId="28238558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Ознаки клінічно вузького тазу можна діагностувати при відкритті шийки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матки більше 7-8 см, відсутності плідного міхура, спорожненому сечовому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міхурі й нормальній пологовій діяльності.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b/>
          <w:sz w:val="28"/>
          <w:szCs w:val="28"/>
          <w:lang w:val="uk-UA"/>
        </w:rPr>
        <w:t>Ознака Генкель-Вастена</w:t>
      </w:r>
      <w:r w:rsidRPr="00467706">
        <w:rPr>
          <w:sz w:val="28"/>
          <w:szCs w:val="28"/>
          <w:lang w:val="uk-UA"/>
        </w:rPr>
        <w:t xml:space="preserve"> (симптом Вастена) – ознака відповідності розмірів голівки плода розмірам малого тазу роділлі. Акушер кладе долоню на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передню поверхню лонного зчленування роділлі, що лежить на спині (сечовий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міхур спорожнений), під час просування долоні по передній черевній стінці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догори пальпується передлежача частина плода. У нормі голівка плода розташована за площиною лона – симптом Вастена негативний. Якщо вона розташована зовні від цієї площини – симптом Вастена позитивний, тоді пологи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через природні пологові шляхи неможливі. У випадку розташування голівки на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одному рівні з лонним зчленуванням – симптом Вастена врівень, тоді при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інших сприятливих умовах пологи можливі.</w:t>
      </w:r>
    </w:p>
    <w:p w14:paraId="75BF3ABC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Можлива інша техніка визначення ознаки Вастена – акушер кладе обидві руки паралельно: одну – на лоно, а другою притискує голівку до мису.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Порівнюючи висоту обох рук, акушер може зробити висновок про відповідність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розмірів голівки плода й таза матері.</w:t>
      </w:r>
    </w:p>
    <w:p w14:paraId="443D4039" w14:textId="77777777" w:rsidR="00DD2FCC" w:rsidRPr="00467706" w:rsidRDefault="00DD2FCC" w:rsidP="000C2A17">
      <w:pPr>
        <w:pStyle w:val="a8"/>
        <w:numPr>
          <w:ilvl w:val="0"/>
          <w:numId w:val="20"/>
        </w:numPr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Долоня, що лежить на голівці, виявляється нижче долоні, що лежить на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лонному зчленуванні – ознака негативна, свідчить про відповідність розмірів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голівки плода й розмірів таза роділлі.</w:t>
      </w:r>
    </w:p>
    <w:p w14:paraId="7CD5A358" w14:textId="77777777" w:rsidR="00DD2FCC" w:rsidRPr="00467706" w:rsidRDefault="00DD2FCC" w:rsidP="000C2A17">
      <w:pPr>
        <w:pStyle w:val="a8"/>
        <w:numPr>
          <w:ilvl w:val="0"/>
          <w:numId w:val="20"/>
        </w:numPr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Обидві долоні виявляються на одному рівні – ознака врівень свідчить про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те, що відповідність сумнівна.</w:t>
      </w:r>
    </w:p>
    <w:p w14:paraId="2AE8629A" w14:textId="77777777" w:rsidR="00DD2FCC" w:rsidRPr="00467706" w:rsidRDefault="00DD2FCC" w:rsidP="000C2A17">
      <w:pPr>
        <w:pStyle w:val="a8"/>
        <w:numPr>
          <w:ilvl w:val="0"/>
          <w:numId w:val="20"/>
        </w:numPr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Долоня, що лежить на голівці, виявляється вище долоні, що лежить на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лонному зчленуванні – ознака позитивна, свідчить про невідповідність розмірів голівки плода й розмірів таза роділлі.</w:t>
      </w:r>
    </w:p>
    <w:p w14:paraId="301B7CB2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Розмір Цангемейстера</w:t>
      </w:r>
      <w:r w:rsidRPr="00467706">
        <w:rPr>
          <w:sz w:val="28"/>
          <w:szCs w:val="28"/>
          <w:lang w:val="uk-UA"/>
        </w:rPr>
        <w:t xml:space="preserve"> – акушер спочатку вимірює тазоміром зовнішню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кон’югату, а потім, не зрушуючи задній ґудзичок тазоміра, передню ставить на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найбільш виступаючу точку голівки (це і є розмір Цангемейстера). Якщо розмір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Цангемейстера буде більшим</w:t>
      </w:r>
      <w:r w:rsidR="0061392F" w:rsidRPr="00467706">
        <w:rPr>
          <w:sz w:val="28"/>
          <w:szCs w:val="28"/>
          <w:lang w:val="uk-UA"/>
        </w:rPr>
        <w:t xml:space="preserve"> 2см.</w:t>
      </w:r>
      <w:r w:rsidRPr="00467706">
        <w:rPr>
          <w:sz w:val="28"/>
          <w:szCs w:val="28"/>
          <w:lang w:val="uk-UA"/>
        </w:rPr>
        <w:t xml:space="preserve"> за зовнішню кон’югату, значить між тазом матері й голівкою є невідповідність.</w:t>
      </w:r>
    </w:p>
    <w:p w14:paraId="298B8ED5" w14:textId="77777777" w:rsidR="00DD2FCC" w:rsidRPr="00467706" w:rsidRDefault="00DD2FCC" w:rsidP="000C2A17">
      <w:pPr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Симптомами клінічної невідповідності, що проявляються в процесі пологів,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є також:</w:t>
      </w:r>
    </w:p>
    <w:p w14:paraId="69F356DF" w14:textId="77777777" w:rsidR="00810B18" w:rsidRPr="00467706" w:rsidRDefault="00DD2FCC" w:rsidP="000C2A17">
      <w:pPr>
        <w:pStyle w:val="a8"/>
        <w:numPr>
          <w:ilvl w:val="1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тривале стояння голівки над входом у таз при наявності хорошої пологової діяльності;</w:t>
      </w:r>
    </w:p>
    <w:p w14:paraId="37588C84" w14:textId="77777777" w:rsidR="00810B18" w:rsidRPr="00467706" w:rsidRDefault="00DD2FCC" w:rsidP="000C2A17">
      <w:pPr>
        <w:pStyle w:val="a8"/>
        <w:numPr>
          <w:ilvl w:val="1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 xml:space="preserve">відсутність просування голівки при повному відкритті </w:t>
      </w:r>
      <w:r w:rsidR="0061392F" w:rsidRPr="00467706">
        <w:rPr>
          <w:sz w:val="28"/>
          <w:szCs w:val="28"/>
          <w:lang w:val="uk-UA"/>
        </w:rPr>
        <w:t>і активній</w:t>
      </w:r>
      <w:r w:rsidRPr="00467706">
        <w:rPr>
          <w:sz w:val="28"/>
          <w:szCs w:val="28"/>
          <w:lang w:val="uk-UA"/>
        </w:rPr>
        <w:t xml:space="preserve"> пологовій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діяльності;</w:t>
      </w:r>
    </w:p>
    <w:p w14:paraId="5B13862F" w14:textId="77777777" w:rsidR="00810B18" w:rsidRPr="00467706" w:rsidRDefault="00DD2FCC" w:rsidP="000C2A17">
      <w:pPr>
        <w:pStyle w:val="a8"/>
        <w:numPr>
          <w:ilvl w:val="1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lastRenderedPageBreak/>
        <w:t>конфігурація голівки й розміри родової пухлини;</w:t>
      </w:r>
    </w:p>
    <w:p w14:paraId="170F97F0" w14:textId="77777777" w:rsidR="00810B18" w:rsidRPr="00467706" w:rsidRDefault="00DD2FCC" w:rsidP="000C2A17">
      <w:pPr>
        <w:pStyle w:val="a8"/>
        <w:numPr>
          <w:ilvl w:val="1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асинклітичне вставлення голівки;</w:t>
      </w:r>
    </w:p>
    <w:p w14:paraId="4C448404" w14:textId="77777777" w:rsidR="00810B18" w:rsidRPr="00467706" w:rsidRDefault="00DD2FCC" w:rsidP="000C2A17">
      <w:pPr>
        <w:pStyle w:val="a8"/>
        <w:numPr>
          <w:ilvl w:val="1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симптоми притиснення сечового міхура;</w:t>
      </w:r>
    </w:p>
    <w:p w14:paraId="7B895F46" w14:textId="77777777" w:rsidR="008F6AEC" w:rsidRPr="00467706" w:rsidRDefault="00DD2FCC" w:rsidP="000C2A17">
      <w:pPr>
        <w:pStyle w:val="a8"/>
        <w:numPr>
          <w:ilvl w:val="1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симптоми загрозливого розриву матки (часті й болючі перейми, високе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стояння контракційного кільця, що супроводжується болючістю нижнього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сегмента матки, утруднене сечовипускання, набряк шийки матки, що поширюється на піхву й зовнішні статеі органи, мимовільна й непродуктивна потужна</w:t>
      </w:r>
      <w:r w:rsidR="00EE41AE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діяльність).</w:t>
      </w:r>
    </w:p>
    <w:p w14:paraId="6018E7C1" w14:textId="77777777" w:rsidR="00175789" w:rsidRPr="00467706" w:rsidRDefault="00175789" w:rsidP="000C2A17">
      <w:pPr>
        <w:pStyle w:val="a8"/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Клінічно вузький таз потребує негайного оперативного родорозрішення шляхом операції кесарева розтину.</w:t>
      </w:r>
    </w:p>
    <w:p w14:paraId="07594FC0" w14:textId="77777777" w:rsidR="00372B90" w:rsidRPr="00467706" w:rsidRDefault="00372B90" w:rsidP="000C2A17">
      <w:pPr>
        <w:pStyle w:val="6"/>
        <w:spacing w:before="0"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367FC389" w14:textId="77777777" w:rsidR="00ED4399" w:rsidRPr="00467706" w:rsidRDefault="00F6747B" w:rsidP="000C2A17">
      <w:pPr>
        <w:pStyle w:val="6"/>
        <w:spacing w:before="0"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6770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5</w:t>
      </w:r>
      <w:r w:rsidR="00ED4399" w:rsidRPr="0046770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. План організації заняття</w:t>
      </w:r>
    </w:p>
    <w:p w14:paraId="5E7D323D" w14:textId="1B39B5D6" w:rsidR="00ED4399" w:rsidRPr="00467706" w:rsidRDefault="00ED4399" w:rsidP="000C2A17">
      <w:pPr>
        <w:pStyle w:val="a8"/>
        <w:tabs>
          <w:tab w:val="left" w:pos="6237"/>
        </w:tabs>
        <w:ind w:left="0"/>
        <w:rPr>
          <w:b/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Організаційний момент</w:t>
      </w:r>
      <w:r w:rsidRPr="00467706">
        <w:rPr>
          <w:sz w:val="28"/>
          <w:szCs w:val="28"/>
          <w:lang w:val="uk-UA"/>
        </w:rPr>
        <w:tab/>
      </w:r>
      <w:r w:rsidR="006450B9" w:rsidRPr="00467706">
        <w:rPr>
          <w:sz w:val="28"/>
          <w:szCs w:val="28"/>
          <w:lang w:val="uk-UA"/>
        </w:rPr>
        <w:tab/>
      </w:r>
      <w:r w:rsidR="006450B9" w:rsidRPr="00467706">
        <w:rPr>
          <w:sz w:val="28"/>
          <w:szCs w:val="28"/>
          <w:lang w:val="uk-UA"/>
        </w:rPr>
        <w:tab/>
      </w:r>
      <w:r w:rsidRPr="00467706">
        <w:rPr>
          <w:sz w:val="28"/>
          <w:szCs w:val="28"/>
          <w:lang w:val="uk-UA"/>
        </w:rPr>
        <w:t>2 % навчального часу</w:t>
      </w:r>
    </w:p>
    <w:p w14:paraId="03FD3557" w14:textId="34AB8FF8" w:rsidR="00ED4399" w:rsidRPr="00467706" w:rsidRDefault="00ED4399" w:rsidP="000C2A17">
      <w:pPr>
        <w:pStyle w:val="a8"/>
        <w:tabs>
          <w:tab w:val="left" w:pos="6237"/>
        </w:tabs>
        <w:ind w:left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Мотивація теми</w:t>
      </w:r>
      <w:r w:rsidRPr="00467706">
        <w:rPr>
          <w:b/>
          <w:sz w:val="28"/>
          <w:szCs w:val="28"/>
          <w:lang w:val="uk-UA"/>
        </w:rPr>
        <w:tab/>
      </w:r>
      <w:r w:rsidR="006450B9" w:rsidRPr="00467706">
        <w:rPr>
          <w:b/>
          <w:sz w:val="28"/>
          <w:szCs w:val="28"/>
          <w:lang w:val="uk-UA"/>
        </w:rPr>
        <w:tab/>
      </w:r>
      <w:r w:rsidR="006450B9" w:rsidRPr="00467706">
        <w:rPr>
          <w:b/>
          <w:sz w:val="28"/>
          <w:szCs w:val="28"/>
          <w:lang w:val="uk-UA"/>
        </w:rPr>
        <w:tab/>
      </w:r>
      <w:r w:rsidRPr="00467706">
        <w:rPr>
          <w:sz w:val="28"/>
          <w:szCs w:val="28"/>
          <w:lang w:val="uk-UA"/>
        </w:rPr>
        <w:t>3%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навчального часу</w:t>
      </w:r>
    </w:p>
    <w:p w14:paraId="23F402A7" w14:textId="6BDD1ECA" w:rsidR="00ED4399" w:rsidRPr="00467706" w:rsidRDefault="00ED4399" w:rsidP="000C2A17">
      <w:pPr>
        <w:pStyle w:val="a8"/>
        <w:tabs>
          <w:tab w:val="left" w:pos="6237"/>
        </w:tabs>
        <w:ind w:left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Контроль вихідного рівня знань</w:t>
      </w:r>
      <w:r w:rsidRPr="00467706">
        <w:rPr>
          <w:b/>
          <w:sz w:val="28"/>
          <w:szCs w:val="28"/>
          <w:lang w:val="uk-UA"/>
        </w:rPr>
        <w:tab/>
      </w:r>
      <w:r w:rsidR="006450B9" w:rsidRPr="00467706">
        <w:rPr>
          <w:b/>
          <w:sz w:val="28"/>
          <w:szCs w:val="28"/>
          <w:lang w:val="uk-UA"/>
        </w:rPr>
        <w:tab/>
      </w:r>
      <w:r w:rsidR="006450B9" w:rsidRPr="00467706">
        <w:rPr>
          <w:b/>
          <w:sz w:val="28"/>
          <w:szCs w:val="28"/>
          <w:lang w:val="uk-UA"/>
        </w:rPr>
        <w:tab/>
      </w:r>
      <w:r w:rsidRPr="00467706">
        <w:rPr>
          <w:sz w:val="28"/>
          <w:szCs w:val="28"/>
          <w:lang w:val="uk-UA"/>
        </w:rPr>
        <w:t>20% навчального часу</w:t>
      </w:r>
    </w:p>
    <w:p w14:paraId="63169569" w14:textId="0545537F" w:rsidR="00ED4399" w:rsidRPr="00467706" w:rsidRDefault="00ED4399" w:rsidP="000C2A17">
      <w:pPr>
        <w:pStyle w:val="a8"/>
        <w:tabs>
          <w:tab w:val="left" w:pos="6237"/>
        </w:tabs>
        <w:ind w:left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Самостійна робота студента</w:t>
      </w:r>
      <w:r w:rsidRPr="00467706">
        <w:rPr>
          <w:b/>
          <w:sz w:val="28"/>
          <w:szCs w:val="28"/>
          <w:lang w:val="uk-UA"/>
        </w:rPr>
        <w:tab/>
      </w:r>
      <w:r w:rsidR="006450B9" w:rsidRPr="00467706">
        <w:rPr>
          <w:b/>
          <w:sz w:val="28"/>
          <w:szCs w:val="28"/>
          <w:lang w:val="uk-UA"/>
        </w:rPr>
        <w:tab/>
      </w:r>
      <w:r w:rsidR="006450B9" w:rsidRPr="00467706">
        <w:rPr>
          <w:b/>
          <w:sz w:val="28"/>
          <w:szCs w:val="28"/>
          <w:lang w:val="uk-UA"/>
        </w:rPr>
        <w:tab/>
      </w:r>
      <w:r w:rsidRPr="00467706">
        <w:rPr>
          <w:sz w:val="28"/>
          <w:szCs w:val="28"/>
          <w:lang w:val="uk-UA"/>
        </w:rPr>
        <w:t>35% навчального часу</w:t>
      </w:r>
    </w:p>
    <w:p w14:paraId="746EC7B1" w14:textId="519D4865" w:rsidR="00ED4399" w:rsidRPr="00467706" w:rsidRDefault="00ED4399" w:rsidP="000C2A17">
      <w:pPr>
        <w:pStyle w:val="a8"/>
        <w:tabs>
          <w:tab w:val="left" w:pos="6237"/>
        </w:tabs>
        <w:ind w:left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Контроль остаточного рівня знань</w:t>
      </w:r>
      <w:r w:rsidRPr="00467706">
        <w:rPr>
          <w:b/>
          <w:sz w:val="28"/>
          <w:szCs w:val="28"/>
          <w:lang w:val="uk-UA"/>
        </w:rPr>
        <w:tab/>
      </w:r>
      <w:r w:rsidR="006450B9" w:rsidRPr="00467706">
        <w:rPr>
          <w:b/>
          <w:sz w:val="28"/>
          <w:szCs w:val="28"/>
          <w:lang w:val="uk-UA"/>
        </w:rPr>
        <w:tab/>
      </w:r>
      <w:r w:rsidR="006450B9" w:rsidRPr="00467706">
        <w:rPr>
          <w:b/>
          <w:sz w:val="28"/>
          <w:szCs w:val="28"/>
          <w:lang w:val="uk-UA"/>
        </w:rPr>
        <w:tab/>
      </w:r>
      <w:r w:rsidRPr="00467706">
        <w:rPr>
          <w:sz w:val="28"/>
          <w:szCs w:val="28"/>
          <w:lang w:val="uk-UA"/>
        </w:rPr>
        <w:t>20% навчального часу</w:t>
      </w:r>
    </w:p>
    <w:p w14:paraId="58EFB661" w14:textId="1C32D81D" w:rsidR="00ED4399" w:rsidRPr="00467706" w:rsidRDefault="00ED4399" w:rsidP="000C2A17">
      <w:pPr>
        <w:pStyle w:val="a8"/>
        <w:tabs>
          <w:tab w:val="left" w:pos="6237"/>
        </w:tabs>
        <w:ind w:left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Оцінка знань студентів</w:t>
      </w:r>
      <w:r w:rsidR="006450B9" w:rsidRPr="00467706">
        <w:rPr>
          <w:sz w:val="28"/>
          <w:szCs w:val="28"/>
          <w:lang w:val="uk-UA"/>
        </w:rPr>
        <w:tab/>
      </w:r>
      <w:r w:rsidR="006450B9" w:rsidRPr="00467706">
        <w:rPr>
          <w:sz w:val="28"/>
          <w:szCs w:val="28"/>
          <w:lang w:val="uk-UA"/>
        </w:rPr>
        <w:tab/>
      </w:r>
      <w:r w:rsidRPr="00467706">
        <w:rPr>
          <w:b/>
          <w:sz w:val="28"/>
          <w:szCs w:val="28"/>
          <w:lang w:val="uk-UA"/>
        </w:rPr>
        <w:tab/>
      </w:r>
      <w:r w:rsidRPr="00467706">
        <w:rPr>
          <w:sz w:val="28"/>
          <w:szCs w:val="28"/>
          <w:lang w:val="uk-UA"/>
        </w:rPr>
        <w:t>15% навчального часу</w:t>
      </w:r>
    </w:p>
    <w:p w14:paraId="7F34826C" w14:textId="77777777" w:rsidR="00ED4399" w:rsidRPr="00467706" w:rsidRDefault="00ED4399" w:rsidP="000C2A17">
      <w:pPr>
        <w:pStyle w:val="a8"/>
        <w:tabs>
          <w:tab w:val="left" w:pos="6237"/>
        </w:tabs>
        <w:ind w:left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Узагальнення викладача, завдання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додому,</w:t>
      </w:r>
      <w:r w:rsidR="00A91ED1" w:rsidRPr="00467706">
        <w:rPr>
          <w:sz w:val="28"/>
          <w:szCs w:val="28"/>
          <w:lang w:val="uk-UA"/>
        </w:rPr>
        <w:t xml:space="preserve"> зауваження</w:t>
      </w:r>
      <w:r w:rsidR="00A91ED1" w:rsidRPr="00467706">
        <w:rPr>
          <w:sz w:val="28"/>
          <w:szCs w:val="28"/>
          <w:lang w:val="uk-UA"/>
        </w:rPr>
        <w:tab/>
      </w:r>
      <w:r w:rsidRPr="00467706">
        <w:rPr>
          <w:sz w:val="28"/>
          <w:szCs w:val="28"/>
          <w:lang w:val="uk-UA"/>
        </w:rPr>
        <w:t>5% навчального часу</w:t>
      </w:r>
    </w:p>
    <w:p w14:paraId="08551D8B" w14:textId="77777777" w:rsidR="00372B90" w:rsidRPr="00467706" w:rsidRDefault="00372B90" w:rsidP="000C2A17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</w:p>
    <w:p w14:paraId="1C7C6B9D" w14:textId="77777777" w:rsidR="00ED4399" w:rsidRPr="00467706" w:rsidRDefault="00F6747B" w:rsidP="000C2A17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6</w:t>
      </w:r>
      <w:r w:rsidR="00ED4399" w:rsidRPr="00467706">
        <w:rPr>
          <w:b/>
          <w:sz w:val="28"/>
          <w:szCs w:val="28"/>
          <w:lang w:val="uk-UA"/>
        </w:rPr>
        <w:t>. Основні етапи заняття</w:t>
      </w:r>
    </w:p>
    <w:p w14:paraId="6C391B9B" w14:textId="77777777" w:rsidR="00ED4399" w:rsidRPr="00467706" w:rsidRDefault="00ED4399" w:rsidP="000C2A1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 xml:space="preserve">А. </w:t>
      </w:r>
      <w:r w:rsidRPr="00467706">
        <w:rPr>
          <w:i/>
          <w:sz w:val="28"/>
          <w:szCs w:val="28"/>
          <w:lang w:val="uk-UA"/>
        </w:rPr>
        <w:t xml:space="preserve">Підготовчий </w:t>
      </w:r>
      <w:r w:rsidRPr="00467706">
        <w:rPr>
          <w:sz w:val="28"/>
          <w:szCs w:val="28"/>
          <w:lang w:val="uk-UA"/>
        </w:rPr>
        <w:t>- мотивація теми, контроль вихідного рівня базових знань шляхом відповідей кожного студента на питання з цієї теми, розподіл завдань для самостійної роботи.</w:t>
      </w:r>
    </w:p>
    <w:p w14:paraId="65E504A3" w14:textId="77777777" w:rsidR="00ED4399" w:rsidRPr="00467706" w:rsidRDefault="00ED4399" w:rsidP="000C2A1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 xml:space="preserve">Б. </w:t>
      </w:r>
      <w:r w:rsidRPr="00467706">
        <w:rPr>
          <w:i/>
          <w:sz w:val="28"/>
          <w:szCs w:val="28"/>
          <w:lang w:val="uk-UA"/>
        </w:rPr>
        <w:t xml:space="preserve">Основний </w:t>
      </w:r>
      <w:r w:rsidRPr="00467706">
        <w:rPr>
          <w:sz w:val="28"/>
          <w:szCs w:val="28"/>
          <w:lang w:val="uk-UA"/>
        </w:rPr>
        <w:t>- самостійна робота студентів під контролем викладача. Заняття проводиться у навчальній кімнаті. Студенти з низьким вихідним рівнем знань вивчають навчальну літературу і навчальні посібники. Решта студентів, розподілених на групи по 2-3 особи, самостійно працюють на фантомі під контролем викладача, з'ясовують біомеханізм пологів з</w:t>
      </w:r>
      <w:r w:rsidR="00A91ED1" w:rsidRPr="00467706">
        <w:rPr>
          <w:sz w:val="28"/>
          <w:szCs w:val="28"/>
          <w:lang w:val="uk-UA"/>
        </w:rPr>
        <w:t>а у мов різних видів звужених тазів</w:t>
      </w:r>
      <w:r w:rsidRPr="00467706">
        <w:rPr>
          <w:sz w:val="28"/>
          <w:szCs w:val="28"/>
          <w:lang w:val="uk-UA"/>
        </w:rPr>
        <w:t>. Після цього студенти з викладачем переходять до пологового залу або у відділення патології вагітних (залежно від наявності відповідних вагітних</w:t>
      </w:r>
      <w:r w:rsidR="00A91ED1" w:rsidRPr="00467706">
        <w:rPr>
          <w:sz w:val="28"/>
          <w:szCs w:val="28"/>
          <w:lang w:val="uk-UA"/>
        </w:rPr>
        <w:t xml:space="preserve"> чи роділь</w:t>
      </w:r>
      <w:r w:rsidRPr="00467706">
        <w:rPr>
          <w:sz w:val="28"/>
          <w:szCs w:val="28"/>
          <w:lang w:val="uk-UA"/>
        </w:rPr>
        <w:t>), виконують зовнішнє акушерське обстеження, складають план ведення вагітності і пологів.</w:t>
      </w:r>
    </w:p>
    <w:p w14:paraId="1DEFE0D2" w14:textId="77777777" w:rsidR="00ED4399" w:rsidRPr="00467706" w:rsidRDefault="00ED4399" w:rsidP="000C2A1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 xml:space="preserve">В. </w:t>
      </w:r>
      <w:r w:rsidRPr="00467706">
        <w:rPr>
          <w:i/>
          <w:sz w:val="28"/>
          <w:szCs w:val="28"/>
          <w:lang w:val="uk-UA"/>
        </w:rPr>
        <w:t xml:space="preserve">Заключний </w:t>
      </w:r>
      <w:r w:rsidRPr="00467706">
        <w:rPr>
          <w:sz w:val="28"/>
          <w:szCs w:val="28"/>
          <w:lang w:val="uk-UA"/>
        </w:rPr>
        <w:t>- контроль засвоєння матеріалу шляхом розв'язування ситуаційних задач, усних звітів студентів про виконану роботу, проведення диференційного діагнозу, узагальнення, оцінка роботи кожного студента, домашнє завдання.</w:t>
      </w:r>
    </w:p>
    <w:p w14:paraId="445B1817" w14:textId="77777777" w:rsidR="00372B90" w:rsidRPr="00467706" w:rsidRDefault="00372B90" w:rsidP="000C2A17">
      <w:pPr>
        <w:pStyle w:val="6"/>
        <w:spacing w:before="0"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16909895" w14:textId="77777777" w:rsidR="00ED4399" w:rsidRPr="00467706" w:rsidRDefault="00F6747B" w:rsidP="000C2A17">
      <w:pPr>
        <w:pStyle w:val="6"/>
        <w:spacing w:before="0"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6770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7</w:t>
      </w:r>
      <w:r w:rsidR="00ED4399" w:rsidRPr="0046770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. Методичне забезпечення</w:t>
      </w:r>
    </w:p>
    <w:p w14:paraId="443A39C3" w14:textId="77777777" w:rsidR="00255098" w:rsidRPr="00467706" w:rsidRDefault="00ED4399" w:rsidP="000C2A17">
      <w:pPr>
        <w:widowControl w:val="0"/>
        <w:ind w:firstLine="709"/>
        <w:jc w:val="both"/>
        <w:rPr>
          <w:i/>
          <w:sz w:val="28"/>
          <w:szCs w:val="28"/>
          <w:lang w:val="uk-UA"/>
        </w:rPr>
      </w:pPr>
      <w:r w:rsidRPr="00467706">
        <w:rPr>
          <w:i/>
          <w:sz w:val="28"/>
          <w:szCs w:val="28"/>
          <w:lang w:val="uk-UA"/>
        </w:rPr>
        <w:t xml:space="preserve">Місце проведення заняття: </w:t>
      </w:r>
    </w:p>
    <w:p w14:paraId="08C6B912" w14:textId="77777777" w:rsidR="00255098" w:rsidRPr="00467706" w:rsidRDefault="00ED4399" w:rsidP="000C2A17">
      <w:pPr>
        <w:pStyle w:val="a8"/>
        <w:numPr>
          <w:ilvl w:val="0"/>
          <w:numId w:val="24"/>
        </w:numPr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 xml:space="preserve">навчальна кімната, </w:t>
      </w:r>
    </w:p>
    <w:p w14:paraId="4AB6A91A" w14:textId="77777777" w:rsidR="00255098" w:rsidRPr="00467706" w:rsidRDefault="00ED4399" w:rsidP="000C2A17">
      <w:pPr>
        <w:pStyle w:val="a8"/>
        <w:numPr>
          <w:ilvl w:val="0"/>
          <w:numId w:val="24"/>
        </w:numPr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 xml:space="preserve">палата патології вагітних, </w:t>
      </w:r>
    </w:p>
    <w:p w14:paraId="5C8221CF" w14:textId="77777777" w:rsidR="00ED4399" w:rsidRPr="00467706" w:rsidRDefault="00ED4399" w:rsidP="000C2A17">
      <w:pPr>
        <w:pStyle w:val="a8"/>
        <w:numPr>
          <w:ilvl w:val="0"/>
          <w:numId w:val="24"/>
        </w:numPr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пологовий зал.</w:t>
      </w:r>
    </w:p>
    <w:p w14:paraId="0757FA77" w14:textId="77777777" w:rsidR="00255098" w:rsidRPr="00467706" w:rsidRDefault="00ED4399" w:rsidP="000C2A17">
      <w:pPr>
        <w:widowControl w:val="0"/>
        <w:tabs>
          <w:tab w:val="left" w:pos="340"/>
        </w:tabs>
        <w:ind w:firstLine="709"/>
        <w:jc w:val="both"/>
        <w:rPr>
          <w:i/>
          <w:sz w:val="28"/>
          <w:szCs w:val="28"/>
          <w:lang w:val="uk-UA"/>
        </w:rPr>
      </w:pPr>
      <w:r w:rsidRPr="00467706">
        <w:rPr>
          <w:i/>
          <w:sz w:val="28"/>
          <w:szCs w:val="28"/>
          <w:lang w:val="uk-UA"/>
        </w:rPr>
        <w:t xml:space="preserve">Оснащення: </w:t>
      </w:r>
    </w:p>
    <w:p w14:paraId="553048CC" w14:textId="77777777" w:rsidR="00255098" w:rsidRPr="00467706" w:rsidRDefault="00ED4399" w:rsidP="000C2A17">
      <w:pPr>
        <w:pStyle w:val="a8"/>
        <w:numPr>
          <w:ilvl w:val="0"/>
          <w:numId w:val="23"/>
        </w:numPr>
        <w:tabs>
          <w:tab w:val="left" w:pos="340"/>
        </w:tabs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lastRenderedPageBreak/>
        <w:t xml:space="preserve">навчальні таблиці, </w:t>
      </w:r>
    </w:p>
    <w:p w14:paraId="3865A256" w14:textId="77777777" w:rsidR="00255098" w:rsidRPr="00467706" w:rsidRDefault="00ED4399" w:rsidP="000C2A17">
      <w:pPr>
        <w:pStyle w:val="a8"/>
        <w:numPr>
          <w:ilvl w:val="0"/>
          <w:numId w:val="23"/>
        </w:numPr>
        <w:tabs>
          <w:tab w:val="left" w:pos="340"/>
        </w:tabs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 xml:space="preserve">фантоми, </w:t>
      </w:r>
    </w:p>
    <w:p w14:paraId="2E118A1F" w14:textId="77777777" w:rsidR="00255098" w:rsidRPr="00467706" w:rsidRDefault="00ED4399" w:rsidP="000C2A17">
      <w:pPr>
        <w:pStyle w:val="a8"/>
        <w:numPr>
          <w:ilvl w:val="0"/>
          <w:numId w:val="23"/>
        </w:numPr>
        <w:tabs>
          <w:tab w:val="left" w:pos="340"/>
        </w:tabs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 xml:space="preserve">ляльки, </w:t>
      </w:r>
    </w:p>
    <w:p w14:paraId="71EC88AC" w14:textId="77777777" w:rsidR="00255098" w:rsidRPr="00467706" w:rsidRDefault="00ED4399" w:rsidP="000C2A17">
      <w:pPr>
        <w:pStyle w:val="a8"/>
        <w:numPr>
          <w:ilvl w:val="0"/>
          <w:numId w:val="23"/>
        </w:numPr>
        <w:tabs>
          <w:tab w:val="left" w:pos="340"/>
        </w:tabs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 xml:space="preserve">тази, </w:t>
      </w:r>
    </w:p>
    <w:p w14:paraId="1A441E48" w14:textId="77777777" w:rsidR="00ED4399" w:rsidRPr="00467706" w:rsidRDefault="00255098" w:rsidP="000C2A17">
      <w:pPr>
        <w:pStyle w:val="a8"/>
        <w:numPr>
          <w:ilvl w:val="0"/>
          <w:numId w:val="23"/>
        </w:numPr>
        <w:tabs>
          <w:tab w:val="left" w:pos="340"/>
        </w:tabs>
        <w:ind w:left="0" w:firstLine="709"/>
        <w:jc w:val="both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мультимедійні</w:t>
      </w:r>
      <w:r w:rsidR="00A91ED1" w:rsidRPr="00467706">
        <w:rPr>
          <w:sz w:val="28"/>
          <w:szCs w:val="28"/>
          <w:lang w:val="uk-UA"/>
        </w:rPr>
        <w:t xml:space="preserve"> матеріали</w:t>
      </w:r>
      <w:r w:rsidR="00ED4399" w:rsidRPr="00467706">
        <w:rPr>
          <w:sz w:val="28"/>
          <w:szCs w:val="28"/>
          <w:lang w:val="uk-UA"/>
        </w:rPr>
        <w:t>.</w:t>
      </w:r>
    </w:p>
    <w:p w14:paraId="2FC500FE" w14:textId="77777777" w:rsidR="00372B90" w:rsidRPr="00467706" w:rsidRDefault="00372B90" w:rsidP="000C2A17">
      <w:pPr>
        <w:pStyle w:val="8"/>
        <w:jc w:val="left"/>
        <w:rPr>
          <w:sz w:val="28"/>
          <w:szCs w:val="28"/>
          <w:lang w:val="uk-UA"/>
        </w:rPr>
      </w:pPr>
    </w:p>
    <w:p w14:paraId="424A63EF" w14:textId="75B805D7" w:rsidR="00ED4399" w:rsidRPr="00467706" w:rsidRDefault="00F6747B" w:rsidP="000C2A17">
      <w:pPr>
        <w:pStyle w:val="8"/>
        <w:jc w:val="left"/>
        <w:rPr>
          <w:b w:val="0"/>
          <w:i/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8</w:t>
      </w:r>
      <w:r w:rsidR="00ED4399" w:rsidRPr="00467706">
        <w:rPr>
          <w:sz w:val="28"/>
          <w:szCs w:val="28"/>
          <w:lang w:val="uk-UA"/>
        </w:rPr>
        <w:t>. Контрольні запитання та завдання</w:t>
      </w:r>
    </w:p>
    <w:p w14:paraId="3AE88F02" w14:textId="77777777" w:rsidR="00ED4399" w:rsidRPr="00467706" w:rsidRDefault="00ED4399" w:rsidP="000C2A17">
      <w:pPr>
        <w:widowControl w:val="0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pacing w:val="-2"/>
          <w:sz w:val="28"/>
          <w:szCs w:val="28"/>
          <w:lang w:val="uk-UA"/>
        </w:rPr>
        <w:t>Частота та причини виникнення вузьких тазів.</w:t>
      </w:r>
    </w:p>
    <w:p w14:paraId="06C308A3" w14:textId="77777777" w:rsidR="00ED4399" w:rsidRPr="00467706" w:rsidRDefault="00ED4399" w:rsidP="000C2A17">
      <w:pPr>
        <w:widowControl w:val="0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pacing w:val="-2"/>
          <w:sz w:val="28"/>
          <w:szCs w:val="28"/>
          <w:lang w:val="uk-UA"/>
        </w:rPr>
        <w:t>Поняття анатомічнозвужений таз і клінічновузький таз.</w:t>
      </w:r>
    </w:p>
    <w:p w14:paraId="032EFE94" w14:textId="77777777" w:rsidR="00ED4399" w:rsidRPr="00467706" w:rsidRDefault="00ED4399" w:rsidP="000C2A17">
      <w:pPr>
        <w:widowControl w:val="0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pacing w:val="-2"/>
          <w:sz w:val="28"/>
          <w:szCs w:val="28"/>
          <w:lang w:val="uk-UA"/>
        </w:rPr>
      </w:pPr>
      <w:r w:rsidRPr="00467706">
        <w:rPr>
          <w:color w:val="000000"/>
          <w:spacing w:val="-2"/>
          <w:sz w:val="28"/>
          <w:szCs w:val="28"/>
          <w:lang w:val="uk-UA"/>
        </w:rPr>
        <w:t>Класифікація вузьких тазів по формі звуження.</w:t>
      </w:r>
    </w:p>
    <w:p w14:paraId="3CE9316F" w14:textId="77777777" w:rsidR="00ED4399" w:rsidRPr="00467706" w:rsidRDefault="00ED4399" w:rsidP="000C2A17">
      <w:pPr>
        <w:widowControl w:val="0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pacing w:val="-2"/>
          <w:sz w:val="28"/>
          <w:szCs w:val="28"/>
          <w:lang w:val="uk-UA"/>
        </w:rPr>
        <w:t xml:space="preserve">Характеристика загальнорівномірнозвуженого, плоского, плоско-рахітичного тазу та їх </w:t>
      </w:r>
      <w:r w:rsidRPr="00467706">
        <w:rPr>
          <w:color w:val="000000"/>
          <w:spacing w:val="-5"/>
          <w:sz w:val="28"/>
          <w:szCs w:val="28"/>
          <w:lang w:val="uk-UA"/>
        </w:rPr>
        <w:t>розміри.</w:t>
      </w:r>
    </w:p>
    <w:p w14:paraId="591A359C" w14:textId="77777777" w:rsidR="00ED4399" w:rsidRPr="00467706" w:rsidRDefault="00ED4399" w:rsidP="000C2A17">
      <w:pPr>
        <w:widowControl w:val="0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pacing w:val="-2"/>
          <w:sz w:val="28"/>
          <w:szCs w:val="28"/>
          <w:lang w:val="uk-UA"/>
        </w:rPr>
        <w:t>Характеристика форм вузьких тазів, які рідко зустрічаються.</w:t>
      </w:r>
    </w:p>
    <w:p w14:paraId="5D877AAF" w14:textId="77777777" w:rsidR="00ED4399" w:rsidRPr="00467706" w:rsidRDefault="00ED4399" w:rsidP="000C2A17">
      <w:pPr>
        <w:widowControl w:val="0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pacing w:val="-3"/>
          <w:sz w:val="28"/>
          <w:szCs w:val="28"/>
          <w:lang w:val="uk-UA"/>
        </w:rPr>
        <w:t>Діагностика звуженого тазу (дані анамнезу і об'єктивного дослідження).</w:t>
      </w:r>
    </w:p>
    <w:p w14:paraId="317A83AF" w14:textId="77777777" w:rsidR="00ED4399" w:rsidRPr="00467706" w:rsidRDefault="00ED4399" w:rsidP="000C2A17">
      <w:pPr>
        <w:widowControl w:val="0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pacing w:val="-2"/>
          <w:sz w:val="28"/>
          <w:szCs w:val="28"/>
          <w:lang w:val="uk-UA"/>
        </w:rPr>
        <w:t>Класифікація вузьких тазів за ступенем звуження.</w:t>
      </w:r>
    </w:p>
    <w:p w14:paraId="441AB0EF" w14:textId="77777777" w:rsidR="00ED4399" w:rsidRPr="00467706" w:rsidRDefault="00ED4399" w:rsidP="000C2A17">
      <w:pPr>
        <w:widowControl w:val="0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pacing w:val="-5"/>
          <w:sz w:val="28"/>
          <w:szCs w:val="28"/>
          <w:lang w:val="uk-UA"/>
        </w:rPr>
      </w:pPr>
      <w:r w:rsidRPr="00467706">
        <w:rPr>
          <w:color w:val="000000"/>
          <w:spacing w:val="-5"/>
          <w:sz w:val="28"/>
          <w:szCs w:val="28"/>
          <w:lang w:val="uk-UA"/>
        </w:rPr>
        <w:t>Особливості біомеханізму пологів при загальнорівномірнозвуженому тазі.</w:t>
      </w:r>
    </w:p>
    <w:p w14:paraId="4F028AED" w14:textId="77777777" w:rsidR="00ED4399" w:rsidRPr="00467706" w:rsidRDefault="00ED4399" w:rsidP="000C2A17">
      <w:pPr>
        <w:widowControl w:val="0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pacing w:val="-5"/>
          <w:sz w:val="28"/>
          <w:szCs w:val="28"/>
          <w:lang w:val="uk-UA"/>
        </w:rPr>
      </w:pPr>
      <w:r w:rsidRPr="00467706">
        <w:rPr>
          <w:color w:val="000000"/>
          <w:spacing w:val="-5"/>
          <w:sz w:val="28"/>
          <w:szCs w:val="28"/>
          <w:lang w:val="uk-UA"/>
        </w:rPr>
        <w:t>Особливості ведення вагітних жінок з вузьким тазом у жіночій консультації.</w:t>
      </w:r>
    </w:p>
    <w:p w14:paraId="2F989897" w14:textId="77777777" w:rsidR="00ED4399" w:rsidRPr="00467706" w:rsidRDefault="00ED4399" w:rsidP="000C2A17">
      <w:pPr>
        <w:widowControl w:val="0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pacing w:val="-5"/>
          <w:sz w:val="28"/>
          <w:szCs w:val="28"/>
          <w:lang w:val="uk-UA"/>
        </w:rPr>
      </w:pPr>
      <w:r w:rsidRPr="00467706">
        <w:rPr>
          <w:color w:val="000000"/>
          <w:spacing w:val="-5"/>
          <w:sz w:val="28"/>
          <w:szCs w:val="28"/>
          <w:lang w:val="uk-UA"/>
        </w:rPr>
        <w:t>Особливості біомеханізму пологів при простому плоскому та плоскорахітичному тазі.</w:t>
      </w:r>
    </w:p>
    <w:p w14:paraId="0C22A151" w14:textId="77777777" w:rsidR="00ED4399" w:rsidRPr="00467706" w:rsidRDefault="00ED4399" w:rsidP="000C2A17">
      <w:pPr>
        <w:widowControl w:val="0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pacing w:val="-5"/>
          <w:sz w:val="28"/>
          <w:szCs w:val="28"/>
          <w:lang w:val="uk-UA"/>
        </w:rPr>
      </w:pPr>
      <w:r w:rsidRPr="00467706">
        <w:rPr>
          <w:color w:val="000000"/>
          <w:spacing w:val="-5"/>
          <w:sz w:val="28"/>
          <w:szCs w:val="28"/>
          <w:lang w:val="uk-UA"/>
        </w:rPr>
        <w:t>Діагностика клінічно вузького тазу.</w:t>
      </w:r>
    </w:p>
    <w:p w14:paraId="27934657" w14:textId="77777777" w:rsidR="00ED4399" w:rsidRPr="00467706" w:rsidRDefault="00ED4399" w:rsidP="000C2A17">
      <w:pPr>
        <w:widowControl w:val="0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pacing w:val="-5"/>
          <w:sz w:val="28"/>
          <w:szCs w:val="28"/>
          <w:lang w:val="uk-UA"/>
        </w:rPr>
      </w:pPr>
      <w:r w:rsidRPr="00467706">
        <w:rPr>
          <w:color w:val="000000"/>
          <w:spacing w:val="-5"/>
          <w:sz w:val="28"/>
          <w:szCs w:val="28"/>
          <w:lang w:val="uk-UA"/>
        </w:rPr>
        <w:t>Принципи ведення пологів при вузьких тазах.</w:t>
      </w:r>
    </w:p>
    <w:p w14:paraId="57FE4DFF" w14:textId="77777777" w:rsidR="00ED4399" w:rsidRPr="00467706" w:rsidRDefault="00ED4399" w:rsidP="000C2A17">
      <w:pPr>
        <w:widowControl w:val="0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pacing w:val="-5"/>
          <w:sz w:val="28"/>
          <w:szCs w:val="28"/>
          <w:lang w:val="uk-UA"/>
        </w:rPr>
      </w:pPr>
      <w:r w:rsidRPr="00467706">
        <w:rPr>
          <w:color w:val="000000"/>
          <w:spacing w:val="-5"/>
          <w:sz w:val="28"/>
          <w:szCs w:val="28"/>
          <w:lang w:val="uk-UA"/>
        </w:rPr>
        <w:t>Ускладнення в пологах при вузьких тазах.</w:t>
      </w:r>
    </w:p>
    <w:p w14:paraId="33C3DBBA" w14:textId="77777777" w:rsidR="00372B90" w:rsidRPr="00467706" w:rsidRDefault="00372B90" w:rsidP="000C2A17">
      <w:pPr>
        <w:pStyle w:val="1"/>
        <w:spacing w:before="0" w:after="0"/>
        <w:ind w:firstLine="709"/>
        <w:jc w:val="left"/>
        <w:rPr>
          <w:rFonts w:ascii="Times New Roman" w:hAnsi="Times New Roman"/>
          <w:sz w:val="28"/>
          <w:lang w:val="uk-UA"/>
        </w:rPr>
      </w:pPr>
    </w:p>
    <w:p w14:paraId="66FFBECF" w14:textId="77777777" w:rsidR="00372B90" w:rsidRPr="00467706" w:rsidRDefault="00372B90" w:rsidP="00372B90">
      <w:pPr>
        <w:shd w:val="clear" w:color="auto" w:fill="FFFFFF"/>
        <w:tabs>
          <w:tab w:val="left" w:pos="288"/>
          <w:tab w:val="left" w:pos="9537"/>
        </w:tabs>
        <w:ind w:firstLine="709"/>
        <w:jc w:val="both"/>
        <w:rPr>
          <w:b/>
          <w:sz w:val="28"/>
          <w:szCs w:val="28"/>
          <w:lang w:val="uk-UA"/>
        </w:rPr>
      </w:pPr>
      <w:r w:rsidRPr="00467706">
        <w:rPr>
          <w:b/>
          <w:sz w:val="28"/>
          <w:szCs w:val="28"/>
          <w:lang w:val="uk-UA"/>
        </w:rPr>
        <w:t>9. Тестовий контроль</w:t>
      </w:r>
    </w:p>
    <w:p w14:paraId="7C47F8BE" w14:textId="77777777" w:rsidR="00372B90" w:rsidRPr="00467706" w:rsidRDefault="00372B90" w:rsidP="00372B90">
      <w:pPr>
        <w:shd w:val="clear" w:color="auto" w:fill="FFFFFF"/>
        <w:tabs>
          <w:tab w:val="left" w:pos="284"/>
          <w:tab w:val="left" w:pos="426"/>
        </w:tabs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1.Які основні причини формування вузького тазу?</w:t>
      </w:r>
    </w:p>
    <w:p w14:paraId="701E804A" w14:textId="77777777" w:rsidR="00372B90" w:rsidRPr="00467706" w:rsidRDefault="00372B90" w:rsidP="00372B90">
      <w:pPr>
        <w:pStyle w:val="a8"/>
        <w:numPr>
          <w:ilvl w:val="0"/>
          <w:numId w:val="28"/>
        </w:numPr>
        <w:shd w:val="clear" w:color="auto" w:fill="FFFFFF"/>
        <w:tabs>
          <w:tab w:val="left" w:pos="284"/>
          <w:tab w:val="left" w:pos="426"/>
          <w:tab w:val="left" w:pos="774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Акушерська травма</w:t>
      </w:r>
    </w:p>
    <w:p w14:paraId="5D2C8D0B" w14:textId="77777777" w:rsidR="00372B90" w:rsidRPr="00467706" w:rsidRDefault="00372B90" w:rsidP="00372B90">
      <w:pPr>
        <w:pStyle w:val="a8"/>
        <w:numPr>
          <w:ilvl w:val="0"/>
          <w:numId w:val="28"/>
        </w:numPr>
        <w:shd w:val="clear" w:color="auto" w:fill="FFFFFF"/>
        <w:tabs>
          <w:tab w:val="left" w:pos="284"/>
          <w:tab w:val="left" w:pos="426"/>
          <w:tab w:val="left" w:pos="774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Рахіт</w:t>
      </w:r>
    </w:p>
    <w:p w14:paraId="112BCA12" w14:textId="77777777" w:rsidR="00372B90" w:rsidRPr="00467706" w:rsidRDefault="00372B90" w:rsidP="00372B90">
      <w:pPr>
        <w:pStyle w:val="a8"/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Зачаття у стані алкогольного сп’яніння</w:t>
      </w:r>
    </w:p>
    <w:p w14:paraId="57F3DDAB" w14:textId="77777777" w:rsidR="00372B90" w:rsidRPr="00467706" w:rsidRDefault="00372B90" w:rsidP="00372B90">
      <w:pPr>
        <w:pStyle w:val="a8"/>
        <w:numPr>
          <w:ilvl w:val="0"/>
          <w:numId w:val="28"/>
        </w:numPr>
        <w:shd w:val="clear" w:color="auto" w:fill="FFFFFF"/>
        <w:tabs>
          <w:tab w:val="left" w:pos="284"/>
          <w:tab w:val="left" w:pos="426"/>
          <w:tab w:val="left" w:pos="788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Інфекційні захворювання в дитинстві</w:t>
      </w:r>
    </w:p>
    <w:p w14:paraId="418BCDC0" w14:textId="77777777" w:rsidR="00372B90" w:rsidRPr="00467706" w:rsidRDefault="00372B90" w:rsidP="00372B90">
      <w:pPr>
        <w:pStyle w:val="a8"/>
        <w:numPr>
          <w:ilvl w:val="0"/>
          <w:numId w:val="28"/>
        </w:numPr>
        <w:shd w:val="clear" w:color="auto" w:fill="FFFFFF"/>
        <w:tabs>
          <w:tab w:val="left" w:pos="284"/>
          <w:tab w:val="left" w:pos="426"/>
          <w:tab w:val="left" w:pos="788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Гіповітаміноз</w:t>
      </w:r>
    </w:p>
    <w:p w14:paraId="2B61166B" w14:textId="77777777" w:rsidR="00372B90" w:rsidRPr="00467706" w:rsidRDefault="00372B90" w:rsidP="00372B90">
      <w:pPr>
        <w:shd w:val="clear" w:color="auto" w:fill="FFFFFF"/>
        <w:tabs>
          <w:tab w:val="left" w:pos="284"/>
          <w:tab w:val="left" w:pos="426"/>
        </w:tabs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2.Які вузькі тази відносяться до тих, що зустрічаються часто?</w:t>
      </w:r>
    </w:p>
    <w:p w14:paraId="46A5CE47" w14:textId="77777777" w:rsidR="00372B90" w:rsidRPr="00467706" w:rsidRDefault="00372B90" w:rsidP="00372B90">
      <w:pPr>
        <w:pStyle w:val="a8"/>
        <w:numPr>
          <w:ilvl w:val="0"/>
          <w:numId w:val="27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Простий плоский таз</w:t>
      </w:r>
    </w:p>
    <w:p w14:paraId="61E7579A" w14:textId="77777777" w:rsidR="00372B90" w:rsidRPr="00467706" w:rsidRDefault="00372B90" w:rsidP="00372B90">
      <w:pPr>
        <w:pStyle w:val="a8"/>
        <w:numPr>
          <w:ilvl w:val="0"/>
          <w:numId w:val="27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Остеомалятичний таз</w:t>
      </w:r>
    </w:p>
    <w:p w14:paraId="031898AC" w14:textId="77777777" w:rsidR="00372B90" w:rsidRPr="00467706" w:rsidRDefault="00372B90" w:rsidP="00372B90">
      <w:pPr>
        <w:pStyle w:val="a8"/>
        <w:numPr>
          <w:ilvl w:val="0"/>
          <w:numId w:val="27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Лійкоподібний таз</w:t>
      </w:r>
    </w:p>
    <w:p w14:paraId="61A5BD46" w14:textId="77777777" w:rsidR="00372B90" w:rsidRPr="00467706" w:rsidRDefault="00372B90" w:rsidP="00372B90">
      <w:pPr>
        <w:pStyle w:val="a8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4237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Косозміщений таз</w:t>
      </w:r>
    </w:p>
    <w:p w14:paraId="2E5B0884" w14:textId="77777777" w:rsidR="00372B90" w:rsidRPr="00467706" w:rsidRDefault="00372B90" w:rsidP="00372B90">
      <w:pPr>
        <w:pStyle w:val="a8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4237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Остеолістетичний таз</w:t>
      </w:r>
      <w:r w:rsidRPr="00467706">
        <w:rPr>
          <w:sz w:val="28"/>
          <w:szCs w:val="28"/>
          <w:lang w:val="uk-UA"/>
        </w:rPr>
        <w:tab/>
      </w:r>
    </w:p>
    <w:p w14:paraId="75627183" w14:textId="77777777" w:rsidR="00372B90" w:rsidRPr="00467706" w:rsidRDefault="00372B90" w:rsidP="00372B90">
      <w:pPr>
        <w:widowControl w:val="0"/>
        <w:shd w:val="clear" w:color="auto" w:fill="FFFFFF"/>
        <w:tabs>
          <w:tab w:val="left" w:pos="284"/>
          <w:tab w:val="left" w:pos="426"/>
          <w:tab w:val="left" w:pos="796"/>
          <w:tab w:val="left" w:pos="4237"/>
        </w:tabs>
        <w:adjustRightInd w:val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 xml:space="preserve">3.Яка величина справжньої кон’югати при 2 </w:t>
      </w:r>
      <w:r w:rsidRPr="00467706">
        <w:rPr>
          <w:iCs/>
          <w:sz w:val="28"/>
          <w:szCs w:val="28"/>
          <w:lang w:val="uk-UA"/>
        </w:rPr>
        <w:t>ступені звуження</w:t>
      </w:r>
      <w:r w:rsidRPr="00467706">
        <w:rPr>
          <w:i/>
          <w:iCs/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(за класифікацією Літцмана)?</w:t>
      </w:r>
    </w:p>
    <w:p w14:paraId="5CA9AC51" w14:textId="77777777" w:rsidR="00372B90" w:rsidRPr="00467706" w:rsidRDefault="00372B90" w:rsidP="00372B90">
      <w:pPr>
        <w:pStyle w:val="a8"/>
        <w:numPr>
          <w:ilvl w:val="0"/>
          <w:numId w:val="29"/>
        </w:numPr>
        <w:shd w:val="clear" w:color="auto" w:fill="FFFFFF"/>
        <w:tabs>
          <w:tab w:val="left" w:pos="284"/>
          <w:tab w:val="left" w:pos="426"/>
          <w:tab w:val="left" w:pos="835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11-12,5 см</w:t>
      </w:r>
    </w:p>
    <w:p w14:paraId="744497D5" w14:textId="77777777" w:rsidR="00372B90" w:rsidRPr="00467706" w:rsidRDefault="00372B90" w:rsidP="00372B90">
      <w:pPr>
        <w:pStyle w:val="a8"/>
        <w:numPr>
          <w:ilvl w:val="0"/>
          <w:numId w:val="29"/>
        </w:numPr>
        <w:shd w:val="clear" w:color="auto" w:fill="FFFFFF"/>
        <w:tabs>
          <w:tab w:val="left" w:pos="284"/>
          <w:tab w:val="left" w:pos="426"/>
          <w:tab w:val="left" w:pos="835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 xml:space="preserve">11-9 см </w:t>
      </w:r>
    </w:p>
    <w:p w14:paraId="0681C29D" w14:textId="77777777" w:rsidR="00372B90" w:rsidRPr="00467706" w:rsidRDefault="00372B90" w:rsidP="00372B90">
      <w:pPr>
        <w:pStyle w:val="a8"/>
        <w:numPr>
          <w:ilvl w:val="0"/>
          <w:numId w:val="29"/>
        </w:numPr>
        <w:shd w:val="clear" w:color="auto" w:fill="FFFFFF"/>
        <w:tabs>
          <w:tab w:val="left" w:pos="284"/>
          <w:tab w:val="left" w:pos="426"/>
          <w:tab w:val="left" w:pos="835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 xml:space="preserve">9-7,5 см </w:t>
      </w:r>
    </w:p>
    <w:p w14:paraId="3B13BACE" w14:textId="77777777" w:rsidR="00372B90" w:rsidRPr="00467706" w:rsidRDefault="00372B90" w:rsidP="00372B90">
      <w:pPr>
        <w:pStyle w:val="a8"/>
        <w:numPr>
          <w:ilvl w:val="0"/>
          <w:numId w:val="29"/>
        </w:numPr>
        <w:shd w:val="clear" w:color="auto" w:fill="FFFFFF"/>
        <w:tabs>
          <w:tab w:val="left" w:pos="284"/>
          <w:tab w:val="left" w:pos="426"/>
          <w:tab w:val="left" w:pos="835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7,5-5,5 см</w:t>
      </w:r>
    </w:p>
    <w:p w14:paraId="7EF24C65" w14:textId="77777777" w:rsidR="00372B90" w:rsidRPr="00467706" w:rsidRDefault="00372B90" w:rsidP="00372B90">
      <w:pPr>
        <w:pStyle w:val="a8"/>
        <w:numPr>
          <w:ilvl w:val="0"/>
          <w:numId w:val="29"/>
        </w:numPr>
        <w:shd w:val="clear" w:color="auto" w:fill="FFFFFF"/>
        <w:tabs>
          <w:tab w:val="left" w:pos="284"/>
          <w:tab w:val="left" w:pos="426"/>
          <w:tab w:val="left" w:pos="835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lastRenderedPageBreak/>
        <w:t xml:space="preserve">5,5 см і менше </w:t>
      </w:r>
    </w:p>
    <w:p w14:paraId="3069BD8C" w14:textId="77777777" w:rsidR="00372B90" w:rsidRPr="00467706" w:rsidRDefault="00372B90" w:rsidP="00372B90">
      <w:pPr>
        <w:shd w:val="clear" w:color="auto" w:fill="FFFFFF"/>
        <w:tabs>
          <w:tab w:val="left" w:pos="284"/>
          <w:tab w:val="left" w:pos="346"/>
          <w:tab w:val="left" w:pos="426"/>
        </w:tabs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4.До яких ускладнень може призводити наявність вузького тазу у вагітних жінок?</w:t>
      </w:r>
    </w:p>
    <w:p w14:paraId="63996B44" w14:textId="77777777" w:rsidR="00372B90" w:rsidRPr="00467706" w:rsidRDefault="00372B90" w:rsidP="00372B90">
      <w:pPr>
        <w:pStyle w:val="a8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832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До низької плацентації</w:t>
      </w:r>
    </w:p>
    <w:p w14:paraId="0FB4ED84" w14:textId="77777777" w:rsidR="00372B90" w:rsidRPr="00467706" w:rsidRDefault="00372B90" w:rsidP="00372B90">
      <w:pPr>
        <w:pStyle w:val="a8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832"/>
          <w:tab w:val="left" w:pos="5742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До неправильних положень плода</w:t>
      </w:r>
      <w:r w:rsidRPr="00467706">
        <w:rPr>
          <w:sz w:val="28"/>
          <w:szCs w:val="28"/>
          <w:lang w:val="uk-UA"/>
        </w:rPr>
        <w:tab/>
      </w:r>
    </w:p>
    <w:p w14:paraId="2B08A451" w14:textId="77777777" w:rsidR="00372B90" w:rsidRPr="00467706" w:rsidRDefault="00372B90" w:rsidP="00372B90">
      <w:pPr>
        <w:pStyle w:val="a8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До багатопліддя</w:t>
      </w:r>
    </w:p>
    <w:p w14:paraId="05947638" w14:textId="77777777" w:rsidR="00372B90" w:rsidRPr="00467706" w:rsidRDefault="00372B90" w:rsidP="00372B90">
      <w:pPr>
        <w:pStyle w:val="a8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До відшарування плаценти</w:t>
      </w:r>
    </w:p>
    <w:p w14:paraId="2B87FE10" w14:textId="77777777" w:rsidR="00372B90" w:rsidRPr="00467706" w:rsidRDefault="00372B90" w:rsidP="00372B90">
      <w:pPr>
        <w:pStyle w:val="a8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До передлежання плаценти</w:t>
      </w:r>
    </w:p>
    <w:p w14:paraId="1B2A7CBD" w14:textId="77777777" w:rsidR="00372B90" w:rsidRPr="00467706" w:rsidRDefault="00372B90" w:rsidP="00372B90">
      <w:pPr>
        <w:shd w:val="clear" w:color="auto" w:fill="FFFFFF"/>
        <w:tabs>
          <w:tab w:val="left" w:pos="284"/>
          <w:tab w:val="left" w:pos="426"/>
        </w:tabs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5. Коли має бути діагностований анатомічно вузький таз у вагітної жінки?</w:t>
      </w:r>
    </w:p>
    <w:p w14:paraId="480018BB" w14:textId="77777777" w:rsidR="00372B90" w:rsidRPr="00467706" w:rsidRDefault="00372B90" w:rsidP="00372B90">
      <w:pPr>
        <w:pStyle w:val="a8"/>
        <w:numPr>
          <w:ilvl w:val="0"/>
          <w:numId w:val="31"/>
        </w:numPr>
        <w:shd w:val="clear" w:color="auto" w:fill="FFFFFF"/>
        <w:tabs>
          <w:tab w:val="left" w:pos="187"/>
          <w:tab w:val="left" w:pos="284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При першій явці в жіночу консультацію</w:t>
      </w:r>
    </w:p>
    <w:p w14:paraId="46C18F02" w14:textId="77777777" w:rsidR="00372B90" w:rsidRPr="00467706" w:rsidRDefault="00372B90" w:rsidP="00372B90">
      <w:pPr>
        <w:pStyle w:val="a8"/>
        <w:numPr>
          <w:ilvl w:val="0"/>
          <w:numId w:val="31"/>
        </w:numPr>
        <w:shd w:val="clear" w:color="auto" w:fill="FFFFFF"/>
        <w:tabs>
          <w:tab w:val="left" w:pos="284"/>
          <w:tab w:val="left" w:pos="320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Наприкінці вагітності</w:t>
      </w:r>
    </w:p>
    <w:p w14:paraId="0A9807BC" w14:textId="77777777" w:rsidR="00372B90" w:rsidRPr="00467706" w:rsidRDefault="00372B90" w:rsidP="00372B90">
      <w:pPr>
        <w:pStyle w:val="a8"/>
        <w:numPr>
          <w:ilvl w:val="0"/>
          <w:numId w:val="31"/>
        </w:numPr>
        <w:shd w:val="clear" w:color="auto" w:fill="FFFFFF"/>
        <w:tabs>
          <w:tab w:val="left" w:pos="284"/>
          <w:tab w:val="left" w:pos="320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Після передчасного злиття вод</w:t>
      </w:r>
    </w:p>
    <w:p w14:paraId="056D8022" w14:textId="77777777" w:rsidR="00372B90" w:rsidRPr="00467706" w:rsidRDefault="00372B90" w:rsidP="00372B90">
      <w:pPr>
        <w:pStyle w:val="a8"/>
        <w:numPr>
          <w:ilvl w:val="0"/>
          <w:numId w:val="31"/>
        </w:numPr>
        <w:shd w:val="clear" w:color="auto" w:fill="FFFFFF"/>
        <w:tabs>
          <w:tab w:val="left" w:pos="284"/>
          <w:tab w:val="left" w:pos="320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В першому періоді пологів</w:t>
      </w:r>
    </w:p>
    <w:p w14:paraId="54D93ABE" w14:textId="77777777" w:rsidR="00372B90" w:rsidRPr="00467706" w:rsidRDefault="00372B90" w:rsidP="00372B90">
      <w:pPr>
        <w:pStyle w:val="a8"/>
        <w:numPr>
          <w:ilvl w:val="0"/>
          <w:numId w:val="31"/>
        </w:numPr>
        <w:shd w:val="clear" w:color="auto" w:fill="FFFFFF"/>
        <w:tabs>
          <w:tab w:val="left" w:pos="284"/>
          <w:tab w:val="left" w:pos="320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В другому періоді пологів</w:t>
      </w:r>
    </w:p>
    <w:p w14:paraId="2CAF732D" w14:textId="77777777" w:rsidR="00372B90" w:rsidRPr="00467706" w:rsidRDefault="00372B90" w:rsidP="00372B90">
      <w:pPr>
        <w:shd w:val="clear" w:color="auto" w:fill="FFFFFF"/>
        <w:tabs>
          <w:tab w:val="left" w:pos="284"/>
          <w:tab w:val="left" w:pos="426"/>
        </w:tabs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6. При якій формі вузького тазу зменшений прямий розмір входу в малий таз, а d. spinarum и d. cristarum практично рівні?</w:t>
      </w:r>
    </w:p>
    <w:p w14:paraId="61E24B41" w14:textId="77777777" w:rsidR="00372B90" w:rsidRPr="00467706" w:rsidRDefault="00372B90" w:rsidP="00372B90">
      <w:pPr>
        <w:pStyle w:val="a8"/>
        <w:numPr>
          <w:ilvl w:val="0"/>
          <w:numId w:val="32"/>
        </w:numPr>
        <w:shd w:val="clear" w:color="auto" w:fill="FFFFFF"/>
        <w:tabs>
          <w:tab w:val="left" w:pos="284"/>
          <w:tab w:val="left" w:pos="320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Простий плоский</w:t>
      </w:r>
    </w:p>
    <w:p w14:paraId="416DE883" w14:textId="77777777" w:rsidR="00372B90" w:rsidRPr="00467706" w:rsidRDefault="00372B90" w:rsidP="00372B90">
      <w:pPr>
        <w:pStyle w:val="a8"/>
        <w:numPr>
          <w:ilvl w:val="0"/>
          <w:numId w:val="32"/>
        </w:numPr>
        <w:shd w:val="clear" w:color="auto" w:fill="FFFFFF"/>
        <w:tabs>
          <w:tab w:val="left" w:pos="284"/>
          <w:tab w:val="left" w:pos="320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Плоскорахітичний</w:t>
      </w:r>
    </w:p>
    <w:p w14:paraId="307DB2A5" w14:textId="77777777" w:rsidR="00372B90" w:rsidRPr="00467706" w:rsidRDefault="00372B90" w:rsidP="00372B90">
      <w:pPr>
        <w:pStyle w:val="a8"/>
        <w:numPr>
          <w:ilvl w:val="0"/>
          <w:numId w:val="32"/>
        </w:numPr>
        <w:shd w:val="clear" w:color="auto" w:fill="FFFFFF"/>
        <w:tabs>
          <w:tab w:val="left" w:pos="284"/>
          <w:tab w:val="left" w:pos="320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Загальнозвужений плоский</w:t>
      </w:r>
    </w:p>
    <w:p w14:paraId="613B419A" w14:textId="77777777" w:rsidR="00372B90" w:rsidRPr="00467706" w:rsidRDefault="00372B90" w:rsidP="00372B90">
      <w:pPr>
        <w:pStyle w:val="a8"/>
        <w:numPr>
          <w:ilvl w:val="0"/>
          <w:numId w:val="32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Поперечнозвужений</w:t>
      </w:r>
    </w:p>
    <w:p w14:paraId="39508CBC" w14:textId="77777777" w:rsidR="00372B90" w:rsidRPr="00467706" w:rsidRDefault="00372B90" w:rsidP="00372B90">
      <w:pPr>
        <w:pStyle w:val="a8"/>
        <w:numPr>
          <w:ilvl w:val="0"/>
          <w:numId w:val="32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 xml:space="preserve">Загальнорівномірнозвужений </w:t>
      </w:r>
    </w:p>
    <w:p w14:paraId="6233CF54" w14:textId="77777777" w:rsidR="00372B90" w:rsidRPr="00467706" w:rsidRDefault="00372B90" w:rsidP="00372B90">
      <w:pPr>
        <w:shd w:val="clear" w:color="auto" w:fill="FFFFFF"/>
        <w:tabs>
          <w:tab w:val="left" w:pos="284"/>
          <w:tab w:val="left" w:pos="426"/>
        </w:tabs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7. Для якої форми вузького тазу характерно зменшення тільки прямих розмірів?</w:t>
      </w:r>
    </w:p>
    <w:p w14:paraId="78A5AAD8" w14:textId="77777777" w:rsidR="00372B90" w:rsidRPr="00467706" w:rsidRDefault="00372B90" w:rsidP="00372B90">
      <w:pPr>
        <w:pStyle w:val="a8"/>
        <w:numPr>
          <w:ilvl w:val="0"/>
          <w:numId w:val="33"/>
        </w:numPr>
        <w:shd w:val="clear" w:color="auto" w:fill="FFFFFF"/>
        <w:tabs>
          <w:tab w:val="left" w:pos="284"/>
          <w:tab w:val="left" w:pos="324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Простий плоский</w:t>
      </w:r>
    </w:p>
    <w:p w14:paraId="06981ECD" w14:textId="77777777" w:rsidR="00372B90" w:rsidRPr="00467706" w:rsidRDefault="00372B90" w:rsidP="00372B90">
      <w:pPr>
        <w:pStyle w:val="a8"/>
        <w:numPr>
          <w:ilvl w:val="0"/>
          <w:numId w:val="33"/>
        </w:numPr>
        <w:shd w:val="clear" w:color="auto" w:fill="FFFFFF"/>
        <w:tabs>
          <w:tab w:val="left" w:pos="284"/>
          <w:tab w:val="left" w:pos="324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Плоскорахітичний</w:t>
      </w:r>
    </w:p>
    <w:p w14:paraId="14E25B8B" w14:textId="77777777" w:rsidR="00372B90" w:rsidRPr="00467706" w:rsidRDefault="00372B90" w:rsidP="00372B90">
      <w:pPr>
        <w:pStyle w:val="a8"/>
        <w:numPr>
          <w:ilvl w:val="0"/>
          <w:numId w:val="33"/>
        </w:numPr>
        <w:shd w:val="clear" w:color="auto" w:fill="FFFFFF"/>
        <w:tabs>
          <w:tab w:val="left" w:pos="284"/>
          <w:tab w:val="left" w:pos="324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Загальнозвужений плоский</w:t>
      </w:r>
    </w:p>
    <w:p w14:paraId="4ADE9865" w14:textId="77777777" w:rsidR="00372B90" w:rsidRPr="00467706" w:rsidRDefault="00372B90" w:rsidP="00372B90">
      <w:pPr>
        <w:pStyle w:val="a8"/>
        <w:numPr>
          <w:ilvl w:val="0"/>
          <w:numId w:val="33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Загальнорівномірнозвужений</w:t>
      </w:r>
    </w:p>
    <w:p w14:paraId="58893DAC" w14:textId="77777777" w:rsidR="00372B90" w:rsidRPr="00467706" w:rsidRDefault="00372B90" w:rsidP="00372B90">
      <w:pPr>
        <w:pStyle w:val="a8"/>
        <w:numPr>
          <w:ilvl w:val="0"/>
          <w:numId w:val="33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 xml:space="preserve">Лійкоподібний </w:t>
      </w:r>
    </w:p>
    <w:p w14:paraId="240FC74D" w14:textId="77777777" w:rsidR="00372B90" w:rsidRPr="00467706" w:rsidRDefault="00372B90" w:rsidP="00372B90">
      <w:pPr>
        <w:shd w:val="clear" w:color="auto" w:fill="FFFFFF"/>
        <w:tabs>
          <w:tab w:val="left" w:pos="284"/>
          <w:tab w:val="left" w:pos="426"/>
        </w:tabs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8. До якої групи вузьких тазів відносяться - інфантильний, чоловічий, карликовий тази?</w:t>
      </w:r>
    </w:p>
    <w:p w14:paraId="0C5DAA52" w14:textId="77777777" w:rsidR="00372B90" w:rsidRPr="00467706" w:rsidRDefault="00372B90" w:rsidP="00372B90">
      <w:pPr>
        <w:pStyle w:val="a8"/>
        <w:numPr>
          <w:ilvl w:val="0"/>
          <w:numId w:val="34"/>
        </w:numPr>
        <w:shd w:val="clear" w:color="auto" w:fill="FFFFFF"/>
        <w:tabs>
          <w:tab w:val="left" w:pos="284"/>
          <w:tab w:val="left" w:pos="331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Загальнорівномірнозвужений</w:t>
      </w:r>
    </w:p>
    <w:p w14:paraId="005BBB00" w14:textId="77777777" w:rsidR="00372B90" w:rsidRPr="00467706" w:rsidRDefault="00372B90" w:rsidP="00372B90">
      <w:pPr>
        <w:pStyle w:val="a8"/>
        <w:numPr>
          <w:ilvl w:val="0"/>
          <w:numId w:val="34"/>
        </w:numPr>
        <w:shd w:val="clear" w:color="auto" w:fill="FFFFFF"/>
        <w:tabs>
          <w:tab w:val="left" w:pos="284"/>
          <w:tab w:val="left" w:pos="331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Поперечнозвужений</w:t>
      </w:r>
    </w:p>
    <w:p w14:paraId="5A218CBF" w14:textId="77777777" w:rsidR="00372B90" w:rsidRPr="00467706" w:rsidRDefault="00372B90" w:rsidP="00372B90">
      <w:pPr>
        <w:pStyle w:val="a8"/>
        <w:numPr>
          <w:ilvl w:val="0"/>
          <w:numId w:val="34"/>
        </w:numPr>
        <w:shd w:val="clear" w:color="auto" w:fill="FFFFFF"/>
        <w:tabs>
          <w:tab w:val="left" w:pos="284"/>
          <w:tab w:val="left" w:pos="331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Загальнозвужений плоский.</w:t>
      </w:r>
    </w:p>
    <w:p w14:paraId="5421597F" w14:textId="77777777" w:rsidR="00372B90" w:rsidRPr="00467706" w:rsidRDefault="00372B90" w:rsidP="00372B90">
      <w:pPr>
        <w:pStyle w:val="a8"/>
        <w:numPr>
          <w:ilvl w:val="0"/>
          <w:numId w:val="34"/>
        </w:numPr>
        <w:shd w:val="clear" w:color="auto" w:fill="FFFFFF"/>
        <w:tabs>
          <w:tab w:val="left" w:pos="284"/>
          <w:tab w:val="left" w:pos="331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Простий плоский</w:t>
      </w:r>
    </w:p>
    <w:p w14:paraId="1E734AC2" w14:textId="77777777" w:rsidR="00372B90" w:rsidRPr="00467706" w:rsidRDefault="00372B90" w:rsidP="00372B90">
      <w:pPr>
        <w:pStyle w:val="a8"/>
        <w:numPr>
          <w:ilvl w:val="0"/>
          <w:numId w:val="34"/>
        </w:numPr>
        <w:shd w:val="clear" w:color="auto" w:fill="FFFFFF"/>
        <w:tabs>
          <w:tab w:val="left" w:pos="284"/>
          <w:tab w:val="left" w:pos="331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Плоскорахітичний</w:t>
      </w:r>
    </w:p>
    <w:p w14:paraId="4807C45A" w14:textId="77777777" w:rsidR="00372B90" w:rsidRPr="00467706" w:rsidRDefault="00372B90" w:rsidP="00372B90">
      <w:pPr>
        <w:shd w:val="clear" w:color="auto" w:fill="FFFFFF"/>
        <w:tabs>
          <w:tab w:val="left" w:pos="284"/>
          <w:tab w:val="left" w:pos="426"/>
        </w:tabs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9. При якій формі вузького тазу відбувається максимальне згинання голівки?</w:t>
      </w:r>
    </w:p>
    <w:p w14:paraId="6D047C4C" w14:textId="77777777" w:rsidR="00372B90" w:rsidRPr="00467706" w:rsidRDefault="00372B90" w:rsidP="00372B90">
      <w:pPr>
        <w:pStyle w:val="a8"/>
        <w:numPr>
          <w:ilvl w:val="0"/>
          <w:numId w:val="35"/>
        </w:numPr>
        <w:shd w:val="clear" w:color="auto" w:fill="FFFFFF"/>
        <w:tabs>
          <w:tab w:val="left" w:pos="284"/>
          <w:tab w:val="left" w:pos="328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Загальнорівномірнозвужений</w:t>
      </w:r>
    </w:p>
    <w:p w14:paraId="60215403" w14:textId="77777777" w:rsidR="00372B90" w:rsidRPr="00467706" w:rsidRDefault="00372B90" w:rsidP="00372B90">
      <w:pPr>
        <w:pStyle w:val="a8"/>
        <w:numPr>
          <w:ilvl w:val="0"/>
          <w:numId w:val="35"/>
        </w:numPr>
        <w:shd w:val="clear" w:color="auto" w:fill="FFFFFF"/>
        <w:tabs>
          <w:tab w:val="left" w:pos="284"/>
          <w:tab w:val="left" w:pos="328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Загальнозвужений плоский</w:t>
      </w:r>
    </w:p>
    <w:p w14:paraId="79A0E036" w14:textId="77777777" w:rsidR="00372B90" w:rsidRPr="00467706" w:rsidRDefault="00372B90" w:rsidP="00372B90">
      <w:pPr>
        <w:pStyle w:val="a8"/>
        <w:numPr>
          <w:ilvl w:val="0"/>
          <w:numId w:val="35"/>
        </w:numPr>
        <w:shd w:val="clear" w:color="auto" w:fill="FFFFFF"/>
        <w:tabs>
          <w:tab w:val="left" w:pos="284"/>
          <w:tab w:val="left" w:pos="328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Простий плоский</w:t>
      </w:r>
    </w:p>
    <w:p w14:paraId="2BC671C0" w14:textId="77777777" w:rsidR="00372B90" w:rsidRPr="00467706" w:rsidRDefault="00372B90" w:rsidP="00372B90">
      <w:pPr>
        <w:pStyle w:val="a8"/>
        <w:numPr>
          <w:ilvl w:val="0"/>
          <w:numId w:val="35"/>
        </w:numPr>
        <w:shd w:val="clear" w:color="auto" w:fill="FFFFFF"/>
        <w:tabs>
          <w:tab w:val="left" w:pos="284"/>
          <w:tab w:val="left" w:pos="328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Плоскорахітичний</w:t>
      </w:r>
    </w:p>
    <w:p w14:paraId="7706AF95" w14:textId="77777777" w:rsidR="00372B90" w:rsidRPr="00467706" w:rsidRDefault="00372B90" w:rsidP="00372B90">
      <w:pPr>
        <w:pStyle w:val="a8"/>
        <w:numPr>
          <w:ilvl w:val="0"/>
          <w:numId w:val="35"/>
        </w:numPr>
        <w:shd w:val="clear" w:color="auto" w:fill="FFFFFF"/>
        <w:tabs>
          <w:tab w:val="left" w:pos="284"/>
          <w:tab w:val="left" w:pos="328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Косозміщений</w:t>
      </w:r>
    </w:p>
    <w:p w14:paraId="568AE95A" w14:textId="77777777" w:rsidR="00372B90" w:rsidRPr="00467706" w:rsidRDefault="00372B90" w:rsidP="00372B90">
      <w:pPr>
        <w:shd w:val="clear" w:color="auto" w:fill="FFFFFF"/>
        <w:tabs>
          <w:tab w:val="left" w:pos="284"/>
          <w:tab w:val="left" w:pos="426"/>
        </w:tabs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10. Для якого з вузьких тазів характерно тривале високе стояння голівки, незначне розгинання, синклітичне вставлення?</w:t>
      </w:r>
    </w:p>
    <w:p w14:paraId="2A271636" w14:textId="77777777" w:rsidR="00372B90" w:rsidRPr="00467706" w:rsidRDefault="00372B90" w:rsidP="00372B90">
      <w:pPr>
        <w:pStyle w:val="a8"/>
        <w:numPr>
          <w:ilvl w:val="0"/>
          <w:numId w:val="36"/>
        </w:numPr>
        <w:shd w:val="clear" w:color="auto" w:fill="FFFFFF"/>
        <w:tabs>
          <w:tab w:val="left" w:pos="284"/>
          <w:tab w:val="left" w:pos="328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Плоскорахітичний</w:t>
      </w:r>
    </w:p>
    <w:p w14:paraId="388BDA67" w14:textId="77777777" w:rsidR="00372B90" w:rsidRPr="00467706" w:rsidRDefault="00372B90" w:rsidP="00372B90">
      <w:pPr>
        <w:pStyle w:val="a8"/>
        <w:numPr>
          <w:ilvl w:val="0"/>
          <w:numId w:val="36"/>
        </w:numPr>
        <w:shd w:val="clear" w:color="auto" w:fill="FFFFFF"/>
        <w:tabs>
          <w:tab w:val="left" w:pos="284"/>
          <w:tab w:val="left" w:pos="328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lastRenderedPageBreak/>
        <w:t>Поперечнозвужений</w:t>
      </w:r>
    </w:p>
    <w:p w14:paraId="68467184" w14:textId="77777777" w:rsidR="00372B90" w:rsidRPr="00467706" w:rsidRDefault="00372B90" w:rsidP="00372B90">
      <w:pPr>
        <w:pStyle w:val="a8"/>
        <w:numPr>
          <w:ilvl w:val="0"/>
          <w:numId w:val="36"/>
        </w:numPr>
        <w:shd w:val="clear" w:color="auto" w:fill="FFFFFF"/>
        <w:tabs>
          <w:tab w:val="left" w:pos="284"/>
          <w:tab w:val="left" w:pos="328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Загальнорівномірнозвужений</w:t>
      </w:r>
    </w:p>
    <w:p w14:paraId="717DB575" w14:textId="77777777" w:rsidR="00372B90" w:rsidRPr="00467706" w:rsidRDefault="00372B90" w:rsidP="00372B90">
      <w:pPr>
        <w:pStyle w:val="a8"/>
        <w:numPr>
          <w:ilvl w:val="0"/>
          <w:numId w:val="36"/>
        </w:numPr>
        <w:shd w:val="clear" w:color="auto" w:fill="FFFFFF"/>
        <w:tabs>
          <w:tab w:val="left" w:pos="284"/>
          <w:tab w:val="left" w:pos="328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>Простий плоский</w:t>
      </w:r>
    </w:p>
    <w:p w14:paraId="7EA747E8" w14:textId="77777777" w:rsidR="00372B90" w:rsidRPr="00467706" w:rsidRDefault="00372B90" w:rsidP="00372B90">
      <w:pPr>
        <w:pStyle w:val="a8"/>
        <w:numPr>
          <w:ilvl w:val="0"/>
          <w:numId w:val="36"/>
        </w:numPr>
        <w:shd w:val="clear" w:color="auto" w:fill="FFFFFF"/>
        <w:tabs>
          <w:tab w:val="left" w:pos="284"/>
          <w:tab w:val="left" w:pos="328"/>
          <w:tab w:val="left" w:pos="426"/>
        </w:tabs>
        <w:ind w:left="0" w:firstLine="0"/>
        <w:rPr>
          <w:sz w:val="28"/>
          <w:szCs w:val="28"/>
          <w:lang w:val="uk-UA"/>
        </w:rPr>
      </w:pPr>
      <w:r w:rsidRPr="00467706">
        <w:rPr>
          <w:sz w:val="28"/>
          <w:szCs w:val="28"/>
          <w:lang w:val="uk-UA"/>
        </w:rPr>
        <w:t xml:space="preserve">Загальнозвужений плоский </w:t>
      </w:r>
    </w:p>
    <w:p w14:paraId="58F9A7A0" w14:textId="77777777" w:rsidR="00372B90" w:rsidRPr="00467706" w:rsidRDefault="00372B90" w:rsidP="00372B90">
      <w:pPr>
        <w:rPr>
          <w:lang w:val="uk-UA"/>
        </w:rPr>
      </w:pPr>
    </w:p>
    <w:p w14:paraId="52031A09" w14:textId="26525BA3" w:rsidR="00ED4399" w:rsidRPr="00467706" w:rsidRDefault="00372B90" w:rsidP="000C2A17">
      <w:pPr>
        <w:pStyle w:val="1"/>
        <w:spacing w:before="0" w:after="0"/>
        <w:ind w:firstLine="709"/>
        <w:jc w:val="left"/>
        <w:rPr>
          <w:rFonts w:ascii="Times New Roman" w:hAnsi="Times New Roman"/>
          <w:i/>
          <w:sz w:val="28"/>
          <w:lang w:val="uk-UA"/>
        </w:rPr>
      </w:pPr>
      <w:r w:rsidRPr="00467706">
        <w:rPr>
          <w:rFonts w:ascii="Times New Roman" w:hAnsi="Times New Roman"/>
          <w:sz w:val="28"/>
          <w:lang w:val="uk-UA"/>
        </w:rPr>
        <w:t>10</w:t>
      </w:r>
      <w:r w:rsidR="00ED4399" w:rsidRPr="00467706">
        <w:rPr>
          <w:rFonts w:ascii="Times New Roman" w:hAnsi="Times New Roman"/>
          <w:sz w:val="28"/>
          <w:lang w:val="uk-UA"/>
        </w:rPr>
        <w:t xml:space="preserve">. </w:t>
      </w:r>
      <w:r w:rsidR="00255098" w:rsidRPr="00467706">
        <w:rPr>
          <w:rFonts w:ascii="Times New Roman" w:hAnsi="Times New Roman"/>
          <w:caps w:val="0"/>
          <w:sz w:val="28"/>
          <w:lang w:val="uk-UA"/>
        </w:rPr>
        <w:t xml:space="preserve">Ситуаційні задачі. </w:t>
      </w:r>
    </w:p>
    <w:p w14:paraId="5C0AA269" w14:textId="77777777" w:rsidR="002C1E0D" w:rsidRPr="00467706" w:rsidRDefault="00ED4399" w:rsidP="000C2A17">
      <w:pPr>
        <w:shd w:val="clear" w:color="auto" w:fill="FFFFFF"/>
        <w:tabs>
          <w:tab w:val="left" w:pos="9537"/>
        </w:tabs>
        <w:ind w:firstLine="709"/>
        <w:jc w:val="both"/>
        <w:rPr>
          <w:sz w:val="28"/>
          <w:szCs w:val="28"/>
          <w:lang w:val="uk-UA"/>
        </w:rPr>
      </w:pPr>
      <w:r w:rsidRPr="00467706">
        <w:rPr>
          <w:b/>
          <w:i/>
          <w:sz w:val="28"/>
          <w:szCs w:val="28"/>
          <w:lang w:val="uk-UA"/>
        </w:rPr>
        <w:t>Задача</w:t>
      </w:r>
      <w:r w:rsidR="002C1E0D" w:rsidRPr="00467706">
        <w:rPr>
          <w:b/>
          <w:i/>
          <w:sz w:val="28"/>
          <w:szCs w:val="28"/>
          <w:lang w:val="uk-UA"/>
        </w:rPr>
        <w:t xml:space="preserve"> </w:t>
      </w:r>
      <w:r w:rsidRPr="00467706">
        <w:rPr>
          <w:b/>
          <w:i/>
          <w:sz w:val="28"/>
          <w:szCs w:val="28"/>
          <w:lang w:val="uk-UA"/>
        </w:rPr>
        <w:t>№ 1</w:t>
      </w:r>
      <w:r w:rsidRPr="00467706">
        <w:rPr>
          <w:sz w:val="28"/>
          <w:szCs w:val="28"/>
          <w:lang w:val="uk-UA"/>
        </w:rPr>
        <w:t xml:space="preserve">. Впершенароджуюча P., 22 p. поступила до клініки з гарною пологовою діяльністю, яка почалася 8 год. тому. Пологи термінові. Об'єктивно: будова тіла правильна, зріст – </w:t>
      </w:r>
      <w:smartTag w:uri="urn:schemas-microsoft-com:office:smarttags" w:element="metricconverter">
        <w:smartTagPr>
          <w:attr w:name="ProductID" w:val="145 см"/>
        </w:smartTagPr>
        <w:r w:rsidRPr="00467706">
          <w:rPr>
            <w:sz w:val="28"/>
            <w:szCs w:val="28"/>
            <w:lang w:val="uk-UA"/>
          </w:rPr>
          <w:t>145 см</w:t>
        </w:r>
      </w:smartTag>
      <w:r w:rsidRPr="00467706">
        <w:rPr>
          <w:sz w:val="28"/>
          <w:szCs w:val="28"/>
          <w:lang w:val="uk-UA"/>
        </w:rPr>
        <w:t xml:space="preserve">, маса – </w:t>
      </w:r>
      <w:smartTag w:uri="urn:schemas-microsoft-com:office:smarttags" w:element="metricconverter">
        <w:smartTagPr>
          <w:attr w:name="ProductID" w:val="53 кг"/>
        </w:smartTagPr>
        <w:r w:rsidRPr="00467706">
          <w:rPr>
            <w:sz w:val="28"/>
            <w:szCs w:val="28"/>
            <w:lang w:val="uk-UA"/>
          </w:rPr>
          <w:t>53 кг</w:t>
        </w:r>
      </w:smartTag>
      <w:r w:rsidRPr="00467706">
        <w:rPr>
          <w:sz w:val="28"/>
          <w:szCs w:val="28"/>
          <w:lang w:val="uk-UA"/>
        </w:rPr>
        <w:t xml:space="preserve">. Загальний стан задовільний, набряків немає. Окружність живота – </w:t>
      </w:r>
      <w:smartTag w:uri="urn:schemas-microsoft-com:office:smarttags" w:element="metricconverter">
        <w:smartTagPr>
          <w:attr w:name="ProductID" w:val="98 см"/>
        </w:smartTagPr>
        <w:r w:rsidRPr="00467706">
          <w:rPr>
            <w:sz w:val="28"/>
            <w:szCs w:val="28"/>
            <w:lang w:val="uk-UA"/>
          </w:rPr>
          <w:t>98 см</w:t>
        </w:r>
      </w:smartTag>
      <w:r w:rsidRPr="00467706">
        <w:rPr>
          <w:sz w:val="28"/>
          <w:szCs w:val="28"/>
          <w:lang w:val="uk-UA"/>
        </w:rPr>
        <w:t xml:space="preserve">, висота стояння дна матки – </w:t>
      </w:r>
      <w:smartTag w:uri="urn:schemas-microsoft-com:office:smarttags" w:element="metricconverter">
        <w:smartTagPr>
          <w:attr w:name="ProductID" w:val="28 см"/>
        </w:smartTagPr>
        <w:r w:rsidRPr="00467706">
          <w:rPr>
            <w:sz w:val="28"/>
            <w:szCs w:val="28"/>
            <w:lang w:val="uk-UA"/>
          </w:rPr>
          <w:t>28 см</w:t>
        </w:r>
      </w:smartTag>
      <w:r w:rsidRPr="00467706">
        <w:rPr>
          <w:sz w:val="28"/>
          <w:szCs w:val="28"/>
          <w:lang w:val="uk-UA"/>
        </w:rPr>
        <w:t xml:space="preserve">. Розміри тазу: 22 -25-27-17см. Обвід тазу - </w:t>
      </w:r>
      <w:smartTag w:uri="urn:schemas-microsoft-com:office:smarttags" w:element="metricconverter">
        <w:smartTagPr>
          <w:attr w:name="ProductID" w:val="80 см"/>
        </w:smartTagPr>
        <w:r w:rsidRPr="00467706">
          <w:rPr>
            <w:sz w:val="28"/>
            <w:szCs w:val="28"/>
            <w:lang w:val="uk-UA"/>
          </w:rPr>
          <w:t>80 см</w:t>
        </w:r>
      </w:smartTag>
      <w:r w:rsidRPr="00467706">
        <w:rPr>
          <w:sz w:val="28"/>
          <w:szCs w:val="28"/>
          <w:lang w:val="uk-UA"/>
        </w:rPr>
        <w:t xml:space="preserve">, бокова кон'югата </w:t>
      </w:r>
      <w:smartTag w:uri="urn:schemas-microsoft-com:office:smarttags" w:element="metricconverter">
        <w:smartTagPr>
          <w:attr w:name="ProductID" w:val="-14 см"/>
        </w:smartTagPr>
        <w:r w:rsidRPr="00467706">
          <w:rPr>
            <w:sz w:val="28"/>
            <w:szCs w:val="28"/>
            <w:lang w:val="uk-UA"/>
          </w:rPr>
          <w:t>-14 см</w:t>
        </w:r>
      </w:smartTag>
      <w:r w:rsidRPr="00467706">
        <w:rPr>
          <w:sz w:val="28"/>
          <w:szCs w:val="28"/>
          <w:lang w:val="uk-UA"/>
        </w:rPr>
        <w:t xml:space="preserve">, індекс Соловйова - 2. Ромб Міхаеліса витягнутий зверху донизу (бокові куги тупі, верхній та нижній - гострі). Положення плода поздовжнє, передлежить голівка, притиснута до входу в малий таз. Ознака Генкель-Вастена негативна. Серцебиття плода ясне, ритмічне, частота - 140 уд./хв. Перейми задовільної сили, тривалістю 30 сек., через 6 -7 хв. Орієнтовна маса плода за формулою Лебедева – </w:t>
      </w:r>
      <w:smartTag w:uri="urn:schemas-microsoft-com:office:smarttags" w:element="metricconverter">
        <w:smartTagPr>
          <w:attr w:name="ProductID" w:val="2750 г"/>
        </w:smartTagPr>
        <w:r w:rsidRPr="00467706">
          <w:rPr>
            <w:sz w:val="28"/>
            <w:szCs w:val="28"/>
            <w:lang w:val="uk-UA"/>
          </w:rPr>
          <w:t>2750 г</w:t>
        </w:r>
      </w:smartTag>
      <w:r w:rsidRPr="00467706">
        <w:rPr>
          <w:sz w:val="28"/>
          <w:szCs w:val="28"/>
          <w:lang w:val="uk-UA"/>
        </w:rPr>
        <w:t xml:space="preserve">, за даними ультразвукового дослідження </w:t>
      </w:r>
      <w:smartTag w:uri="urn:schemas-microsoft-com:office:smarttags" w:element="metricconverter">
        <w:smartTagPr>
          <w:attr w:name="ProductID" w:val="2800 г"/>
        </w:smartTagPr>
        <w:r w:rsidRPr="00467706">
          <w:rPr>
            <w:sz w:val="28"/>
            <w:szCs w:val="28"/>
            <w:lang w:val="uk-UA"/>
          </w:rPr>
          <w:t>2800 г</w:t>
        </w:r>
      </w:smartTag>
      <w:r w:rsidRPr="00467706">
        <w:rPr>
          <w:sz w:val="28"/>
          <w:szCs w:val="28"/>
          <w:lang w:val="uk-UA"/>
        </w:rPr>
        <w:t xml:space="preserve">. Дані піхвового дослідження: піхва жінки, що не народжувала, шийка матки згладжена, відкрита на </w:t>
      </w:r>
      <w:smartTag w:uri="urn:schemas-microsoft-com:office:smarttags" w:element="metricconverter">
        <w:smartTagPr>
          <w:attr w:name="ProductID" w:val="6 см"/>
        </w:smartTagPr>
        <w:r w:rsidRPr="00467706">
          <w:rPr>
            <w:sz w:val="28"/>
            <w:szCs w:val="28"/>
            <w:lang w:val="uk-UA"/>
          </w:rPr>
          <w:t>6 см</w:t>
        </w:r>
      </w:smartTag>
      <w:r w:rsidRPr="00467706">
        <w:rPr>
          <w:sz w:val="28"/>
          <w:szCs w:val="28"/>
          <w:lang w:val="uk-UA"/>
        </w:rPr>
        <w:t xml:space="preserve">. Плідний міхур цілий, напружується при переймах. Передлежача голівка плода притиснута до входу в малий таз. Стрілоподібний шов - в правому косому розмірі, мале джерельце - зліва ближче до лона. Мис крижів досягається, діагональна кон'югата – 10 см. Справжня кон'югата – </w:t>
      </w:r>
      <w:smartTag w:uri="urn:schemas-microsoft-com:office:smarttags" w:element="metricconverter">
        <w:smartTagPr>
          <w:attr w:name="ProductID" w:val="8 см"/>
        </w:smartTagPr>
        <w:r w:rsidRPr="00467706">
          <w:rPr>
            <w:sz w:val="28"/>
            <w:szCs w:val="28"/>
            <w:lang w:val="uk-UA"/>
          </w:rPr>
          <w:t>8 см</w:t>
        </w:r>
      </w:smartTag>
      <w:r w:rsidRPr="00467706">
        <w:rPr>
          <w:sz w:val="28"/>
          <w:szCs w:val="28"/>
          <w:lang w:val="uk-UA"/>
        </w:rPr>
        <w:t xml:space="preserve">. </w:t>
      </w:r>
    </w:p>
    <w:p w14:paraId="1F057980" w14:textId="77777777" w:rsidR="00ED4399" w:rsidRPr="00467706" w:rsidRDefault="00ED4399" w:rsidP="000C2A17">
      <w:pPr>
        <w:shd w:val="clear" w:color="auto" w:fill="FFFFFF"/>
        <w:tabs>
          <w:tab w:val="left" w:pos="9537"/>
        </w:tabs>
        <w:ind w:firstLine="709"/>
        <w:jc w:val="both"/>
        <w:rPr>
          <w:i/>
          <w:sz w:val="28"/>
          <w:szCs w:val="28"/>
          <w:lang w:val="uk-UA"/>
        </w:rPr>
      </w:pPr>
      <w:r w:rsidRPr="00467706">
        <w:rPr>
          <w:i/>
          <w:sz w:val="28"/>
          <w:szCs w:val="28"/>
          <w:lang w:val="uk-UA"/>
        </w:rPr>
        <w:t>Діагноз? Клінічні ознаки, на підставі яких встановлено діагноз. Розрахувати справжню кон'югату у роділлі. Прогноз і план ведення пологів.</w:t>
      </w:r>
    </w:p>
    <w:p w14:paraId="3012F7CC" w14:textId="77777777" w:rsidR="002C1E0D" w:rsidRPr="00467706" w:rsidRDefault="00ED4399" w:rsidP="000C2A17">
      <w:pPr>
        <w:shd w:val="clear" w:color="auto" w:fill="FFFFFF"/>
        <w:tabs>
          <w:tab w:val="left" w:pos="9537"/>
        </w:tabs>
        <w:ind w:firstLine="709"/>
        <w:jc w:val="both"/>
        <w:rPr>
          <w:sz w:val="28"/>
          <w:szCs w:val="28"/>
          <w:lang w:val="uk-UA"/>
        </w:rPr>
      </w:pPr>
      <w:r w:rsidRPr="00467706">
        <w:rPr>
          <w:b/>
          <w:i/>
          <w:sz w:val="28"/>
          <w:szCs w:val="28"/>
          <w:lang w:val="uk-UA"/>
        </w:rPr>
        <w:t>Задача</w:t>
      </w:r>
      <w:r w:rsidRPr="00467706">
        <w:rPr>
          <w:sz w:val="28"/>
          <w:szCs w:val="28"/>
          <w:lang w:val="uk-UA"/>
        </w:rPr>
        <w:t xml:space="preserve"> </w:t>
      </w:r>
      <w:r w:rsidRPr="00467706">
        <w:rPr>
          <w:b/>
          <w:i/>
          <w:sz w:val="28"/>
          <w:szCs w:val="28"/>
          <w:lang w:val="uk-UA"/>
        </w:rPr>
        <w:t>№ 2.</w:t>
      </w:r>
      <w:r w:rsidRPr="00467706">
        <w:rPr>
          <w:sz w:val="28"/>
          <w:szCs w:val="28"/>
          <w:lang w:val="uk-UA"/>
        </w:rPr>
        <w:t xml:space="preserve"> Роділля Ф., 28 років, повторнонароджуюча, поступила з регулярною пологовою діяльністю.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Пологи термінові.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Перейми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почались 6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 xml:space="preserve">годин тому. Було дві вагітності: перша вагітність закінчилась народженням живої дитини з масою </w:t>
      </w:r>
      <w:smartTag w:uri="urn:schemas-microsoft-com:office:smarttags" w:element="metricconverter">
        <w:smartTagPr>
          <w:attr w:name="ProductID" w:val="2700 г"/>
        </w:smartTagPr>
        <w:r w:rsidRPr="00467706">
          <w:rPr>
            <w:sz w:val="28"/>
            <w:szCs w:val="28"/>
            <w:lang w:val="uk-UA"/>
          </w:rPr>
          <w:t>2700 г</w:t>
        </w:r>
      </w:smartTag>
      <w:r w:rsidRPr="00467706">
        <w:rPr>
          <w:sz w:val="28"/>
          <w:szCs w:val="28"/>
          <w:lang w:val="uk-UA"/>
        </w:rPr>
        <w:t xml:space="preserve">, друга мертвонародженою дитиною масою </w:t>
      </w:r>
      <w:smartTag w:uri="urn:schemas-microsoft-com:office:smarttags" w:element="metricconverter">
        <w:smartTagPr>
          <w:attr w:name="ProductID" w:val="2900 г"/>
        </w:smartTagPr>
        <w:r w:rsidRPr="00467706">
          <w:rPr>
            <w:sz w:val="28"/>
            <w:szCs w:val="28"/>
            <w:lang w:val="uk-UA"/>
          </w:rPr>
          <w:t>2900 г</w:t>
        </w:r>
      </w:smartTag>
      <w:r w:rsidRPr="00467706">
        <w:rPr>
          <w:sz w:val="28"/>
          <w:szCs w:val="28"/>
          <w:lang w:val="uk-UA"/>
        </w:rPr>
        <w:t>. Перші пологи тривали 2 доби, другі також були тривалі.</w:t>
      </w:r>
      <w:r w:rsidR="002C1E0D" w:rsidRPr="00467706">
        <w:rPr>
          <w:sz w:val="28"/>
          <w:szCs w:val="28"/>
          <w:lang w:val="uk-UA"/>
        </w:rPr>
        <w:t xml:space="preserve"> З</w:t>
      </w:r>
      <w:r w:rsidRPr="00467706">
        <w:rPr>
          <w:sz w:val="28"/>
          <w:szCs w:val="28"/>
          <w:lang w:val="uk-UA"/>
        </w:rPr>
        <w:t xml:space="preserve">агальний стан задовільний. Зріст </w:t>
      </w:r>
      <w:smartTag w:uri="urn:schemas-microsoft-com:office:smarttags" w:element="metricconverter">
        <w:smartTagPr>
          <w:attr w:name="ProductID" w:val="149 см"/>
        </w:smartTagPr>
        <w:r w:rsidRPr="00467706">
          <w:rPr>
            <w:sz w:val="28"/>
            <w:szCs w:val="28"/>
            <w:lang w:val="uk-UA"/>
          </w:rPr>
          <w:t>149 см</w:t>
        </w:r>
      </w:smartTag>
      <w:r w:rsidRPr="00467706">
        <w:rPr>
          <w:sz w:val="28"/>
          <w:szCs w:val="28"/>
          <w:lang w:val="uk-UA"/>
        </w:rPr>
        <w:t>,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маса тіла -</w:t>
      </w:r>
      <w:r w:rsidR="002C1E0D" w:rsidRPr="00467706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56 кг"/>
        </w:smartTagPr>
        <w:r w:rsidRPr="00467706">
          <w:rPr>
            <w:sz w:val="28"/>
            <w:szCs w:val="28"/>
            <w:lang w:val="uk-UA"/>
          </w:rPr>
          <w:t>56 кг</w:t>
        </w:r>
      </w:smartTag>
      <w:r w:rsidRPr="00467706">
        <w:rPr>
          <w:sz w:val="28"/>
          <w:szCs w:val="28"/>
          <w:lang w:val="uk-UA"/>
        </w:rPr>
        <w:t>.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 xml:space="preserve">Будова тіла правильна. Скелет не деформований. Живіт овоїдної форми, гострокінцевий. Обвід живота – </w:t>
      </w:r>
      <w:smartTag w:uri="urn:schemas-microsoft-com:office:smarttags" w:element="metricconverter">
        <w:smartTagPr>
          <w:attr w:name="ProductID" w:val="98 см"/>
        </w:smartTagPr>
        <w:r w:rsidRPr="00467706">
          <w:rPr>
            <w:sz w:val="28"/>
            <w:szCs w:val="28"/>
            <w:lang w:val="uk-UA"/>
          </w:rPr>
          <w:t>98 см</w:t>
        </w:r>
      </w:smartTag>
      <w:r w:rsidRPr="00467706">
        <w:rPr>
          <w:sz w:val="28"/>
          <w:szCs w:val="28"/>
          <w:lang w:val="uk-UA"/>
        </w:rPr>
        <w:t xml:space="preserve">. Висота стояння дна матки над лоном </w:t>
      </w:r>
      <w:smartTag w:uri="urn:schemas-microsoft-com:office:smarttags" w:element="metricconverter">
        <w:smartTagPr>
          <w:attr w:name="ProductID" w:val="35 см"/>
        </w:smartTagPr>
        <w:r w:rsidRPr="00467706">
          <w:rPr>
            <w:sz w:val="28"/>
            <w:szCs w:val="28"/>
            <w:lang w:val="uk-UA"/>
          </w:rPr>
          <w:t>35 см</w:t>
        </w:r>
      </w:smartTag>
      <w:r w:rsidRPr="00467706">
        <w:rPr>
          <w:sz w:val="28"/>
          <w:szCs w:val="28"/>
          <w:lang w:val="uk-UA"/>
        </w:rPr>
        <w:t>. Розміри тазу: 25-28-30-</w:t>
      </w:r>
      <w:smartTag w:uri="urn:schemas-microsoft-com:office:smarttags" w:element="metricconverter">
        <w:smartTagPr>
          <w:attr w:name="ProductID" w:val="17 см"/>
        </w:smartTagPr>
        <w:r w:rsidRPr="00467706">
          <w:rPr>
            <w:sz w:val="28"/>
            <w:szCs w:val="28"/>
            <w:lang w:val="uk-UA"/>
          </w:rPr>
          <w:t>17 см</w:t>
        </w:r>
      </w:smartTag>
      <w:r w:rsidRPr="00467706">
        <w:rPr>
          <w:sz w:val="28"/>
          <w:szCs w:val="28"/>
          <w:lang w:val="uk-UA"/>
        </w:rPr>
        <w:t xml:space="preserve">. Положення плода повздовжнє, передлежача голівка плода притиснута до входу в малий таз. Ознака Генкель-Вастена - голівка плода врівень із симфізом. Серцебиття плода ясне, ритмічне, частота – 140 уд./хв. Перейми середньої сили, тривалістю 25-30 сек., через 8-10 хв. Вилились в помірній кількості світлі навколоплідні води. Орієнтовна маса плода за формулою Лебедева – </w:t>
      </w:r>
      <w:smartTag w:uri="urn:schemas-microsoft-com:office:smarttags" w:element="metricconverter">
        <w:smartTagPr>
          <w:attr w:name="ProductID" w:val="3430 г"/>
        </w:smartTagPr>
        <w:r w:rsidRPr="00467706">
          <w:rPr>
            <w:sz w:val="28"/>
            <w:szCs w:val="28"/>
            <w:lang w:val="uk-UA"/>
          </w:rPr>
          <w:t>3430 г</w:t>
        </w:r>
      </w:smartTag>
      <w:r w:rsidRPr="00467706">
        <w:rPr>
          <w:sz w:val="28"/>
          <w:szCs w:val="28"/>
          <w:lang w:val="uk-UA"/>
        </w:rPr>
        <w:t xml:space="preserve">. Дані піхвового дослідження: зовнішні статеві органи розвинені правильно, лобковий кут прямий. Шийка матки згладжена, відкриття її </w:t>
      </w:r>
      <w:smartTag w:uri="urn:schemas-microsoft-com:office:smarttags" w:element="metricconverter">
        <w:smartTagPr>
          <w:attr w:name="ProductID" w:val="4 см"/>
        </w:smartTagPr>
        <w:r w:rsidRPr="00467706">
          <w:rPr>
            <w:sz w:val="28"/>
            <w:szCs w:val="28"/>
            <w:lang w:val="uk-UA"/>
          </w:rPr>
          <w:t>4 см</w:t>
        </w:r>
      </w:smartTag>
      <w:r w:rsidRPr="00467706">
        <w:rPr>
          <w:sz w:val="28"/>
          <w:szCs w:val="28"/>
          <w:lang w:val="uk-UA"/>
        </w:rPr>
        <w:t xml:space="preserve">, плідний міхур відсутній. Голівка плода - малим сегментом у вході в малий таз, стрілоподібний шов - в поперечному розмірі входу в малий таз. Пологової пухлини на голівці немає. Мис крижа досягається. Діагональна кон'югата - </w:t>
      </w:r>
      <w:smartTag w:uri="urn:schemas-microsoft-com:office:smarttags" w:element="metricconverter">
        <w:smartTagPr>
          <w:attr w:name="ProductID" w:val="9,5 см"/>
        </w:smartTagPr>
        <w:r w:rsidRPr="00467706">
          <w:rPr>
            <w:sz w:val="28"/>
            <w:szCs w:val="28"/>
            <w:lang w:val="uk-UA"/>
          </w:rPr>
          <w:t>9,5 см</w:t>
        </w:r>
      </w:smartTag>
      <w:r w:rsidRPr="00467706">
        <w:rPr>
          <w:sz w:val="28"/>
          <w:szCs w:val="28"/>
          <w:lang w:val="uk-UA"/>
        </w:rPr>
        <w:t xml:space="preserve">. Додаткові вимірювання: індекс Соловйова- 1,5; окружність тазу – </w:t>
      </w:r>
      <w:smartTag w:uri="urn:schemas-microsoft-com:office:smarttags" w:element="metricconverter">
        <w:smartTagPr>
          <w:attr w:name="ProductID" w:val="78 см"/>
        </w:smartTagPr>
        <w:r w:rsidRPr="00467706">
          <w:rPr>
            <w:sz w:val="28"/>
            <w:szCs w:val="28"/>
            <w:lang w:val="uk-UA"/>
          </w:rPr>
          <w:t>78 см</w:t>
        </w:r>
      </w:smartTag>
      <w:r w:rsidRPr="00467706">
        <w:rPr>
          <w:sz w:val="28"/>
          <w:szCs w:val="28"/>
          <w:lang w:val="uk-UA"/>
        </w:rPr>
        <w:t xml:space="preserve">; бокові кон'югати - по </w:t>
      </w:r>
      <w:smartTag w:uri="urn:schemas-microsoft-com:office:smarttags" w:element="metricconverter">
        <w:smartTagPr>
          <w:attr w:name="ProductID" w:val="13 см"/>
        </w:smartTagPr>
        <w:r w:rsidRPr="00467706">
          <w:rPr>
            <w:sz w:val="28"/>
            <w:szCs w:val="28"/>
            <w:lang w:val="uk-UA"/>
          </w:rPr>
          <w:t>13 см</w:t>
        </w:r>
      </w:smartTag>
      <w:r w:rsidRPr="00467706">
        <w:rPr>
          <w:sz w:val="28"/>
          <w:szCs w:val="28"/>
          <w:lang w:val="uk-UA"/>
        </w:rPr>
        <w:t xml:space="preserve">, висота лобкового </w:t>
      </w:r>
      <w:r w:rsidRPr="00467706">
        <w:rPr>
          <w:sz w:val="28"/>
          <w:szCs w:val="28"/>
          <w:lang w:val="uk-UA"/>
        </w:rPr>
        <w:lastRenderedPageBreak/>
        <w:t xml:space="preserve">симфізу – </w:t>
      </w:r>
      <w:smartTag w:uri="urn:schemas-microsoft-com:office:smarttags" w:element="metricconverter">
        <w:smartTagPr>
          <w:attr w:name="ProductID" w:val="4 см"/>
        </w:smartTagPr>
        <w:r w:rsidRPr="00467706">
          <w:rPr>
            <w:sz w:val="28"/>
            <w:szCs w:val="28"/>
            <w:lang w:val="uk-UA"/>
          </w:rPr>
          <w:t>4 см</w:t>
        </w:r>
      </w:smartTag>
      <w:r w:rsidRPr="00467706">
        <w:rPr>
          <w:sz w:val="28"/>
          <w:szCs w:val="28"/>
          <w:lang w:val="uk-UA"/>
        </w:rPr>
        <w:t xml:space="preserve">; лобковий кут тупий; розміри виходу: поперечний -11 см, прямий -7,5 см, ромб Міхаеліса зміненої форми - верхній трикутник дуже низький. Розміри плода: прямий розмір голівки - </w:t>
      </w:r>
      <w:smartTag w:uri="urn:schemas-microsoft-com:office:smarttags" w:element="metricconverter">
        <w:smartTagPr>
          <w:attr w:name="ProductID" w:val="11,5 см"/>
        </w:smartTagPr>
        <w:r w:rsidRPr="00467706">
          <w:rPr>
            <w:sz w:val="28"/>
            <w:szCs w:val="28"/>
            <w:lang w:val="uk-UA"/>
          </w:rPr>
          <w:t>11,5 см</w:t>
        </w:r>
      </w:smartTag>
      <w:r w:rsidRPr="00467706">
        <w:rPr>
          <w:sz w:val="28"/>
          <w:szCs w:val="28"/>
          <w:lang w:val="uk-UA"/>
        </w:rPr>
        <w:t xml:space="preserve">, довжина овоїду плода, виміряна тазоміром – </w:t>
      </w:r>
      <w:smartTag w:uri="urn:schemas-microsoft-com:office:smarttags" w:element="metricconverter">
        <w:smartTagPr>
          <w:attr w:name="ProductID" w:val="24 см"/>
        </w:smartTagPr>
        <w:r w:rsidRPr="00467706">
          <w:rPr>
            <w:sz w:val="28"/>
            <w:szCs w:val="28"/>
            <w:lang w:val="uk-UA"/>
          </w:rPr>
          <w:t>24 см</w:t>
        </w:r>
      </w:smartTag>
      <w:r w:rsidRPr="00467706">
        <w:rPr>
          <w:sz w:val="28"/>
          <w:szCs w:val="28"/>
          <w:lang w:val="uk-UA"/>
        </w:rPr>
        <w:t xml:space="preserve"> (довжина плода приблизно - 48-</w:t>
      </w:r>
      <w:smartTag w:uri="urn:schemas-microsoft-com:office:smarttags" w:element="metricconverter">
        <w:smartTagPr>
          <w:attr w:name="ProductID" w:val="50 см"/>
        </w:smartTagPr>
        <w:r w:rsidRPr="00467706">
          <w:rPr>
            <w:sz w:val="28"/>
            <w:szCs w:val="28"/>
            <w:lang w:val="uk-UA"/>
          </w:rPr>
          <w:t>50 см</w:t>
        </w:r>
      </w:smartTag>
      <w:r w:rsidRPr="00467706">
        <w:rPr>
          <w:sz w:val="28"/>
          <w:szCs w:val="28"/>
          <w:lang w:val="uk-UA"/>
        </w:rPr>
        <w:t xml:space="preserve">.). </w:t>
      </w:r>
    </w:p>
    <w:p w14:paraId="62B90DD8" w14:textId="77777777" w:rsidR="00ED4399" w:rsidRPr="00467706" w:rsidRDefault="00ED4399" w:rsidP="000C2A17">
      <w:pPr>
        <w:shd w:val="clear" w:color="auto" w:fill="FFFFFF"/>
        <w:tabs>
          <w:tab w:val="left" w:pos="9537"/>
        </w:tabs>
        <w:ind w:firstLine="709"/>
        <w:jc w:val="both"/>
        <w:rPr>
          <w:i/>
          <w:sz w:val="28"/>
          <w:szCs w:val="28"/>
          <w:lang w:val="uk-UA"/>
        </w:rPr>
      </w:pPr>
      <w:r w:rsidRPr="00467706">
        <w:rPr>
          <w:i/>
          <w:sz w:val="28"/>
          <w:szCs w:val="28"/>
          <w:lang w:val="uk-UA"/>
        </w:rPr>
        <w:t>Діагноз? Клінічні ознаки, на підставі яких встановлено діагноз. Прогноз та план ведення цих пологів? Особливості біомеханізму пологів при даній формі тазу.</w:t>
      </w:r>
    </w:p>
    <w:p w14:paraId="70551545" w14:textId="77777777" w:rsidR="002E6B78" w:rsidRPr="00467706" w:rsidRDefault="00ED4399" w:rsidP="000C2A17">
      <w:pPr>
        <w:shd w:val="clear" w:color="auto" w:fill="FFFFFF"/>
        <w:tabs>
          <w:tab w:val="left" w:pos="9537"/>
        </w:tabs>
        <w:ind w:firstLine="709"/>
        <w:jc w:val="both"/>
        <w:rPr>
          <w:sz w:val="28"/>
          <w:szCs w:val="28"/>
          <w:lang w:val="uk-UA"/>
        </w:rPr>
      </w:pPr>
      <w:r w:rsidRPr="00467706">
        <w:rPr>
          <w:b/>
          <w:i/>
          <w:sz w:val="28"/>
          <w:szCs w:val="28"/>
          <w:lang w:val="uk-UA"/>
        </w:rPr>
        <w:t>Задача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b/>
          <w:i/>
          <w:sz w:val="28"/>
          <w:szCs w:val="28"/>
          <w:lang w:val="uk-UA"/>
        </w:rPr>
        <w:t>№ 3.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 xml:space="preserve">Роділля Ч., 33 p., доставлена в клініку з терміновими пологами, які тривають 36 год. Води вилились 20 годин тому. Від запропонованого кесарева розтину жінка категорично відмовилась. Потуги почались 3 години тому. Просування голівки плода не відмічається, незважаючи на повне відкриття шийки матки. Дані анамнезу: в дитинстві була хворобливою дитиною, ходити почала </w:t>
      </w:r>
      <w:r w:rsidRPr="00467706">
        <w:rPr>
          <w:iCs/>
          <w:smallCaps/>
          <w:sz w:val="28"/>
          <w:szCs w:val="28"/>
          <w:lang w:val="uk-UA"/>
        </w:rPr>
        <w:t>з 2</w:t>
      </w:r>
      <w:r w:rsidRPr="00467706">
        <w:rPr>
          <w:i/>
          <w:iCs/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років</w:t>
      </w:r>
      <w:r w:rsidR="002C1E0D" w:rsidRPr="00467706">
        <w:rPr>
          <w:sz w:val="28"/>
          <w:szCs w:val="28"/>
          <w:lang w:val="uk-UA"/>
        </w:rPr>
        <w:t>.</w:t>
      </w:r>
      <w:r w:rsidRPr="00467706">
        <w:rPr>
          <w:sz w:val="28"/>
          <w:szCs w:val="28"/>
          <w:lang w:val="uk-UA"/>
        </w:rPr>
        <w:t xml:space="preserve"> Від першої вагітності народилась дівчинка, масою </w:t>
      </w:r>
      <w:smartTag w:uri="urn:schemas-microsoft-com:office:smarttags" w:element="metricconverter">
        <w:smartTagPr>
          <w:attr w:name="ProductID" w:val="2600 г"/>
        </w:smartTagPr>
        <w:r w:rsidRPr="00467706">
          <w:rPr>
            <w:sz w:val="28"/>
            <w:szCs w:val="28"/>
            <w:lang w:val="uk-UA"/>
          </w:rPr>
          <w:t>2600 г</w:t>
        </w:r>
      </w:smartTag>
      <w:r w:rsidRPr="00467706">
        <w:rPr>
          <w:sz w:val="28"/>
          <w:szCs w:val="28"/>
          <w:lang w:val="uk-UA"/>
        </w:rPr>
        <w:t xml:space="preserve">. Дві наступні вагітності закінчились медичними абортами без ускладнень. Четверта вагітність 3 роки тому, закінчилась самостійними достроковими пологами, які тривали 32 год. Новонароджений масою </w:t>
      </w:r>
      <w:smartTag w:uri="urn:schemas-microsoft-com:office:smarttags" w:element="metricconverter">
        <w:smartTagPr>
          <w:attr w:name="ProductID" w:val="2850 г"/>
        </w:smartTagPr>
        <w:r w:rsidRPr="00467706">
          <w:rPr>
            <w:sz w:val="28"/>
            <w:szCs w:val="28"/>
            <w:lang w:val="uk-UA"/>
          </w:rPr>
          <w:t>2850 г</w:t>
        </w:r>
      </w:smartTag>
      <w:r w:rsidRPr="00467706">
        <w:rPr>
          <w:sz w:val="28"/>
          <w:szCs w:val="28"/>
          <w:lang w:val="uk-UA"/>
        </w:rPr>
        <w:t xml:space="preserve"> помер на другу добу після народження. Об'єктивно зріст – </w:t>
      </w:r>
      <w:smartTag w:uri="urn:schemas-microsoft-com:office:smarttags" w:element="metricconverter">
        <w:smartTagPr>
          <w:attr w:name="ProductID" w:val="150 см"/>
        </w:smartTagPr>
        <w:r w:rsidRPr="00467706">
          <w:rPr>
            <w:sz w:val="28"/>
            <w:szCs w:val="28"/>
            <w:lang w:val="uk-UA"/>
          </w:rPr>
          <w:t>150 см</w:t>
        </w:r>
      </w:smartTag>
      <w:r w:rsidRPr="00467706">
        <w:rPr>
          <w:sz w:val="28"/>
          <w:szCs w:val="28"/>
          <w:lang w:val="uk-UA"/>
        </w:rPr>
        <w:t xml:space="preserve">, маса тіла – </w:t>
      </w:r>
      <w:smartTag w:uri="urn:schemas-microsoft-com:office:smarttags" w:element="metricconverter">
        <w:smartTagPr>
          <w:attr w:name="ProductID" w:val="54 кг"/>
        </w:smartTagPr>
        <w:r w:rsidRPr="00467706">
          <w:rPr>
            <w:sz w:val="28"/>
            <w:szCs w:val="28"/>
            <w:lang w:val="uk-UA"/>
          </w:rPr>
          <w:t>54 кг</w:t>
        </w:r>
      </w:smartTag>
      <w:r w:rsidRPr="00467706">
        <w:rPr>
          <w:sz w:val="28"/>
          <w:szCs w:val="28"/>
          <w:lang w:val="uk-UA"/>
        </w:rPr>
        <w:t xml:space="preserve">. Дані акушерського обстеження: обвід живота – </w:t>
      </w:r>
      <w:smartTag w:uri="urn:schemas-microsoft-com:office:smarttags" w:element="metricconverter">
        <w:smartTagPr>
          <w:attr w:name="ProductID" w:val="96 см"/>
        </w:smartTagPr>
        <w:r w:rsidRPr="00467706">
          <w:rPr>
            <w:sz w:val="28"/>
            <w:szCs w:val="28"/>
            <w:lang w:val="uk-UA"/>
          </w:rPr>
          <w:t>96 см</w:t>
        </w:r>
      </w:smartTag>
      <w:r w:rsidRPr="00467706">
        <w:rPr>
          <w:sz w:val="28"/>
          <w:szCs w:val="28"/>
          <w:lang w:val="uk-UA"/>
        </w:rPr>
        <w:t xml:space="preserve">, висотa стояння дна матки над лоном – </w:t>
      </w:r>
      <w:smartTag w:uri="urn:schemas-microsoft-com:office:smarttags" w:element="metricconverter">
        <w:smartTagPr>
          <w:attr w:name="ProductID" w:val="36 см"/>
        </w:smartTagPr>
        <w:r w:rsidRPr="00467706">
          <w:rPr>
            <w:sz w:val="28"/>
            <w:szCs w:val="28"/>
            <w:lang w:val="uk-UA"/>
          </w:rPr>
          <w:t>36 см</w:t>
        </w:r>
      </w:smartTag>
      <w:r w:rsidRPr="00467706">
        <w:rPr>
          <w:sz w:val="28"/>
          <w:szCs w:val="28"/>
          <w:lang w:val="uk-UA"/>
        </w:rPr>
        <w:t>. Розміри тазу: 26-26-31-</w:t>
      </w:r>
      <w:smartTag w:uri="urn:schemas-microsoft-com:office:smarttags" w:element="metricconverter">
        <w:smartTagPr>
          <w:attr w:name="ProductID" w:val="17 см"/>
        </w:smartTagPr>
        <w:r w:rsidRPr="00467706">
          <w:rPr>
            <w:sz w:val="28"/>
            <w:szCs w:val="28"/>
            <w:lang w:val="uk-UA"/>
          </w:rPr>
          <w:t>17 см</w:t>
        </w:r>
      </w:smartTag>
      <w:r w:rsidRPr="00467706">
        <w:rPr>
          <w:sz w:val="28"/>
          <w:szCs w:val="28"/>
          <w:lang w:val="uk-UA"/>
        </w:rPr>
        <w:t xml:space="preserve">. Передлежача частина - голівка, малим сегментом у вході в малий таз. Ознака Генкель-Вастена - голівка врівень із симфізом. Серцебиття плода вислухати не вдається, рухи плода не відчуваються протягом 2 год. Орієнтовна маса плода за формулою Лебедева – </w:t>
      </w:r>
      <w:smartTag w:uri="urn:schemas-microsoft-com:office:smarttags" w:element="metricconverter">
        <w:smartTagPr>
          <w:attr w:name="ProductID" w:val="3450 г"/>
        </w:smartTagPr>
        <w:r w:rsidRPr="00467706">
          <w:rPr>
            <w:sz w:val="28"/>
            <w:szCs w:val="28"/>
            <w:lang w:val="uk-UA"/>
          </w:rPr>
          <w:t>3450 г</w:t>
        </w:r>
      </w:smartTag>
      <w:r w:rsidRPr="00467706">
        <w:rPr>
          <w:sz w:val="28"/>
          <w:szCs w:val="28"/>
          <w:lang w:val="uk-UA"/>
        </w:rPr>
        <w:t>. Дані піхвового дослідження: шийка матки згладжена, розкриття її повне. Плідний міхур відсутній, підтікають густі, мутні води в невеликій кількості з домішками меконію. Голівка - малим сегментом у вході в малий таз. Стрілоподібний шов - в поперечному розмірі входу в малий таз, ближче до мису крижа. На передній тім'яній кістці пальпується велика родова пухлина. Мис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крижів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досягається,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діагональна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кон'югата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-</w:t>
      </w:r>
      <w:r w:rsidR="002C1E0D" w:rsidRPr="00467706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9,5 см"/>
        </w:smartTagPr>
        <w:r w:rsidRPr="00467706">
          <w:rPr>
            <w:sz w:val="28"/>
            <w:szCs w:val="28"/>
            <w:lang w:val="uk-UA"/>
          </w:rPr>
          <w:t>9,5 см</w:t>
        </w:r>
      </w:smartTag>
      <w:r w:rsidRPr="00467706">
        <w:rPr>
          <w:sz w:val="28"/>
          <w:szCs w:val="28"/>
          <w:lang w:val="uk-UA"/>
        </w:rPr>
        <w:t>.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 xml:space="preserve">Додаткові вимірювання: індекс Соловйова – 1,5 ; обвід тазу – </w:t>
      </w:r>
      <w:smartTag w:uri="urn:schemas-microsoft-com:office:smarttags" w:element="metricconverter">
        <w:smartTagPr>
          <w:attr w:name="ProductID" w:val="79 см"/>
        </w:smartTagPr>
        <w:r w:rsidRPr="00467706">
          <w:rPr>
            <w:sz w:val="28"/>
            <w:szCs w:val="28"/>
            <w:lang w:val="uk-UA"/>
          </w:rPr>
          <w:t>79 см</w:t>
        </w:r>
      </w:smartTag>
      <w:r w:rsidRPr="00467706">
        <w:rPr>
          <w:sz w:val="28"/>
          <w:szCs w:val="28"/>
          <w:lang w:val="uk-UA"/>
        </w:rPr>
        <w:t xml:space="preserve">; бокові кон’югати - по </w:t>
      </w:r>
      <w:smartTag w:uri="urn:schemas-microsoft-com:office:smarttags" w:element="metricconverter">
        <w:smartTagPr>
          <w:attr w:name="ProductID" w:val="13,5 см"/>
        </w:smartTagPr>
        <w:r w:rsidRPr="00467706">
          <w:rPr>
            <w:sz w:val="28"/>
            <w:szCs w:val="28"/>
            <w:lang w:val="uk-UA"/>
          </w:rPr>
          <w:t>13,5 см</w:t>
        </w:r>
      </w:smartTag>
      <w:r w:rsidRPr="00467706">
        <w:rPr>
          <w:sz w:val="28"/>
          <w:szCs w:val="28"/>
          <w:lang w:val="uk-UA"/>
        </w:rPr>
        <w:t xml:space="preserve">; висота лонного симфізу – </w:t>
      </w:r>
      <w:smartTag w:uri="urn:schemas-microsoft-com:office:smarttags" w:element="metricconverter">
        <w:smartTagPr>
          <w:attr w:name="ProductID" w:val="4 см"/>
        </w:smartTagPr>
        <w:r w:rsidRPr="00467706">
          <w:rPr>
            <w:sz w:val="28"/>
            <w:szCs w:val="28"/>
            <w:lang w:val="uk-UA"/>
          </w:rPr>
          <w:t>4 см</w:t>
        </w:r>
      </w:smartTag>
      <w:r w:rsidRPr="00467706">
        <w:rPr>
          <w:sz w:val="28"/>
          <w:szCs w:val="28"/>
          <w:lang w:val="uk-UA"/>
        </w:rPr>
        <w:t xml:space="preserve">; розміри виходу з малого тазу: поперечний </w:t>
      </w:r>
      <w:smartTag w:uri="urn:schemas-microsoft-com:office:smarttags" w:element="metricconverter">
        <w:smartTagPr>
          <w:attr w:name="ProductID" w:val="-11 см"/>
        </w:smartTagPr>
        <w:r w:rsidRPr="00467706">
          <w:rPr>
            <w:sz w:val="28"/>
            <w:szCs w:val="28"/>
            <w:lang w:val="uk-UA"/>
          </w:rPr>
          <w:t>-11 см</w:t>
        </w:r>
      </w:smartTag>
      <w:r w:rsidRPr="00467706">
        <w:rPr>
          <w:sz w:val="28"/>
          <w:szCs w:val="28"/>
          <w:lang w:val="uk-UA"/>
        </w:rPr>
        <w:t xml:space="preserve">, прямий - </w:t>
      </w:r>
      <w:smartTag w:uri="urn:schemas-microsoft-com:office:smarttags" w:element="metricconverter">
        <w:smartTagPr>
          <w:attr w:name="ProductID" w:val="10,5 см"/>
        </w:smartTagPr>
        <w:r w:rsidRPr="00467706">
          <w:rPr>
            <w:sz w:val="28"/>
            <w:szCs w:val="28"/>
            <w:lang w:val="uk-UA"/>
          </w:rPr>
          <w:t>10,5 см</w:t>
        </w:r>
      </w:smartTag>
      <w:r w:rsidRPr="00467706">
        <w:rPr>
          <w:sz w:val="28"/>
          <w:szCs w:val="28"/>
          <w:lang w:val="uk-UA"/>
        </w:rPr>
        <w:t xml:space="preserve">; ромб Міхаеліса значно деформований, майже трикутної форми за рахунок зменшення верхньої половини ромбу, прямий розмір голівки плода - </w:t>
      </w:r>
      <w:smartTag w:uri="urn:schemas-microsoft-com:office:smarttags" w:element="metricconverter">
        <w:smartTagPr>
          <w:attr w:name="ProductID" w:val="11,5 см"/>
        </w:smartTagPr>
        <w:r w:rsidRPr="00467706">
          <w:rPr>
            <w:sz w:val="28"/>
            <w:szCs w:val="28"/>
            <w:lang w:val="uk-UA"/>
          </w:rPr>
          <w:t>11,5 см</w:t>
        </w:r>
      </w:smartTag>
      <w:r w:rsidRPr="00467706">
        <w:rPr>
          <w:sz w:val="28"/>
          <w:szCs w:val="28"/>
          <w:lang w:val="uk-UA"/>
        </w:rPr>
        <w:t xml:space="preserve">; довжина овоїду плода, виміряна тазоміром – </w:t>
      </w:r>
      <w:smartTag w:uri="urn:schemas-microsoft-com:office:smarttags" w:element="metricconverter">
        <w:smartTagPr>
          <w:attr w:name="ProductID" w:val="24 см"/>
        </w:smartTagPr>
        <w:r w:rsidRPr="00467706">
          <w:rPr>
            <w:sz w:val="28"/>
            <w:szCs w:val="28"/>
            <w:lang w:val="uk-UA"/>
          </w:rPr>
          <w:t>24 см</w:t>
        </w:r>
      </w:smartTag>
    </w:p>
    <w:p w14:paraId="0B1DF74C" w14:textId="77777777" w:rsidR="00ED4399" w:rsidRPr="00467706" w:rsidRDefault="00ED4399" w:rsidP="000C2A17">
      <w:pPr>
        <w:shd w:val="clear" w:color="auto" w:fill="FFFFFF"/>
        <w:tabs>
          <w:tab w:val="left" w:pos="9537"/>
        </w:tabs>
        <w:ind w:firstLine="709"/>
        <w:jc w:val="both"/>
        <w:rPr>
          <w:i/>
          <w:sz w:val="28"/>
          <w:szCs w:val="28"/>
          <w:lang w:val="uk-UA"/>
        </w:rPr>
      </w:pPr>
      <w:r w:rsidRPr="00467706">
        <w:rPr>
          <w:i/>
          <w:sz w:val="28"/>
          <w:szCs w:val="28"/>
          <w:lang w:val="uk-UA"/>
        </w:rPr>
        <w:t>Діагноз? Клінічні ознаки, які підтверджують діагноз? План ведення цих пологів?</w:t>
      </w:r>
    </w:p>
    <w:p w14:paraId="17A4E292" w14:textId="77777777" w:rsidR="00A90DD6" w:rsidRPr="00467706" w:rsidRDefault="00ED4399" w:rsidP="000C2A17">
      <w:pPr>
        <w:shd w:val="clear" w:color="auto" w:fill="FFFFFF"/>
        <w:tabs>
          <w:tab w:val="left" w:pos="9537"/>
        </w:tabs>
        <w:ind w:firstLine="709"/>
        <w:jc w:val="both"/>
        <w:rPr>
          <w:sz w:val="28"/>
          <w:szCs w:val="28"/>
          <w:lang w:val="uk-UA"/>
        </w:rPr>
      </w:pPr>
      <w:r w:rsidRPr="00467706">
        <w:rPr>
          <w:b/>
          <w:i/>
          <w:sz w:val="28"/>
          <w:szCs w:val="28"/>
          <w:lang w:val="uk-UA"/>
        </w:rPr>
        <w:t>Задача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b/>
          <w:i/>
          <w:sz w:val="28"/>
          <w:szCs w:val="28"/>
          <w:lang w:val="uk-UA"/>
        </w:rPr>
        <w:t>№ 4.</w:t>
      </w:r>
      <w:r w:rsidRPr="00467706">
        <w:rPr>
          <w:sz w:val="28"/>
          <w:szCs w:val="28"/>
          <w:lang w:val="uk-UA"/>
        </w:rPr>
        <w:t xml:space="preserve"> Роділля X., 26 р., направлена лікарем жіночої консультації. Перейми почались 2 години тому. Пологи в строк. Дані анамнезу: </w:t>
      </w:r>
      <w:r w:rsidR="00A90DD6" w:rsidRPr="00467706">
        <w:rPr>
          <w:sz w:val="28"/>
          <w:szCs w:val="28"/>
          <w:lang w:val="uk-UA"/>
        </w:rPr>
        <w:t>п</w:t>
      </w:r>
      <w:r w:rsidRPr="00467706">
        <w:rPr>
          <w:sz w:val="28"/>
          <w:szCs w:val="28"/>
          <w:lang w:val="uk-UA"/>
        </w:rPr>
        <w:t xml:space="preserve">ерша вагітність наступила через рік, закінчилась мимовільним абортом на 4-му місяці. Наявна вагітність друга. Зріст – 148 см. Будова тіла правильна. Набряків немає. Живіт гострокінцевий, овоїдної форми, окружність – </w:t>
      </w:r>
      <w:smartTag w:uri="urn:schemas-microsoft-com:office:smarttags" w:element="metricconverter">
        <w:smartTagPr>
          <w:attr w:name="ProductID" w:val="85 см"/>
        </w:smartTagPr>
        <w:r w:rsidRPr="00467706">
          <w:rPr>
            <w:sz w:val="28"/>
            <w:szCs w:val="28"/>
            <w:lang w:val="uk-UA"/>
          </w:rPr>
          <w:t>85 см</w:t>
        </w:r>
      </w:smartTag>
      <w:r w:rsidRPr="00467706">
        <w:rPr>
          <w:sz w:val="28"/>
          <w:szCs w:val="28"/>
          <w:lang w:val="uk-UA"/>
        </w:rPr>
        <w:t xml:space="preserve">. Висота стояння дна матки над лоном – </w:t>
      </w:r>
      <w:smartTag w:uri="urn:schemas-microsoft-com:office:smarttags" w:element="metricconverter">
        <w:smartTagPr>
          <w:attr w:name="ProductID" w:val="32 см"/>
        </w:smartTagPr>
        <w:r w:rsidRPr="00467706">
          <w:rPr>
            <w:sz w:val="28"/>
            <w:szCs w:val="28"/>
            <w:lang w:val="uk-UA"/>
          </w:rPr>
          <w:t>32 см</w:t>
        </w:r>
      </w:smartTag>
      <w:r w:rsidRPr="00467706">
        <w:rPr>
          <w:sz w:val="28"/>
          <w:szCs w:val="28"/>
          <w:lang w:val="uk-UA"/>
        </w:rPr>
        <w:t>. Розміри тазу: 23-26-28-</w:t>
      </w:r>
      <w:smartTag w:uri="urn:schemas-microsoft-com:office:smarttags" w:element="metricconverter">
        <w:smartTagPr>
          <w:attr w:name="ProductID" w:val="15 см"/>
        </w:smartTagPr>
        <w:r w:rsidRPr="00467706">
          <w:rPr>
            <w:sz w:val="28"/>
            <w:szCs w:val="28"/>
            <w:lang w:val="uk-UA"/>
          </w:rPr>
          <w:t>15 см</w:t>
        </w:r>
      </w:smartTag>
      <w:r w:rsidRPr="00467706">
        <w:rPr>
          <w:sz w:val="28"/>
          <w:szCs w:val="28"/>
          <w:lang w:val="uk-UA"/>
        </w:rPr>
        <w:t xml:space="preserve">. Положення плода поздовжнє, спинка - зліва, дрібні частини - справа. Передлежача частина - голівка, балотує над входом в малий таз. Серцебиття плода ясне, ритмічне, частотою 140 уд./хв., зліва нижче пупка. Перейми регулярні, тривалістю 15-20 сек., через 10-12 хв. Води не виливались. Орієнтовна маса плода за формулою Лебедєва </w:t>
      </w:r>
      <w:smartTag w:uri="urn:schemas-microsoft-com:office:smarttags" w:element="metricconverter">
        <w:smartTagPr>
          <w:attr w:name="ProductID" w:val="-2720 г"/>
        </w:smartTagPr>
        <w:r w:rsidRPr="00467706">
          <w:rPr>
            <w:sz w:val="28"/>
            <w:szCs w:val="28"/>
            <w:lang w:val="uk-UA"/>
          </w:rPr>
          <w:t>-2720 г</w:t>
        </w:r>
      </w:smartTag>
      <w:r w:rsidRPr="00467706">
        <w:rPr>
          <w:sz w:val="28"/>
          <w:szCs w:val="28"/>
          <w:lang w:val="uk-UA"/>
        </w:rPr>
        <w:t xml:space="preserve">. Додаткові вимірювання: індекс </w:t>
      </w:r>
      <w:r w:rsidRPr="00467706">
        <w:rPr>
          <w:sz w:val="28"/>
          <w:szCs w:val="28"/>
          <w:lang w:val="uk-UA"/>
        </w:rPr>
        <w:lastRenderedPageBreak/>
        <w:t xml:space="preserve">Соловйова – 1,5; окружність тазу – </w:t>
      </w:r>
      <w:smartTag w:uri="urn:schemas-microsoft-com:office:smarttags" w:element="metricconverter">
        <w:smartTagPr>
          <w:attr w:name="ProductID" w:val="73 см"/>
        </w:smartTagPr>
        <w:r w:rsidRPr="00467706">
          <w:rPr>
            <w:sz w:val="28"/>
            <w:szCs w:val="28"/>
            <w:lang w:val="uk-UA"/>
          </w:rPr>
          <w:t>73 см</w:t>
        </w:r>
      </w:smartTag>
      <w:r w:rsidRPr="00467706">
        <w:rPr>
          <w:sz w:val="28"/>
          <w:szCs w:val="28"/>
          <w:lang w:val="uk-UA"/>
        </w:rPr>
        <w:t xml:space="preserve">; бокові кон'югати - по </w:t>
      </w:r>
      <w:smartTag w:uri="urn:schemas-microsoft-com:office:smarttags" w:element="metricconverter">
        <w:smartTagPr>
          <w:attr w:name="ProductID" w:val="13 см"/>
        </w:smartTagPr>
        <w:r w:rsidRPr="00467706">
          <w:rPr>
            <w:sz w:val="28"/>
            <w:szCs w:val="28"/>
            <w:lang w:val="uk-UA"/>
          </w:rPr>
          <w:t>13 см</w:t>
        </w:r>
      </w:smartTag>
      <w:r w:rsidRPr="00467706">
        <w:rPr>
          <w:sz w:val="28"/>
          <w:szCs w:val="28"/>
          <w:lang w:val="uk-UA"/>
        </w:rPr>
        <w:t xml:space="preserve">; висота лобкового зчленування – </w:t>
      </w:r>
      <w:smartTag w:uri="urn:schemas-microsoft-com:office:smarttags" w:element="metricconverter">
        <w:smartTagPr>
          <w:attr w:name="ProductID" w:val="4 см"/>
        </w:smartTagPr>
        <w:r w:rsidRPr="00467706">
          <w:rPr>
            <w:sz w:val="28"/>
            <w:szCs w:val="28"/>
            <w:lang w:val="uk-UA"/>
          </w:rPr>
          <w:t>4 см</w:t>
        </w:r>
      </w:smartTag>
      <w:r w:rsidRPr="00467706">
        <w:rPr>
          <w:sz w:val="28"/>
          <w:szCs w:val="28"/>
          <w:lang w:val="uk-UA"/>
        </w:rPr>
        <w:t xml:space="preserve">; лобковий кут прямий; розміри виходу тазу - поперечний – </w:t>
      </w:r>
      <w:smartTag w:uri="urn:schemas-microsoft-com:office:smarttags" w:element="metricconverter">
        <w:smartTagPr>
          <w:attr w:name="ProductID" w:val="9 см"/>
        </w:smartTagPr>
        <w:r w:rsidRPr="00467706">
          <w:rPr>
            <w:sz w:val="28"/>
            <w:szCs w:val="28"/>
            <w:lang w:val="uk-UA"/>
          </w:rPr>
          <w:t>9 см</w:t>
        </w:r>
      </w:smartTag>
      <w:r w:rsidRPr="00467706">
        <w:rPr>
          <w:sz w:val="28"/>
          <w:szCs w:val="28"/>
          <w:lang w:val="uk-UA"/>
        </w:rPr>
        <w:t xml:space="preserve">, прямий – </w:t>
      </w:r>
      <w:smartTag w:uri="urn:schemas-microsoft-com:office:smarttags" w:element="metricconverter">
        <w:smartTagPr>
          <w:attr w:name="ProductID" w:val="5 см"/>
        </w:smartTagPr>
        <w:r w:rsidRPr="00467706">
          <w:rPr>
            <w:sz w:val="28"/>
            <w:szCs w:val="28"/>
            <w:lang w:val="uk-UA"/>
          </w:rPr>
          <w:t>5 см</w:t>
        </w:r>
      </w:smartTag>
      <w:r w:rsidRPr="00467706">
        <w:rPr>
          <w:sz w:val="28"/>
          <w:szCs w:val="28"/>
          <w:lang w:val="uk-UA"/>
        </w:rPr>
        <w:t xml:space="preserve">, розміри ромба Міхаеліса вертикальний - </w:t>
      </w:r>
      <w:smartTag w:uri="urn:schemas-microsoft-com:office:smarttags" w:element="metricconverter">
        <w:smartTagPr>
          <w:attr w:name="ProductID" w:val="6,5 см"/>
        </w:smartTagPr>
        <w:r w:rsidRPr="00467706">
          <w:rPr>
            <w:sz w:val="28"/>
            <w:szCs w:val="28"/>
            <w:lang w:val="uk-UA"/>
          </w:rPr>
          <w:t>6,5 см</w:t>
        </w:r>
      </w:smartTag>
      <w:r w:rsidRPr="00467706">
        <w:rPr>
          <w:sz w:val="28"/>
          <w:szCs w:val="28"/>
          <w:lang w:val="uk-UA"/>
        </w:rPr>
        <w:t xml:space="preserve">, горизонтальний – </w:t>
      </w:r>
      <w:smartTag w:uri="urn:schemas-microsoft-com:office:smarttags" w:element="metricconverter">
        <w:smartTagPr>
          <w:attr w:name="ProductID" w:val="8 см"/>
        </w:smartTagPr>
        <w:r w:rsidRPr="00467706">
          <w:rPr>
            <w:sz w:val="28"/>
            <w:szCs w:val="28"/>
            <w:lang w:val="uk-UA"/>
          </w:rPr>
          <w:t>8 см</w:t>
        </w:r>
      </w:smartTag>
      <w:r w:rsidRPr="00467706">
        <w:rPr>
          <w:sz w:val="28"/>
          <w:szCs w:val="28"/>
          <w:lang w:val="uk-UA"/>
        </w:rPr>
        <w:t xml:space="preserve">; прямий розмір голівки – </w:t>
      </w:r>
      <w:smartTag w:uri="urn:schemas-microsoft-com:office:smarttags" w:element="metricconverter">
        <w:smartTagPr>
          <w:attr w:name="ProductID" w:val="10 см"/>
        </w:smartTagPr>
        <w:r w:rsidRPr="00467706">
          <w:rPr>
            <w:sz w:val="28"/>
            <w:szCs w:val="28"/>
            <w:lang w:val="uk-UA"/>
          </w:rPr>
          <w:t>10 см</w:t>
        </w:r>
      </w:smartTag>
      <w:r w:rsidRPr="00467706">
        <w:rPr>
          <w:sz w:val="28"/>
          <w:szCs w:val="28"/>
          <w:lang w:val="uk-UA"/>
        </w:rPr>
        <w:t xml:space="preserve">; довжина овоїду, виміряна газоміром – </w:t>
      </w:r>
      <w:smartTag w:uri="urn:schemas-microsoft-com:office:smarttags" w:element="metricconverter">
        <w:smartTagPr>
          <w:attr w:name="ProductID" w:val="23 см"/>
        </w:smartTagPr>
        <w:r w:rsidRPr="00467706">
          <w:rPr>
            <w:sz w:val="28"/>
            <w:szCs w:val="28"/>
            <w:lang w:val="uk-UA"/>
          </w:rPr>
          <w:t>23 см</w:t>
        </w:r>
      </w:smartTag>
      <w:r w:rsidRPr="00467706">
        <w:rPr>
          <w:sz w:val="28"/>
          <w:szCs w:val="28"/>
          <w:lang w:val="uk-UA"/>
        </w:rPr>
        <w:t xml:space="preserve"> (довжина плода приблизно 46 – </w:t>
      </w:r>
      <w:smartTag w:uri="urn:schemas-microsoft-com:office:smarttags" w:element="metricconverter">
        <w:smartTagPr>
          <w:attr w:name="ProductID" w:val="48 см"/>
        </w:smartTagPr>
        <w:r w:rsidRPr="00467706">
          <w:rPr>
            <w:sz w:val="28"/>
            <w:szCs w:val="28"/>
            <w:lang w:val="uk-UA"/>
          </w:rPr>
          <w:t>48 см</w:t>
        </w:r>
      </w:smartTag>
      <w:r w:rsidRPr="00467706">
        <w:rPr>
          <w:sz w:val="28"/>
          <w:szCs w:val="28"/>
          <w:lang w:val="uk-UA"/>
        </w:rPr>
        <w:t xml:space="preserve">). Дані піхвового дослідження: піхва жінки, що не народжувала, шийка матки вкорочена, вічко пропускає кінчик пальця. Через склепіння піхви визначається голівка плода, що знаходиться високо над входом й малий таз. Мис крижів досягається, діагональна кон'югата - </w:t>
      </w:r>
      <w:smartTag w:uri="urn:schemas-microsoft-com:office:smarttags" w:element="metricconverter">
        <w:smartTagPr>
          <w:attr w:name="ProductID" w:val="8,5 см"/>
        </w:smartTagPr>
        <w:r w:rsidRPr="00467706">
          <w:rPr>
            <w:sz w:val="28"/>
            <w:szCs w:val="28"/>
            <w:lang w:val="uk-UA"/>
          </w:rPr>
          <w:t>8,5 см</w:t>
        </w:r>
      </w:smartTag>
      <w:r w:rsidRPr="00467706">
        <w:rPr>
          <w:sz w:val="28"/>
          <w:szCs w:val="28"/>
          <w:lang w:val="uk-UA"/>
        </w:rPr>
        <w:t xml:space="preserve">. Екзостозів немає. </w:t>
      </w:r>
    </w:p>
    <w:p w14:paraId="2B94CB37" w14:textId="77777777" w:rsidR="00ED4399" w:rsidRPr="00467706" w:rsidRDefault="00ED4399" w:rsidP="000C2A17">
      <w:pPr>
        <w:shd w:val="clear" w:color="auto" w:fill="FFFFFF"/>
        <w:tabs>
          <w:tab w:val="left" w:pos="9537"/>
        </w:tabs>
        <w:ind w:firstLine="709"/>
        <w:jc w:val="both"/>
        <w:rPr>
          <w:i/>
          <w:sz w:val="28"/>
          <w:szCs w:val="28"/>
          <w:lang w:val="uk-UA"/>
        </w:rPr>
      </w:pPr>
      <w:r w:rsidRPr="00467706">
        <w:rPr>
          <w:i/>
          <w:sz w:val="28"/>
          <w:szCs w:val="28"/>
          <w:lang w:val="uk-UA"/>
        </w:rPr>
        <w:t>Діагноз? Клінічні симптоми, які підтверджують діагноз? Прогноз і план ведення пологів?</w:t>
      </w:r>
    </w:p>
    <w:p w14:paraId="0644BE19" w14:textId="77777777" w:rsidR="008F5F66" w:rsidRPr="00467706" w:rsidRDefault="00ED4399" w:rsidP="000C2A17">
      <w:pPr>
        <w:tabs>
          <w:tab w:val="left" w:pos="9537"/>
        </w:tabs>
        <w:ind w:firstLine="709"/>
        <w:jc w:val="both"/>
        <w:rPr>
          <w:sz w:val="28"/>
          <w:szCs w:val="28"/>
          <w:lang w:val="uk-UA"/>
        </w:rPr>
      </w:pPr>
      <w:r w:rsidRPr="00467706">
        <w:rPr>
          <w:b/>
          <w:i/>
          <w:sz w:val="28"/>
          <w:szCs w:val="28"/>
          <w:lang w:val="uk-UA"/>
        </w:rPr>
        <w:t>Задача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b/>
          <w:i/>
          <w:sz w:val="28"/>
          <w:szCs w:val="28"/>
          <w:lang w:val="uk-UA"/>
        </w:rPr>
        <w:t>№ 5.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Роділля Н., 29 р. Навколоплідні води вилились 2 години тому при майже повному розкритті шийки матки, після чого відразу почались слабкі, нетривалі, малопродуктивні потуги. Просування голівки затрималось, потуги стали ще слабкіші. Вагітність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четверта.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 xml:space="preserve">Перша закінчилась терміновими пологами живим плодом масою </w:t>
      </w:r>
      <w:smartTag w:uri="urn:schemas-microsoft-com:office:smarttags" w:element="metricconverter">
        <w:smartTagPr>
          <w:attr w:name="ProductID" w:val="3500 г"/>
        </w:smartTagPr>
        <w:r w:rsidRPr="00467706">
          <w:rPr>
            <w:sz w:val="28"/>
            <w:szCs w:val="28"/>
            <w:lang w:val="uk-UA"/>
          </w:rPr>
          <w:t>3500 г</w:t>
        </w:r>
      </w:smartTag>
      <w:r w:rsidRPr="00467706">
        <w:rPr>
          <w:sz w:val="28"/>
          <w:szCs w:val="28"/>
          <w:lang w:val="uk-UA"/>
        </w:rPr>
        <w:t xml:space="preserve">, друга - медичним абортом без ускладнень, третя (три роки тому) - терміновими пологами, які тривали, зі слів породіллі більше доби, народився живий хлопчик масою </w:t>
      </w:r>
      <w:smartTag w:uri="urn:schemas-microsoft-com:office:smarttags" w:element="metricconverter">
        <w:smartTagPr>
          <w:attr w:name="ProductID" w:val="3900 г"/>
        </w:smartTagPr>
        <w:r w:rsidRPr="00467706">
          <w:rPr>
            <w:sz w:val="28"/>
            <w:szCs w:val="28"/>
            <w:lang w:val="uk-UA"/>
          </w:rPr>
          <w:t>3900 г</w:t>
        </w:r>
      </w:smartTag>
      <w:r w:rsidRPr="00467706">
        <w:rPr>
          <w:sz w:val="28"/>
          <w:szCs w:val="28"/>
          <w:lang w:val="uk-UA"/>
        </w:rPr>
        <w:t xml:space="preserve">. Об'єктивно: стан роділлі при поступленні задовільний. Зріст – </w:t>
      </w:r>
      <w:smartTag w:uri="urn:schemas-microsoft-com:office:smarttags" w:element="metricconverter">
        <w:smartTagPr>
          <w:attr w:name="ProductID" w:val="162 см"/>
        </w:smartTagPr>
        <w:r w:rsidRPr="00467706">
          <w:rPr>
            <w:sz w:val="28"/>
            <w:szCs w:val="28"/>
            <w:lang w:val="uk-UA"/>
          </w:rPr>
          <w:t>162 см</w:t>
        </w:r>
      </w:smartTag>
      <w:r w:rsidRPr="00467706">
        <w:rPr>
          <w:sz w:val="28"/>
          <w:szCs w:val="28"/>
          <w:lang w:val="uk-UA"/>
        </w:rPr>
        <w:t xml:space="preserve">., маса тіла – </w:t>
      </w:r>
      <w:smartTag w:uri="urn:schemas-microsoft-com:office:smarttags" w:element="metricconverter">
        <w:smartTagPr>
          <w:attr w:name="ProductID" w:val="79 кг"/>
        </w:smartTagPr>
        <w:r w:rsidRPr="00467706">
          <w:rPr>
            <w:sz w:val="28"/>
            <w:szCs w:val="28"/>
            <w:lang w:val="uk-UA"/>
          </w:rPr>
          <w:t>79 кг</w:t>
        </w:r>
      </w:smartTag>
      <w:r w:rsidRPr="00467706">
        <w:rPr>
          <w:sz w:val="28"/>
          <w:szCs w:val="28"/>
          <w:lang w:val="uk-UA"/>
        </w:rPr>
        <w:t xml:space="preserve">. Будова тіла правильна. Окружність живота – </w:t>
      </w:r>
      <w:smartTag w:uri="urn:schemas-microsoft-com:office:smarttags" w:element="metricconverter">
        <w:smartTagPr>
          <w:attr w:name="ProductID" w:val="114 см"/>
        </w:smartTagPr>
        <w:r w:rsidRPr="00467706">
          <w:rPr>
            <w:sz w:val="28"/>
            <w:szCs w:val="28"/>
            <w:lang w:val="uk-UA"/>
          </w:rPr>
          <w:t>114 см</w:t>
        </w:r>
      </w:smartTag>
      <w:r w:rsidRPr="00467706">
        <w:rPr>
          <w:sz w:val="28"/>
          <w:szCs w:val="28"/>
          <w:lang w:val="uk-UA"/>
        </w:rPr>
        <w:t xml:space="preserve">, висота стояння дна матки над лоном - </w:t>
      </w:r>
      <w:smartTag w:uri="urn:schemas-microsoft-com:office:smarttags" w:element="metricconverter">
        <w:smartTagPr>
          <w:attr w:name="ProductID" w:val="36 см"/>
        </w:smartTagPr>
        <w:r w:rsidRPr="00467706">
          <w:rPr>
            <w:sz w:val="28"/>
            <w:szCs w:val="28"/>
            <w:lang w:val="uk-UA"/>
          </w:rPr>
          <w:t>36 см</w:t>
        </w:r>
      </w:smartTag>
      <w:r w:rsidRPr="00467706">
        <w:rPr>
          <w:sz w:val="28"/>
          <w:szCs w:val="28"/>
          <w:lang w:val="uk-UA"/>
        </w:rPr>
        <w:t>. Матка овоїдної форми. Розміри тазу: 26-29-32-</w:t>
      </w:r>
      <w:smartTag w:uri="urn:schemas-microsoft-com:office:smarttags" w:element="metricconverter">
        <w:smartTagPr>
          <w:attr w:name="ProductID" w:val="21 см"/>
        </w:smartTagPr>
        <w:r w:rsidRPr="00467706">
          <w:rPr>
            <w:sz w:val="28"/>
            <w:szCs w:val="28"/>
            <w:lang w:val="uk-UA"/>
          </w:rPr>
          <w:t>21 см</w:t>
        </w:r>
      </w:smartTag>
      <w:r w:rsidRPr="00467706">
        <w:rPr>
          <w:sz w:val="28"/>
          <w:szCs w:val="28"/>
          <w:lang w:val="uk-UA"/>
        </w:rPr>
        <w:t>. Положення плода повздовжнє, спинка - зліва, дрібні частини плода - справа. Передлежача частина - голівка великим сегментом у вході в малий таз. Серцебиття плода – 140 уд./хв., ясне, ритмічне, зліва нижче пупка.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Орієнтовна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маса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плода за формулою Лебедева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-</w:t>
      </w:r>
      <w:r w:rsidR="002C1E0D" w:rsidRPr="00467706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4100 г"/>
        </w:smartTagPr>
        <w:r w:rsidRPr="00467706">
          <w:rPr>
            <w:sz w:val="28"/>
            <w:szCs w:val="28"/>
            <w:lang w:val="uk-UA"/>
          </w:rPr>
          <w:t>4100 г</w:t>
        </w:r>
      </w:smartTag>
      <w:r w:rsidRPr="00467706">
        <w:rPr>
          <w:sz w:val="28"/>
          <w:szCs w:val="28"/>
          <w:lang w:val="uk-UA"/>
        </w:rPr>
        <w:t>.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 xml:space="preserve">Потуги короткі, самостійні. Сеча прозора, солом'яно-жовтого кольору. Додаткові вимірювання: окружність. тазу – </w:t>
      </w:r>
      <w:smartTag w:uri="urn:schemas-microsoft-com:office:smarttags" w:element="metricconverter">
        <w:smartTagPr>
          <w:attr w:name="ProductID" w:val="85 см"/>
        </w:smartTagPr>
        <w:r w:rsidRPr="00467706">
          <w:rPr>
            <w:sz w:val="28"/>
            <w:szCs w:val="28"/>
            <w:lang w:val="uk-UA"/>
          </w:rPr>
          <w:t>85 см</w:t>
        </w:r>
      </w:smartTag>
      <w:r w:rsidRPr="00467706">
        <w:rPr>
          <w:sz w:val="28"/>
          <w:szCs w:val="28"/>
          <w:lang w:val="uk-UA"/>
        </w:rPr>
        <w:t xml:space="preserve">, бокові кон'югати дорівнюють </w:t>
      </w:r>
      <w:smartTag w:uri="urn:schemas-microsoft-com:office:smarttags" w:element="metricconverter">
        <w:smartTagPr>
          <w:attr w:name="ProductID" w:val="15 см"/>
        </w:smartTagPr>
        <w:r w:rsidRPr="00467706">
          <w:rPr>
            <w:sz w:val="28"/>
            <w:szCs w:val="28"/>
            <w:lang w:val="uk-UA"/>
          </w:rPr>
          <w:t>15 см</w:t>
        </w:r>
      </w:smartTag>
      <w:r w:rsidRPr="00467706">
        <w:rPr>
          <w:sz w:val="28"/>
          <w:szCs w:val="28"/>
          <w:lang w:val="uk-UA"/>
        </w:rPr>
        <w:t xml:space="preserve">; висота тазу – </w:t>
      </w:r>
      <w:smartTag w:uri="urn:schemas-microsoft-com:office:smarttags" w:element="metricconverter">
        <w:smartTagPr>
          <w:attr w:name="ProductID" w:val="13 см"/>
        </w:smartTagPr>
        <w:r w:rsidRPr="00467706">
          <w:rPr>
            <w:sz w:val="28"/>
            <w:szCs w:val="28"/>
            <w:lang w:val="uk-UA"/>
          </w:rPr>
          <w:t>13 см</w:t>
        </w:r>
      </w:smartTag>
      <w:r w:rsidRPr="00467706">
        <w:rPr>
          <w:sz w:val="28"/>
          <w:szCs w:val="28"/>
          <w:lang w:val="uk-UA"/>
        </w:rPr>
        <w:t xml:space="preserve">; висота лона – </w:t>
      </w:r>
      <w:smartTag w:uri="urn:schemas-microsoft-com:office:smarttags" w:element="metricconverter">
        <w:smartTagPr>
          <w:attr w:name="ProductID" w:val="5 см"/>
        </w:smartTagPr>
        <w:r w:rsidRPr="00467706">
          <w:rPr>
            <w:sz w:val="28"/>
            <w:szCs w:val="28"/>
            <w:lang w:val="uk-UA"/>
          </w:rPr>
          <w:t>5 см</w:t>
        </w:r>
      </w:smartTag>
      <w:r w:rsidRPr="00467706">
        <w:rPr>
          <w:sz w:val="28"/>
          <w:szCs w:val="28"/>
          <w:lang w:val="uk-UA"/>
        </w:rPr>
        <w:t>.; індекс Соловйова – 1,5; лобковий кут - 100º; розміри виходу тазу – поперечний -11,5 см; прямий -10,5 см;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крижовий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ромб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має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правильну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форму,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повздовжній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 xml:space="preserve">розмір - 10,5 см; поперечний - </w:t>
      </w:r>
      <w:smartTag w:uri="urn:schemas-microsoft-com:office:smarttags" w:element="metricconverter">
        <w:smartTagPr>
          <w:attr w:name="ProductID" w:val="9 см"/>
        </w:smartTagPr>
        <w:r w:rsidRPr="00467706">
          <w:rPr>
            <w:sz w:val="28"/>
            <w:szCs w:val="28"/>
            <w:lang w:val="uk-UA"/>
          </w:rPr>
          <w:t>9 см</w:t>
        </w:r>
      </w:smartTag>
      <w:r w:rsidRPr="00467706">
        <w:rPr>
          <w:sz w:val="28"/>
          <w:szCs w:val="28"/>
          <w:lang w:val="uk-UA"/>
        </w:rPr>
        <w:t>;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прямий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розмір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голівки</w:t>
      </w:r>
      <w:r w:rsidR="002C1E0D" w:rsidRPr="00467706">
        <w:rPr>
          <w:sz w:val="28"/>
          <w:szCs w:val="28"/>
          <w:lang w:val="uk-UA"/>
        </w:rPr>
        <w:t xml:space="preserve"> </w:t>
      </w:r>
      <w:r w:rsidRPr="00467706">
        <w:rPr>
          <w:sz w:val="28"/>
          <w:szCs w:val="28"/>
          <w:lang w:val="uk-UA"/>
        </w:rPr>
        <w:t>-</w:t>
      </w:r>
      <w:r w:rsidR="002C1E0D" w:rsidRPr="00467706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2 см"/>
        </w:smartTagPr>
        <w:r w:rsidRPr="00467706">
          <w:rPr>
            <w:sz w:val="28"/>
            <w:szCs w:val="28"/>
            <w:lang w:val="uk-UA"/>
          </w:rPr>
          <w:t>12 см</w:t>
        </w:r>
      </w:smartTag>
      <w:r w:rsidRPr="00467706">
        <w:rPr>
          <w:sz w:val="28"/>
          <w:szCs w:val="28"/>
          <w:lang w:val="uk-UA"/>
        </w:rPr>
        <w:t xml:space="preserve">; довжина напівовалу плода, виміряна тазоміром - </w:t>
      </w:r>
      <w:smartTag w:uri="urn:schemas-microsoft-com:office:smarttags" w:element="metricconverter">
        <w:smartTagPr>
          <w:attr w:name="ProductID" w:val="26 см"/>
        </w:smartTagPr>
        <w:r w:rsidRPr="00467706">
          <w:rPr>
            <w:sz w:val="28"/>
            <w:szCs w:val="28"/>
            <w:lang w:val="uk-UA"/>
          </w:rPr>
          <w:t>26 см</w:t>
        </w:r>
      </w:smartTag>
      <w:r w:rsidRPr="00467706">
        <w:rPr>
          <w:sz w:val="28"/>
          <w:szCs w:val="28"/>
          <w:lang w:val="uk-UA"/>
        </w:rPr>
        <w:t xml:space="preserve"> (довжина плода приблизно 52-</w:t>
      </w:r>
      <w:smartTag w:uri="urn:schemas-microsoft-com:office:smarttags" w:element="metricconverter">
        <w:smartTagPr>
          <w:attr w:name="ProductID" w:val="54 см"/>
        </w:smartTagPr>
        <w:r w:rsidRPr="00467706">
          <w:rPr>
            <w:sz w:val="28"/>
            <w:szCs w:val="28"/>
            <w:lang w:val="uk-UA"/>
          </w:rPr>
          <w:t>54 см</w:t>
        </w:r>
      </w:smartTag>
      <w:r w:rsidRPr="00467706">
        <w:rPr>
          <w:sz w:val="28"/>
          <w:szCs w:val="28"/>
          <w:lang w:val="uk-UA"/>
        </w:rPr>
        <w:t xml:space="preserve">); розмір Цангемейстера – </w:t>
      </w:r>
      <w:smartTag w:uri="urn:schemas-microsoft-com:office:smarttags" w:element="metricconverter">
        <w:smartTagPr>
          <w:attr w:name="ProductID" w:val="18 см"/>
        </w:smartTagPr>
        <w:r w:rsidRPr="00467706">
          <w:rPr>
            <w:sz w:val="28"/>
            <w:szCs w:val="28"/>
            <w:lang w:val="uk-UA"/>
          </w:rPr>
          <w:t>18 см</w:t>
        </w:r>
      </w:smartTag>
      <w:r w:rsidRPr="00467706">
        <w:rPr>
          <w:sz w:val="28"/>
          <w:szCs w:val="28"/>
          <w:lang w:val="uk-UA"/>
        </w:rPr>
        <w:t xml:space="preserve"> (на </w:t>
      </w:r>
      <w:smartTag w:uri="urn:schemas-microsoft-com:office:smarttags" w:element="metricconverter">
        <w:smartTagPr>
          <w:attr w:name="ProductID" w:val="3 см"/>
        </w:smartTagPr>
        <w:r w:rsidRPr="00467706">
          <w:rPr>
            <w:sz w:val="28"/>
            <w:szCs w:val="28"/>
            <w:lang w:val="uk-UA"/>
          </w:rPr>
          <w:t>3 см</w:t>
        </w:r>
      </w:smartTag>
      <w:r w:rsidRPr="00467706">
        <w:rPr>
          <w:sz w:val="28"/>
          <w:szCs w:val="28"/>
          <w:lang w:val="uk-UA"/>
        </w:rPr>
        <w:t xml:space="preserve"> менше розміру зовнішньої кон'югати); ознака Генкель-Вастена негативна. Дані піхвовою дослідження: зовнішні статеві органи розвинені правильно. Піхва жінки, яка народжувала, шийка матки згладжена, відкриття повне. Плідний міхур відсутній. Голівка плода великим сегментом у вході в малий таз, стрілоподібний шов - в поперечному розмірі входу, мале і велике тім’ячка розташовані на одному рівні. Стрілоподібний шов злегка нахилений до мису крижів, трохи нижче опущена тім'яна кістка, на якій визначається невелика пологова пухлина. Екзостозів немає. </w:t>
      </w:r>
    </w:p>
    <w:p w14:paraId="163D72A4" w14:textId="77777777" w:rsidR="00ED4399" w:rsidRPr="00467706" w:rsidRDefault="00ED4399" w:rsidP="000C2A17">
      <w:pPr>
        <w:tabs>
          <w:tab w:val="left" w:pos="9537"/>
        </w:tabs>
        <w:ind w:firstLine="709"/>
        <w:jc w:val="both"/>
        <w:rPr>
          <w:i/>
          <w:sz w:val="28"/>
          <w:szCs w:val="28"/>
          <w:lang w:val="uk-UA"/>
        </w:rPr>
      </w:pPr>
      <w:r w:rsidRPr="00467706">
        <w:rPr>
          <w:i/>
          <w:sz w:val="28"/>
          <w:szCs w:val="28"/>
          <w:lang w:val="uk-UA"/>
        </w:rPr>
        <w:t xml:space="preserve">Діагноз? Клінічні ознаки, які підтверджують діагноз? План подальшого ведення цих пологів? </w:t>
      </w:r>
    </w:p>
    <w:p w14:paraId="79A56943" w14:textId="77777777" w:rsidR="00DE7935" w:rsidRPr="00467706" w:rsidRDefault="00DE7935" w:rsidP="00DE793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59C4390F" w14:textId="77777777" w:rsidR="00DE7935" w:rsidRPr="00467706" w:rsidRDefault="00DE7935" w:rsidP="00DE793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14:paraId="24BE0E9F" w14:textId="77777777" w:rsidR="00DE7935" w:rsidRPr="00467706" w:rsidRDefault="00DE7935" w:rsidP="00DE793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770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РЕКОМЕНДОВАНА ЛІТЕРАТУРА</w:t>
      </w:r>
    </w:p>
    <w:p w14:paraId="2A43AB53" w14:textId="77777777" w:rsidR="00DE7935" w:rsidRPr="00467706" w:rsidRDefault="00DE7935" w:rsidP="00DE7935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467706">
        <w:rPr>
          <w:b/>
          <w:bCs/>
          <w:color w:val="000000"/>
          <w:sz w:val="28"/>
          <w:szCs w:val="28"/>
          <w:lang w:val="uk-UA"/>
        </w:rPr>
        <w:t>Основна </w:t>
      </w:r>
    </w:p>
    <w:p w14:paraId="01106686" w14:textId="77777777" w:rsidR="00DE7935" w:rsidRPr="00467706" w:rsidRDefault="00DE7935" w:rsidP="00DE7935">
      <w:pPr>
        <w:jc w:val="center"/>
        <w:rPr>
          <w:sz w:val="28"/>
          <w:szCs w:val="28"/>
          <w:lang w:val="uk-UA"/>
        </w:rPr>
      </w:pPr>
    </w:p>
    <w:p w14:paraId="6D39CE36" w14:textId="77777777" w:rsidR="00DE7935" w:rsidRPr="00467706" w:rsidRDefault="00DE7935" w:rsidP="00DE7935">
      <w:pPr>
        <w:numPr>
          <w:ilvl w:val="0"/>
          <w:numId w:val="39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t>Алгоритми в акушерстві і гінекології. Видання третє, доповнене, під редакцією проф. В.О. Бенюка. К.: «Бібліотека «Здоров’я України». -2018.- 504 с.</w:t>
      </w:r>
    </w:p>
    <w:p w14:paraId="5DA8DBE9" w14:textId="77777777" w:rsidR="00DE7935" w:rsidRPr="00467706" w:rsidRDefault="00DE7935" w:rsidP="00DE7935">
      <w:pPr>
        <w:numPr>
          <w:ilvl w:val="0"/>
          <w:numId w:val="39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t>Акушерський фантом/Під редакцією проф. В.О. Бенюка, І.А. Усевича, О.А. Диндар. - Київ: «Здоров’я Украіни», 2019. - 198 с.</w:t>
      </w:r>
    </w:p>
    <w:p w14:paraId="32096D69" w14:textId="77777777" w:rsidR="00DE7935" w:rsidRPr="00467706" w:rsidRDefault="00DE7935" w:rsidP="00DE7935">
      <w:pPr>
        <w:numPr>
          <w:ilvl w:val="0"/>
          <w:numId w:val="39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t>Браян А. Маґован, Філіп Оуен, Ендрю Томсон."Клінічне акушерство та гінекологія". Підручник, К. Видавництво «Медицина», 2021, 445 с.</w:t>
      </w:r>
    </w:p>
    <w:p w14:paraId="2EB720F9" w14:textId="77777777" w:rsidR="00DE7935" w:rsidRPr="00467706" w:rsidRDefault="00DE7935" w:rsidP="00DE7935">
      <w:pPr>
        <w:numPr>
          <w:ilvl w:val="0"/>
          <w:numId w:val="39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t>Грищенко В., Щербина М., Венцківський Б. «Акушерство і гінекологія: у двох книгах.» Книга 1. Акушерство. 4-е видання. К. Видавництво «Медицина», 2020, 422 с.</w:t>
      </w:r>
    </w:p>
    <w:p w14:paraId="4278C367" w14:textId="77777777" w:rsidR="00DE7935" w:rsidRPr="00467706" w:rsidRDefault="00DE7935" w:rsidP="00DE7935">
      <w:pPr>
        <w:numPr>
          <w:ilvl w:val="0"/>
          <w:numId w:val="39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t>Грищенко В., Щербина М., Венцківський Б. «Акушерство і гінекологія: у двох книгах.» Книга 2. Гінекологія. 3-є видання.. К. Видавництво «Медицина», 2020, 376 с.</w:t>
      </w:r>
    </w:p>
    <w:p w14:paraId="2DED232E" w14:textId="77777777" w:rsidR="00DE7935" w:rsidRPr="00467706" w:rsidRDefault="00DE7935" w:rsidP="00DE7935">
      <w:pPr>
        <w:numPr>
          <w:ilvl w:val="0"/>
          <w:numId w:val="39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t>Алгоритми в акушерстві і гінекології. Навчальний посібник (под ред. Бенюка В.О.). Співавтори: Диндар О.А., Усевич І.А., Говсеев Д.В., Гончаренко В.Н., Гичка Н.М., Ковалюк Т.В.-  К., 2019 - «Бібліотека «Здоров’я України» - С.542.</w:t>
      </w:r>
    </w:p>
    <w:p w14:paraId="7D6B709A" w14:textId="77777777" w:rsidR="00DE7935" w:rsidRPr="00467706" w:rsidRDefault="00DE7935" w:rsidP="00DE7935">
      <w:pPr>
        <w:numPr>
          <w:ilvl w:val="0"/>
          <w:numId w:val="39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t>Акушерський фантом: посібник українською мовою (за ред. Бенюка В.О.). Співавтори: Усевич І.А., Диндар О.А., Ковалюк Т.В., Самойлова М.В.- К., 2018 - «Бібліотека «Здоров’я України», С.191.</w:t>
      </w:r>
    </w:p>
    <w:p w14:paraId="1DCBBC6F" w14:textId="77777777" w:rsidR="00DE7935" w:rsidRPr="00467706" w:rsidRDefault="00DE7935" w:rsidP="00DE7935">
      <w:pPr>
        <w:numPr>
          <w:ilvl w:val="0"/>
          <w:numId w:val="39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t>Obstetrical phantom: посібник англійською мовою (Edited by V. Benyuk, O. Dyndar, I.Usevych). Co-authors: T. Kovaliuk, M.Samoilova – К., 2018 - «Бібліотека «Здоров’я України», С. 190.</w:t>
      </w:r>
    </w:p>
    <w:p w14:paraId="2C08A4CC" w14:textId="77777777" w:rsidR="00DE7935" w:rsidRPr="00467706" w:rsidRDefault="00DE7935" w:rsidP="00DE7935">
      <w:pPr>
        <w:numPr>
          <w:ilvl w:val="0"/>
          <w:numId w:val="39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t>Назарова І. Б., Самойленко В. Б., Фізіологічне акушерство: підручник (ВНЗ І—ІІІ р.а.) ВСВ «Медицина», 2018, 408 с.</w:t>
      </w:r>
    </w:p>
    <w:p w14:paraId="62A701F8" w14:textId="77777777" w:rsidR="00DE7935" w:rsidRPr="00467706" w:rsidRDefault="00DE7935" w:rsidP="00DE7935">
      <w:pPr>
        <w:numPr>
          <w:ilvl w:val="0"/>
          <w:numId w:val="39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t>Hryshchenko V.I., Shcherbyna M.O., Ventskivskyi B.M. et al., «Obstetrics and Gynecology: in 2 volumes». Volume 2. Gynecology (textbook) ВСВ «Медицина», 2022, 352 с.</w:t>
      </w:r>
    </w:p>
    <w:p w14:paraId="3C037B75" w14:textId="77777777" w:rsidR="00DE7935" w:rsidRPr="00467706" w:rsidRDefault="00DE7935" w:rsidP="00DE7935">
      <w:pPr>
        <w:numPr>
          <w:ilvl w:val="0"/>
          <w:numId w:val="39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t>Ліхачов В. К. «Акушерство. Том 1. Базовий курс.» Гінекологія. 2-ге видання. Видавництво «Нова книга», 2021, 392 с.</w:t>
      </w:r>
    </w:p>
    <w:p w14:paraId="6CA414B6" w14:textId="77777777" w:rsidR="00DE7935" w:rsidRPr="00467706" w:rsidRDefault="00DE7935" w:rsidP="00DE7935">
      <w:pPr>
        <w:numPr>
          <w:ilvl w:val="0"/>
          <w:numId w:val="39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t>Ліхачов В.К. та ін. «Акушерство. Том 2. Сучасна акушерська практика.» Видавництво «Нова книга», 2021, 512 с.</w:t>
      </w:r>
    </w:p>
    <w:p w14:paraId="6DBB88D2" w14:textId="77777777" w:rsidR="00DE7935" w:rsidRPr="00467706" w:rsidRDefault="00DE7935" w:rsidP="00DE7935">
      <w:pPr>
        <w:numPr>
          <w:ilvl w:val="0"/>
          <w:numId w:val="39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t>Ліхачов В. К. «Гінекологія. 2-ге видання.» Видавництво «Нова книга», 2021. 688 с.</w:t>
      </w:r>
    </w:p>
    <w:p w14:paraId="4E7CC01F" w14:textId="77777777" w:rsidR="00DE7935" w:rsidRPr="00467706" w:rsidRDefault="00DE7935" w:rsidP="00DE7935">
      <w:pPr>
        <w:spacing w:after="240"/>
        <w:rPr>
          <w:sz w:val="28"/>
          <w:szCs w:val="28"/>
          <w:lang w:val="uk-UA"/>
        </w:rPr>
      </w:pPr>
    </w:p>
    <w:p w14:paraId="22E34B64" w14:textId="77777777" w:rsidR="00DE7935" w:rsidRPr="00467706" w:rsidRDefault="00DE7935" w:rsidP="00DE7935">
      <w:pPr>
        <w:jc w:val="center"/>
        <w:rPr>
          <w:sz w:val="28"/>
          <w:szCs w:val="28"/>
          <w:lang w:val="uk-UA"/>
        </w:rPr>
      </w:pPr>
      <w:r w:rsidRPr="00467706">
        <w:rPr>
          <w:b/>
          <w:bCs/>
          <w:color w:val="000000"/>
          <w:sz w:val="28"/>
          <w:szCs w:val="28"/>
          <w:lang w:val="uk-UA"/>
        </w:rPr>
        <w:t>Додаткова</w:t>
      </w:r>
    </w:p>
    <w:p w14:paraId="04D004E9" w14:textId="77777777" w:rsidR="00DE7935" w:rsidRPr="00467706" w:rsidRDefault="00DE7935" w:rsidP="00DE7935">
      <w:pPr>
        <w:jc w:val="center"/>
        <w:rPr>
          <w:sz w:val="28"/>
          <w:szCs w:val="28"/>
          <w:lang w:val="uk-UA"/>
        </w:rPr>
      </w:pPr>
      <w:r w:rsidRPr="00467706">
        <w:rPr>
          <w:b/>
          <w:bCs/>
          <w:color w:val="000000"/>
          <w:sz w:val="28"/>
          <w:szCs w:val="28"/>
          <w:lang w:val="uk-UA"/>
        </w:rPr>
        <w:t> </w:t>
      </w:r>
    </w:p>
    <w:p w14:paraId="3B59205B" w14:textId="77777777" w:rsidR="00DE7935" w:rsidRPr="00467706" w:rsidRDefault="00DE7935" w:rsidP="00DE7935">
      <w:pPr>
        <w:numPr>
          <w:ilvl w:val="0"/>
          <w:numId w:val="40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t>Бачинська І.І. Практикум з акушерства: навчальний посібник. — 2-е видання. К. Видавництво «Медицина», 2021, 104 с.</w:t>
      </w:r>
    </w:p>
    <w:p w14:paraId="653B285C" w14:textId="77777777" w:rsidR="00DE7935" w:rsidRPr="00467706" w:rsidRDefault="00DE7935" w:rsidP="00DE7935">
      <w:pPr>
        <w:numPr>
          <w:ilvl w:val="0"/>
          <w:numId w:val="40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t>Зозуля І. С., Волосовець А. О., Шекера О. Г. та ін. «Медицина невідкладних станів. Екстрена (швидка) медична допомога». Підручник. 5-е видання. ВСВ «Медицина», 2023, 560 с.</w:t>
      </w:r>
    </w:p>
    <w:p w14:paraId="29884171" w14:textId="77777777" w:rsidR="00DE7935" w:rsidRPr="00467706" w:rsidRDefault="00DE7935" w:rsidP="00DE7935">
      <w:pPr>
        <w:numPr>
          <w:ilvl w:val="0"/>
          <w:numId w:val="40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lastRenderedPageBreak/>
        <w:t>МОЗ України Наказ № 13 «Про деякі питання застосування україномовного варіанту міжнародної класифікації первинної медичної допомоги (ICPC-2-E)» від 04.01.2018</w:t>
      </w:r>
    </w:p>
    <w:p w14:paraId="6B4354BB" w14:textId="77777777" w:rsidR="00DE7935" w:rsidRPr="00467706" w:rsidRDefault="00DE7935" w:rsidP="00DE7935">
      <w:pPr>
        <w:numPr>
          <w:ilvl w:val="0"/>
          <w:numId w:val="40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t xml:space="preserve">МОЗ України Наказ № </w:t>
      </w:r>
      <w:r w:rsidRPr="00467706">
        <w:rPr>
          <w:color w:val="000000"/>
          <w:sz w:val="28"/>
          <w:szCs w:val="28"/>
          <w:shd w:val="clear" w:color="auto" w:fill="FFFFFF"/>
          <w:lang w:val="uk-UA"/>
        </w:rPr>
        <w:t>8</w:t>
      </w:r>
      <w:r w:rsidRPr="00467706">
        <w:rPr>
          <w:color w:val="000000"/>
          <w:sz w:val="28"/>
          <w:szCs w:val="28"/>
          <w:lang w:val="uk-UA"/>
        </w:rPr>
        <w:t xml:space="preserve"> «</w:t>
      </w:r>
      <w:r w:rsidRPr="00467706">
        <w:rPr>
          <w:color w:val="000000"/>
          <w:sz w:val="28"/>
          <w:szCs w:val="28"/>
          <w:shd w:val="clear" w:color="auto" w:fill="FFFFFF"/>
          <w:lang w:val="uk-UA"/>
        </w:rPr>
        <w:t>Про затвердження Уніфікованого клінічного протоколу первинної, вторинної та третинної медичної допомоги «Кесарів розтин</w:t>
      </w:r>
      <w:r w:rsidRPr="00467706">
        <w:rPr>
          <w:color w:val="000000"/>
          <w:sz w:val="28"/>
          <w:szCs w:val="28"/>
          <w:lang w:val="uk-UA"/>
        </w:rPr>
        <w:t>» від 05.01.2022</w:t>
      </w:r>
    </w:p>
    <w:p w14:paraId="11166B1E" w14:textId="77777777" w:rsidR="00DE7935" w:rsidRPr="00467706" w:rsidRDefault="00DE7935" w:rsidP="00DE7935">
      <w:pPr>
        <w:numPr>
          <w:ilvl w:val="0"/>
          <w:numId w:val="40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t xml:space="preserve">МОЗ України Наказ № </w:t>
      </w:r>
      <w:r w:rsidRPr="00467706">
        <w:rPr>
          <w:color w:val="000000"/>
          <w:sz w:val="28"/>
          <w:szCs w:val="28"/>
          <w:shd w:val="clear" w:color="auto" w:fill="FFFFFF"/>
          <w:lang w:val="uk-UA"/>
        </w:rPr>
        <w:t>151</w:t>
      </w:r>
      <w:r w:rsidRPr="00467706">
        <w:rPr>
          <w:color w:val="000000"/>
          <w:sz w:val="28"/>
          <w:szCs w:val="28"/>
          <w:lang w:val="uk-UA"/>
        </w:rPr>
        <w:t xml:space="preserve"> «Уніфікований клінічний протокол первинної, вторинної (спеціалізованої) та третинної (високоспеціалізованої) медичної допомоги «Гіпертензивні розлади під час вагітності, пологів та у післяпологовому періоді» від </w:t>
      </w:r>
      <w:r w:rsidRPr="00467706">
        <w:rPr>
          <w:color w:val="000000"/>
          <w:sz w:val="28"/>
          <w:szCs w:val="28"/>
          <w:shd w:val="clear" w:color="auto" w:fill="FFFFFF"/>
          <w:lang w:val="uk-UA"/>
        </w:rPr>
        <w:t>24.01.2022</w:t>
      </w:r>
    </w:p>
    <w:p w14:paraId="24182801" w14:textId="77777777" w:rsidR="00DE7935" w:rsidRPr="00467706" w:rsidRDefault="00DE7935" w:rsidP="00DE7935">
      <w:pPr>
        <w:numPr>
          <w:ilvl w:val="0"/>
          <w:numId w:val="40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t xml:space="preserve">МОЗ України Наказ № </w:t>
      </w:r>
      <w:r w:rsidRPr="00467706">
        <w:rPr>
          <w:color w:val="000000"/>
          <w:sz w:val="28"/>
          <w:szCs w:val="28"/>
          <w:shd w:val="clear" w:color="auto" w:fill="FFFFFF"/>
          <w:lang w:val="uk-UA"/>
        </w:rPr>
        <w:t>170</w:t>
      </w:r>
      <w:r w:rsidRPr="00467706">
        <w:rPr>
          <w:color w:val="000000"/>
          <w:sz w:val="28"/>
          <w:szCs w:val="28"/>
          <w:lang w:val="uk-UA"/>
        </w:rPr>
        <w:t xml:space="preserve"> «Уніфікований клінічний протокол первинної, вторинної (спеціалізованої) та третинної (високоспеціалізованої) медичної допомоги «Фізіологічні пологи» від </w:t>
      </w:r>
      <w:r w:rsidRPr="00467706">
        <w:rPr>
          <w:color w:val="000000"/>
          <w:sz w:val="28"/>
          <w:szCs w:val="28"/>
          <w:shd w:val="clear" w:color="auto" w:fill="FFFFFF"/>
          <w:lang w:val="uk-UA"/>
        </w:rPr>
        <w:t>26.01.2022</w:t>
      </w:r>
    </w:p>
    <w:p w14:paraId="4DC37A7D" w14:textId="77777777" w:rsidR="00DE7935" w:rsidRPr="00467706" w:rsidRDefault="00DE7935" w:rsidP="00DE7935">
      <w:pPr>
        <w:numPr>
          <w:ilvl w:val="0"/>
          <w:numId w:val="4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t xml:space="preserve">МОЗ України Наказ № </w:t>
      </w:r>
      <w:r w:rsidRPr="00467706">
        <w:rPr>
          <w:color w:val="000000"/>
          <w:sz w:val="28"/>
          <w:szCs w:val="28"/>
          <w:shd w:val="clear" w:color="auto" w:fill="FFFFFF"/>
          <w:lang w:val="uk-UA"/>
        </w:rPr>
        <w:t>692</w:t>
      </w:r>
      <w:r w:rsidRPr="00467706">
        <w:rPr>
          <w:color w:val="000000"/>
          <w:sz w:val="28"/>
          <w:szCs w:val="28"/>
          <w:lang w:val="uk-UA"/>
        </w:rPr>
        <w:t xml:space="preserve"> «Клінічна настанова, заснована на доказах «профілактика передачі віл від матері до дитини» від 26.04.2022</w:t>
      </w:r>
    </w:p>
    <w:p w14:paraId="5F3EFC3A" w14:textId="77777777" w:rsidR="00DE7935" w:rsidRPr="00467706" w:rsidRDefault="00DE7935" w:rsidP="00DE7935">
      <w:pPr>
        <w:numPr>
          <w:ilvl w:val="0"/>
          <w:numId w:val="40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t xml:space="preserve">МОЗ України Наказ № </w:t>
      </w:r>
      <w:r w:rsidRPr="00467706">
        <w:rPr>
          <w:color w:val="000000"/>
          <w:sz w:val="28"/>
          <w:szCs w:val="28"/>
          <w:shd w:val="clear" w:color="auto" w:fill="FFFFFF"/>
          <w:lang w:val="uk-UA"/>
        </w:rPr>
        <w:t>1437</w:t>
      </w:r>
      <w:r w:rsidRPr="00467706">
        <w:rPr>
          <w:color w:val="000000"/>
          <w:sz w:val="28"/>
          <w:szCs w:val="28"/>
          <w:lang w:val="uk-UA"/>
        </w:rPr>
        <w:t xml:space="preserve"> «Нормальна вагітність. Клінічна настанова, заснована на доказах» від </w:t>
      </w:r>
      <w:r w:rsidRPr="00467706">
        <w:rPr>
          <w:color w:val="000000"/>
          <w:sz w:val="28"/>
          <w:szCs w:val="28"/>
          <w:shd w:val="clear" w:color="auto" w:fill="FFFFFF"/>
          <w:lang w:val="uk-UA"/>
        </w:rPr>
        <w:t>09.08.2022</w:t>
      </w:r>
    </w:p>
    <w:p w14:paraId="0E5F2FB7" w14:textId="77777777" w:rsidR="00DE7935" w:rsidRPr="00467706" w:rsidRDefault="00DE7935" w:rsidP="00DE7935">
      <w:pPr>
        <w:numPr>
          <w:ilvl w:val="0"/>
          <w:numId w:val="40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t>Медведь В.І. Вибрані лекції з екстрагенітальної патології вагітних. - К., 2013.- 239с.</w:t>
      </w:r>
    </w:p>
    <w:p w14:paraId="74B62F82" w14:textId="77777777" w:rsidR="00DE7935" w:rsidRPr="00467706" w:rsidRDefault="00DE7935" w:rsidP="00DE7935">
      <w:pPr>
        <w:numPr>
          <w:ilvl w:val="0"/>
          <w:numId w:val="40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t>Орлик В. В. «Трансфузійна медицина» підручник, ВСВ «Медицина», 2023, 424 с.</w:t>
      </w:r>
    </w:p>
    <w:p w14:paraId="0C4978A1" w14:textId="77777777" w:rsidR="00DE7935" w:rsidRPr="00467706" w:rsidRDefault="00DE7935" w:rsidP="00DE7935">
      <w:pPr>
        <w:numPr>
          <w:ilvl w:val="0"/>
          <w:numId w:val="40"/>
        </w:numPr>
        <w:ind w:left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7706">
        <w:rPr>
          <w:color w:val="000000"/>
          <w:sz w:val="28"/>
          <w:szCs w:val="28"/>
          <w:lang w:val="uk-UA"/>
        </w:rPr>
        <w:t>A practical guide to obstetrics and gynecology/ Richa Saxena, 2015</w:t>
      </w:r>
    </w:p>
    <w:p w14:paraId="66209D13" w14:textId="77777777" w:rsidR="00F6747B" w:rsidRPr="00467706" w:rsidRDefault="00F6747B" w:rsidP="000C2A17">
      <w:pPr>
        <w:pStyle w:val="30"/>
        <w:shd w:val="clear" w:color="auto" w:fill="auto"/>
        <w:spacing w:line="240" w:lineRule="auto"/>
        <w:ind w:firstLine="709"/>
        <w:rPr>
          <w:sz w:val="28"/>
          <w:szCs w:val="28"/>
          <w:lang w:val="uk-UA"/>
        </w:rPr>
      </w:pPr>
    </w:p>
    <w:sectPr w:rsidR="00F6747B" w:rsidRPr="00467706" w:rsidSect="000C2A17">
      <w:pgSz w:w="12240" w:h="15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BB9"/>
    <w:multiLevelType w:val="hybridMultilevel"/>
    <w:tmpl w:val="55646C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E1AE1"/>
    <w:multiLevelType w:val="hybridMultilevel"/>
    <w:tmpl w:val="B1C8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2377"/>
    <w:multiLevelType w:val="hybridMultilevel"/>
    <w:tmpl w:val="A7BA36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027AD"/>
    <w:multiLevelType w:val="hybridMultilevel"/>
    <w:tmpl w:val="951CC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71E5C"/>
    <w:multiLevelType w:val="hybridMultilevel"/>
    <w:tmpl w:val="E7427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547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D75237"/>
    <w:multiLevelType w:val="hybridMultilevel"/>
    <w:tmpl w:val="B6A2F51C"/>
    <w:lvl w:ilvl="0" w:tplc="845E765E">
      <w:start w:val="1"/>
      <w:numFmt w:val="upperLetter"/>
      <w:lvlText w:val="%1.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0E42"/>
    <w:multiLevelType w:val="hybridMultilevel"/>
    <w:tmpl w:val="5FE0863A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AF3E5F"/>
    <w:multiLevelType w:val="hybridMultilevel"/>
    <w:tmpl w:val="1A7C885E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134F22"/>
    <w:multiLevelType w:val="hybridMultilevel"/>
    <w:tmpl w:val="FF54D3E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89F190F"/>
    <w:multiLevelType w:val="hybridMultilevel"/>
    <w:tmpl w:val="5288AD3A"/>
    <w:lvl w:ilvl="0" w:tplc="845E765E">
      <w:start w:val="1"/>
      <w:numFmt w:val="upperLetter"/>
      <w:lvlText w:val="%1.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057C5"/>
    <w:multiLevelType w:val="hybridMultilevel"/>
    <w:tmpl w:val="DD6C2674"/>
    <w:lvl w:ilvl="0" w:tplc="845E765E">
      <w:start w:val="1"/>
      <w:numFmt w:val="upperLetter"/>
      <w:lvlText w:val="%1.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C0A75"/>
    <w:multiLevelType w:val="hybridMultilevel"/>
    <w:tmpl w:val="3D125792"/>
    <w:lvl w:ilvl="0" w:tplc="9C6C87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A1C19"/>
    <w:multiLevelType w:val="hybridMultilevel"/>
    <w:tmpl w:val="3904D9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A553C5"/>
    <w:multiLevelType w:val="hybridMultilevel"/>
    <w:tmpl w:val="008EA354"/>
    <w:lvl w:ilvl="0" w:tplc="845E765E">
      <w:start w:val="1"/>
      <w:numFmt w:val="upperLetter"/>
      <w:lvlText w:val="%1.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8739B"/>
    <w:multiLevelType w:val="hybridMultilevel"/>
    <w:tmpl w:val="880CBF0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5E95C37"/>
    <w:multiLevelType w:val="hybridMultilevel"/>
    <w:tmpl w:val="F95870E2"/>
    <w:lvl w:ilvl="0" w:tplc="0BF0445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ED7723"/>
    <w:multiLevelType w:val="hybridMultilevel"/>
    <w:tmpl w:val="A72483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5E3F0A"/>
    <w:multiLevelType w:val="multilevel"/>
    <w:tmpl w:val="4E80FF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5D72FC"/>
    <w:multiLevelType w:val="hybridMultilevel"/>
    <w:tmpl w:val="7518AF7C"/>
    <w:lvl w:ilvl="0" w:tplc="2C40F5F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853608"/>
    <w:multiLevelType w:val="hybridMultilevel"/>
    <w:tmpl w:val="32102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B568D"/>
    <w:multiLevelType w:val="hybridMultilevel"/>
    <w:tmpl w:val="6AD61B8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E85583"/>
    <w:multiLevelType w:val="hybridMultilevel"/>
    <w:tmpl w:val="A662A1B4"/>
    <w:lvl w:ilvl="0" w:tplc="845E765E">
      <w:start w:val="1"/>
      <w:numFmt w:val="upperLetter"/>
      <w:lvlText w:val="%1.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82840"/>
    <w:multiLevelType w:val="hybridMultilevel"/>
    <w:tmpl w:val="C370330A"/>
    <w:lvl w:ilvl="0" w:tplc="845E765E">
      <w:start w:val="1"/>
      <w:numFmt w:val="upperLetter"/>
      <w:lvlText w:val="%1.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E2143"/>
    <w:multiLevelType w:val="hybridMultilevel"/>
    <w:tmpl w:val="5BD0A35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F000757"/>
    <w:multiLevelType w:val="hybridMultilevel"/>
    <w:tmpl w:val="A000BC8A"/>
    <w:lvl w:ilvl="0" w:tplc="845E765E">
      <w:start w:val="1"/>
      <w:numFmt w:val="upperLetter"/>
      <w:lvlText w:val="%1.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24695"/>
    <w:multiLevelType w:val="hybridMultilevel"/>
    <w:tmpl w:val="1DDC0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44934"/>
    <w:multiLevelType w:val="hybridMultilevel"/>
    <w:tmpl w:val="6D109BFE"/>
    <w:lvl w:ilvl="0" w:tplc="0DBE7D1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FF1900"/>
    <w:multiLevelType w:val="hybridMultilevel"/>
    <w:tmpl w:val="CCB60C22"/>
    <w:lvl w:ilvl="0" w:tplc="B1D001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046423"/>
    <w:multiLevelType w:val="hybridMultilevel"/>
    <w:tmpl w:val="502E4462"/>
    <w:lvl w:ilvl="0" w:tplc="3D18154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AB68C5"/>
    <w:multiLevelType w:val="hybridMultilevel"/>
    <w:tmpl w:val="25580F66"/>
    <w:lvl w:ilvl="0" w:tplc="845E765E">
      <w:start w:val="1"/>
      <w:numFmt w:val="upperLetter"/>
      <w:lvlText w:val="%1.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5103F"/>
    <w:multiLevelType w:val="hybridMultilevel"/>
    <w:tmpl w:val="04B263CC"/>
    <w:lvl w:ilvl="0" w:tplc="2F02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B02077"/>
    <w:multiLevelType w:val="hybridMultilevel"/>
    <w:tmpl w:val="60E6F176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36127B"/>
    <w:multiLevelType w:val="multilevel"/>
    <w:tmpl w:val="440C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070484"/>
    <w:multiLevelType w:val="hybridMultilevel"/>
    <w:tmpl w:val="EE88745C"/>
    <w:lvl w:ilvl="0" w:tplc="845E765E">
      <w:start w:val="1"/>
      <w:numFmt w:val="upperLetter"/>
      <w:lvlText w:val="%1."/>
      <w:lvlJc w:val="left"/>
      <w:pPr>
        <w:ind w:left="1429" w:hanging="360"/>
      </w:pPr>
      <w:rPr>
        <w:rFonts w:ascii="Times New Roman CYR" w:hAnsi="Times New Roman CYR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A749E8"/>
    <w:multiLevelType w:val="hybridMultilevel"/>
    <w:tmpl w:val="4170B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106A7"/>
    <w:multiLevelType w:val="hybridMultilevel"/>
    <w:tmpl w:val="E88CEA26"/>
    <w:lvl w:ilvl="0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6DE65DC"/>
    <w:multiLevelType w:val="multilevel"/>
    <w:tmpl w:val="B49C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5776A3"/>
    <w:multiLevelType w:val="hybridMultilevel"/>
    <w:tmpl w:val="164477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B64FE"/>
    <w:multiLevelType w:val="hybridMultilevel"/>
    <w:tmpl w:val="7AA69896"/>
    <w:lvl w:ilvl="0" w:tplc="845E765E">
      <w:start w:val="1"/>
      <w:numFmt w:val="upperLetter"/>
      <w:lvlText w:val="%1.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0"/>
  </w:num>
  <w:num w:numId="4">
    <w:abstractNumId w:val="21"/>
  </w:num>
  <w:num w:numId="5">
    <w:abstractNumId w:val="24"/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8"/>
  </w:num>
  <w:num w:numId="10">
    <w:abstractNumId w:val="15"/>
  </w:num>
  <w:num w:numId="11">
    <w:abstractNumId w:val="1"/>
  </w:num>
  <w:num w:numId="12">
    <w:abstractNumId w:val="12"/>
  </w:num>
  <w:num w:numId="13">
    <w:abstractNumId w:val="38"/>
  </w:num>
  <w:num w:numId="14">
    <w:abstractNumId w:val="35"/>
  </w:num>
  <w:num w:numId="15">
    <w:abstractNumId w:val="13"/>
  </w:num>
  <w:num w:numId="16">
    <w:abstractNumId w:val="28"/>
  </w:num>
  <w:num w:numId="17">
    <w:abstractNumId w:val="26"/>
  </w:num>
  <w:num w:numId="18">
    <w:abstractNumId w:val="27"/>
  </w:num>
  <w:num w:numId="19">
    <w:abstractNumId w:val="3"/>
  </w:num>
  <w:num w:numId="20">
    <w:abstractNumId w:val="2"/>
  </w:num>
  <w:num w:numId="21">
    <w:abstractNumId w:val="19"/>
  </w:num>
  <w:num w:numId="22">
    <w:abstractNumId w:val="20"/>
  </w:num>
  <w:num w:numId="23">
    <w:abstractNumId w:val="8"/>
  </w:num>
  <w:num w:numId="24">
    <w:abstractNumId w:val="32"/>
  </w:num>
  <w:num w:numId="25">
    <w:abstractNumId w:val="7"/>
  </w:num>
  <w:num w:numId="26">
    <w:abstractNumId w:val="29"/>
  </w:num>
  <w:num w:numId="27">
    <w:abstractNumId w:val="10"/>
  </w:num>
  <w:num w:numId="28">
    <w:abstractNumId w:val="34"/>
  </w:num>
  <w:num w:numId="29">
    <w:abstractNumId w:val="23"/>
  </w:num>
  <w:num w:numId="30">
    <w:abstractNumId w:val="30"/>
  </w:num>
  <w:num w:numId="31">
    <w:abstractNumId w:val="25"/>
  </w:num>
  <w:num w:numId="32">
    <w:abstractNumId w:val="11"/>
  </w:num>
  <w:num w:numId="33">
    <w:abstractNumId w:val="14"/>
  </w:num>
  <w:num w:numId="34">
    <w:abstractNumId w:val="39"/>
  </w:num>
  <w:num w:numId="35">
    <w:abstractNumId w:val="6"/>
  </w:num>
  <w:num w:numId="36">
    <w:abstractNumId w:val="22"/>
  </w:num>
  <w:num w:numId="37">
    <w:abstractNumId w:val="17"/>
  </w:num>
  <w:num w:numId="38">
    <w:abstractNumId w:val="16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EC"/>
    <w:rsid w:val="000600CA"/>
    <w:rsid w:val="000C2A17"/>
    <w:rsid w:val="001750A4"/>
    <w:rsid w:val="00175789"/>
    <w:rsid w:val="00255098"/>
    <w:rsid w:val="002C1E0D"/>
    <w:rsid w:val="002E6B78"/>
    <w:rsid w:val="00372B90"/>
    <w:rsid w:val="003E58FC"/>
    <w:rsid w:val="00465C00"/>
    <w:rsid w:val="00467706"/>
    <w:rsid w:val="004C2E5C"/>
    <w:rsid w:val="005B1D70"/>
    <w:rsid w:val="0061392F"/>
    <w:rsid w:val="006450B9"/>
    <w:rsid w:val="00661AAD"/>
    <w:rsid w:val="006A35BF"/>
    <w:rsid w:val="006D2486"/>
    <w:rsid w:val="007E7C57"/>
    <w:rsid w:val="007F2F2F"/>
    <w:rsid w:val="00810B18"/>
    <w:rsid w:val="00894533"/>
    <w:rsid w:val="0089522A"/>
    <w:rsid w:val="008F5F66"/>
    <w:rsid w:val="008F6AEC"/>
    <w:rsid w:val="009B7176"/>
    <w:rsid w:val="00A40F54"/>
    <w:rsid w:val="00A709C7"/>
    <w:rsid w:val="00A777E0"/>
    <w:rsid w:val="00A90DD6"/>
    <w:rsid w:val="00A91ED1"/>
    <w:rsid w:val="00B06E73"/>
    <w:rsid w:val="00B95E71"/>
    <w:rsid w:val="00BF79DB"/>
    <w:rsid w:val="00D35CD5"/>
    <w:rsid w:val="00D712D3"/>
    <w:rsid w:val="00DD2FCC"/>
    <w:rsid w:val="00DE7935"/>
    <w:rsid w:val="00ED4399"/>
    <w:rsid w:val="00EE41AE"/>
    <w:rsid w:val="00EE4229"/>
    <w:rsid w:val="00F661E2"/>
    <w:rsid w:val="00F6747B"/>
    <w:rsid w:val="00F9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234A4F"/>
  <w15:chartTrackingRefBased/>
  <w15:docId w15:val="{30D3803C-B2A8-4A7E-9A81-9FEFB3A4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en-US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EC"/>
    <w:pPr>
      <w:spacing w:line="240" w:lineRule="auto"/>
      <w:ind w:firstLine="0"/>
    </w:pPr>
    <w:rPr>
      <w:rFonts w:eastAsia="Times New Roman"/>
      <w:bCs w:val="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F6AEC"/>
    <w:pPr>
      <w:keepNext/>
      <w:widowControl w:val="0"/>
      <w:shd w:val="clear" w:color="auto" w:fill="FFFFFF"/>
      <w:autoSpaceDE w:val="0"/>
      <w:autoSpaceDN w:val="0"/>
      <w:adjustRightInd w:val="0"/>
      <w:spacing w:before="240" w:after="120"/>
      <w:jc w:val="center"/>
      <w:outlineLvl w:val="0"/>
    </w:pPr>
    <w:rPr>
      <w:rFonts w:ascii="Arial" w:hAnsi="Arial"/>
      <w:b/>
      <w:bCs/>
      <w:caps/>
      <w:color w:val="000000"/>
      <w:spacing w:val="2"/>
      <w:szCs w:val="28"/>
    </w:rPr>
  </w:style>
  <w:style w:type="paragraph" w:styleId="2">
    <w:name w:val="heading 2"/>
    <w:basedOn w:val="a"/>
    <w:next w:val="a"/>
    <w:link w:val="20"/>
    <w:qFormat/>
    <w:rsid w:val="008F6AEC"/>
    <w:pPr>
      <w:keepNext/>
      <w:shd w:val="clear" w:color="auto" w:fill="FFFFFF"/>
      <w:spacing w:before="120" w:after="120"/>
      <w:jc w:val="center"/>
      <w:outlineLvl w:val="1"/>
    </w:pPr>
    <w:rPr>
      <w:b/>
      <w:bCs/>
      <w:color w:val="000000"/>
      <w:spacing w:val="2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3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8F6AEC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3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43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8F6AEC"/>
    <w:pPr>
      <w:keepNext/>
      <w:ind w:firstLine="709"/>
      <w:jc w:val="both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AEC"/>
    <w:rPr>
      <w:rFonts w:ascii="Arial" w:eastAsia="Times New Roman" w:hAnsi="Arial"/>
      <w:b/>
      <w:caps/>
      <w:color w:val="000000"/>
      <w:spacing w:val="2"/>
      <w:sz w:val="24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rsid w:val="008F6AEC"/>
    <w:rPr>
      <w:rFonts w:eastAsia="Times New Roman"/>
      <w:b/>
      <w:color w:val="000000"/>
      <w:spacing w:val="20"/>
      <w:sz w:val="24"/>
      <w:shd w:val="clear" w:color="auto" w:fill="FFFFFF"/>
      <w:lang w:val="ru-RU" w:eastAsia="ru-RU"/>
    </w:rPr>
  </w:style>
  <w:style w:type="character" w:customStyle="1" w:styleId="50">
    <w:name w:val="Заголовок 5 Знак"/>
    <w:basedOn w:val="a0"/>
    <w:link w:val="5"/>
    <w:rsid w:val="008F6AEC"/>
    <w:rPr>
      <w:rFonts w:eastAsia="Times New Roman"/>
      <w:b/>
      <w:sz w:val="22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8F6AEC"/>
    <w:rPr>
      <w:rFonts w:eastAsia="Times New Roman"/>
      <w:b/>
      <w:sz w:val="22"/>
      <w:szCs w:val="24"/>
      <w:lang w:val="ru-RU" w:eastAsia="ru-RU"/>
    </w:rPr>
  </w:style>
  <w:style w:type="paragraph" w:styleId="a3">
    <w:name w:val="Normal (Web)"/>
    <w:basedOn w:val="a"/>
    <w:uiPriority w:val="99"/>
    <w:rsid w:val="008F6AEC"/>
    <w:pPr>
      <w:spacing w:before="100" w:beforeAutospacing="1" w:after="100" w:afterAutospacing="1"/>
      <w:ind w:firstLine="709"/>
      <w:jc w:val="both"/>
    </w:pPr>
    <w:rPr>
      <w:rFonts w:ascii="Arial Unicode MS" w:eastAsia="Arial Unicode MS" w:hAnsi="Arial Unicode MS" w:cs="Arial Unicode MS"/>
      <w:sz w:val="22"/>
    </w:rPr>
  </w:style>
  <w:style w:type="paragraph" w:styleId="a4">
    <w:name w:val="Body Text Indent"/>
    <w:basedOn w:val="a"/>
    <w:link w:val="a5"/>
    <w:rsid w:val="008F6AEC"/>
    <w:pPr>
      <w:ind w:firstLine="709"/>
      <w:jc w:val="both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8F6AEC"/>
    <w:rPr>
      <w:rFonts w:eastAsia="Times New Roman"/>
      <w:bCs w:val="0"/>
      <w:sz w:val="22"/>
      <w:szCs w:val="24"/>
      <w:lang w:val="ru-RU" w:eastAsia="ru-RU"/>
    </w:rPr>
  </w:style>
  <w:style w:type="paragraph" w:styleId="a6">
    <w:name w:val="Plain Text"/>
    <w:basedOn w:val="a"/>
    <w:link w:val="a7"/>
    <w:rsid w:val="008F6AE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F6AEC"/>
    <w:rPr>
      <w:rFonts w:ascii="Courier New" w:eastAsia="Times New Roman" w:hAnsi="Courier New"/>
      <w:bCs w:val="0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4399"/>
    <w:rPr>
      <w:rFonts w:asciiTheme="majorHAnsi" w:eastAsiaTheme="majorEastAsia" w:hAnsiTheme="majorHAnsi" w:cstheme="majorBidi"/>
      <w:bCs w:val="0"/>
      <w:color w:val="1F4D78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4399"/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4"/>
      <w:szCs w:val="24"/>
      <w:lang w:val="ru-RU" w:eastAsia="ru-RU"/>
    </w:rPr>
  </w:style>
  <w:style w:type="paragraph" w:customStyle="1" w:styleId="11">
    <w:name w:val="Стиль1"/>
    <w:basedOn w:val="a"/>
    <w:rsid w:val="00ED4399"/>
    <w:pPr>
      <w:spacing w:after="120"/>
      <w:ind w:firstLine="432"/>
    </w:pPr>
  </w:style>
  <w:style w:type="character" w:customStyle="1" w:styleId="40">
    <w:name w:val="Заголовок 4 Знак"/>
    <w:basedOn w:val="a0"/>
    <w:link w:val="4"/>
    <w:uiPriority w:val="9"/>
    <w:semiHidden/>
    <w:rsid w:val="00ED4399"/>
    <w:rPr>
      <w:rFonts w:asciiTheme="majorHAnsi" w:eastAsiaTheme="majorEastAsia" w:hAnsiTheme="majorHAnsi" w:cstheme="majorBidi"/>
      <w:bCs w:val="0"/>
      <w:i/>
      <w:iCs/>
      <w:color w:val="2E74B5" w:themeColor="accent1" w:themeShade="BF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ED439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basedOn w:val="a0"/>
    <w:link w:val="12"/>
    <w:rsid w:val="00ED4399"/>
    <w:rPr>
      <w:rFonts w:eastAsia="Times New Roman"/>
      <w:spacing w:val="10"/>
      <w:sz w:val="52"/>
      <w:szCs w:val="5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D4399"/>
    <w:rPr>
      <w:rFonts w:eastAsia="Times New Roman"/>
      <w:b/>
      <w:bCs w:val="0"/>
      <w:spacing w:val="10"/>
      <w:sz w:val="52"/>
      <w:szCs w:val="52"/>
      <w:shd w:val="clear" w:color="auto" w:fill="FFFFFF"/>
    </w:rPr>
  </w:style>
  <w:style w:type="character" w:customStyle="1" w:styleId="Exact">
    <w:name w:val="Основной текст Exact"/>
    <w:basedOn w:val="a0"/>
    <w:rsid w:val="00ED4399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spacing w:val="15"/>
      <w:sz w:val="50"/>
      <w:szCs w:val="50"/>
      <w:u w:val="none"/>
    </w:rPr>
  </w:style>
  <w:style w:type="paragraph" w:customStyle="1" w:styleId="12">
    <w:name w:val="Основной текст1"/>
    <w:basedOn w:val="a"/>
    <w:link w:val="a9"/>
    <w:rsid w:val="00ED4399"/>
    <w:pPr>
      <w:widowControl w:val="0"/>
      <w:shd w:val="clear" w:color="auto" w:fill="FFFFFF"/>
      <w:spacing w:after="240" w:line="0" w:lineRule="atLeast"/>
      <w:ind w:hanging="1380"/>
      <w:jc w:val="center"/>
    </w:pPr>
    <w:rPr>
      <w:bCs/>
      <w:spacing w:val="10"/>
      <w:sz w:val="52"/>
      <w:szCs w:val="52"/>
      <w:lang w:val="en-US" w:eastAsia="en-US"/>
    </w:rPr>
  </w:style>
  <w:style w:type="paragraph" w:customStyle="1" w:styleId="30">
    <w:name w:val="Основной текст (3)"/>
    <w:basedOn w:val="a"/>
    <w:link w:val="3"/>
    <w:rsid w:val="00ED4399"/>
    <w:pPr>
      <w:widowControl w:val="0"/>
      <w:shd w:val="clear" w:color="auto" w:fill="FFFFFF"/>
      <w:spacing w:line="668" w:lineRule="exact"/>
      <w:jc w:val="center"/>
    </w:pPr>
    <w:rPr>
      <w:b/>
      <w:spacing w:val="10"/>
      <w:sz w:val="52"/>
      <w:szCs w:val="52"/>
      <w:lang w:val="en-US" w:eastAsia="en-US"/>
    </w:rPr>
  </w:style>
  <w:style w:type="character" w:styleId="aa">
    <w:name w:val="Hyperlink"/>
    <w:semiHidden/>
    <w:unhideWhenUsed/>
    <w:rsid w:val="006450B9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6450B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b">
    <w:name w:val="Основной текст + Полужирный"/>
    <w:aliases w:val="Интервал 1 pt"/>
    <w:rsid w:val="006450B9"/>
    <w:rPr>
      <w:rFonts w:ascii="Times New Roman" w:eastAsia="Times New Roman" w:hAnsi="Times New Roman" w:cs="Times New Roman" w:hint="default"/>
      <w:b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52"/>
      <w:szCs w:val="52"/>
      <w:u w:val="none"/>
      <w:effect w:val="none"/>
      <w:lang w:val="ru-RU" w:eastAsia="ru-RU" w:bidi="ru-RU"/>
    </w:rPr>
  </w:style>
  <w:style w:type="paragraph" w:customStyle="1" w:styleId="Default">
    <w:name w:val="Default"/>
    <w:rsid w:val="006450B9"/>
    <w:pPr>
      <w:autoSpaceDE w:val="0"/>
      <w:autoSpaceDN w:val="0"/>
      <w:adjustRightInd w:val="0"/>
      <w:spacing w:line="240" w:lineRule="auto"/>
      <w:ind w:firstLine="0"/>
    </w:pPr>
    <w:rPr>
      <w:bCs w:val="0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4885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doc1</dc:creator>
  <cp:keywords/>
  <dc:description/>
  <cp:lastModifiedBy>Пользователь Windows</cp:lastModifiedBy>
  <cp:revision>5</cp:revision>
  <dcterms:created xsi:type="dcterms:W3CDTF">2023-02-03T07:50:00Z</dcterms:created>
  <dcterms:modified xsi:type="dcterms:W3CDTF">2023-09-22T06:42:00Z</dcterms:modified>
</cp:coreProperties>
</file>