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D9" w:rsidRPr="004E3AD0" w:rsidRDefault="005804D9" w:rsidP="005804D9">
      <w:pPr>
        <w:spacing w:before="0" w:after="0"/>
        <w:jc w:val="center"/>
        <w:outlineLvl w:val="0"/>
        <w:rPr>
          <w:b/>
          <w:sz w:val="28"/>
          <w:szCs w:val="28"/>
          <w:lang w:val="uk-UA"/>
        </w:rPr>
      </w:pPr>
      <w:r w:rsidRPr="004E3AD0">
        <w:rPr>
          <w:b/>
          <w:sz w:val="28"/>
          <w:szCs w:val="28"/>
          <w:lang w:val="uk-UA"/>
        </w:rPr>
        <w:t>МІНІСТЕРСТВО ОХОРОНИ ЗДОРОВ'Я УКРАЇНИ</w:t>
      </w:r>
    </w:p>
    <w:p w:rsidR="005804D9" w:rsidRPr="004E3AD0" w:rsidRDefault="005804D9" w:rsidP="005804D9">
      <w:pPr>
        <w:spacing w:before="0" w:after="0"/>
        <w:jc w:val="center"/>
        <w:outlineLvl w:val="0"/>
        <w:rPr>
          <w:b/>
          <w:sz w:val="28"/>
          <w:szCs w:val="28"/>
          <w:lang w:val="uk-UA"/>
        </w:rPr>
      </w:pPr>
      <w:r w:rsidRPr="004E3AD0">
        <w:rPr>
          <w:b/>
          <w:sz w:val="28"/>
          <w:szCs w:val="28"/>
          <w:lang w:val="uk-UA"/>
        </w:rPr>
        <w:t>НАЦІОНАЛЬНИЙ МЕДИЧНИЙ УНІВЕРСИТЕТ</w:t>
      </w:r>
    </w:p>
    <w:p w:rsidR="005804D9" w:rsidRPr="004E3AD0" w:rsidRDefault="005804D9" w:rsidP="005804D9">
      <w:pPr>
        <w:spacing w:before="0" w:after="0"/>
        <w:jc w:val="center"/>
        <w:outlineLvl w:val="0"/>
        <w:rPr>
          <w:b/>
          <w:sz w:val="28"/>
          <w:szCs w:val="28"/>
          <w:lang w:val="uk-UA"/>
        </w:rPr>
      </w:pPr>
      <w:r w:rsidRPr="004E3AD0">
        <w:rPr>
          <w:b/>
          <w:sz w:val="28"/>
          <w:szCs w:val="28"/>
          <w:lang w:val="uk-UA"/>
        </w:rPr>
        <w:t>імені О.О. БОГОМОЛЬЦЯ</w:t>
      </w:r>
    </w:p>
    <w:p w:rsidR="005804D9" w:rsidRPr="004E3AD0" w:rsidRDefault="005804D9" w:rsidP="005804D9">
      <w:pPr>
        <w:spacing w:before="0" w:after="0"/>
        <w:jc w:val="right"/>
        <w:rPr>
          <w:b/>
          <w:sz w:val="28"/>
          <w:szCs w:val="28"/>
          <w:lang w:val="uk-UA"/>
        </w:rPr>
      </w:pPr>
    </w:p>
    <w:p w:rsidR="005804D9" w:rsidRPr="004E3AD0" w:rsidRDefault="005804D9" w:rsidP="005804D9">
      <w:pPr>
        <w:spacing w:before="0" w:after="0"/>
        <w:jc w:val="right"/>
        <w:rPr>
          <w:sz w:val="28"/>
          <w:szCs w:val="28"/>
          <w:lang w:val="uk-UA"/>
        </w:rPr>
      </w:pPr>
      <w:r w:rsidRPr="004E3AD0">
        <w:rPr>
          <w:b/>
          <w:sz w:val="28"/>
          <w:szCs w:val="28"/>
          <w:lang w:val="uk-UA"/>
        </w:rPr>
        <w:t xml:space="preserve">факультет </w:t>
      </w:r>
      <w:r w:rsidRPr="004E3AD0">
        <w:rPr>
          <w:sz w:val="28"/>
          <w:szCs w:val="28"/>
          <w:lang w:val="uk-UA"/>
        </w:rPr>
        <w:t>медичний № 2</w:t>
      </w:r>
    </w:p>
    <w:p w:rsidR="005804D9" w:rsidRPr="004E3AD0" w:rsidRDefault="005804D9" w:rsidP="005804D9">
      <w:pPr>
        <w:spacing w:before="0" w:after="0"/>
        <w:jc w:val="right"/>
        <w:rPr>
          <w:sz w:val="28"/>
          <w:szCs w:val="28"/>
          <w:lang w:val="uk-UA"/>
        </w:rPr>
      </w:pPr>
      <w:r w:rsidRPr="004E3AD0">
        <w:rPr>
          <w:b/>
          <w:sz w:val="28"/>
          <w:szCs w:val="28"/>
          <w:lang w:val="uk-UA"/>
        </w:rPr>
        <w:t xml:space="preserve">кафедра </w:t>
      </w:r>
      <w:r w:rsidRPr="004E3AD0">
        <w:rPr>
          <w:sz w:val="28"/>
          <w:szCs w:val="28"/>
          <w:lang w:val="uk-UA"/>
        </w:rPr>
        <w:t>акушерства і гінекології № 3</w:t>
      </w:r>
    </w:p>
    <w:p w:rsidR="005804D9" w:rsidRPr="004E3AD0" w:rsidRDefault="005804D9" w:rsidP="005804D9">
      <w:pPr>
        <w:spacing w:before="0" w:after="0"/>
        <w:jc w:val="right"/>
        <w:rPr>
          <w:sz w:val="28"/>
          <w:szCs w:val="28"/>
          <w:lang w:val="uk-UA"/>
        </w:rPr>
      </w:pPr>
      <w:r w:rsidRPr="004E3AD0">
        <w:rPr>
          <w:b/>
          <w:sz w:val="28"/>
          <w:szCs w:val="28"/>
          <w:lang w:val="uk-UA"/>
        </w:rPr>
        <w:t>не опорна</w:t>
      </w:r>
    </w:p>
    <w:p w:rsidR="005804D9" w:rsidRPr="004E3AD0" w:rsidRDefault="005804D9" w:rsidP="005804D9">
      <w:pPr>
        <w:spacing w:before="0" w:after="0"/>
        <w:jc w:val="right"/>
        <w:rPr>
          <w:sz w:val="28"/>
          <w:szCs w:val="28"/>
          <w:lang w:val="uk-UA"/>
        </w:rPr>
      </w:pPr>
      <w:r w:rsidRPr="004E3AD0">
        <w:rPr>
          <w:b/>
          <w:sz w:val="28"/>
          <w:szCs w:val="28"/>
          <w:lang w:val="uk-UA"/>
        </w:rPr>
        <w:t xml:space="preserve">адреса </w:t>
      </w:r>
      <w:r w:rsidRPr="004E3AD0">
        <w:rPr>
          <w:sz w:val="28"/>
          <w:szCs w:val="28"/>
          <w:lang w:val="uk-UA"/>
        </w:rPr>
        <w:t>вул. В. Кучера, 7</w:t>
      </w:r>
    </w:p>
    <w:p w:rsidR="005804D9" w:rsidRPr="004E3AD0" w:rsidRDefault="005804D9" w:rsidP="005804D9">
      <w:pPr>
        <w:spacing w:before="0" w:after="0"/>
        <w:jc w:val="right"/>
        <w:outlineLvl w:val="0"/>
        <w:rPr>
          <w:b/>
          <w:sz w:val="28"/>
          <w:szCs w:val="28"/>
          <w:lang w:val="uk-UA"/>
        </w:rPr>
      </w:pPr>
    </w:p>
    <w:p w:rsidR="005804D9" w:rsidRPr="004E3AD0" w:rsidRDefault="005804D9" w:rsidP="005804D9">
      <w:pPr>
        <w:spacing w:before="0" w:after="0"/>
        <w:jc w:val="right"/>
        <w:outlineLvl w:val="0"/>
        <w:rPr>
          <w:b/>
          <w:sz w:val="28"/>
          <w:szCs w:val="28"/>
          <w:lang w:val="uk-UA"/>
        </w:rPr>
      </w:pPr>
    </w:p>
    <w:p w:rsidR="005804D9" w:rsidRPr="004E3AD0" w:rsidRDefault="005804D9" w:rsidP="005804D9">
      <w:pPr>
        <w:spacing w:before="0" w:after="0"/>
        <w:jc w:val="center"/>
        <w:rPr>
          <w:b/>
          <w:sz w:val="28"/>
          <w:szCs w:val="28"/>
          <w:lang w:val="uk-UA"/>
        </w:rPr>
      </w:pPr>
    </w:p>
    <w:p w:rsidR="005804D9" w:rsidRPr="004E3AD0" w:rsidRDefault="005804D9" w:rsidP="005804D9">
      <w:pPr>
        <w:spacing w:before="0" w:after="0"/>
        <w:jc w:val="center"/>
        <w:outlineLvl w:val="0"/>
        <w:rPr>
          <w:b/>
          <w:sz w:val="28"/>
          <w:szCs w:val="28"/>
          <w:lang w:val="uk-UA"/>
        </w:rPr>
      </w:pPr>
      <w:r w:rsidRPr="004E3AD0">
        <w:rPr>
          <w:b/>
          <w:sz w:val="28"/>
          <w:szCs w:val="28"/>
          <w:lang w:val="uk-UA"/>
        </w:rPr>
        <w:t>МЕТОДИЧНІ ВКАЗІВКИ З ДИСЦИПЛІНИ</w:t>
      </w:r>
    </w:p>
    <w:p w:rsidR="005804D9" w:rsidRPr="004E3AD0" w:rsidRDefault="005804D9" w:rsidP="005804D9">
      <w:pPr>
        <w:spacing w:before="0" w:after="0"/>
        <w:jc w:val="center"/>
        <w:outlineLvl w:val="0"/>
        <w:rPr>
          <w:b/>
          <w:sz w:val="28"/>
          <w:szCs w:val="28"/>
          <w:lang w:val="uk-UA"/>
        </w:rPr>
      </w:pPr>
      <w:r w:rsidRPr="004E3AD0">
        <w:rPr>
          <w:b/>
          <w:sz w:val="28"/>
          <w:szCs w:val="28"/>
          <w:lang w:val="uk-UA"/>
        </w:rPr>
        <w:t>«АКУШЕРСТВО ТА ГІНЕКОЛОГІЯ»</w:t>
      </w:r>
    </w:p>
    <w:p w:rsidR="005804D9" w:rsidRPr="004E3AD0" w:rsidRDefault="005804D9" w:rsidP="005804D9">
      <w:pPr>
        <w:spacing w:before="0" w:after="0"/>
        <w:jc w:val="center"/>
        <w:outlineLvl w:val="0"/>
        <w:rPr>
          <w:b/>
          <w:sz w:val="28"/>
          <w:szCs w:val="28"/>
          <w:lang w:val="uk-UA"/>
        </w:rPr>
      </w:pPr>
    </w:p>
    <w:p w:rsidR="005804D9" w:rsidRPr="004E3AD0" w:rsidRDefault="005804D9" w:rsidP="005804D9">
      <w:pPr>
        <w:spacing w:before="0" w:after="0"/>
        <w:ind w:firstLine="709"/>
        <w:jc w:val="center"/>
        <w:rPr>
          <w:b/>
          <w:sz w:val="28"/>
          <w:szCs w:val="28"/>
          <w:lang w:val="uk-UA"/>
        </w:rPr>
      </w:pPr>
      <w:r w:rsidRPr="004E3AD0">
        <w:rPr>
          <w:b/>
          <w:sz w:val="28"/>
          <w:szCs w:val="28"/>
          <w:lang w:val="uk-UA"/>
        </w:rPr>
        <w:t>За темою «</w:t>
      </w:r>
      <w:r w:rsidR="00D54DF6" w:rsidRPr="004E3AD0">
        <w:rPr>
          <w:b/>
          <w:sz w:val="28"/>
          <w:szCs w:val="28"/>
          <w:lang w:val="uk-UA"/>
        </w:rPr>
        <w:t>Фізіологія</w:t>
      </w:r>
      <w:r w:rsidR="00D54DF6" w:rsidRPr="004E3AD0">
        <w:rPr>
          <w:b/>
          <w:spacing w:val="-8"/>
          <w:sz w:val="28"/>
          <w:szCs w:val="28"/>
          <w:lang w:val="uk-UA"/>
        </w:rPr>
        <w:t xml:space="preserve"> </w:t>
      </w:r>
      <w:r w:rsidR="00BE0ED1">
        <w:rPr>
          <w:b/>
          <w:spacing w:val="-8"/>
          <w:sz w:val="28"/>
          <w:szCs w:val="28"/>
          <w:lang w:val="uk-UA"/>
        </w:rPr>
        <w:t>ІІІ періоду пологів</w:t>
      </w:r>
      <w:r w:rsidRPr="004E3AD0">
        <w:rPr>
          <w:b/>
          <w:sz w:val="28"/>
          <w:szCs w:val="28"/>
          <w:lang w:val="uk-UA"/>
        </w:rPr>
        <w:t>».</w:t>
      </w:r>
    </w:p>
    <w:p w:rsidR="005804D9" w:rsidRPr="004E3AD0" w:rsidRDefault="005804D9" w:rsidP="005804D9">
      <w:pPr>
        <w:spacing w:before="0" w:after="0"/>
        <w:jc w:val="center"/>
        <w:outlineLvl w:val="0"/>
        <w:rPr>
          <w:b/>
          <w:sz w:val="28"/>
          <w:szCs w:val="28"/>
          <w:lang w:val="uk-UA"/>
        </w:rPr>
      </w:pPr>
    </w:p>
    <w:p w:rsidR="005804D9" w:rsidRPr="004E3AD0" w:rsidRDefault="005804D9" w:rsidP="005804D9">
      <w:pPr>
        <w:spacing w:before="0" w:after="0"/>
        <w:jc w:val="center"/>
        <w:outlineLvl w:val="0"/>
        <w:rPr>
          <w:b/>
          <w:sz w:val="28"/>
          <w:szCs w:val="28"/>
          <w:lang w:val="uk-UA"/>
        </w:rPr>
      </w:pPr>
      <w:r w:rsidRPr="004E3AD0">
        <w:rPr>
          <w:b/>
          <w:sz w:val="28"/>
          <w:szCs w:val="28"/>
          <w:lang w:val="uk-UA"/>
        </w:rPr>
        <w:t>за спеціальністю 222 «МЕДИЦИНА»</w:t>
      </w:r>
    </w:p>
    <w:p w:rsidR="005804D9" w:rsidRPr="004E3AD0" w:rsidRDefault="005804D9" w:rsidP="005804D9">
      <w:pPr>
        <w:spacing w:before="0" w:after="0"/>
        <w:jc w:val="center"/>
        <w:outlineLvl w:val="0"/>
        <w:rPr>
          <w:b/>
          <w:sz w:val="28"/>
          <w:szCs w:val="28"/>
          <w:lang w:val="uk-UA"/>
        </w:rPr>
      </w:pPr>
      <w:r w:rsidRPr="004E3AD0">
        <w:rPr>
          <w:b/>
          <w:sz w:val="28"/>
          <w:szCs w:val="28"/>
          <w:lang w:val="uk-UA"/>
        </w:rPr>
        <w:t>за навчальним планом підготовки фахівців другого (МАГІСТЕРСЬКОГО)</w:t>
      </w:r>
    </w:p>
    <w:p w:rsidR="005804D9" w:rsidRPr="004E3AD0" w:rsidRDefault="005804D9" w:rsidP="005804D9">
      <w:pPr>
        <w:spacing w:before="0" w:after="0"/>
        <w:jc w:val="center"/>
        <w:outlineLvl w:val="0"/>
        <w:rPr>
          <w:b/>
          <w:sz w:val="28"/>
          <w:szCs w:val="28"/>
          <w:lang w:val="uk-UA"/>
        </w:rPr>
      </w:pPr>
      <w:r w:rsidRPr="004E3AD0">
        <w:rPr>
          <w:b/>
          <w:sz w:val="28"/>
          <w:szCs w:val="28"/>
          <w:lang w:val="uk-UA"/>
        </w:rPr>
        <w:t>рівня галузі знань 22 «Охорона здоров’я» у вищих навчальних закладах</w:t>
      </w:r>
    </w:p>
    <w:p w:rsidR="005804D9" w:rsidRPr="004E3AD0" w:rsidRDefault="005804D9" w:rsidP="005804D9">
      <w:pPr>
        <w:spacing w:before="0" w:after="0"/>
        <w:jc w:val="center"/>
        <w:outlineLvl w:val="0"/>
        <w:rPr>
          <w:sz w:val="28"/>
          <w:szCs w:val="28"/>
          <w:lang w:val="uk-UA"/>
        </w:rPr>
      </w:pPr>
      <w:r w:rsidRPr="004E3AD0">
        <w:rPr>
          <w:b/>
          <w:sz w:val="28"/>
          <w:szCs w:val="28"/>
          <w:lang w:val="uk-UA"/>
        </w:rPr>
        <w:t xml:space="preserve">ІV рівня акредитації </w:t>
      </w:r>
    </w:p>
    <w:p w:rsidR="005804D9" w:rsidRPr="004E3AD0" w:rsidRDefault="005804D9" w:rsidP="005804D9">
      <w:pPr>
        <w:spacing w:before="0" w:after="0"/>
        <w:rPr>
          <w:b/>
          <w:sz w:val="28"/>
          <w:szCs w:val="28"/>
          <w:lang w:val="uk-UA"/>
        </w:rPr>
      </w:pPr>
    </w:p>
    <w:p w:rsidR="005804D9" w:rsidRPr="004E3AD0" w:rsidRDefault="005804D9" w:rsidP="005804D9">
      <w:pPr>
        <w:spacing w:before="0" w:after="0"/>
        <w:jc w:val="center"/>
        <w:outlineLvl w:val="0"/>
        <w:rPr>
          <w:b/>
          <w:sz w:val="28"/>
          <w:szCs w:val="28"/>
          <w:lang w:val="uk-UA"/>
        </w:rPr>
      </w:pPr>
      <w:r w:rsidRPr="004E3AD0">
        <w:rPr>
          <w:b/>
          <w:sz w:val="28"/>
          <w:szCs w:val="28"/>
          <w:lang w:val="uk-UA"/>
        </w:rPr>
        <w:t>ДЛЯ СТУДЕНТІВ V КУРСУ МЕДИЧНОГО ФАКУЛЬТЕТУ №2</w:t>
      </w:r>
    </w:p>
    <w:p w:rsidR="005804D9" w:rsidRPr="004E3AD0" w:rsidRDefault="005804D9" w:rsidP="005804D9">
      <w:pPr>
        <w:spacing w:before="0" w:after="0"/>
        <w:jc w:val="center"/>
        <w:outlineLvl w:val="0"/>
        <w:rPr>
          <w:b/>
          <w:sz w:val="28"/>
          <w:szCs w:val="28"/>
          <w:lang w:val="uk-UA"/>
        </w:rPr>
      </w:pPr>
      <w:r w:rsidRPr="004E3AD0">
        <w:rPr>
          <w:b/>
          <w:sz w:val="28"/>
          <w:szCs w:val="28"/>
          <w:lang w:val="uk-UA"/>
        </w:rPr>
        <w:t xml:space="preserve">ТА ФАКУЛЬТЕТУ ПІДГОТОВКИ ІНОЗЕМНИХ ГРОМАДЯН </w:t>
      </w:r>
    </w:p>
    <w:p w:rsidR="005804D9" w:rsidRPr="004E3AD0" w:rsidRDefault="005804D9" w:rsidP="005804D9">
      <w:pPr>
        <w:spacing w:before="0" w:after="0"/>
        <w:jc w:val="center"/>
        <w:rPr>
          <w:b/>
          <w:sz w:val="28"/>
          <w:szCs w:val="28"/>
          <w:lang w:val="uk-UA"/>
        </w:rPr>
      </w:pPr>
    </w:p>
    <w:p w:rsidR="005804D9" w:rsidRPr="004E3AD0" w:rsidRDefault="005804D9" w:rsidP="005804D9">
      <w:pPr>
        <w:spacing w:before="0" w:after="0"/>
        <w:ind w:left="5664" w:firstLine="708"/>
        <w:jc w:val="both"/>
        <w:rPr>
          <w:b/>
          <w:sz w:val="28"/>
          <w:szCs w:val="28"/>
          <w:lang w:val="uk-UA"/>
        </w:rPr>
      </w:pPr>
    </w:p>
    <w:p w:rsidR="005804D9" w:rsidRPr="004E3AD0" w:rsidRDefault="005804D9" w:rsidP="005804D9">
      <w:pPr>
        <w:spacing w:before="0" w:after="0"/>
        <w:ind w:left="5664" w:firstLine="708"/>
        <w:jc w:val="both"/>
        <w:rPr>
          <w:b/>
          <w:sz w:val="28"/>
          <w:szCs w:val="28"/>
          <w:lang w:val="uk-UA"/>
        </w:rPr>
      </w:pPr>
      <w:r w:rsidRPr="004E3AD0">
        <w:rPr>
          <w:b/>
          <w:sz w:val="28"/>
          <w:szCs w:val="28"/>
          <w:lang w:val="uk-UA"/>
        </w:rPr>
        <w:t xml:space="preserve">Затверджено              </w:t>
      </w:r>
    </w:p>
    <w:p w:rsidR="005804D9" w:rsidRPr="004E3AD0" w:rsidRDefault="005804D9" w:rsidP="005804D9">
      <w:pPr>
        <w:spacing w:before="0" w:after="0"/>
        <w:ind w:left="4956" w:right="-2080" w:firstLine="708"/>
        <w:jc w:val="both"/>
        <w:rPr>
          <w:sz w:val="28"/>
          <w:szCs w:val="28"/>
          <w:lang w:val="uk-UA"/>
        </w:rPr>
      </w:pPr>
      <w:r w:rsidRPr="004E3AD0">
        <w:rPr>
          <w:sz w:val="28"/>
          <w:szCs w:val="28"/>
          <w:lang w:val="uk-UA"/>
        </w:rPr>
        <w:t>На методичній  нараді кафедри</w:t>
      </w:r>
    </w:p>
    <w:p w:rsidR="005804D9" w:rsidRPr="004E3AD0" w:rsidRDefault="005804D9" w:rsidP="005804D9">
      <w:pPr>
        <w:spacing w:before="0" w:after="0"/>
        <w:ind w:left="4956" w:right="-2080" w:firstLine="708"/>
        <w:jc w:val="both"/>
        <w:rPr>
          <w:sz w:val="28"/>
          <w:szCs w:val="28"/>
          <w:lang w:val="uk-UA"/>
        </w:rPr>
      </w:pPr>
      <w:r w:rsidRPr="004E3AD0">
        <w:rPr>
          <w:sz w:val="28"/>
          <w:szCs w:val="28"/>
          <w:lang w:val="uk-UA"/>
        </w:rPr>
        <w:t>акушерства і гінекології  №3</w:t>
      </w:r>
    </w:p>
    <w:p w:rsidR="005804D9" w:rsidRPr="004E3AD0" w:rsidRDefault="005804D9" w:rsidP="005804D9">
      <w:pPr>
        <w:spacing w:before="0" w:after="0"/>
        <w:ind w:left="4956" w:right="-2080" w:firstLine="708"/>
        <w:jc w:val="both"/>
        <w:rPr>
          <w:sz w:val="28"/>
          <w:szCs w:val="28"/>
          <w:lang w:val="uk-UA"/>
        </w:rPr>
      </w:pPr>
      <w:r w:rsidRPr="004E3AD0">
        <w:rPr>
          <w:sz w:val="28"/>
          <w:szCs w:val="28"/>
          <w:lang w:val="uk-UA"/>
        </w:rPr>
        <w:t>протокол № 1 від 30.08.2023 р.</w:t>
      </w:r>
    </w:p>
    <w:p w:rsidR="005804D9" w:rsidRPr="004E3AD0" w:rsidRDefault="005804D9" w:rsidP="005804D9">
      <w:pPr>
        <w:spacing w:before="0" w:after="0"/>
        <w:ind w:left="4956" w:right="-2080" w:firstLine="708"/>
        <w:jc w:val="both"/>
        <w:rPr>
          <w:b/>
          <w:sz w:val="28"/>
          <w:szCs w:val="28"/>
          <w:lang w:val="uk-UA"/>
        </w:rPr>
      </w:pPr>
      <w:r w:rsidRPr="004E3AD0">
        <w:rPr>
          <w:b/>
          <w:sz w:val="28"/>
          <w:szCs w:val="28"/>
          <w:lang w:val="uk-UA"/>
        </w:rPr>
        <w:t xml:space="preserve">Завідувач  кафедри </w:t>
      </w:r>
    </w:p>
    <w:p w:rsidR="005804D9" w:rsidRPr="004E3AD0" w:rsidRDefault="005804D9" w:rsidP="005804D9">
      <w:pPr>
        <w:spacing w:before="0" w:after="0"/>
        <w:ind w:left="4956" w:right="-2080" w:firstLine="708"/>
        <w:jc w:val="both"/>
        <w:rPr>
          <w:b/>
          <w:sz w:val="28"/>
          <w:szCs w:val="28"/>
          <w:lang w:val="uk-UA"/>
        </w:rPr>
      </w:pPr>
      <w:r w:rsidRPr="004E3AD0">
        <w:rPr>
          <w:b/>
          <w:sz w:val="28"/>
          <w:szCs w:val="28"/>
          <w:lang w:val="uk-UA"/>
        </w:rPr>
        <w:t>акушерства і гінекології №3,</w:t>
      </w:r>
    </w:p>
    <w:p w:rsidR="005804D9" w:rsidRPr="004E3AD0" w:rsidRDefault="005804D9" w:rsidP="005804D9">
      <w:pPr>
        <w:spacing w:before="0" w:after="0"/>
        <w:ind w:left="4956" w:right="-2080" w:firstLine="708"/>
        <w:jc w:val="both"/>
        <w:rPr>
          <w:b/>
          <w:sz w:val="28"/>
          <w:szCs w:val="28"/>
          <w:lang w:val="uk-UA"/>
        </w:rPr>
      </w:pPr>
      <w:proofErr w:type="spellStart"/>
      <w:r w:rsidRPr="004E3AD0">
        <w:rPr>
          <w:b/>
          <w:sz w:val="28"/>
          <w:szCs w:val="28"/>
          <w:lang w:val="uk-UA"/>
        </w:rPr>
        <w:t>д.мед.н</w:t>
      </w:r>
      <w:proofErr w:type="spellEnd"/>
      <w:r w:rsidRPr="004E3AD0">
        <w:rPr>
          <w:b/>
          <w:sz w:val="28"/>
          <w:szCs w:val="28"/>
          <w:lang w:val="uk-UA"/>
        </w:rPr>
        <w:t>., професор        Бенюк В.О.</w:t>
      </w:r>
    </w:p>
    <w:p w:rsidR="005804D9" w:rsidRPr="004E3AD0" w:rsidRDefault="005804D9" w:rsidP="005804D9">
      <w:pPr>
        <w:spacing w:before="0" w:after="0"/>
        <w:ind w:left="4248" w:right="-2080" w:firstLine="708"/>
        <w:jc w:val="both"/>
        <w:rPr>
          <w:b/>
          <w:sz w:val="28"/>
          <w:szCs w:val="28"/>
          <w:lang w:val="uk-UA"/>
        </w:rPr>
      </w:pPr>
    </w:p>
    <w:p w:rsidR="005804D9" w:rsidRPr="004E3AD0" w:rsidRDefault="005804D9" w:rsidP="005804D9">
      <w:pPr>
        <w:spacing w:before="0" w:after="0"/>
        <w:ind w:left="2832" w:right="-2080" w:firstLine="708"/>
        <w:jc w:val="center"/>
        <w:rPr>
          <w:b/>
          <w:sz w:val="28"/>
          <w:szCs w:val="28"/>
          <w:lang w:val="uk-UA"/>
        </w:rPr>
      </w:pPr>
    </w:p>
    <w:p w:rsidR="005804D9" w:rsidRPr="004E3AD0" w:rsidRDefault="005804D9" w:rsidP="005804D9">
      <w:pPr>
        <w:spacing w:before="0" w:after="0"/>
        <w:ind w:left="2832" w:right="1133" w:firstLine="708"/>
        <w:jc w:val="center"/>
        <w:rPr>
          <w:b/>
          <w:sz w:val="28"/>
          <w:szCs w:val="28"/>
          <w:lang w:val="uk-UA"/>
        </w:rPr>
      </w:pPr>
    </w:p>
    <w:p w:rsidR="005804D9" w:rsidRPr="004E3AD0" w:rsidRDefault="005804D9" w:rsidP="005804D9">
      <w:pPr>
        <w:spacing w:before="0" w:after="0"/>
        <w:ind w:left="2832" w:right="1133" w:firstLine="708"/>
        <w:jc w:val="center"/>
        <w:rPr>
          <w:b/>
          <w:sz w:val="28"/>
          <w:szCs w:val="28"/>
          <w:lang w:val="uk-UA"/>
        </w:rPr>
      </w:pPr>
    </w:p>
    <w:p w:rsidR="005804D9" w:rsidRPr="004E3AD0" w:rsidRDefault="005804D9" w:rsidP="005804D9">
      <w:pPr>
        <w:spacing w:before="0" w:after="0"/>
        <w:ind w:left="2832" w:right="1133" w:firstLine="708"/>
        <w:jc w:val="center"/>
        <w:rPr>
          <w:b/>
          <w:sz w:val="28"/>
          <w:szCs w:val="28"/>
          <w:lang w:val="uk-UA"/>
        </w:rPr>
      </w:pPr>
    </w:p>
    <w:p w:rsidR="005804D9" w:rsidRPr="004E3AD0" w:rsidRDefault="005804D9" w:rsidP="005804D9">
      <w:pPr>
        <w:spacing w:before="0" w:after="0"/>
        <w:ind w:left="2832" w:right="1133" w:firstLine="708"/>
        <w:jc w:val="center"/>
        <w:rPr>
          <w:b/>
          <w:sz w:val="28"/>
          <w:szCs w:val="28"/>
          <w:lang w:val="uk-UA"/>
        </w:rPr>
      </w:pPr>
    </w:p>
    <w:p w:rsidR="005804D9" w:rsidRPr="004E3AD0" w:rsidRDefault="005804D9" w:rsidP="005804D9">
      <w:pPr>
        <w:spacing w:before="0" w:after="0"/>
        <w:ind w:left="2832" w:right="1133" w:firstLine="708"/>
        <w:jc w:val="center"/>
        <w:rPr>
          <w:b/>
          <w:sz w:val="28"/>
          <w:szCs w:val="28"/>
          <w:lang w:val="uk-UA"/>
        </w:rPr>
      </w:pPr>
    </w:p>
    <w:p w:rsidR="005804D9" w:rsidRPr="004E3AD0" w:rsidRDefault="005804D9" w:rsidP="005804D9">
      <w:pPr>
        <w:spacing w:before="0" w:after="0"/>
        <w:ind w:left="2832" w:right="1133" w:firstLine="708"/>
        <w:jc w:val="center"/>
        <w:rPr>
          <w:b/>
          <w:sz w:val="28"/>
          <w:szCs w:val="28"/>
          <w:lang w:val="uk-UA"/>
        </w:rPr>
      </w:pPr>
    </w:p>
    <w:p w:rsidR="005804D9" w:rsidRPr="004E3AD0" w:rsidRDefault="005804D9" w:rsidP="005804D9">
      <w:pPr>
        <w:spacing w:before="0" w:after="0"/>
        <w:ind w:right="1133"/>
        <w:jc w:val="center"/>
        <w:rPr>
          <w:b/>
          <w:sz w:val="28"/>
          <w:szCs w:val="28"/>
          <w:lang w:val="uk-UA"/>
        </w:rPr>
      </w:pPr>
      <w:r w:rsidRPr="004E3AD0">
        <w:rPr>
          <w:b/>
          <w:sz w:val="28"/>
          <w:szCs w:val="28"/>
          <w:lang w:val="uk-UA"/>
        </w:rPr>
        <w:t>КИЇВ 2023-2024</w:t>
      </w:r>
    </w:p>
    <w:p w:rsidR="005804D9" w:rsidRPr="004E3AD0" w:rsidRDefault="005804D9" w:rsidP="005804D9">
      <w:pPr>
        <w:spacing w:before="0" w:after="0"/>
        <w:rPr>
          <w:b/>
          <w:sz w:val="28"/>
          <w:szCs w:val="28"/>
          <w:lang w:val="uk-UA"/>
        </w:rPr>
      </w:pPr>
      <w:r w:rsidRPr="004E3AD0">
        <w:rPr>
          <w:b/>
          <w:sz w:val="28"/>
          <w:szCs w:val="28"/>
          <w:lang w:val="uk-UA"/>
        </w:rPr>
        <w:br w:type="page"/>
      </w:r>
    </w:p>
    <w:p w:rsidR="005804D9" w:rsidRPr="004E3AD0" w:rsidRDefault="005804D9" w:rsidP="005804D9">
      <w:pPr>
        <w:spacing w:before="0" w:after="0"/>
        <w:rPr>
          <w:b/>
          <w:spacing w:val="20"/>
          <w:sz w:val="28"/>
          <w:szCs w:val="28"/>
          <w:lang w:val="uk-UA"/>
        </w:rPr>
      </w:pPr>
      <w:r w:rsidRPr="004E3AD0">
        <w:rPr>
          <w:b/>
          <w:spacing w:val="20"/>
          <w:sz w:val="28"/>
          <w:szCs w:val="28"/>
          <w:lang w:val="uk-UA"/>
        </w:rPr>
        <w:lastRenderedPageBreak/>
        <w:t>УДК 618 (072)</w:t>
      </w:r>
    </w:p>
    <w:p w:rsidR="005804D9" w:rsidRPr="004E3AD0" w:rsidRDefault="005804D9" w:rsidP="005804D9">
      <w:pPr>
        <w:spacing w:before="0" w:after="0"/>
        <w:jc w:val="both"/>
        <w:rPr>
          <w:b/>
          <w:spacing w:val="20"/>
          <w:sz w:val="28"/>
          <w:szCs w:val="28"/>
          <w:lang w:val="uk-UA"/>
        </w:rPr>
      </w:pPr>
    </w:p>
    <w:p w:rsidR="005804D9" w:rsidRPr="004E3AD0" w:rsidRDefault="005804D9" w:rsidP="005804D9">
      <w:pPr>
        <w:spacing w:before="0" w:after="0"/>
        <w:jc w:val="both"/>
        <w:outlineLvl w:val="0"/>
        <w:rPr>
          <w:b/>
          <w:sz w:val="28"/>
          <w:szCs w:val="28"/>
          <w:lang w:val="uk-UA"/>
        </w:rPr>
      </w:pPr>
      <w:r w:rsidRPr="004E3AD0">
        <w:rPr>
          <w:b/>
          <w:i/>
          <w:spacing w:val="20"/>
          <w:sz w:val="28"/>
          <w:szCs w:val="28"/>
          <w:lang w:val="uk-UA"/>
        </w:rPr>
        <w:t>Методична вказівка для студентів</w:t>
      </w:r>
      <w:r w:rsidRPr="004E3AD0">
        <w:rPr>
          <w:b/>
          <w:i/>
          <w:sz w:val="28"/>
          <w:szCs w:val="28"/>
          <w:lang w:val="uk-UA"/>
        </w:rPr>
        <w:t xml:space="preserve"> V курсу медичного факультету №2 та факультету підготовки іноземних громадян</w:t>
      </w:r>
      <w:r w:rsidRPr="004E3AD0">
        <w:rPr>
          <w:b/>
          <w:sz w:val="28"/>
          <w:szCs w:val="28"/>
          <w:lang w:val="uk-UA"/>
        </w:rPr>
        <w:t xml:space="preserve"> </w:t>
      </w:r>
      <w:r w:rsidRPr="004E3AD0">
        <w:rPr>
          <w:b/>
          <w:i/>
          <w:spacing w:val="20"/>
          <w:sz w:val="28"/>
          <w:szCs w:val="28"/>
          <w:lang w:val="uk-UA"/>
        </w:rPr>
        <w:t xml:space="preserve">з акушерства та гінекології </w:t>
      </w:r>
    </w:p>
    <w:p w:rsidR="005804D9" w:rsidRPr="004E3AD0" w:rsidRDefault="005804D9" w:rsidP="005804D9">
      <w:pPr>
        <w:spacing w:before="0" w:after="0"/>
        <w:jc w:val="both"/>
        <w:rPr>
          <w:b/>
          <w:spacing w:val="20"/>
          <w:sz w:val="28"/>
          <w:szCs w:val="28"/>
          <w:lang w:val="uk-UA"/>
        </w:rPr>
      </w:pPr>
    </w:p>
    <w:p w:rsidR="005804D9" w:rsidRPr="004E3AD0" w:rsidRDefault="005804D9" w:rsidP="005804D9">
      <w:pPr>
        <w:shd w:val="clear" w:color="auto" w:fill="FFFFFF"/>
        <w:spacing w:before="0" w:after="0"/>
        <w:rPr>
          <w:color w:val="000000"/>
          <w:sz w:val="28"/>
          <w:szCs w:val="28"/>
          <w:lang w:val="uk-UA"/>
        </w:rPr>
      </w:pPr>
      <w:r w:rsidRPr="004E3AD0">
        <w:rPr>
          <w:b/>
          <w:bCs/>
          <w:color w:val="000000"/>
          <w:sz w:val="28"/>
          <w:szCs w:val="28"/>
          <w:lang w:val="uk-UA"/>
        </w:rPr>
        <w:t>Авторський колектив:</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Професор, </w:t>
      </w:r>
      <w:proofErr w:type="spellStart"/>
      <w:r w:rsidRPr="004E3AD0">
        <w:rPr>
          <w:b/>
          <w:i/>
          <w:color w:val="000000"/>
          <w:sz w:val="28"/>
          <w:szCs w:val="28"/>
          <w:lang w:val="uk-UA"/>
        </w:rPr>
        <w:t>д.мед.н</w:t>
      </w:r>
      <w:proofErr w:type="spellEnd"/>
      <w:r w:rsidRPr="004E3AD0">
        <w:rPr>
          <w:b/>
          <w:i/>
          <w:color w:val="000000"/>
          <w:sz w:val="28"/>
          <w:szCs w:val="28"/>
          <w:lang w:val="uk-UA"/>
        </w:rPr>
        <w:t>., завідувач кафедри акушерства і гінекології № 3 Бенюк В.О.</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Професор, </w:t>
      </w:r>
      <w:proofErr w:type="spellStart"/>
      <w:r w:rsidRPr="004E3AD0">
        <w:rPr>
          <w:b/>
          <w:i/>
          <w:color w:val="000000"/>
          <w:sz w:val="28"/>
          <w:szCs w:val="28"/>
          <w:lang w:val="uk-UA"/>
        </w:rPr>
        <w:t>д.мед.н</w:t>
      </w:r>
      <w:proofErr w:type="spellEnd"/>
      <w:r w:rsidRPr="004E3AD0">
        <w:rPr>
          <w:b/>
          <w:i/>
          <w:color w:val="000000"/>
          <w:sz w:val="28"/>
          <w:szCs w:val="28"/>
          <w:lang w:val="uk-UA"/>
        </w:rPr>
        <w:t xml:space="preserve">. </w:t>
      </w:r>
      <w:proofErr w:type="spellStart"/>
      <w:r w:rsidRPr="004E3AD0">
        <w:rPr>
          <w:b/>
          <w:i/>
          <w:color w:val="000000"/>
          <w:sz w:val="28"/>
          <w:szCs w:val="28"/>
          <w:lang w:val="uk-UA"/>
        </w:rPr>
        <w:t>Диндар</w:t>
      </w:r>
      <w:proofErr w:type="spellEnd"/>
      <w:r w:rsidRPr="004E3AD0">
        <w:rPr>
          <w:b/>
          <w:i/>
          <w:color w:val="000000"/>
          <w:sz w:val="28"/>
          <w:szCs w:val="28"/>
          <w:lang w:val="uk-UA"/>
        </w:rPr>
        <w:t xml:space="preserve"> О.А.</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Професор, </w:t>
      </w:r>
      <w:proofErr w:type="spellStart"/>
      <w:r w:rsidRPr="004E3AD0">
        <w:rPr>
          <w:b/>
          <w:i/>
          <w:color w:val="000000"/>
          <w:sz w:val="28"/>
          <w:szCs w:val="28"/>
          <w:lang w:val="uk-UA"/>
        </w:rPr>
        <w:t>д.мед.н</w:t>
      </w:r>
      <w:proofErr w:type="spellEnd"/>
      <w:r w:rsidRPr="004E3AD0">
        <w:rPr>
          <w:b/>
          <w:i/>
          <w:color w:val="000000"/>
          <w:sz w:val="28"/>
          <w:szCs w:val="28"/>
          <w:lang w:val="uk-UA"/>
        </w:rPr>
        <w:t xml:space="preserve">. </w:t>
      </w:r>
      <w:proofErr w:type="spellStart"/>
      <w:r w:rsidRPr="004E3AD0">
        <w:rPr>
          <w:b/>
          <w:i/>
          <w:color w:val="000000"/>
          <w:sz w:val="28"/>
          <w:szCs w:val="28"/>
          <w:lang w:val="uk-UA"/>
        </w:rPr>
        <w:t>Іванюта</w:t>
      </w:r>
      <w:proofErr w:type="spellEnd"/>
      <w:r w:rsidRPr="004E3AD0">
        <w:rPr>
          <w:b/>
          <w:i/>
          <w:color w:val="000000"/>
          <w:sz w:val="28"/>
          <w:szCs w:val="28"/>
          <w:lang w:val="uk-UA"/>
        </w:rPr>
        <w:t xml:space="preserve"> С.О.</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Професор, </w:t>
      </w:r>
      <w:proofErr w:type="spellStart"/>
      <w:r w:rsidRPr="004E3AD0">
        <w:rPr>
          <w:b/>
          <w:i/>
          <w:color w:val="000000"/>
          <w:sz w:val="28"/>
          <w:szCs w:val="28"/>
          <w:lang w:val="uk-UA"/>
        </w:rPr>
        <w:t>д.мед.н</w:t>
      </w:r>
      <w:proofErr w:type="spellEnd"/>
      <w:r w:rsidRPr="004E3AD0">
        <w:rPr>
          <w:b/>
          <w:i/>
          <w:color w:val="000000"/>
          <w:sz w:val="28"/>
          <w:szCs w:val="28"/>
          <w:lang w:val="uk-UA"/>
        </w:rPr>
        <w:t>. Гінзбург В.Г.</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Професор, </w:t>
      </w:r>
      <w:proofErr w:type="spellStart"/>
      <w:r w:rsidRPr="004E3AD0">
        <w:rPr>
          <w:b/>
          <w:i/>
          <w:color w:val="000000"/>
          <w:sz w:val="28"/>
          <w:szCs w:val="28"/>
          <w:lang w:val="uk-UA"/>
        </w:rPr>
        <w:t>д.мед.н</w:t>
      </w:r>
      <w:proofErr w:type="spellEnd"/>
      <w:r w:rsidRPr="004E3AD0">
        <w:rPr>
          <w:b/>
          <w:i/>
          <w:color w:val="000000"/>
          <w:sz w:val="28"/>
          <w:szCs w:val="28"/>
          <w:lang w:val="uk-UA"/>
        </w:rPr>
        <w:t>. Гончаренко В.М.</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Усевич</w:t>
      </w:r>
      <w:proofErr w:type="spellEnd"/>
      <w:r w:rsidRPr="004E3AD0">
        <w:rPr>
          <w:b/>
          <w:i/>
          <w:color w:val="000000"/>
          <w:sz w:val="28"/>
          <w:szCs w:val="28"/>
          <w:lang w:val="uk-UA"/>
        </w:rPr>
        <w:t xml:space="preserve"> І.А.</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Бенюк С.В.</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Друпп</w:t>
      </w:r>
      <w:proofErr w:type="spellEnd"/>
      <w:r w:rsidRPr="004E3AD0">
        <w:rPr>
          <w:b/>
          <w:i/>
          <w:color w:val="000000"/>
          <w:sz w:val="28"/>
          <w:szCs w:val="28"/>
          <w:lang w:val="uk-UA"/>
        </w:rPr>
        <w:t xml:space="preserve"> Ю.Г.</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Ковалюк</w:t>
      </w:r>
      <w:proofErr w:type="spellEnd"/>
      <w:r w:rsidRPr="004E3AD0">
        <w:rPr>
          <w:b/>
          <w:i/>
          <w:color w:val="000000"/>
          <w:sz w:val="28"/>
          <w:szCs w:val="28"/>
          <w:lang w:val="uk-UA"/>
        </w:rPr>
        <w:t xml:space="preserve"> Т.В.</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Ластовецька</w:t>
      </w:r>
      <w:proofErr w:type="spellEnd"/>
      <w:r w:rsidRPr="004E3AD0">
        <w:rPr>
          <w:b/>
          <w:i/>
          <w:color w:val="000000"/>
          <w:sz w:val="28"/>
          <w:szCs w:val="28"/>
          <w:lang w:val="uk-UA"/>
        </w:rPr>
        <w:t xml:space="preserve"> Л.Д.</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Майданник І.В.</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Никонюк</w:t>
      </w:r>
      <w:proofErr w:type="spellEnd"/>
      <w:r w:rsidRPr="004E3AD0">
        <w:rPr>
          <w:b/>
          <w:i/>
          <w:color w:val="000000"/>
          <w:sz w:val="28"/>
          <w:szCs w:val="28"/>
          <w:lang w:val="uk-UA"/>
        </w:rPr>
        <w:t xml:space="preserve"> Т.Р.</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Гичка Н.М.</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д.мед.н</w:t>
      </w:r>
      <w:proofErr w:type="spellEnd"/>
      <w:r w:rsidRPr="004E3AD0">
        <w:rPr>
          <w:b/>
          <w:i/>
          <w:color w:val="000000"/>
          <w:sz w:val="28"/>
          <w:szCs w:val="28"/>
          <w:lang w:val="uk-UA"/>
        </w:rPr>
        <w:t xml:space="preserve">. </w:t>
      </w:r>
      <w:proofErr w:type="spellStart"/>
      <w:r w:rsidRPr="004E3AD0">
        <w:rPr>
          <w:b/>
          <w:i/>
          <w:color w:val="000000"/>
          <w:sz w:val="28"/>
          <w:szCs w:val="28"/>
          <w:lang w:val="uk-UA"/>
        </w:rPr>
        <w:t>Манжула</w:t>
      </w:r>
      <w:proofErr w:type="spellEnd"/>
      <w:r w:rsidRPr="004E3AD0">
        <w:rPr>
          <w:b/>
          <w:i/>
          <w:color w:val="000000"/>
          <w:sz w:val="28"/>
          <w:szCs w:val="28"/>
          <w:lang w:val="uk-UA"/>
        </w:rPr>
        <w:t xml:space="preserve"> Л.В.</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Доцент,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Вигівська</w:t>
      </w:r>
      <w:proofErr w:type="spellEnd"/>
      <w:r w:rsidRPr="004E3AD0">
        <w:rPr>
          <w:b/>
          <w:i/>
          <w:color w:val="000000"/>
          <w:sz w:val="28"/>
          <w:szCs w:val="28"/>
          <w:lang w:val="uk-UA"/>
        </w:rPr>
        <w:t xml:space="preserve"> Л.М.</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Асистент, </w:t>
      </w:r>
      <w:proofErr w:type="spellStart"/>
      <w:r w:rsidRPr="004E3AD0">
        <w:rPr>
          <w:b/>
          <w:i/>
          <w:color w:val="000000"/>
          <w:sz w:val="28"/>
          <w:szCs w:val="28"/>
          <w:lang w:val="uk-UA"/>
        </w:rPr>
        <w:t>к.мед.н</w:t>
      </w:r>
      <w:proofErr w:type="spellEnd"/>
      <w:r w:rsidRPr="004E3AD0">
        <w:rPr>
          <w:b/>
          <w:i/>
          <w:color w:val="000000"/>
          <w:sz w:val="28"/>
          <w:szCs w:val="28"/>
          <w:lang w:val="uk-UA"/>
        </w:rPr>
        <w:t>. Курочка В.В.</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Асистент, </w:t>
      </w:r>
      <w:proofErr w:type="spellStart"/>
      <w:r w:rsidRPr="004E3AD0">
        <w:rPr>
          <w:b/>
          <w:i/>
          <w:color w:val="000000"/>
          <w:sz w:val="28"/>
          <w:szCs w:val="28"/>
          <w:lang w:val="uk-UA"/>
        </w:rPr>
        <w:t>к.мед.н</w:t>
      </w:r>
      <w:proofErr w:type="spellEnd"/>
      <w:r w:rsidRPr="004E3AD0">
        <w:rPr>
          <w:b/>
          <w:i/>
          <w:color w:val="000000"/>
          <w:sz w:val="28"/>
          <w:szCs w:val="28"/>
          <w:lang w:val="uk-UA"/>
        </w:rPr>
        <w:t>. Олешко В.Ф.</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Асистент, </w:t>
      </w:r>
      <w:proofErr w:type="spellStart"/>
      <w:r w:rsidRPr="004E3AD0">
        <w:rPr>
          <w:b/>
          <w:i/>
          <w:color w:val="000000"/>
          <w:sz w:val="28"/>
          <w:szCs w:val="28"/>
          <w:lang w:val="uk-UA"/>
        </w:rPr>
        <w:t>к.мед.н</w:t>
      </w:r>
      <w:proofErr w:type="spellEnd"/>
      <w:r w:rsidRPr="004E3AD0">
        <w:rPr>
          <w:b/>
          <w:i/>
          <w:color w:val="000000"/>
          <w:sz w:val="28"/>
          <w:szCs w:val="28"/>
          <w:lang w:val="uk-UA"/>
        </w:rPr>
        <w:t>. Щерба О.А.</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Асистент Чеботарьова А.С.</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Асистент, </w:t>
      </w:r>
      <w:proofErr w:type="spellStart"/>
      <w:r w:rsidRPr="004E3AD0">
        <w:rPr>
          <w:b/>
          <w:i/>
          <w:color w:val="000000"/>
          <w:sz w:val="28"/>
          <w:szCs w:val="28"/>
          <w:lang w:val="uk-UA"/>
        </w:rPr>
        <w:t>к.мед.н</w:t>
      </w:r>
      <w:proofErr w:type="spellEnd"/>
      <w:r w:rsidRPr="004E3AD0">
        <w:rPr>
          <w:b/>
          <w:i/>
          <w:color w:val="000000"/>
          <w:sz w:val="28"/>
          <w:szCs w:val="28"/>
          <w:lang w:val="uk-UA"/>
        </w:rPr>
        <w:t xml:space="preserve">. </w:t>
      </w:r>
      <w:proofErr w:type="spellStart"/>
      <w:r w:rsidRPr="004E3AD0">
        <w:rPr>
          <w:b/>
          <w:i/>
          <w:color w:val="000000"/>
          <w:sz w:val="28"/>
          <w:szCs w:val="28"/>
          <w:lang w:val="uk-UA"/>
        </w:rPr>
        <w:t>Бала</w:t>
      </w:r>
      <w:proofErr w:type="spellEnd"/>
      <w:r w:rsidRPr="004E3AD0">
        <w:rPr>
          <w:b/>
          <w:i/>
          <w:color w:val="000000"/>
          <w:sz w:val="28"/>
          <w:szCs w:val="28"/>
          <w:lang w:val="uk-UA"/>
        </w:rPr>
        <w:t xml:space="preserve"> О.О.</w:t>
      </w:r>
    </w:p>
    <w:p w:rsidR="005804D9" w:rsidRPr="004E3AD0" w:rsidRDefault="005804D9" w:rsidP="005804D9">
      <w:pPr>
        <w:shd w:val="clear" w:color="auto" w:fill="FFFFFF"/>
        <w:spacing w:before="0" w:after="0"/>
        <w:rPr>
          <w:b/>
          <w:i/>
          <w:color w:val="000000"/>
          <w:sz w:val="28"/>
          <w:szCs w:val="28"/>
          <w:lang w:val="uk-UA"/>
        </w:rPr>
      </w:pPr>
      <w:r w:rsidRPr="004E3AD0">
        <w:rPr>
          <w:b/>
          <w:i/>
          <w:color w:val="000000"/>
          <w:sz w:val="28"/>
          <w:szCs w:val="28"/>
          <w:lang w:val="uk-UA"/>
        </w:rPr>
        <w:t xml:space="preserve">Асистент </w:t>
      </w:r>
      <w:proofErr w:type="spellStart"/>
      <w:r w:rsidRPr="004E3AD0">
        <w:rPr>
          <w:b/>
          <w:i/>
          <w:color w:val="000000"/>
          <w:sz w:val="28"/>
          <w:szCs w:val="28"/>
          <w:lang w:val="uk-UA"/>
        </w:rPr>
        <w:t>Фурса-Совгіра</w:t>
      </w:r>
      <w:proofErr w:type="spellEnd"/>
      <w:r w:rsidRPr="004E3AD0">
        <w:rPr>
          <w:b/>
          <w:i/>
          <w:color w:val="000000"/>
          <w:sz w:val="28"/>
          <w:szCs w:val="28"/>
          <w:lang w:val="uk-UA"/>
        </w:rPr>
        <w:t xml:space="preserve"> Т.М.</w:t>
      </w:r>
    </w:p>
    <w:p w:rsidR="005804D9" w:rsidRPr="004E3AD0" w:rsidRDefault="005804D9" w:rsidP="005804D9">
      <w:pPr>
        <w:shd w:val="clear" w:color="auto" w:fill="FFFFFF"/>
        <w:spacing w:before="0" w:after="0"/>
        <w:rPr>
          <w:color w:val="000000"/>
          <w:sz w:val="28"/>
          <w:szCs w:val="28"/>
          <w:lang w:val="uk-UA"/>
        </w:rPr>
      </w:pPr>
    </w:p>
    <w:p w:rsidR="005804D9" w:rsidRPr="004E3AD0" w:rsidRDefault="005804D9" w:rsidP="005804D9">
      <w:pPr>
        <w:shd w:val="clear" w:color="auto" w:fill="FFFFFF"/>
        <w:spacing w:before="0" w:after="0"/>
        <w:rPr>
          <w:b/>
          <w:color w:val="000000"/>
          <w:sz w:val="28"/>
          <w:szCs w:val="28"/>
          <w:lang w:val="uk-UA"/>
        </w:rPr>
      </w:pPr>
      <w:r w:rsidRPr="004E3AD0">
        <w:rPr>
          <w:b/>
          <w:color w:val="000000"/>
          <w:sz w:val="28"/>
          <w:szCs w:val="28"/>
          <w:lang w:val="uk-UA"/>
        </w:rPr>
        <w:t>Обговорено і затверджено на методичній нараді кафедри акушерства і гінекології №3</w:t>
      </w:r>
    </w:p>
    <w:p w:rsidR="005804D9" w:rsidRPr="004E3AD0" w:rsidRDefault="005804D9" w:rsidP="005804D9">
      <w:pPr>
        <w:shd w:val="clear" w:color="auto" w:fill="FFFFFF"/>
        <w:spacing w:before="0" w:after="0"/>
        <w:rPr>
          <w:b/>
          <w:sz w:val="28"/>
          <w:szCs w:val="28"/>
          <w:lang w:val="uk-UA"/>
        </w:rPr>
      </w:pPr>
      <w:r w:rsidRPr="004E3AD0">
        <w:rPr>
          <w:b/>
          <w:color w:val="000000"/>
          <w:sz w:val="28"/>
          <w:szCs w:val="28"/>
          <w:lang w:val="uk-UA"/>
        </w:rPr>
        <w:t xml:space="preserve">Протокол </w:t>
      </w:r>
      <w:r w:rsidRPr="004E3AD0">
        <w:rPr>
          <w:b/>
          <w:sz w:val="28"/>
          <w:szCs w:val="28"/>
          <w:lang w:val="uk-UA"/>
        </w:rPr>
        <w:t>№ 1 від 30.08.2023 року</w:t>
      </w:r>
    </w:p>
    <w:p w:rsidR="005804D9" w:rsidRPr="004E3AD0" w:rsidRDefault="005804D9" w:rsidP="005804D9">
      <w:pPr>
        <w:shd w:val="clear" w:color="auto" w:fill="FFFFFF"/>
        <w:spacing w:before="0" w:after="0"/>
        <w:rPr>
          <w:b/>
          <w:color w:val="000000"/>
          <w:sz w:val="28"/>
          <w:szCs w:val="28"/>
          <w:lang w:val="uk-UA"/>
        </w:rPr>
      </w:pPr>
    </w:p>
    <w:p w:rsidR="005804D9" w:rsidRPr="004E3AD0" w:rsidRDefault="005804D9" w:rsidP="005804D9">
      <w:pPr>
        <w:shd w:val="clear" w:color="auto" w:fill="FFFFFF"/>
        <w:spacing w:before="0" w:after="0"/>
        <w:rPr>
          <w:b/>
          <w:color w:val="000000"/>
          <w:sz w:val="28"/>
          <w:szCs w:val="28"/>
          <w:lang w:val="uk-UA"/>
        </w:rPr>
      </w:pPr>
      <w:r w:rsidRPr="004E3AD0">
        <w:rPr>
          <w:b/>
          <w:color w:val="000000"/>
          <w:sz w:val="28"/>
          <w:szCs w:val="28"/>
          <w:lang w:val="uk-UA"/>
        </w:rPr>
        <w:t>Обговорено і затверджено на методичній нараді кафедри акушерства і гінекології №3</w:t>
      </w:r>
    </w:p>
    <w:p w:rsidR="005804D9" w:rsidRPr="004E3AD0" w:rsidRDefault="005804D9" w:rsidP="005804D9">
      <w:pPr>
        <w:shd w:val="clear" w:color="auto" w:fill="FFFFFF"/>
        <w:spacing w:before="0" w:after="0"/>
        <w:rPr>
          <w:b/>
          <w:color w:val="000000"/>
          <w:sz w:val="28"/>
          <w:szCs w:val="28"/>
          <w:lang w:val="uk-UA"/>
        </w:rPr>
      </w:pPr>
      <w:r w:rsidRPr="004E3AD0">
        <w:rPr>
          <w:b/>
          <w:color w:val="000000"/>
          <w:sz w:val="28"/>
          <w:szCs w:val="28"/>
          <w:lang w:val="uk-UA"/>
        </w:rPr>
        <w:t xml:space="preserve">Протокол </w:t>
      </w:r>
      <w:r w:rsidRPr="004E3AD0">
        <w:rPr>
          <w:b/>
          <w:sz w:val="28"/>
          <w:szCs w:val="28"/>
          <w:lang w:val="uk-UA"/>
        </w:rPr>
        <w:t>№ __ від __.__.20__ року</w:t>
      </w:r>
    </w:p>
    <w:p w:rsidR="005804D9" w:rsidRPr="004E3AD0" w:rsidRDefault="005804D9" w:rsidP="005804D9">
      <w:pPr>
        <w:shd w:val="clear" w:color="auto" w:fill="FFFFFF"/>
        <w:spacing w:before="0" w:after="0"/>
        <w:rPr>
          <w:b/>
          <w:color w:val="000000"/>
          <w:sz w:val="28"/>
          <w:szCs w:val="28"/>
          <w:lang w:val="uk-UA"/>
        </w:rPr>
      </w:pPr>
    </w:p>
    <w:p w:rsidR="005804D9" w:rsidRPr="004E3AD0" w:rsidRDefault="005804D9" w:rsidP="005804D9">
      <w:pPr>
        <w:shd w:val="clear" w:color="auto" w:fill="FFFFFF"/>
        <w:spacing w:before="0" w:after="0"/>
        <w:rPr>
          <w:b/>
          <w:color w:val="000000"/>
          <w:sz w:val="28"/>
          <w:szCs w:val="28"/>
          <w:lang w:val="uk-UA"/>
        </w:rPr>
      </w:pPr>
      <w:r w:rsidRPr="004E3AD0">
        <w:rPr>
          <w:b/>
          <w:color w:val="000000"/>
          <w:sz w:val="28"/>
          <w:szCs w:val="28"/>
          <w:lang w:val="uk-UA"/>
        </w:rPr>
        <w:t>Обговорено і затверджено на методичній нараді кафедри акушерства і гінекології №3</w:t>
      </w:r>
    </w:p>
    <w:p w:rsidR="005804D9" w:rsidRPr="004E3AD0" w:rsidRDefault="005804D9" w:rsidP="005804D9">
      <w:pPr>
        <w:shd w:val="clear" w:color="auto" w:fill="FFFFFF"/>
        <w:spacing w:before="0" w:after="0"/>
        <w:rPr>
          <w:b/>
          <w:color w:val="000000"/>
          <w:sz w:val="28"/>
          <w:szCs w:val="28"/>
          <w:lang w:val="uk-UA"/>
        </w:rPr>
      </w:pPr>
      <w:r w:rsidRPr="004E3AD0">
        <w:rPr>
          <w:b/>
          <w:color w:val="000000"/>
          <w:sz w:val="28"/>
          <w:szCs w:val="28"/>
          <w:lang w:val="uk-UA"/>
        </w:rPr>
        <w:t xml:space="preserve">Протокол </w:t>
      </w:r>
      <w:r w:rsidRPr="004E3AD0">
        <w:rPr>
          <w:b/>
          <w:sz w:val="28"/>
          <w:szCs w:val="28"/>
          <w:lang w:val="uk-UA"/>
        </w:rPr>
        <w:t>№ __ від __.__.20__ року</w:t>
      </w:r>
    </w:p>
    <w:p w:rsidR="003015CF" w:rsidRPr="004E3AD0" w:rsidRDefault="003015CF" w:rsidP="00171BE0">
      <w:pPr>
        <w:spacing w:before="0" w:after="0"/>
        <w:rPr>
          <w:sz w:val="28"/>
          <w:szCs w:val="28"/>
          <w:lang w:val="uk-UA"/>
        </w:rPr>
      </w:pPr>
    </w:p>
    <w:p w:rsidR="001B5C6F" w:rsidRPr="004E3AD0" w:rsidRDefault="001B5C6F" w:rsidP="00171BE0">
      <w:pPr>
        <w:spacing w:before="0" w:after="0"/>
        <w:rPr>
          <w:sz w:val="28"/>
          <w:szCs w:val="28"/>
          <w:lang w:val="uk-UA"/>
        </w:rPr>
      </w:pPr>
    </w:p>
    <w:p w:rsidR="00D34508" w:rsidRPr="004E3AD0" w:rsidRDefault="001B5C6F" w:rsidP="00171BE0">
      <w:pPr>
        <w:widowControl/>
        <w:spacing w:before="0" w:after="0"/>
        <w:jc w:val="center"/>
        <w:rPr>
          <w:b/>
          <w:spacing w:val="-1"/>
          <w:sz w:val="28"/>
          <w:szCs w:val="28"/>
          <w:lang w:val="uk-UA"/>
        </w:rPr>
      </w:pPr>
      <w:r w:rsidRPr="004E3AD0">
        <w:rPr>
          <w:b/>
          <w:spacing w:val="-1"/>
          <w:sz w:val="28"/>
          <w:szCs w:val="28"/>
          <w:lang w:val="uk-UA"/>
        </w:rPr>
        <w:br w:type="page"/>
      </w:r>
      <w:r w:rsidR="004E3AD0" w:rsidRPr="004E3AD0">
        <w:rPr>
          <w:b/>
          <w:spacing w:val="-1"/>
          <w:sz w:val="28"/>
          <w:szCs w:val="28"/>
          <w:lang w:val="uk-UA"/>
        </w:rPr>
        <w:lastRenderedPageBreak/>
        <w:t xml:space="preserve">ТЕМА </w:t>
      </w:r>
      <w:r w:rsidR="00BE0ED1" w:rsidRPr="004E3AD0">
        <w:rPr>
          <w:b/>
          <w:sz w:val="28"/>
          <w:szCs w:val="28"/>
          <w:lang w:val="uk-UA"/>
        </w:rPr>
        <w:t>Фізіологія</w:t>
      </w:r>
      <w:r w:rsidR="00BE0ED1" w:rsidRPr="004E3AD0">
        <w:rPr>
          <w:b/>
          <w:spacing w:val="-8"/>
          <w:sz w:val="28"/>
          <w:szCs w:val="28"/>
          <w:lang w:val="uk-UA"/>
        </w:rPr>
        <w:t xml:space="preserve"> </w:t>
      </w:r>
      <w:r w:rsidR="00BE0ED1">
        <w:rPr>
          <w:b/>
          <w:spacing w:val="-8"/>
          <w:sz w:val="28"/>
          <w:szCs w:val="28"/>
          <w:lang w:val="uk-UA"/>
        </w:rPr>
        <w:t>ІІІ періоду пологів</w:t>
      </w:r>
      <w:bookmarkStart w:id="0" w:name="_GoBack"/>
      <w:bookmarkEnd w:id="0"/>
      <w:r w:rsidR="00D34508" w:rsidRPr="004E3AD0">
        <w:rPr>
          <w:b/>
          <w:sz w:val="28"/>
          <w:szCs w:val="28"/>
          <w:lang w:val="uk-UA"/>
        </w:rPr>
        <w:t>.</w:t>
      </w:r>
    </w:p>
    <w:p w:rsidR="00D34508" w:rsidRPr="004E3AD0" w:rsidRDefault="00D34508" w:rsidP="00171BE0">
      <w:pPr>
        <w:spacing w:before="0" w:after="0"/>
        <w:jc w:val="center"/>
        <w:rPr>
          <w:b/>
          <w:sz w:val="28"/>
          <w:szCs w:val="28"/>
          <w:lang w:val="uk-UA"/>
        </w:rPr>
      </w:pPr>
    </w:p>
    <w:p w:rsidR="00D34508" w:rsidRPr="004E3AD0" w:rsidRDefault="00D34508" w:rsidP="00171BE0">
      <w:pPr>
        <w:keepNext/>
        <w:widowControl/>
        <w:shd w:val="clear" w:color="auto" w:fill="FFFFFF"/>
        <w:spacing w:before="0" w:after="0"/>
        <w:ind w:firstLine="720"/>
        <w:jc w:val="both"/>
        <w:rPr>
          <w:sz w:val="28"/>
          <w:szCs w:val="28"/>
          <w:lang w:val="uk-UA"/>
        </w:rPr>
      </w:pPr>
      <w:r w:rsidRPr="004E3AD0">
        <w:rPr>
          <w:b/>
          <w:bCs/>
          <w:sz w:val="28"/>
          <w:szCs w:val="28"/>
          <w:lang w:val="uk-UA"/>
        </w:rPr>
        <w:t xml:space="preserve">1. Науково-методичне </w:t>
      </w:r>
      <w:proofErr w:type="spellStart"/>
      <w:r w:rsidRPr="004E3AD0">
        <w:rPr>
          <w:b/>
          <w:bCs/>
          <w:sz w:val="28"/>
          <w:szCs w:val="28"/>
          <w:lang w:val="uk-UA"/>
        </w:rPr>
        <w:t>обгрунтування</w:t>
      </w:r>
      <w:proofErr w:type="spellEnd"/>
      <w:r w:rsidRPr="004E3AD0">
        <w:rPr>
          <w:b/>
          <w:bCs/>
          <w:sz w:val="28"/>
          <w:szCs w:val="28"/>
          <w:lang w:val="uk-UA"/>
        </w:rPr>
        <w:t xml:space="preserve"> теми.</w:t>
      </w:r>
    </w:p>
    <w:p w:rsidR="00D34508" w:rsidRPr="004E3AD0" w:rsidRDefault="00D34508" w:rsidP="00171BE0">
      <w:pPr>
        <w:keepNext/>
        <w:widowControl/>
        <w:shd w:val="clear" w:color="auto" w:fill="FFFFFF"/>
        <w:spacing w:before="0" w:after="0"/>
        <w:ind w:firstLine="720"/>
        <w:jc w:val="both"/>
        <w:rPr>
          <w:spacing w:val="-1"/>
          <w:sz w:val="28"/>
          <w:szCs w:val="28"/>
          <w:lang w:val="uk-UA"/>
        </w:rPr>
      </w:pPr>
      <w:r w:rsidRPr="004E3AD0">
        <w:rPr>
          <w:sz w:val="28"/>
          <w:szCs w:val="28"/>
          <w:lang w:val="uk-UA"/>
        </w:rPr>
        <w:t>Однією із найважливіших соціальних проблем медицини є зниження материнської та перинатальної смертності. Знання фізіології пологів започатковує клінічне акушерство. Вивчення основних етапів перебігу та ведення фізіологічних пологів, причини початку пологів та передвісників пологів дозволяє правильно оцінювати акушерську ситуацію та надання належної допомоги в пологах.</w:t>
      </w:r>
    </w:p>
    <w:p w:rsidR="00D34508" w:rsidRPr="004E3AD0" w:rsidRDefault="00D34508" w:rsidP="00171BE0">
      <w:pPr>
        <w:pStyle w:val="a4"/>
        <w:spacing w:before="0" w:after="0"/>
        <w:ind w:left="0" w:firstLine="720"/>
        <w:jc w:val="both"/>
        <w:rPr>
          <w:sz w:val="28"/>
          <w:szCs w:val="28"/>
          <w:lang w:val="uk-UA"/>
        </w:rPr>
      </w:pPr>
      <w:proofErr w:type="spellStart"/>
      <w:r w:rsidRPr="004E3AD0">
        <w:rPr>
          <w:sz w:val="28"/>
          <w:szCs w:val="28"/>
          <w:lang w:val="uk-UA"/>
        </w:rPr>
        <w:t>Біомеханізм</w:t>
      </w:r>
      <w:proofErr w:type="spellEnd"/>
      <w:r w:rsidRPr="004E3AD0">
        <w:rPr>
          <w:sz w:val="28"/>
          <w:szCs w:val="28"/>
          <w:lang w:val="uk-UA"/>
        </w:rPr>
        <w:t xml:space="preserve"> пологів при передньому та задньому видах потиличного передлежання є провідною темою при вивченні курсу акушерства, оскільки є основним компонентом пологового акту та визначає прогноз і закінчення пологів як для матері, так і для плода. Досконале знання  </w:t>
      </w:r>
      <w:proofErr w:type="spellStart"/>
      <w:r w:rsidRPr="004E3AD0">
        <w:rPr>
          <w:sz w:val="28"/>
          <w:szCs w:val="28"/>
          <w:lang w:val="uk-UA"/>
        </w:rPr>
        <w:t>біомеханізму</w:t>
      </w:r>
      <w:proofErr w:type="spellEnd"/>
      <w:r w:rsidRPr="004E3AD0">
        <w:rPr>
          <w:sz w:val="28"/>
          <w:szCs w:val="28"/>
          <w:lang w:val="uk-UA"/>
        </w:rPr>
        <w:t xml:space="preserve"> пологів, розмірів </w:t>
      </w:r>
      <w:proofErr w:type="spellStart"/>
      <w:r w:rsidRPr="004E3AD0">
        <w:rPr>
          <w:sz w:val="28"/>
          <w:szCs w:val="28"/>
          <w:lang w:val="uk-UA"/>
        </w:rPr>
        <w:t>площин</w:t>
      </w:r>
      <w:proofErr w:type="spellEnd"/>
      <w:r w:rsidRPr="004E3AD0">
        <w:rPr>
          <w:sz w:val="28"/>
          <w:szCs w:val="28"/>
          <w:lang w:val="uk-UA"/>
        </w:rPr>
        <w:t xml:space="preserve"> малого тазу та вміння визначити положення голівки плода при просуванні пологовим каналом дозволяє своєчасно проводити профілактичні чи лікувальні заходи, що веде до зниження материнської та перинатальної смертності при пологах.</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На сучасному етапі організації акушерської допомоги в Україні оптимальним є проведення фізіологічних пологів в умовах акушерського стаціонару із забезпеченням права роділлі залучення близьких до присутності на пологах.</w:t>
      </w:r>
    </w:p>
    <w:p w:rsidR="00D34508" w:rsidRPr="004E3AD0" w:rsidRDefault="00D34508" w:rsidP="00171BE0">
      <w:pPr>
        <w:keepNext/>
        <w:widowControl/>
        <w:shd w:val="clear" w:color="auto" w:fill="FFFFFF"/>
        <w:spacing w:before="0" w:after="0"/>
        <w:ind w:firstLine="720"/>
        <w:jc w:val="both"/>
        <w:rPr>
          <w:sz w:val="28"/>
          <w:szCs w:val="28"/>
          <w:lang w:val="uk-UA"/>
        </w:rPr>
      </w:pPr>
      <w:r w:rsidRPr="004E3AD0">
        <w:rPr>
          <w:b/>
          <w:bCs/>
          <w:spacing w:val="-1"/>
          <w:sz w:val="28"/>
          <w:szCs w:val="28"/>
          <w:lang w:val="uk-UA"/>
        </w:rPr>
        <w:t>2. Навчально-виховні цілі.</w:t>
      </w:r>
    </w:p>
    <w:p w:rsidR="00D34508" w:rsidRPr="004E3AD0" w:rsidRDefault="00D34508" w:rsidP="00171BE0">
      <w:pPr>
        <w:spacing w:before="0" w:after="0"/>
        <w:ind w:firstLine="709"/>
        <w:jc w:val="both"/>
        <w:rPr>
          <w:sz w:val="28"/>
          <w:szCs w:val="28"/>
          <w:lang w:val="uk-UA"/>
        </w:rPr>
      </w:pPr>
      <w:r w:rsidRPr="004E3AD0">
        <w:rPr>
          <w:sz w:val="28"/>
          <w:szCs w:val="28"/>
          <w:lang w:val="uk-UA"/>
        </w:rPr>
        <w:t xml:space="preserve">Для формування умінь студент повинен </w:t>
      </w:r>
      <w:r w:rsidRPr="004E3AD0">
        <w:rPr>
          <w:b/>
          <w:i/>
          <w:iCs/>
          <w:sz w:val="28"/>
          <w:szCs w:val="28"/>
          <w:lang w:val="uk-UA"/>
        </w:rPr>
        <w:t>знати:</w:t>
      </w:r>
      <w:r w:rsidRPr="004E3AD0">
        <w:rPr>
          <w:sz w:val="28"/>
          <w:szCs w:val="28"/>
          <w:lang w:val="uk-UA"/>
        </w:rPr>
        <w:t xml:space="preserve"> особливості перебігу та основні принципи ведення фізіологічних пологів; причини настання пологів; методи діагностики та диференціальну діагностику передвісників пологів; розташування голівки плода в </w:t>
      </w:r>
      <w:proofErr w:type="spellStart"/>
      <w:r w:rsidRPr="004E3AD0">
        <w:rPr>
          <w:sz w:val="28"/>
          <w:szCs w:val="28"/>
          <w:lang w:val="uk-UA"/>
        </w:rPr>
        <w:t>площинах</w:t>
      </w:r>
      <w:proofErr w:type="spellEnd"/>
      <w:r w:rsidRPr="004E3AD0">
        <w:rPr>
          <w:sz w:val="28"/>
          <w:szCs w:val="28"/>
          <w:lang w:val="uk-UA"/>
        </w:rPr>
        <w:t xml:space="preserve"> малого тазу; види потиличного передлежання, провідну точку, точки фіксації при передньому та задньому видах потиличного передлежання; </w:t>
      </w:r>
      <w:proofErr w:type="spellStart"/>
      <w:r w:rsidRPr="004E3AD0">
        <w:rPr>
          <w:sz w:val="28"/>
          <w:szCs w:val="28"/>
          <w:lang w:val="uk-UA"/>
        </w:rPr>
        <w:t>біомеханізм</w:t>
      </w:r>
      <w:proofErr w:type="spellEnd"/>
      <w:r w:rsidRPr="004E3AD0">
        <w:rPr>
          <w:sz w:val="28"/>
          <w:szCs w:val="28"/>
          <w:lang w:val="uk-UA"/>
        </w:rPr>
        <w:t xml:space="preserve"> пологів при передньому та задньому видах потиличного передлежання; теорії </w:t>
      </w:r>
      <w:proofErr w:type="spellStart"/>
      <w:r w:rsidRPr="004E3AD0">
        <w:rPr>
          <w:sz w:val="28"/>
          <w:szCs w:val="28"/>
          <w:lang w:val="uk-UA"/>
        </w:rPr>
        <w:t>біомеханізму</w:t>
      </w:r>
      <w:proofErr w:type="spellEnd"/>
      <w:r w:rsidRPr="004E3AD0">
        <w:rPr>
          <w:sz w:val="28"/>
          <w:szCs w:val="28"/>
          <w:lang w:val="uk-UA"/>
        </w:rPr>
        <w:t xml:space="preserve"> пологів, визначення першого, другого та третього періодів пологів, клінічний перебіг пологів за періодами, </w:t>
      </w:r>
      <w:proofErr w:type="spellStart"/>
      <w:r w:rsidRPr="004E3AD0">
        <w:rPr>
          <w:sz w:val="28"/>
          <w:szCs w:val="28"/>
          <w:lang w:val="uk-UA"/>
        </w:rPr>
        <w:t>біомеханізм</w:t>
      </w:r>
      <w:proofErr w:type="spellEnd"/>
      <w:r w:rsidRPr="004E3AD0">
        <w:rPr>
          <w:sz w:val="28"/>
          <w:szCs w:val="28"/>
          <w:lang w:val="uk-UA"/>
        </w:rPr>
        <w:t xml:space="preserve"> пологів при передньому та задньому видах потиличного передлежання, акушерська допомога в пологах, знеболювання пологів, оцінка стану плода в пологах, оцінка новонародженого, первинний туалет новонародженого, методи спостереження за станом матері в пологах; показання для проведення внутрішнього акушерського дослідження ; особливості розкриття шийки матки у </w:t>
      </w:r>
      <w:proofErr w:type="spellStart"/>
      <w:r w:rsidRPr="004E3AD0">
        <w:rPr>
          <w:sz w:val="28"/>
          <w:szCs w:val="28"/>
          <w:lang w:val="uk-UA"/>
        </w:rPr>
        <w:t>першонароджуючої</w:t>
      </w:r>
      <w:proofErr w:type="spellEnd"/>
      <w:r w:rsidRPr="004E3AD0">
        <w:rPr>
          <w:sz w:val="28"/>
          <w:szCs w:val="28"/>
          <w:lang w:val="uk-UA"/>
        </w:rPr>
        <w:t xml:space="preserve"> та </w:t>
      </w:r>
      <w:proofErr w:type="spellStart"/>
      <w:r w:rsidRPr="004E3AD0">
        <w:rPr>
          <w:sz w:val="28"/>
          <w:szCs w:val="28"/>
          <w:lang w:val="uk-UA"/>
        </w:rPr>
        <w:t>повторнонароджуючої</w:t>
      </w:r>
      <w:proofErr w:type="spellEnd"/>
      <w:r w:rsidRPr="004E3AD0">
        <w:rPr>
          <w:sz w:val="28"/>
          <w:szCs w:val="28"/>
          <w:lang w:val="uk-UA"/>
        </w:rPr>
        <w:t>; алгоритм дій лікаря при веденні фізіологічних пологів.</w:t>
      </w:r>
    </w:p>
    <w:p w:rsidR="00D34508" w:rsidRPr="004E3AD0" w:rsidRDefault="00D34508" w:rsidP="00171BE0">
      <w:pPr>
        <w:keepNext/>
        <w:widowControl/>
        <w:shd w:val="clear" w:color="auto" w:fill="FFFFFF"/>
        <w:spacing w:before="0" w:after="0"/>
        <w:ind w:firstLine="720"/>
        <w:jc w:val="both"/>
        <w:rPr>
          <w:sz w:val="28"/>
          <w:szCs w:val="28"/>
          <w:lang w:val="uk-UA"/>
        </w:rPr>
      </w:pPr>
      <w:r w:rsidRPr="004E3AD0">
        <w:rPr>
          <w:b/>
          <w:i/>
          <w:sz w:val="28"/>
          <w:szCs w:val="28"/>
          <w:lang w:val="uk-UA"/>
        </w:rPr>
        <w:t>В</w:t>
      </w:r>
      <w:r w:rsidRPr="004E3AD0">
        <w:rPr>
          <w:b/>
          <w:i/>
          <w:iCs/>
          <w:sz w:val="28"/>
          <w:szCs w:val="28"/>
          <w:lang w:val="uk-UA"/>
        </w:rPr>
        <w:t>міти:</w:t>
      </w:r>
      <w:r w:rsidRPr="004E3AD0">
        <w:rPr>
          <w:sz w:val="28"/>
          <w:szCs w:val="28"/>
          <w:lang w:val="uk-UA"/>
        </w:rPr>
        <w:t xml:space="preserve"> провести зовнішнє акушерське обстеження, піхвове обстеження, вислуховування серцебиття плода, </w:t>
      </w:r>
      <w:proofErr w:type="spellStart"/>
      <w:r w:rsidRPr="004E3AD0">
        <w:rPr>
          <w:sz w:val="28"/>
          <w:szCs w:val="28"/>
          <w:lang w:val="uk-UA"/>
        </w:rPr>
        <w:t>амніотомію</w:t>
      </w:r>
      <w:proofErr w:type="spellEnd"/>
      <w:r w:rsidRPr="004E3AD0">
        <w:rPr>
          <w:sz w:val="28"/>
          <w:szCs w:val="28"/>
          <w:lang w:val="uk-UA"/>
        </w:rPr>
        <w:t xml:space="preserve">, провести захист промежини, провести первинний туалет новонародженого, об’єктивно оцінити динаміку пологової діяльності та стан плода в першому періоді </w:t>
      </w:r>
      <w:proofErr w:type="spellStart"/>
      <w:r w:rsidRPr="004E3AD0">
        <w:rPr>
          <w:sz w:val="28"/>
          <w:szCs w:val="28"/>
          <w:lang w:val="uk-UA"/>
        </w:rPr>
        <w:t>пологів;на</w:t>
      </w:r>
      <w:proofErr w:type="spellEnd"/>
      <w:r w:rsidRPr="004E3AD0">
        <w:rPr>
          <w:sz w:val="28"/>
          <w:szCs w:val="28"/>
          <w:lang w:val="uk-UA"/>
        </w:rPr>
        <w:t xml:space="preserve"> основі зовнішнього та внутрішнього акушерського обстеження визначити початок пологів; вміти визначити  варіанти злиття навколоплідних вод; ведення фізіологічних пологів; допомога </w:t>
      </w:r>
      <w:proofErr w:type="spellStart"/>
      <w:r w:rsidRPr="004E3AD0">
        <w:rPr>
          <w:sz w:val="28"/>
          <w:szCs w:val="28"/>
          <w:lang w:val="uk-UA"/>
        </w:rPr>
        <w:t>роділі</w:t>
      </w:r>
      <w:proofErr w:type="spellEnd"/>
      <w:r w:rsidRPr="004E3AD0">
        <w:rPr>
          <w:sz w:val="28"/>
          <w:szCs w:val="28"/>
          <w:lang w:val="uk-UA"/>
        </w:rPr>
        <w:t xml:space="preserve"> в пологах; скласти план ведення пологів; показати на фантомі передній та задній вид потиличного передлежання;</w:t>
      </w:r>
      <w:r w:rsidRPr="004E3AD0">
        <w:rPr>
          <w:b/>
          <w:sz w:val="28"/>
          <w:szCs w:val="28"/>
          <w:lang w:val="uk-UA"/>
        </w:rPr>
        <w:t xml:space="preserve"> </w:t>
      </w:r>
      <w:r w:rsidRPr="004E3AD0">
        <w:rPr>
          <w:sz w:val="28"/>
          <w:szCs w:val="28"/>
          <w:lang w:val="uk-UA"/>
        </w:rPr>
        <w:t xml:space="preserve">продемонструвати за допомогою ляльки і тазу – розташування голівки плода відносно </w:t>
      </w:r>
      <w:proofErr w:type="spellStart"/>
      <w:r w:rsidRPr="004E3AD0">
        <w:rPr>
          <w:sz w:val="28"/>
          <w:szCs w:val="28"/>
          <w:lang w:val="uk-UA"/>
        </w:rPr>
        <w:t>площин</w:t>
      </w:r>
      <w:proofErr w:type="spellEnd"/>
      <w:r w:rsidRPr="004E3AD0">
        <w:rPr>
          <w:sz w:val="28"/>
          <w:szCs w:val="28"/>
          <w:lang w:val="uk-UA"/>
        </w:rPr>
        <w:t xml:space="preserve"> малого тазу;</w:t>
      </w:r>
      <w:r w:rsidRPr="004E3AD0">
        <w:rPr>
          <w:b/>
          <w:sz w:val="28"/>
          <w:szCs w:val="28"/>
          <w:lang w:val="uk-UA"/>
        </w:rPr>
        <w:t xml:space="preserve"> </w:t>
      </w:r>
      <w:r w:rsidRPr="004E3AD0">
        <w:rPr>
          <w:sz w:val="28"/>
          <w:szCs w:val="28"/>
          <w:lang w:val="uk-UA"/>
        </w:rPr>
        <w:t xml:space="preserve">показати на фантомі моменти </w:t>
      </w:r>
      <w:proofErr w:type="spellStart"/>
      <w:r w:rsidRPr="004E3AD0">
        <w:rPr>
          <w:sz w:val="28"/>
          <w:szCs w:val="28"/>
          <w:lang w:val="uk-UA"/>
        </w:rPr>
        <w:t>біомеханізму</w:t>
      </w:r>
      <w:proofErr w:type="spellEnd"/>
      <w:r w:rsidRPr="004E3AD0">
        <w:rPr>
          <w:sz w:val="28"/>
          <w:szCs w:val="28"/>
          <w:lang w:val="uk-UA"/>
        </w:rPr>
        <w:t xml:space="preserve"> пологів </w:t>
      </w:r>
      <w:r w:rsidRPr="004E3AD0">
        <w:rPr>
          <w:sz w:val="28"/>
          <w:szCs w:val="28"/>
          <w:lang w:val="uk-UA"/>
        </w:rPr>
        <w:lastRenderedPageBreak/>
        <w:t>при передньому виді потиличного передлежання; визначити ознаки своєчасного відшарування плаценти та визначити цілісність; визначити загальну крововтрату в пологах; оглянути пологові шляхи для визначення їх цілісності (на фантомі).</w:t>
      </w:r>
    </w:p>
    <w:p w:rsidR="00D34508" w:rsidRPr="004E3AD0" w:rsidRDefault="00D34508" w:rsidP="00171BE0">
      <w:pPr>
        <w:keepNext/>
        <w:shd w:val="clear" w:color="auto" w:fill="FFFFFF"/>
        <w:tabs>
          <w:tab w:val="left" w:pos="346"/>
        </w:tabs>
        <w:spacing w:before="0" w:after="0"/>
        <w:ind w:firstLine="720"/>
        <w:rPr>
          <w:b/>
          <w:sz w:val="28"/>
          <w:szCs w:val="28"/>
          <w:lang w:val="uk-UA"/>
        </w:rPr>
      </w:pPr>
      <w:r w:rsidRPr="004E3AD0">
        <w:rPr>
          <w:b/>
          <w:bCs/>
          <w:sz w:val="28"/>
          <w:szCs w:val="28"/>
          <w:lang w:val="uk-UA"/>
        </w:rPr>
        <w:t>3. Вихідні та базові знання.</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АНАТОМІЯ: Анатомія жіночих статевих органів, кісткового тазу, кровопостачання та </w:t>
      </w:r>
      <w:proofErr w:type="spellStart"/>
      <w:r w:rsidRPr="004E3AD0">
        <w:rPr>
          <w:sz w:val="28"/>
          <w:szCs w:val="28"/>
          <w:lang w:val="uk-UA"/>
        </w:rPr>
        <w:t>інервація</w:t>
      </w:r>
      <w:proofErr w:type="spellEnd"/>
      <w:r w:rsidRPr="004E3AD0">
        <w:rPr>
          <w:sz w:val="28"/>
          <w:szCs w:val="28"/>
          <w:lang w:val="uk-UA"/>
        </w:rPr>
        <w:t xml:space="preserve"> органів малого тазу.</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ГІСТОЛОГІЯ: </w:t>
      </w:r>
      <w:r w:rsidRPr="004E3AD0">
        <w:rPr>
          <w:spacing w:val="-1"/>
          <w:sz w:val="28"/>
          <w:szCs w:val="28"/>
          <w:lang w:val="uk-UA"/>
        </w:rPr>
        <w:t xml:space="preserve">Основні етапи </w:t>
      </w:r>
      <w:r w:rsidRPr="004E3AD0">
        <w:rPr>
          <w:sz w:val="28"/>
          <w:szCs w:val="28"/>
          <w:lang w:val="uk-UA"/>
        </w:rPr>
        <w:t>внутрішньоутробного розвитку плода.</w:t>
      </w:r>
    </w:p>
    <w:p w:rsidR="00D34508" w:rsidRPr="004E3AD0" w:rsidRDefault="00D34508" w:rsidP="00171BE0">
      <w:pPr>
        <w:spacing w:before="0" w:after="0"/>
        <w:ind w:firstLine="720"/>
        <w:jc w:val="both"/>
        <w:rPr>
          <w:sz w:val="28"/>
          <w:szCs w:val="28"/>
          <w:lang w:val="uk-UA"/>
        </w:rPr>
      </w:pPr>
      <w:r w:rsidRPr="004E3AD0">
        <w:rPr>
          <w:sz w:val="28"/>
          <w:szCs w:val="28"/>
          <w:lang w:val="uk-UA"/>
        </w:rPr>
        <w:t>ПЕДІАТРІЯ: Анатомо-фізіологічні особливості новонародженого, особливості анатомічної будови черепу новонародженого.</w:t>
      </w:r>
    </w:p>
    <w:p w:rsidR="00D34508" w:rsidRPr="004E3AD0" w:rsidRDefault="00D34508" w:rsidP="00171BE0">
      <w:pPr>
        <w:keepNext/>
        <w:shd w:val="clear" w:color="auto" w:fill="FFFFFF"/>
        <w:tabs>
          <w:tab w:val="center" w:pos="4987"/>
        </w:tabs>
        <w:spacing w:before="0" w:after="0"/>
        <w:ind w:left="48" w:right="998" w:firstLine="720"/>
        <w:rPr>
          <w:sz w:val="28"/>
          <w:szCs w:val="28"/>
          <w:lang w:val="uk-UA"/>
        </w:rPr>
      </w:pPr>
      <w:r w:rsidRPr="004E3AD0">
        <w:rPr>
          <w:b/>
          <w:bCs/>
          <w:sz w:val="28"/>
          <w:szCs w:val="28"/>
          <w:lang w:val="uk-UA"/>
        </w:rPr>
        <w:t>4. Зміст навчального матеріалу.</w:t>
      </w:r>
      <w:r w:rsidRPr="004E3AD0">
        <w:rPr>
          <w:b/>
          <w:bCs/>
          <w:sz w:val="28"/>
          <w:szCs w:val="28"/>
          <w:lang w:val="uk-UA"/>
        </w:rPr>
        <w:tab/>
      </w:r>
    </w:p>
    <w:p w:rsidR="00D34508" w:rsidRPr="004E3AD0" w:rsidRDefault="00D34508" w:rsidP="00171BE0">
      <w:pPr>
        <w:spacing w:before="0" w:after="0"/>
        <w:ind w:firstLine="720"/>
        <w:jc w:val="both"/>
        <w:rPr>
          <w:sz w:val="28"/>
          <w:szCs w:val="28"/>
          <w:lang w:val="uk-UA"/>
        </w:rPr>
      </w:pPr>
      <w:r w:rsidRPr="004E3AD0">
        <w:rPr>
          <w:b/>
          <w:i/>
          <w:sz w:val="28"/>
          <w:szCs w:val="28"/>
          <w:lang w:val="uk-UA"/>
        </w:rPr>
        <w:t>Пологи</w:t>
      </w:r>
      <w:r w:rsidRPr="004E3AD0">
        <w:rPr>
          <w:sz w:val="28"/>
          <w:szCs w:val="28"/>
          <w:lang w:val="uk-UA"/>
        </w:rPr>
        <w:t xml:space="preserve"> – фізіологічний процес вигнання з матки плідного яйця після досягнення плодом життєздатності.</w:t>
      </w:r>
    </w:p>
    <w:p w:rsidR="00D34508" w:rsidRPr="004E3AD0" w:rsidRDefault="00D34508" w:rsidP="00171BE0">
      <w:pPr>
        <w:spacing w:before="0" w:after="0"/>
        <w:ind w:firstLine="720"/>
        <w:jc w:val="both"/>
        <w:rPr>
          <w:sz w:val="28"/>
          <w:szCs w:val="28"/>
          <w:lang w:val="uk-UA"/>
        </w:rPr>
      </w:pPr>
      <w:r w:rsidRPr="004E3AD0">
        <w:rPr>
          <w:sz w:val="28"/>
          <w:szCs w:val="28"/>
          <w:lang w:val="uk-UA"/>
        </w:rPr>
        <w:t>Фізіологічні пологи (</w:t>
      </w:r>
      <w:proofErr w:type="spellStart"/>
      <w:r w:rsidRPr="004E3AD0">
        <w:rPr>
          <w:sz w:val="28"/>
          <w:szCs w:val="28"/>
          <w:lang w:val="uk-UA"/>
        </w:rPr>
        <w:t>partus</w:t>
      </w:r>
      <w:proofErr w:type="spellEnd"/>
      <w:r w:rsidRPr="004E3AD0">
        <w:rPr>
          <w:sz w:val="28"/>
          <w:szCs w:val="28"/>
          <w:lang w:val="uk-UA"/>
        </w:rPr>
        <w:t xml:space="preserve"> </w:t>
      </w:r>
      <w:proofErr w:type="spellStart"/>
      <w:r w:rsidRPr="004E3AD0">
        <w:rPr>
          <w:sz w:val="28"/>
          <w:szCs w:val="28"/>
          <w:lang w:val="uk-UA"/>
        </w:rPr>
        <w:t>matures</w:t>
      </w:r>
      <w:proofErr w:type="spellEnd"/>
      <w:r w:rsidRPr="004E3AD0">
        <w:rPr>
          <w:sz w:val="28"/>
          <w:szCs w:val="28"/>
          <w:lang w:val="uk-UA"/>
        </w:rPr>
        <w:t xml:space="preserve"> </w:t>
      </w:r>
      <w:proofErr w:type="spellStart"/>
      <w:r w:rsidRPr="004E3AD0">
        <w:rPr>
          <w:sz w:val="28"/>
          <w:szCs w:val="28"/>
          <w:lang w:val="uk-UA"/>
        </w:rPr>
        <w:t>normalis</w:t>
      </w:r>
      <w:proofErr w:type="spellEnd"/>
      <w:r w:rsidRPr="004E3AD0">
        <w:rPr>
          <w:sz w:val="28"/>
          <w:szCs w:val="28"/>
          <w:lang w:val="uk-UA"/>
        </w:rPr>
        <w:t xml:space="preserve">) - це </w:t>
      </w:r>
      <w:proofErr w:type="spellStart"/>
      <w:r w:rsidRPr="004E3AD0">
        <w:rPr>
          <w:sz w:val="28"/>
          <w:szCs w:val="28"/>
          <w:lang w:val="uk-UA"/>
        </w:rPr>
        <w:t>одноплідні</w:t>
      </w:r>
      <w:proofErr w:type="spellEnd"/>
      <w:r w:rsidRPr="004E3AD0">
        <w:rPr>
          <w:sz w:val="28"/>
          <w:szCs w:val="28"/>
          <w:lang w:val="uk-UA"/>
        </w:rPr>
        <w:t xml:space="preserve"> пологи зі спонтанним початком та прогресуванням пологової діяльності у вагітної групи низького ризику у термін вагітності 37-41тиж</w:t>
      </w:r>
      <w:r w:rsidR="005F1053" w:rsidRPr="004E3AD0">
        <w:rPr>
          <w:sz w:val="28"/>
          <w:szCs w:val="28"/>
          <w:lang w:val="uk-UA"/>
        </w:rPr>
        <w:t>день</w:t>
      </w:r>
      <w:r w:rsidRPr="004E3AD0">
        <w:rPr>
          <w:sz w:val="28"/>
          <w:szCs w:val="28"/>
          <w:lang w:val="uk-UA"/>
        </w:rPr>
        <w:t xml:space="preserve"> </w:t>
      </w:r>
      <w:r w:rsidR="005F1053" w:rsidRPr="004E3AD0">
        <w:rPr>
          <w:sz w:val="28"/>
          <w:szCs w:val="28"/>
          <w:lang w:val="uk-UA"/>
        </w:rPr>
        <w:t xml:space="preserve">+6 днів </w:t>
      </w:r>
      <w:r w:rsidRPr="004E3AD0">
        <w:rPr>
          <w:sz w:val="28"/>
          <w:szCs w:val="28"/>
          <w:lang w:val="uk-UA"/>
        </w:rPr>
        <w:t xml:space="preserve">у потиличному передлежанні плода, перебіг яких відбувався без ускладнень протягом усього періоду пологів, у задовільному стані матері та новонародженого після пологів. За умови закінчення пологів у вагітних із групи високого ризику без ускладнень вважаються неускладненими. Не є підставою для виключення з нормальних пологів: наявність передчасного розриву плодових оболонок; проведення </w:t>
      </w:r>
      <w:proofErr w:type="spellStart"/>
      <w:r w:rsidRPr="004E3AD0">
        <w:rPr>
          <w:sz w:val="28"/>
          <w:szCs w:val="28"/>
          <w:lang w:val="uk-UA"/>
        </w:rPr>
        <w:t>амніотомії</w:t>
      </w:r>
      <w:proofErr w:type="spellEnd"/>
      <w:r w:rsidRPr="004E3AD0">
        <w:rPr>
          <w:sz w:val="28"/>
          <w:szCs w:val="28"/>
          <w:lang w:val="uk-UA"/>
        </w:rPr>
        <w:t xml:space="preserve"> без наступної індукції пологів; розрив промежини 1 ступеню.</w:t>
      </w:r>
    </w:p>
    <w:p w:rsidR="00D34508" w:rsidRPr="004E3AD0" w:rsidRDefault="00D34508" w:rsidP="00171BE0">
      <w:pPr>
        <w:spacing w:before="0" w:after="0"/>
        <w:ind w:firstLine="720"/>
        <w:jc w:val="both"/>
        <w:rPr>
          <w:b/>
          <w:sz w:val="28"/>
          <w:szCs w:val="28"/>
          <w:lang w:val="uk-UA"/>
        </w:rPr>
      </w:pPr>
      <w:r w:rsidRPr="004E3AD0">
        <w:rPr>
          <w:b/>
          <w:sz w:val="28"/>
          <w:szCs w:val="28"/>
          <w:lang w:val="uk-UA"/>
        </w:rPr>
        <w:t>Принципи ведення нормальних пологів:</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Основними принципами ведення фізіологічних пологів є: </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визначення плану ведення пологів та обов’язкове поінформоване узгодження його з жінкою/сім’єю; </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заохочення до емоційної підтримки роділлі під час пологів (організація партнерських пологів); </w:t>
      </w:r>
    </w:p>
    <w:p w:rsidR="005F1053" w:rsidRPr="004E3AD0" w:rsidRDefault="005F1053" w:rsidP="00171BE0">
      <w:pPr>
        <w:spacing w:before="0" w:after="0"/>
        <w:ind w:firstLine="720"/>
        <w:jc w:val="both"/>
        <w:rPr>
          <w:sz w:val="28"/>
          <w:szCs w:val="28"/>
          <w:lang w:val="uk-UA"/>
        </w:rPr>
      </w:pPr>
      <w:r w:rsidRPr="004E3AD0">
        <w:rPr>
          <w:sz w:val="28"/>
          <w:szCs w:val="28"/>
          <w:lang w:val="uk-UA"/>
        </w:rPr>
        <w:t>ретельний моніторинг стану матері, плода та прогресування пологів;</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 використання </w:t>
      </w:r>
      <w:proofErr w:type="spellStart"/>
      <w:r w:rsidRPr="004E3AD0">
        <w:rPr>
          <w:sz w:val="28"/>
          <w:szCs w:val="28"/>
          <w:lang w:val="uk-UA"/>
        </w:rPr>
        <w:t>партограми</w:t>
      </w:r>
      <w:proofErr w:type="spellEnd"/>
      <w:r w:rsidRPr="004E3AD0">
        <w:rPr>
          <w:sz w:val="28"/>
          <w:szCs w:val="28"/>
          <w:lang w:val="uk-UA"/>
        </w:rPr>
        <w:t xml:space="preserve"> для прийняття рішення щодо перебігу пологів, а також необхідності та об’єму втручань; </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широке використання немедикаментозних засобів для знеболення пологів; </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 заохочення жінки до вільного пересування під час пологів та забезпечення можливості вільного вибору положення для народження дитини; </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створення умов для надання невідкладної допомоги роділлі/породіллі та новонародженому; </w:t>
      </w:r>
    </w:p>
    <w:p w:rsidR="005F1053" w:rsidRPr="004E3AD0" w:rsidRDefault="005F1053" w:rsidP="00171BE0">
      <w:pPr>
        <w:spacing w:before="0" w:after="0"/>
        <w:ind w:firstLine="720"/>
        <w:jc w:val="both"/>
        <w:rPr>
          <w:sz w:val="28"/>
          <w:szCs w:val="28"/>
          <w:lang w:val="uk-UA"/>
        </w:rPr>
      </w:pPr>
      <w:r w:rsidRPr="004E3AD0">
        <w:rPr>
          <w:sz w:val="28"/>
          <w:szCs w:val="28"/>
          <w:lang w:val="uk-UA"/>
        </w:rPr>
        <w:t>проведення заходів, що спрямовані на попередження інфекційних та гнійно-запальних ускладнень;</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 профілактика післяпологової кровотечі, що зумовлена атонією матки, шляхом використання методики активного ведення третього періоду пологів;</w:t>
      </w:r>
    </w:p>
    <w:p w:rsidR="005F1053" w:rsidRPr="004E3AD0" w:rsidRDefault="005F1053" w:rsidP="00171BE0">
      <w:pPr>
        <w:spacing w:before="0" w:after="0"/>
        <w:ind w:firstLine="720"/>
        <w:jc w:val="both"/>
        <w:rPr>
          <w:sz w:val="28"/>
          <w:szCs w:val="28"/>
          <w:lang w:val="uk-UA"/>
        </w:rPr>
      </w:pPr>
      <w:r w:rsidRPr="004E3AD0">
        <w:rPr>
          <w:sz w:val="28"/>
          <w:szCs w:val="28"/>
          <w:lang w:val="uk-UA"/>
        </w:rPr>
        <w:t xml:space="preserve"> впровадження та суворе дотримання принципів «теплового ланцюжка».</w:t>
      </w:r>
    </w:p>
    <w:p w:rsidR="005F1053" w:rsidRPr="004E3AD0" w:rsidRDefault="005F1053" w:rsidP="00171BE0">
      <w:pPr>
        <w:spacing w:before="0" w:after="0"/>
        <w:ind w:firstLine="720"/>
        <w:jc w:val="both"/>
        <w:rPr>
          <w:sz w:val="28"/>
          <w:szCs w:val="28"/>
          <w:lang w:val="uk-UA"/>
        </w:rPr>
      </w:pP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Причини настання пологів до сьогодні ще не повністю з’ясовані. З розвитком акушерства, як науки, вчені висували гіпотези, щодо причини початку пологів. Більшість давніх теорій нині розглядаються як суто історичні, це: теорія Гіппократа, “стороннього тіла”, механічна, плацентарна та гормональна теорія. </w:t>
      </w:r>
      <w:r w:rsidRPr="004E3AD0">
        <w:rPr>
          <w:sz w:val="28"/>
          <w:szCs w:val="28"/>
          <w:lang w:val="uk-UA"/>
        </w:rPr>
        <w:lastRenderedPageBreak/>
        <w:t xml:space="preserve">Сучасні уявлення про розвиток пологової діяльності дозволяють розглядати початок пологів як результат взаємодії морфологічних, гормональних, біохімічних та біофізичних компонентів. Вирішальна роль у своєчасному розвитку пологової діяльності належить формуванню в ЦНС “пологової домінанти”, яка є єдиною динамічною системою, що об’єднує вищі центри регуляції (центральна і вегетативна нервова системи, гормональна регуляція), а також матку і </w:t>
      </w:r>
      <w:proofErr w:type="spellStart"/>
      <w:r w:rsidRPr="004E3AD0">
        <w:rPr>
          <w:sz w:val="28"/>
          <w:szCs w:val="28"/>
          <w:lang w:val="uk-UA"/>
        </w:rPr>
        <w:t>фетоплацентарний</w:t>
      </w:r>
      <w:proofErr w:type="spellEnd"/>
      <w:r w:rsidRPr="004E3AD0">
        <w:rPr>
          <w:sz w:val="28"/>
          <w:szCs w:val="28"/>
          <w:lang w:val="uk-UA"/>
        </w:rPr>
        <w:t xml:space="preserve"> комплекс.</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Важлива роль у розвитку пологової діяльності належить активності ферментів </w:t>
      </w:r>
      <w:proofErr w:type="spellStart"/>
      <w:r w:rsidRPr="004E3AD0">
        <w:rPr>
          <w:sz w:val="28"/>
          <w:szCs w:val="28"/>
          <w:lang w:val="uk-UA"/>
        </w:rPr>
        <w:t>пентозофосфатного</w:t>
      </w:r>
      <w:proofErr w:type="spellEnd"/>
      <w:r w:rsidRPr="004E3AD0">
        <w:rPr>
          <w:sz w:val="28"/>
          <w:szCs w:val="28"/>
          <w:lang w:val="uk-UA"/>
        </w:rPr>
        <w:t xml:space="preserve"> циклу катаболізму вуглеводів в еритроцитах та термостабільній лужній фосфатазі у сироватці крові. Для виникнення та розвитку пологової діяльності мають значення вітаміни С і групи В.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На сьогодні вважається, що механізм пологів запускає плід, який після досягнення зрілості через плаценту виділяє в організмі матері значну кількість кортикостероїдів. Останні провокують виділення </w:t>
      </w:r>
      <w:proofErr w:type="spellStart"/>
      <w:r w:rsidRPr="004E3AD0">
        <w:rPr>
          <w:sz w:val="28"/>
          <w:szCs w:val="28"/>
          <w:lang w:val="uk-UA"/>
        </w:rPr>
        <w:t>простагландинів</w:t>
      </w:r>
      <w:proofErr w:type="spellEnd"/>
      <w:r w:rsidRPr="004E3AD0">
        <w:rPr>
          <w:sz w:val="28"/>
          <w:szCs w:val="28"/>
          <w:lang w:val="uk-UA"/>
        </w:rPr>
        <w:t xml:space="preserve">, які знімають гальмуючу дію прогестерону на </w:t>
      </w:r>
      <w:proofErr w:type="spellStart"/>
      <w:r w:rsidRPr="004E3AD0">
        <w:rPr>
          <w:sz w:val="28"/>
          <w:szCs w:val="28"/>
          <w:lang w:val="uk-UA"/>
        </w:rPr>
        <w:t>міометрій</w:t>
      </w:r>
      <w:proofErr w:type="spellEnd"/>
      <w:r w:rsidRPr="004E3AD0">
        <w:rPr>
          <w:sz w:val="28"/>
          <w:szCs w:val="28"/>
          <w:lang w:val="uk-UA"/>
        </w:rPr>
        <w:t xml:space="preserve">, який на тлі високої концентрації </w:t>
      </w:r>
      <w:proofErr w:type="spellStart"/>
      <w:r w:rsidRPr="004E3AD0">
        <w:rPr>
          <w:sz w:val="28"/>
          <w:szCs w:val="28"/>
          <w:lang w:val="uk-UA"/>
        </w:rPr>
        <w:t>естрогенів</w:t>
      </w:r>
      <w:proofErr w:type="spellEnd"/>
      <w:r w:rsidRPr="004E3AD0">
        <w:rPr>
          <w:sz w:val="28"/>
          <w:szCs w:val="28"/>
          <w:lang w:val="uk-UA"/>
        </w:rPr>
        <w:t xml:space="preserve"> починає реагувати на </w:t>
      </w:r>
      <w:proofErr w:type="spellStart"/>
      <w:r w:rsidRPr="004E3AD0">
        <w:rPr>
          <w:sz w:val="28"/>
          <w:szCs w:val="28"/>
          <w:lang w:val="uk-UA"/>
        </w:rPr>
        <w:t>утеротонічні</w:t>
      </w:r>
      <w:proofErr w:type="spellEnd"/>
      <w:r w:rsidRPr="004E3AD0">
        <w:rPr>
          <w:sz w:val="28"/>
          <w:szCs w:val="28"/>
          <w:lang w:val="uk-UA"/>
        </w:rPr>
        <w:t xml:space="preserve"> речовини (</w:t>
      </w:r>
      <w:proofErr w:type="spellStart"/>
      <w:r w:rsidRPr="004E3AD0">
        <w:rPr>
          <w:sz w:val="28"/>
          <w:szCs w:val="28"/>
          <w:lang w:val="uk-UA"/>
        </w:rPr>
        <w:t>окситоцин</w:t>
      </w:r>
      <w:proofErr w:type="spellEnd"/>
      <w:r w:rsidRPr="004E3AD0">
        <w:rPr>
          <w:sz w:val="28"/>
          <w:szCs w:val="28"/>
          <w:lang w:val="uk-UA"/>
        </w:rPr>
        <w:t xml:space="preserve">). Таким чином створюються умови для виникнення </w:t>
      </w:r>
      <w:proofErr w:type="spellStart"/>
      <w:r w:rsidRPr="004E3AD0">
        <w:rPr>
          <w:sz w:val="28"/>
          <w:szCs w:val="28"/>
          <w:lang w:val="uk-UA"/>
        </w:rPr>
        <w:t>перейм</w:t>
      </w:r>
      <w:proofErr w:type="spellEnd"/>
      <w:r w:rsidRPr="004E3AD0">
        <w:rPr>
          <w:sz w:val="28"/>
          <w:szCs w:val="28"/>
          <w:lang w:val="uk-UA"/>
        </w:rPr>
        <w:t>.</w:t>
      </w:r>
    </w:p>
    <w:p w:rsidR="00D34508" w:rsidRPr="004E3AD0" w:rsidRDefault="00D34508" w:rsidP="00171BE0">
      <w:pPr>
        <w:spacing w:before="0" w:after="0"/>
        <w:ind w:firstLine="720"/>
        <w:jc w:val="both"/>
        <w:rPr>
          <w:sz w:val="28"/>
          <w:szCs w:val="28"/>
          <w:lang w:val="uk-UA"/>
        </w:rPr>
      </w:pPr>
      <w:r w:rsidRPr="004E3AD0">
        <w:rPr>
          <w:sz w:val="28"/>
          <w:szCs w:val="28"/>
          <w:lang w:val="uk-UA"/>
        </w:rPr>
        <w:t>Причини пологів можна розділити на три групи</w:t>
      </w:r>
      <w:r w:rsidR="000A7C82" w:rsidRPr="004E3AD0">
        <w:rPr>
          <w:sz w:val="28"/>
          <w:szCs w:val="28"/>
          <w:lang w:val="uk-UA"/>
        </w:rPr>
        <w:t xml:space="preserve"> (нейрогуморальна теорія </w:t>
      </w:r>
      <w:r w:rsidR="000A7C82" w:rsidRPr="004E3AD0">
        <w:rPr>
          <w:bCs/>
          <w:color w:val="000000"/>
          <w:sz w:val="28"/>
          <w:szCs w:val="28"/>
          <w:lang w:val="uk-UA"/>
        </w:rPr>
        <w:t xml:space="preserve">Ніколаєва – Лазарєва – </w:t>
      </w:r>
      <w:proofErr w:type="spellStart"/>
      <w:r w:rsidR="000A7C82" w:rsidRPr="004E3AD0">
        <w:rPr>
          <w:bCs/>
          <w:color w:val="000000"/>
          <w:sz w:val="28"/>
          <w:szCs w:val="28"/>
          <w:lang w:val="uk-UA"/>
        </w:rPr>
        <w:t>Петченка</w:t>
      </w:r>
      <w:proofErr w:type="spellEnd"/>
      <w:r w:rsidR="000A7C82" w:rsidRPr="004E3AD0">
        <w:rPr>
          <w:sz w:val="28"/>
          <w:szCs w:val="28"/>
          <w:lang w:val="uk-UA"/>
        </w:rPr>
        <w:t>)</w:t>
      </w:r>
      <w:r w:rsidRPr="004E3AD0">
        <w:rPr>
          <w:sz w:val="28"/>
          <w:szCs w:val="28"/>
          <w:lang w:val="uk-UA"/>
        </w:rPr>
        <w:t>:</w:t>
      </w:r>
    </w:p>
    <w:p w:rsidR="00D34508" w:rsidRPr="004E3AD0" w:rsidRDefault="00D34508" w:rsidP="00171BE0">
      <w:pPr>
        <w:pStyle w:val="ad"/>
        <w:numPr>
          <w:ilvl w:val="0"/>
          <w:numId w:val="27"/>
        </w:numPr>
        <w:spacing w:before="0" w:after="0"/>
        <w:ind w:left="0" w:firstLine="720"/>
        <w:jc w:val="both"/>
        <w:rPr>
          <w:sz w:val="28"/>
          <w:szCs w:val="28"/>
          <w:lang w:val="uk-UA"/>
        </w:rPr>
      </w:pPr>
      <w:r w:rsidRPr="004E3AD0">
        <w:rPr>
          <w:sz w:val="28"/>
          <w:szCs w:val="28"/>
          <w:lang w:val="uk-UA"/>
        </w:rPr>
        <w:t xml:space="preserve">Причини, </w:t>
      </w:r>
      <w:r w:rsidR="00602607" w:rsidRPr="004E3AD0">
        <w:rPr>
          <w:sz w:val="28"/>
          <w:szCs w:val="28"/>
          <w:lang w:val="uk-UA"/>
        </w:rPr>
        <w:t>що готують організм до пологів</w:t>
      </w:r>
      <w:r w:rsidRPr="004E3AD0">
        <w:rPr>
          <w:sz w:val="28"/>
          <w:szCs w:val="28"/>
          <w:lang w:val="uk-UA"/>
        </w:rPr>
        <w:t>:</w:t>
      </w:r>
      <w:r w:rsidR="00602607" w:rsidRPr="004E3AD0">
        <w:rPr>
          <w:sz w:val="28"/>
          <w:szCs w:val="28"/>
          <w:lang w:val="uk-UA"/>
        </w:rPr>
        <w:t xml:space="preserve"> </w:t>
      </w:r>
      <w:r w:rsidRPr="004E3AD0">
        <w:rPr>
          <w:sz w:val="28"/>
          <w:szCs w:val="28"/>
          <w:lang w:val="uk-UA"/>
        </w:rPr>
        <w:t xml:space="preserve">Зниження збудливості </w:t>
      </w:r>
      <w:r w:rsidR="00602607" w:rsidRPr="004E3AD0">
        <w:rPr>
          <w:sz w:val="28"/>
          <w:szCs w:val="28"/>
          <w:lang w:val="uk-UA"/>
        </w:rPr>
        <w:t>кори головного мозку</w:t>
      </w:r>
      <w:r w:rsidRPr="004E3AD0">
        <w:rPr>
          <w:sz w:val="28"/>
          <w:szCs w:val="28"/>
          <w:lang w:val="uk-UA"/>
        </w:rPr>
        <w:t xml:space="preserve">, як наслідок підвищення активності підкірки і статевого центру, зменшення </w:t>
      </w:r>
      <w:proofErr w:type="spellStart"/>
      <w:r w:rsidRPr="004E3AD0">
        <w:rPr>
          <w:sz w:val="28"/>
          <w:szCs w:val="28"/>
          <w:lang w:val="uk-UA"/>
        </w:rPr>
        <w:t>ант</w:t>
      </w:r>
      <w:r w:rsidR="00602607" w:rsidRPr="004E3AD0">
        <w:rPr>
          <w:sz w:val="28"/>
          <w:szCs w:val="28"/>
          <w:lang w:val="uk-UA"/>
        </w:rPr>
        <w:t>и</w:t>
      </w:r>
      <w:r w:rsidRPr="004E3AD0">
        <w:rPr>
          <w:sz w:val="28"/>
          <w:szCs w:val="28"/>
          <w:lang w:val="uk-UA"/>
        </w:rPr>
        <w:t>контракт</w:t>
      </w:r>
      <w:r w:rsidR="00602607" w:rsidRPr="004E3AD0">
        <w:rPr>
          <w:sz w:val="28"/>
          <w:szCs w:val="28"/>
          <w:lang w:val="uk-UA"/>
        </w:rPr>
        <w:t>и</w:t>
      </w:r>
      <w:r w:rsidRPr="004E3AD0">
        <w:rPr>
          <w:sz w:val="28"/>
          <w:szCs w:val="28"/>
          <w:lang w:val="uk-UA"/>
        </w:rPr>
        <w:t>льних</w:t>
      </w:r>
      <w:proofErr w:type="spellEnd"/>
      <w:r w:rsidRPr="004E3AD0">
        <w:rPr>
          <w:sz w:val="28"/>
          <w:szCs w:val="28"/>
          <w:lang w:val="uk-UA"/>
        </w:rPr>
        <w:t xml:space="preserve"> речовин, підвищення збудливості нервово-м'язового апарату матки, збільшення вмісту релаксину.</w:t>
      </w:r>
    </w:p>
    <w:p w:rsidR="00602607" w:rsidRPr="004E3AD0" w:rsidRDefault="00D34508" w:rsidP="00171BE0">
      <w:pPr>
        <w:pStyle w:val="ad"/>
        <w:numPr>
          <w:ilvl w:val="0"/>
          <w:numId w:val="27"/>
        </w:numPr>
        <w:spacing w:before="0" w:after="0"/>
        <w:ind w:left="0" w:firstLine="720"/>
        <w:jc w:val="both"/>
        <w:rPr>
          <w:sz w:val="28"/>
          <w:szCs w:val="28"/>
          <w:lang w:val="uk-UA"/>
        </w:rPr>
      </w:pPr>
      <w:r w:rsidRPr="004E3AD0">
        <w:rPr>
          <w:sz w:val="28"/>
          <w:szCs w:val="28"/>
          <w:lang w:val="uk-UA"/>
        </w:rPr>
        <w:t xml:space="preserve">Причини, </w:t>
      </w:r>
      <w:r w:rsidR="00602607" w:rsidRPr="004E3AD0">
        <w:rPr>
          <w:sz w:val="28"/>
          <w:szCs w:val="28"/>
          <w:lang w:val="uk-UA"/>
        </w:rPr>
        <w:t>що викликають пологи: н</w:t>
      </w:r>
      <w:r w:rsidRPr="004E3AD0">
        <w:rPr>
          <w:sz w:val="28"/>
          <w:szCs w:val="28"/>
          <w:lang w:val="uk-UA"/>
        </w:rPr>
        <w:t>акоп</w:t>
      </w:r>
      <w:r w:rsidR="00602607" w:rsidRPr="004E3AD0">
        <w:rPr>
          <w:sz w:val="28"/>
          <w:szCs w:val="28"/>
          <w:lang w:val="uk-UA"/>
        </w:rPr>
        <w:t>ич</w:t>
      </w:r>
      <w:r w:rsidRPr="004E3AD0">
        <w:rPr>
          <w:sz w:val="28"/>
          <w:szCs w:val="28"/>
          <w:lang w:val="uk-UA"/>
        </w:rPr>
        <w:t xml:space="preserve">ення високоактивних </w:t>
      </w:r>
      <w:proofErr w:type="spellStart"/>
      <w:r w:rsidRPr="004E3AD0">
        <w:rPr>
          <w:sz w:val="28"/>
          <w:szCs w:val="28"/>
          <w:lang w:val="uk-UA"/>
        </w:rPr>
        <w:t>естрогенів</w:t>
      </w:r>
      <w:proofErr w:type="spellEnd"/>
      <w:r w:rsidRPr="004E3AD0">
        <w:rPr>
          <w:sz w:val="28"/>
          <w:szCs w:val="28"/>
          <w:lang w:val="uk-UA"/>
        </w:rPr>
        <w:t xml:space="preserve"> при одночасному збільшенні ацетилхоліну та </w:t>
      </w:r>
      <w:proofErr w:type="spellStart"/>
      <w:r w:rsidRPr="004E3AD0">
        <w:rPr>
          <w:sz w:val="28"/>
          <w:szCs w:val="28"/>
          <w:lang w:val="uk-UA"/>
        </w:rPr>
        <w:t>окситоцину</w:t>
      </w:r>
      <w:proofErr w:type="spellEnd"/>
      <w:r w:rsidRPr="004E3AD0">
        <w:rPr>
          <w:sz w:val="28"/>
          <w:szCs w:val="28"/>
          <w:lang w:val="uk-UA"/>
        </w:rPr>
        <w:t>, при взаємодії яких починаються і підтримуються скорочення маткових м'язів. Ц</w:t>
      </w:r>
      <w:r w:rsidR="00602607" w:rsidRPr="004E3AD0">
        <w:rPr>
          <w:sz w:val="28"/>
          <w:szCs w:val="28"/>
          <w:lang w:val="uk-UA"/>
        </w:rPr>
        <w:t>ьо</w:t>
      </w:r>
      <w:r w:rsidRPr="004E3AD0">
        <w:rPr>
          <w:sz w:val="28"/>
          <w:szCs w:val="28"/>
          <w:lang w:val="uk-UA"/>
        </w:rPr>
        <w:t>му сприяють м</w:t>
      </w:r>
      <w:r w:rsidR="00602607" w:rsidRPr="004E3AD0">
        <w:rPr>
          <w:sz w:val="28"/>
          <w:szCs w:val="28"/>
          <w:lang w:val="uk-UA"/>
        </w:rPr>
        <w:t>еханічне подразнення нервових сплете</w:t>
      </w:r>
      <w:r w:rsidRPr="004E3AD0">
        <w:rPr>
          <w:sz w:val="28"/>
          <w:szCs w:val="28"/>
          <w:lang w:val="uk-UA"/>
        </w:rPr>
        <w:t xml:space="preserve">нь та </w:t>
      </w:r>
      <w:proofErr w:type="spellStart"/>
      <w:r w:rsidRPr="004E3AD0">
        <w:rPr>
          <w:sz w:val="28"/>
          <w:szCs w:val="28"/>
          <w:lang w:val="uk-UA"/>
        </w:rPr>
        <w:t>гангліозних</w:t>
      </w:r>
      <w:proofErr w:type="spellEnd"/>
      <w:r w:rsidRPr="004E3AD0">
        <w:rPr>
          <w:sz w:val="28"/>
          <w:szCs w:val="28"/>
          <w:lang w:val="uk-UA"/>
        </w:rPr>
        <w:t xml:space="preserve"> кліт</w:t>
      </w:r>
      <w:r w:rsidR="00602607" w:rsidRPr="004E3AD0">
        <w:rPr>
          <w:sz w:val="28"/>
          <w:szCs w:val="28"/>
          <w:lang w:val="uk-UA"/>
        </w:rPr>
        <w:t>ин ши</w:t>
      </w:r>
      <w:r w:rsidRPr="004E3AD0">
        <w:rPr>
          <w:sz w:val="28"/>
          <w:szCs w:val="28"/>
          <w:lang w:val="uk-UA"/>
        </w:rPr>
        <w:t xml:space="preserve">йки </w:t>
      </w:r>
      <w:r w:rsidR="00602607" w:rsidRPr="004E3AD0">
        <w:rPr>
          <w:sz w:val="28"/>
          <w:szCs w:val="28"/>
          <w:lang w:val="uk-UA"/>
        </w:rPr>
        <w:t xml:space="preserve">матки </w:t>
      </w:r>
      <w:proofErr w:type="spellStart"/>
      <w:r w:rsidRPr="004E3AD0">
        <w:rPr>
          <w:sz w:val="28"/>
          <w:szCs w:val="28"/>
          <w:lang w:val="uk-UA"/>
        </w:rPr>
        <w:t>предлежа</w:t>
      </w:r>
      <w:r w:rsidR="00602607" w:rsidRPr="004E3AD0">
        <w:rPr>
          <w:sz w:val="28"/>
          <w:szCs w:val="28"/>
          <w:lang w:val="uk-UA"/>
        </w:rPr>
        <w:t>чою</w:t>
      </w:r>
      <w:proofErr w:type="spellEnd"/>
      <w:r w:rsidR="00602607" w:rsidRPr="004E3AD0">
        <w:rPr>
          <w:sz w:val="28"/>
          <w:szCs w:val="28"/>
          <w:lang w:val="uk-UA"/>
        </w:rPr>
        <w:t xml:space="preserve"> частиною плода, </w:t>
      </w:r>
      <w:proofErr w:type="spellStart"/>
      <w:r w:rsidR="00602607" w:rsidRPr="004E3AD0">
        <w:rPr>
          <w:sz w:val="28"/>
          <w:szCs w:val="28"/>
          <w:lang w:val="uk-UA"/>
        </w:rPr>
        <w:t>тономоторна</w:t>
      </w:r>
      <w:proofErr w:type="spellEnd"/>
      <w:r w:rsidR="00602607" w:rsidRPr="004E3AD0">
        <w:rPr>
          <w:sz w:val="28"/>
          <w:szCs w:val="28"/>
          <w:lang w:val="uk-UA"/>
        </w:rPr>
        <w:t xml:space="preserve"> дія</w:t>
      </w:r>
      <w:r w:rsidRPr="004E3AD0">
        <w:rPr>
          <w:sz w:val="28"/>
          <w:szCs w:val="28"/>
          <w:lang w:val="uk-UA"/>
        </w:rPr>
        <w:t xml:space="preserve"> парасимпатичної НС.</w:t>
      </w:r>
    </w:p>
    <w:p w:rsidR="00D34508" w:rsidRPr="004E3AD0" w:rsidRDefault="00D34508" w:rsidP="00171BE0">
      <w:pPr>
        <w:pStyle w:val="ad"/>
        <w:numPr>
          <w:ilvl w:val="0"/>
          <w:numId w:val="27"/>
        </w:numPr>
        <w:spacing w:before="0" w:after="0"/>
        <w:ind w:left="0" w:firstLine="720"/>
        <w:jc w:val="both"/>
        <w:rPr>
          <w:sz w:val="28"/>
          <w:szCs w:val="28"/>
          <w:lang w:val="uk-UA"/>
        </w:rPr>
      </w:pPr>
      <w:r w:rsidRPr="004E3AD0">
        <w:rPr>
          <w:sz w:val="28"/>
          <w:szCs w:val="28"/>
          <w:lang w:val="uk-UA"/>
        </w:rPr>
        <w:t xml:space="preserve">Причини, </w:t>
      </w:r>
      <w:r w:rsidR="00602607" w:rsidRPr="004E3AD0">
        <w:rPr>
          <w:sz w:val="28"/>
          <w:szCs w:val="28"/>
          <w:lang w:val="uk-UA"/>
        </w:rPr>
        <w:t>що підтримують</w:t>
      </w:r>
      <w:r w:rsidRPr="004E3AD0">
        <w:rPr>
          <w:sz w:val="28"/>
          <w:szCs w:val="28"/>
          <w:lang w:val="uk-UA"/>
        </w:rPr>
        <w:t xml:space="preserve"> </w:t>
      </w:r>
      <w:r w:rsidR="00602607" w:rsidRPr="004E3AD0">
        <w:rPr>
          <w:sz w:val="28"/>
          <w:szCs w:val="28"/>
          <w:lang w:val="uk-UA"/>
        </w:rPr>
        <w:t>пологи: вплив ацетилхолі</w:t>
      </w:r>
      <w:r w:rsidRPr="004E3AD0">
        <w:rPr>
          <w:sz w:val="28"/>
          <w:szCs w:val="28"/>
          <w:lang w:val="uk-UA"/>
        </w:rPr>
        <w:t>н</w:t>
      </w:r>
      <w:r w:rsidR="00602607" w:rsidRPr="004E3AD0">
        <w:rPr>
          <w:sz w:val="28"/>
          <w:szCs w:val="28"/>
          <w:lang w:val="uk-UA"/>
        </w:rPr>
        <w:t>у</w:t>
      </w:r>
      <w:r w:rsidRPr="004E3AD0">
        <w:rPr>
          <w:sz w:val="28"/>
          <w:szCs w:val="28"/>
          <w:lang w:val="uk-UA"/>
        </w:rPr>
        <w:t xml:space="preserve"> (ритмічність родового процесу), механічні </w:t>
      </w:r>
      <w:r w:rsidR="00602607" w:rsidRPr="004E3AD0">
        <w:rPr>
          <w:sz w:val="28"/>
          <w:szCs w:val="28"/>
          <w:lang w:val="uk-UA"/>
        </w:rPr>
        <w:t>подразнення</w:t>
      </w:r>
      <w:r w:rsidRPr="004E3AD0">
        <w:rPr>
          <w:sz w:val="28"/>
          <w:szCs w:val="28"/>
          <w:lang w:val="uk-UA"/>
        </w:rPr>
        <w:t xml:space="preserve"> </w:t>
      </w:r>
      <w:proofErr w:type="spellStart"/>
      <w:r w:rsidRPr="004E3AD0">
        <w:rPr>
          <w:sz w:val="28"/>
          <w:szCs w:val="28"/>
          <w:lang w:val="uk-UA"/>
        </w:rPr>
        <w:t>парацервікальних</w:t>
      </w:r>
      <w:proofErr w:type="spellEnd"/>
      <w:r w:rsidRPr="004E3AD0">
        <w:rPr>
          <w:sz w:val="28"/>
          <w:szCs w:val="28"/>
          <w:lang w:val="uk-UA"/>
        </w:rPr>
        <w:t xml:space="preserve"> і </w:t>
      </w:r>
      <w:proofErr w:type="spellStart"/>
      <w:r w:rsidRPr="004E3AD0">
        <w:rPr>
          <w:sz w:val="28"/>
          <w:szCs w:val="28"/>
          <w:lang w:val="uk-UA"/>
        </w:rPr>
        <w:t>паравагінальних</w:t>
      </w:r>
      <w:proofErr w:type="spellEnd"/>
      <w:r w:rsidRPr="004E3AD0">
        <w:rPr>
          <w:sz w:val="28"/>
          <w:szCs w:val="28"/>
          <w:lang w:val="uk-UA"/>
        </w:rPr>
        <w:t xml:space="preserve"> гангліїв (рефлекторні скорочення маткових м'язів). Скорочення матки викликають скорочення </w:t>
      </w:r>
      <w:r w:rsidR="00602607" w:rsidRPr="004E3AD0">
        <w:rPr>
          <w:sz w:val="28"/>
          <w:szCs w:val="28"/>
          <w:lang w:val="uk-UA"/>
        </w:rPr>
        <w:t>черевного</w:t>
      </w:r>
      <w:r w:rsidRPr="004E3AD0">
        <w:rPr>
          <w:sz w:val="28"/>
          <w:szCs w:val="28"/>
          <w:lang w:val="uk-UA"/>
        </w:rPr>
        <w:t xml:space="preserve"> пресу.</w:t>
      </w:r>
    </w:p>
    <w:p w:rsidR="00D34508" w:rsidRPr="004E3AD0" w:rsidRDefault="00D34508" w:rsidP="00171BE0">
      <w:pPr>
        <w:spacing w:before="0" w:after="0"/>
        <w:ind w:firstLine="720"/>
        <w:jc w:val="both"/>
        <w:rPr>
          <w:sz w:val="28"/>
          <w:szCs w:val="28"/>
          <w:lang w:val="uk-UA"/>
        </w:rPr>
      </w:pPr>
    </w:p>
    <w:p w:rsidR="00D34508" w:rsidRPr="004E3AD0" w:rsidRDefault="00D34508" w:rsidP="00171BE0">
      <w:pPr>
        <w:spacing w:before="0" w:after="0"/>
        <w:ind w:firstLine="720"/>
        <w:jc w:val="center"/>
        <w:rPr>
          <w:b/>
          <w:sz w:val="28"/>
          <w:szCs w:val="28"/>
          <w:lang w:val="uk-UA"/>
        </w:rPr>
      </w:pPr>
      <w:r w:rsidRPr="004E3AD0">
        <w:rPr>
          <w:b/>
          <w:sz w:val="28"/>
          <w:szCs w:val="28"/>
          <w:lang w:val="uk-UA"/>
        </w:rPr>
        <w:t>Передвісники і початок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Про наближення пологів свідчать так звані передвісники:</w:t>
      </w:r>
    </w:p>
    <w:p w:rsidR="00D34508" w:rsidRPr="004E3AD0" w:rsidRDefault="00D34508" w:rsidP="00171BE0">
      <w:pPr>
        <w:widowControl/>
        <w:numPr>
          <w:ilvl w:val="0"/>
          <w:numId w:val="2"/>
        </w:numPr>
        <w:tabs>
          <w:tab w:val="num" w:pos="284"/>
        </w:tabs>
        <w:spacing w:before="0" w:after="0"/>
        <w:ind w:left="284" w:hanging="284"/>
        <w:jc w:val="both"/>
        <w:rPr>
          <w:sz w:val="28"/>
          <w:szCs w:val="28"/>
          <w:lang w:val="uk-UA"/>
        </w:rPr>
      </w:pPr>
      <w:r w:rsidRPr="004E3AD0">
        <w:rPr>
          <w:sz w:val="28"/>
          <w:szCs w:val="28"/>
          <w:lang w:val="uk-UA"/>
        </w:rPr>
        <w:t>Наприкінці вагітності (звичайно за 2-3 тижні  до пологів) дно матки опускається. У зв’язку з цим припиняється тиск на діафрагму і жінка відзначає, що стало легше дихати.</w:t>
      </w:r>
    </w:p>
    <w:p w:rsidR="00D34508" w:rsidRPr="004E3AD0" w:rsidRDefault="00D34508" w:rsidP="00171BE0">
      <w:pPr>
        <w:widowControl/>
        <w:numPr>
          <w:ilvl w:val="0"/>
          <w:numId w:val="2"/>
        </w:numPr>
        <w:tabs>
          <w:tab w:val="num" w:pos="284"/>
        </w:tabs>
        <w:spacing w:before="0" w:after="0"/>
        <w:ind w:left="284" w:hanging="284"/>
        <w:jc w:val="both"/>
        <w:rPr>
          <w:sz w:val="28"/>
          <w:szCs w:val="28"/>
          <w:lang w:val="uk-UA"/>
        </w:rPr>
      </w:pPr>
      <w:r w:rsidRPr="004E3AD0">
        <w:rPr>
          <w:sz w:val="28"/>
          <w:szCs w:val="28"/>
          <w:lang w:val="uk-UA"/>
        </w:rPr>
        <w:t xml:space="preserve">Передлежача частина плода опускається. У </w:t>
      </w:r>
      <w:proofErr w:type="spellStart"/>
      <w:r w:rsidRPr="004E3AD0">
        <w:rPr>
          <w:sz w:val="28"/>
          <w:szCs w:val="28"/>
          <w:lang w:val="uk-UA"/>
        </w:rPr>
        <w:t>першовагітних</w:t>
      </w:r>
      <w:proofErr w:type="spellEnd"/>
      <w:r w:rsidRPr="004E3AD0">
        <w:rPr>
          <w:sz w:val="28"/>
          <w:szCs w:val="28"/>
          <w:lang w:val="uk-UA"/>
        </w:rPr>
        <w:t xml:space="preserve"> голівка щільно притискається до входу в таз або навіть виступає з нього малим сегментом. Напередодні пологів добре виражені ознаки “зрілості” шийки матки: вона розміщена по осі тазу, розм’якшена, трохи вкорочена, у жінок, що народжують повторно, - канал шийки матки пропускає палець. Наступне вкорочення і згладжування шийки матки (та розкриття зіва) настає під час пологів.</w:t>
      </w:r>
    </w:p>
    <w:p w:rsidR="00D34508" w:rsidRPr="004E3AD0" w:rsidRDefault="00D34508" w:rsidP="00171BE0">
      <w:pPr>
        <w:widowControl/>
        <w:numPr>
          <w:ilvl w:val="0"/>
          <w:numId w:val="2"/>
        </w:numPr>
        <w:tabs>
          <w:tab w:val="num" w:pos="284"/>
        </w:tabs>
        <w:spacing w:before="0" w:after="0"/>
        <w:ind w:left="284" w:hanging="284"/>
        <w:jc w:val="both"/>
        <w:rPr>
          <w:sz w:val="28"/>
          <w:szCs w:val="28"/>
          <w:lang w:val="uk-UA"/>
        </w:rPr>
      </w:pPr>
      <w:r w:rsidRPr="004E3AD0">
        <w:rPr>
          <w:sz w:val="28"/>
          <w:szCs w:val="28"/>
          <w:lang w:val="uk-UA"/>
        </w:rPr>
        <w:lastRenderedPageBreak/>
        <w:t>Перед пологами нерідко відзначають виділення з піхви тягучого слизистого секрету залоз шийки матки.</w:t>
      </w:r>
    </w:p>
    <w:p w:rsidR="00D34508" w:rsidRPr="004E3AD0" w:rsidRDefault="00D34508" w:rsidP="00171BE0">
      <w:pPr>
        <w:widowControl/>
        <w:numPr>
          <w:ilvl w:val="0"/>
          <w:numId w:val="2"/>
        </w:numPr>
        <w:tabs>
          <w:tab w:val="num" w:pos="284"/>
        </w:tabs>
        <w:spacing w:before="0" w:after="0"/>
        <w:ind w:left="284" w:hanging="284"/>
        <w:jc w:val="both"/>
        <w:rPr>
          <w:sz w:val="28"/>
          <w:szCs w:val="28"/>
          <w:lang w:val="uk-UA"/>
        </w:rPr>
      </w:pPr>
      <w:r w:rsidRPr="004E3AD0">
        <w:rPr>
          <w:sz w:val="28"/>
          <w:szCs w:val="28"/>
          <w:lang w:val="uk-UA"/>
        </w:rPr>
        <w:t xml:space="preserve">Наприкінці вагітності багато жінок починають відчувати скорочення матки. Перед пологами вони набувають характеру тупого болю у ділянці крижів та нижній частині живота. Перейми, що  є передвісниками, відрізняються від пологових </w:t>
      </w:r>
      <w:proofErr w:type="spellStart"/>
      <w:r w:rsidRPr="004E3AD0">
        <w:rPr>
          <w:sz w:val="28"/>
          <w:szCs w:val="28"/>
          <w:lang w:val="uk-UA"/>
        </w:rPr>
        <w:t>перейм</w:t>
      </w:r>
      <w:proofErr w:type="spellEnd"/>
      <w:r w:rsidRPr="004E3AD0">
        <w:rPr>
          <w:sz w:val="28"/>
          <w:szCs w:val="28"/>
          <w:lang w:val="uk-UA"/>
        </w:rPr>
        <w:t xml:space="preserve">: вони слабші, коротші, нерегулярні, не призводять до згладжування шийки матки та розкриття зіва. Такі перейми називаються хибними, підготовчими або переймами </w:t>
      </w:r>
      <w:proofErr w:type="spellStart"/>
      <w:r w:rsidRPr="004E3AD0">
        <w:rPr>
          <w:sz w:val="28"/>
          <w:szCs w:val="28"/>
          <w:lang w:val="uk-UA"/>
        </w:rPr>
        <w:t>Брекстон-Гікса</w:t>
      </w:r>
      <w:proofErr w:type="spellEnd"/>
      <w:r w:rsidRPr="004E3AD0">
        <w:rPr>
          <w:sz w:val="28"/>
          <w:szCs w:val="28"/>
          <w:lang w:val="uk-UA"/>
        </w:rPr>
        <w:t>.</w:t>
      </w:r>
    </w:p>
    <w:p w:rsidR="00D34508" w:rsidRPr="004E3AD0" w:rsidRDefault="00D34508" w:rsidP="00171BE0">
      <w:pPr>
        <w:widowControl/>
        <w:numPr>
          <w:ilvl w:val="0"/>
          <w:numId w:val="2"/>
        </w:numPr>
        <w:tabs>
          <w:tab w:val="num" w:pos="284"/>
        </w:tabs>
        <w:spacing w:before="0" w:after="0"/>
        <w:ind w:left="284" w:hanging="284"/>
        <w:jc w:val="both"/>
        <w:rPr>
          <w:sz w:val="28"/>
          <w:szCs w:val="28"/>
          <w:lang w:val="uk-UA"/>
        </w:rPr>
      </w:pPr>
      <w:r w:rsidRPr="004E3AD0">
        <w:rPr>
          <w:sz w:val="28"/>
          <w:szCs w:val="28"/>
          <w:lang w:val="uk-UA"/>
        </w:rPr>
        <w:t>Маса тіла вагітної дещо зменшується. Це пояснюється посиленим виведенням води з організму.</w:t>
      </w:r>
    </w:p>
    <w:p w:rsidR="00D34508" w:rsidRPr="004E3AD0" w:rsidRDefault="00D34508" w:rsidP="00171BE0">
      <w:pPr>
        <w:spacing w:before="0" w:after="0"/>
        <w:ind w:firstLine="720"/>
        <w:jc w:val="both"/>
        <w:rPr>
          <w:sz w:val="28"/>
          <w:szCs w:val="28"/>
          <w:lang w:val="uk-UA"/>
        </w:rPr>
      </w:pPr>
      <w:r w:rsidRPr="004E3AD0">
        <w:rPr>
          <w:sz w:val="28"/>
          <w:szCs w:val="28"/>
          <w:lang w:val="uk-UA"/>
        </w:rPr>
        <w:t>Найвиразнішими передвісниками пологів є нерегулярні скорочення матки і виділення з піхви шийкового слизу (слизової пробки).</w:t>
      </w:r>
    </w:p>
    <w:p w:rsidR="00D34508" w:rsidRPr="004E3AD0" w:rsidRDefault="00D34508" w:rsidP="00171BE0">
      <w:pPr>
        <w:spacing w:before="0" w:after="0"/>
        <w:ind w:firstLine="720"/>
        <w:jc w:val="both"/>
        <w:rPr>
          <w:sz w:val="28"/>
          <w:szCs w:val="28"/>
          <w:lang w:val="uk-UA"/>
        </w:rPr>
      </w:pPr>
      <w:r w:rsidRPr="004E3AD0">
        <w:rPr>
          <w:sz w:val="28"/>
          <w:szCs w:val="28"/>
          <w:lang w:val="uk-UA"/>
        </w:rPr>
        <w:t>Про початок пологів свідчать:</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а) поява регулярних скорочень м’язів матки (перейми);  наявність 1 перейми протягом 10 хвилин, що продовжується 15-20 секунд, згодом перейми стають частішими і сильнішими; </w:t>
      </w:r>
    </w:p>
    <w:p w:rsidR="00D34508" w:rsidRPr="004E3AD0" w:rsidRDefault="00D34508" w:rsidP="00171BE0">
      <w:pPr>
        <w:spacing w:before="0" w:after="0"/>
        <w:ind w:firstLine="720"/>
        <w:jc w:val="both"/>
        <w:rPr>
          <w:sz w:val="28"/>
          <w:szCs w:val="28"/>
          <w:lang w:val="uk-UA"/>
        </w:rPr>
      </w:pPr>
      <w:r w:rsidRPr="004E3AD0">
        <w:rPr>
          <w:sz w:val="28"/>
          <w:szCs w:val="28"/>
          <w:lang w:val="uk-UA"/>
        </w:rPr>
        <w:t>б) зміна форми та розташування шийки матки – прогресивне її укорочення та згладжування. Розкриття шийки матки – збільшення  діаметру просвіту шийки матки (вимірюється в сантиметрах)</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в) поступове опускання голівки плода до малого тазу відносно площини входу у малий таз (за даними зовнішнього акушерського дослідження) або відносно </w:t>
      </w:r>
      <w:proofErr w:type="spellStart"/>
      <w:r w:rsidRPr="004E3AD0">
        <w:rPr>
          <w:sz w:val="28"/>
          <w:szCs w:val="28"/>
          <w:lang w:val="uk-UA"/>
        </w:rPr>
        <w:t>lin.interspinalis</w:t>
      </w:r>
      <w:proofErr w:type="spellEnd"/>
      <w:r w:rsidRPr="004E3AD0">
        <w:rPr>
          <w:sz w:val="28"/>
          <w:szCs w:val="28"/>
          <w:lang w:val="uk-UA"/>
        </w:rPr>
        <w:t xml:space="preserve"> (при внутрішньому дослідженні).</w:t>
      </w:r>
    </w:p>
    <w:p w:rsidR="00D34508" w:rsidRPr="004E3AD0" w:rsidRDefault="00D34508" w:rsidP="00171BE0">
      <w:pPr>
        <w:spacing w:before="0" w:after="0"/>
        <w:ind w:firstLine="720"/>
        <w:jc w:val="both"/>
        <w:rPr>
          <w:sz w:val="28"/>
          <w:szCs w:val="28"/>
          <w:lang w:val="uk-UA"/>
        </w:rPr>
      </w:pPr>
      <w:r w:rsidRPr="004E3AD0">
        <w:rPr>
          <w:sz w:val="28"/>
          <w:szCs w:val="28"/>
          <w:lang w:val="uk-UA"/>
        </w:rPr>
        <w:t>З моменту виникнення пологової діяльності і до закінчення пологів жінку називають роділлею (</w:t>
      </w:r>
      <w:proofErr w:type="spellStart"/>
      <w:r w:rsidRPr="004E3AD0">
        <w:rPr>
          <w:sz w:val="28"/>
          <w:szCs w:val="28"/>
          <w:lang w:val="uk-UA"/>
        </w:rPr>
        <w:t>parturiens</w:t>
      </w:r>
      <w:proofErr w:type="spellEnd"/>
      <w:r w:rsidRPr="004E3AD0">
        <w:rPr>
          <w:sz w:val="28"/>
          <w:szCs w:val="28"/>
          <w:lang w:val="uk-UA"/>
        </w:rPr>
        <w:t>).</w:t>
      </w:r>
    </w:p>
    <w:p w:rsidR="00D34508" w:rsidRPr="004E3AD0" w:rsidRDefault="00D34508" w:rsidP="00171BE0">
      <w:pPr>
        <w:spacing w:before="0" w:after="0"/>
        <w:ind w:firstLine="720"/>
        <w:jc w:val="both"/>
        <w:rPr>
          <w:sz w:val="28"/>
          <w:szCs w:val="28"/>
          <w:lang w:val="uk-UA"/>
        </w:rPr>
      </w:pPr>
      <w:r w:rsidRPr="004E3AD0">
        <w:rPr>
          <w:b/>
          <w:sz w:val="28"/>
          <w:szCs w:val="28"/>
          <w:lang w:val="uk-UA"/>
        </w:rPr>
        <w:t>Прелімінарний період з</w:t>
      </w:r>
      <w:r w:rsidRPr="004E3AD0">
        <w:rPr>
          <w:sz w:val="28"/>
          <w:szCs w:val="28"/>
          <w:lang w:val="uk-UA"/>
        </w:rPr>
        <w:t xml:space="preserve">а фізіологічного перебігу вагітності у 70% не виявляється через те, що скорочення матки в цей період безболісні, не спричинюють </w:t>
      </w:r>
      <w:proofErr w:type="spellStart"/>
      <w:r w:rsidRPr="004E3AD0">
        <w:rPr>
          <w:sz w:val="28"/>
          <w:szCs w:val="28"/>
          <w:lang w:val="uk-UA"/>
        </w:rPr>
        <w:t>передпологового</w:t>
      </w:r>
      <w:proofErr w:type="spellEnd"/>
      <w:r w:rsidRPr="004E3AD0">
        <w:rPr>
          <w:sz w:val="28"/>
          <w:szCs w:val="28"/>
          <w:lang w:val="uk-UA"/>
        </w:rPr>
        <w:t xml:space="preserve"> дискомфорту. Часто вагітні прокидаються з початком регулярної пологової діяльності. Фізіологічний прелімінарний період триває близько 6 год. і характеризується появою нерегулярного за частотою, тривалістю та інтенсивністю болю </w:t>
      </w:r>
      <w:proofErr w:type="spellStart"/>
      <w:r w:rsidRPr="004E3AD0">
        <w:rPr>
          <w:sz w:val="28"/>
          <w:szCs w:val="28"/>
          <w:lang w:val="uk-UA"/>
        </w:rPr>
        <w:t>переймоподібного</w:t>
      </w:r>
      <w:proofErr w:type="spellEnd"/>
      <w:r w:rsidRPr="004E3AD0">
        <w:rPr>
          <w:sz w:val="28"/>
          <w:szCs w:val="28"/>
          <w:lang w:val="uk-UA"/>
        </w:rPr>
        <w:t xml:space="preserve"> характеру внизу живота і в ділянці попереку. Режим сну не змінюється, вагітна не стомлюється. Нерегулярні перейми поступово посилюються і трансформуються в регулярну пологову діяльність. Під час зовнішнього дослідження визначають звичайний тонус матки, серцебиття плода ясне, ритмічне. Під час вагінального дослідження шийка матки “незріла”, наявні виділення слизу.</w:t>
      </w:r>
    </w:p>
    <w:p w:rsidR="00D34508" w:rsidRPr="004E3AD0" w:rsidRDefault="00D34508" w:rsidP="00171BE0">
      <w:pPr>
        <w:spacing w:before="0" w:after="0"/>
        <w:jc w:val="center"/>
        <w:rPr>
          <w:b/>
          <w:sz w:val="28"/>
          <w:szCs w:val="28"/>
          <w:lang w:val="uk-UA"/>
        </w:rPr>
      </w:pPr>
      <w:r w:rsidRPr="004E3AD0">
        <w:rPr>
          <w:b/>
          <w:sz w:val="28"/>
          <w:szCs w:val="28"/>
          <w:lang w:val="uk-UA"/>
        </w:rPr>
        <w:t>Періоди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У клінічному перебігу пологів виділяють три періоди: І – розкриття ш</w:t>
      </w:r>
      <w:r w:rsidR="000A7C82" w:rsidRPr="004E3AD0">
        <w:rPr>
          <w:sz w:val="28"/>
          <w:szCs w:val="28"/>
          <w:lang w:val="uk-UA"/>
        </w:rPr>
        <w:t>ийки матки; ІІ – вигнання плода</w:t>
      </w:r>
      <w:r w:rsidRPr="004E3AD0">
        <w:rPr>
          <w:sz w:val="28"/>
          <w:szCs w:val="28"/>
          <w:lang w:val="uk-UA"/>
        </w:rPr>
        <w:t>; ІІІ – послідовий. Тривалість фізіологічних пологів у жінок, які народжують вперше, складає 12-18 год; у тих, які народжують повторно 6-12 год.</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І період </w:t>
      </w:r>
      <w:r w:rsidRPr="004E3AD0">
        <w:rPr>
          <w:b/>
          <w:i/>
          <w:sz w:val="28"/>
          <w:szCs w:val="28"/>
          <w:lang w:val="uk-UA"/>
        </w:rPr>
        <w:t>розкриття шийки матки</w:t>
      </w:r>
      <w:r w:rsidRPr="004E3AD0">
        <w:rPr>
          <w:sz w:val="28"/>
          <w:szCs w:val="28"/>
          <w:lang w:val="uk-UA"/>
        </w:rPr>
        <w:t>. Починається появою регулярних скорочень матки (</w:t>
      </w:r>
      <w:proofErr w:type="spellStart"/>
      <w:r w:rsidRPr="004E3AD0">
        <w:rPr>
          <w:sz w:val="28"/>
          <w:szCs w:val="28"/>
          <w:lang w:val="uk-UA"/>
        </w:rPr>
        <w:t>перейм</w:t>
      </w:r>
      <w:proofErr w:type="spellEnd"/>
      <w:r w:rsidRPr="004E3AD0">
        <w:rPr>
          <w:sz w:val="28"/>
          <w:szCs w:val="28"/>
          <w:lang w:val="uk-UA"/>
        </w:rPr>
        <w:t>) і закінчується повним розкриттям шийки матки. Перейми спочатку бувають короткими, слабкими та рідкими (через 10 хв, по 15-20 с). У подальшому збільшується їх тривалість, сила і частота.  Інтервал між двома суміжними переймами називається паузою.</w:t>
      </w:r>
    </w:p>
    <w:p w:rsidR="00D34508" w:rsidRPr="004E3AD0" w:rsidRDefault="00D34508" w:rsidP="00171BE0">
      <w:pPr>
        <w:spacing w:before="0" w:after="0"/>
        <w:ind w:firstLine="709"/>
        <w:rPr>
          <w:b/>
          <w:sz w:val="28"/>
          <w:szCs w:val="28"/>
          <w:lang w:val="uk-UA"/>
        </w:rPr>
      </w:pPr>
      <w:r w:rsidRPr="004E3AD0">
        <w:rPr>
          <w:b/>
          <w:sz w:val="28"/>
          <w:szCs w:val="28"/>
          <w:lang w:val="uk-UA"/>
        </w:rPr>
        <w:lastRenderedPageBreak/>
        <w:t xml:space="preserve">Пологові сили </w:t>
      </w:r>
      <w:r w:rsidRPr="004E3AD0">
        <w:rPr>
          <w:sz w:val="28"/>
          <w:szCs w:val="28"/>
          <w:lang w:val="uk-UA"/>
        </w:rPr>
        <w:t>включають:</w:t>
      </w:r>
    </w:p>
    <w:p w:rsidR="00D34508" w:rsidRPr="004E3AD0" w:rsidRDefault="00D34508" w:rsidP="00171BE0">
      <w:pPr>
        <w:widowControl/>
        <w:numPr>
          <w:ilvl w:val="1"/>
          <w:numId w:val="1"/>
        </w:numPr>
        <w:tabs>
          <w:tab w:val="clear" w:pos="720"/>
          <w:tab w:val="num" w:pos="426"/>
        </w:tabs>
        <w:spacing w:before="0" w:after="0"/>
        <w:ind w:hanging="720"/>
        <w:jc w:val="both"/>
        <w:rPr>
          <w:sz w:val="28"/>
          <w:szCs w:val="28"/>
          <w:lang w:val="uk-UA"/>
        </w:rPr>
      </w:pPr>
      <w:r w:rsidRPr="004E3AD0">
        <w:rPr>
          <w:sz w:val="28"/>
          <w:szCs w:val="28"/>
          <w:lang w:val="uk-UA"/>
        </w:rPr>
        <w:t>періодичні скорочення м’язів матки – перейми – скорочення непосмугованих м’язів матки, які періодично повторюються і не підпорядковані волі жінки. Ці скорочення відбуваються в усі періоди пологового акту і навіть після нього: в період розкриття, в період зганяння, у послідовий і післяпологовий періоди (так звані післяпологові перейми).;</w:t>
      </w:r>
    </w:p>
    <w:p w:rsidR="00D34508" w:rsidRPr="004E3AD0" w:rsidRDefault="00D34508" w:rsidP="00171BE0">
      <w:pPr>
        <w:widowControl/>
        <w:numPr>
          <w:ilvl w:val="1"/>
          <w:numId w:val="1"/>
        </w:numPr>
        <w:tabs>
          <w:tab w:val="clear" w:pos="720"/>
          <w:tab w:val="num" w:pos="426"/>
        </w:tabs>
        <w:spacing w:before="0" w:after="0"/>
        <w:ind w:hanging="720"/>
        <w:rPr>
          <w:sz w:val="28"/>
          <w:szCs w:val="28"/>
          <w:lang w:val="uk-UA"/>
        </w:rPr>
      </w:pPr>
      <w:r w:rsidRPr="004E3AD0">
        <w:rPr>
          <w:sz w:val="28"/>
          <w:szCs w:val="28"/>
          <w:lang w:val="uk-UA"/>
        </w:rPr>
        <w:t xml:space="preserve">скорочення матки і супутні, ритмічно виникаючі скорочення </w:t>
      </w:r>
      <w:proofErr w:type="spellStart"/>
      <w:r w:rsidRPr="004E3AD0">
        <w:rPr>
          <w:sz w:val="28"/>
          <w:szCs w:val="28"/>
          <w:lang w:val="uk-UA"/>
        </w:rPr>
        <w:t>мязів</w:t>
      </w:r>
      <w:proofErr w:type="spellEnd"/>
      <w:r w:rsidRPr="004E3AD0">
        <w:rPr>
          <w:sz w:val="28"/>
          <w:szCs w:val="28"/>
          <w:lang w:val="uk-UA"/>
        </w:rPr>
        <w:t xml:space="preserve"> черевного пресу – потуги, що приєднуються до </w:t>
      </w:r>
      <w:proofErr w:type="spellStart"/>
      <w:r w:rsidRPr="004E3AD0">
        <w:rPr>
          <w:sz w:val="28"/>
          <w:szCs w:val="28"/>
          <w:lang w:val="uk-UA"/>
        </w:rPr>
        <w:t>перейм</w:t>
      </w:r>
      <w:proofErr w:type="spellEnd"/>
      <w:r w:rsidRPr="004E3AD0">
        <w:rPr>
          <w:sz w:val="28"/>
          <w:szCs w:val="28"/>
          <w:lang w:val="uk-UA"/>
        </w:rPr>
        <w:t xml:space="preserve"> </w:t>
      </w:r>
      <w:r w:rsidR="000A7C82" w:rsidRPr="004E3AD0">
        <w:rPr>
          <w:sz w:val="28"/>
          <w:szCs w:val="28"/>
          <w:lang w:val="uk-UA"/>
        </w:rPr>
        <w:t>у</w:t>
      </w:r>
      <w:r w:rsidRPr="004E3AD0">
        <w:rPr>
          <w:sz w:val="28"/>
          <w:szCs w:val="28"/>
          <w:lang w:val="uk-UA"/>
        </w:rPr>
        <w:t xml:space="preserve"> ІІ періоді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У разі нормальної, координованої пологової діяльності хвиля скорочень починається в ділянці одного з трубних кутів (водій ритму) і поширюється зі зменшенням сили скорочень вниз до нижнього сегменту і шийки матки. Швидкість поширення скорочень матки складає 2-5 см/с і через 15-20 с скорочується вся матка. </w:t>
      </w:r>
      <w:proofErr w:type="spellStart"/>
      <w:r w:rsidRPr="004E3AD0">
        <w:rPr>
          <w:sz w:val="28"/>
          <w:szCs w:val="28"/>
          <w:lang w:val="uk-UA"/>
        </w:rPr>
        <w:t>Гістологічно</w:t>
      </w:r>
      <w:proofErr w:type="spellEnd"/>
      <w:r w:rsidRPr="004E3AD0">
        <w:rPr>
          <w:sz w:val="28"/>
          <w:szCs w:val="28"/>
          <w:lang w:val="uk-UA"/>
        </w:rPr>
        <w:t xml:space="preserve"> наявність водія ритму в матці не підтверджена, хоча такий центр виявляють під час проведення електрофізіологічних досліджень. Перевага функції дна в пологах виявляється в тому, що тут більш сильний шар і вища концентрація скоротливих білків.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У розкритті шийки матки мають значення два механізми: 1) скорочення м’язів матки; 2) дія на шийку матки зсередини плодового міхура або передлежачої частини за рахунок підвищення </w:t>
      </w:r>
      <w:proofErr w:type="spellStart"/>
      <w:r w:rsidRPr="004E3AD0">
        <w:rPr>
          <w:sz w:val="28"/>
          <w:szCs w:val="28"/>
          <w:lang w:val="uk-UA"/>
        </w:rPr>
        <w:t>внутрішньоматкового</w:t>
      </w:r>
      <w:proofErr w:type="spellEnd"/>
      <w:r w:rsidRPr="004E3AD0">
        <w:rPr>
          <w:sz w:val="28"/>
          <w:szCs w:val="28"/>
          <w:lang w:val="uk-UA"/>
        </w:rPr>
        <w:t xml:space="preserve"> тиску.</w:t>
      </w:r>
    </w:p>
    <w:p w:rsidR="00D34508" w:rsidRPr="004E3AD0" w:rsidRDefault="00D34508" w:rsidP="00171BE0">
      <w:pPr>
        <w:spacing w:before="0" w:after="0"/>
        <w:ind w:firstLine="720"/>
        <w:jc w:val="both"/>
        <w:rPr>
          <w:sz w:val="28"/>
          <w:szCs w:val="28"/>
          <w:lang w:val="uk-UA"/>
        </w:rPr>
      </w:pPr>
      <w:r w:rsidRPr="004E3AD0">
        <w:rPr>
          <w:sz w:val="28"/>
          <w:szCs w:val="28"/>
          <w:lang w:val="uk-UA"/>
        </w:rPr>
        <w:t>Під час кожної перейми в м’язах матки відбуваються одночасно три процеси: 1 – скорочення м’язових волокон матки (</w:t>
      </w:r>
      <w:r w:rsidRPr="004E3AD0">
        <w:rPr>
          <w:i/>
          <w:sz w:val="28"/>
          <w:szCs w:val="28"/>
          <w:lang w:val="uk-UA"/>
        </w:rPr>
        <w:t>контракція</w:t>
      </w:r>
      <w:r w:rsidRPr="004E3AD0">
        <w:rPr>
          <w:sz w:val="28"/>
          <w:szCs w:val="28"/>
          <w:lang w:val="uk-UA"/>
        </w:rPr>
        <w:t>), 2 – взаємний зсув волокон відносно один одного (</w:t>
      </w:r>
      <w:proofErr w:type="spellStart"/>
      <w:r w:rsidRPr="004E3AD0">
        <w:rPr>
          <w:i/>
          <w:sz w:val="28"/>
          <w:szCs w:val="28"/>
          <w:lang w:val="uk-UA"/>
        </w:rPr>
        <w:t>ретракція</w:t>
      </w:r>
      <w:proofErr w:type="spellEnd"/>
      <w:r w:rsidRPr="004E3AD0">
        <w:rPr>
          <w:sz w:val="28"/>
          <w:szCs w:val="28"/>
          <w:lang w:val="uk-UA"/>
        </w:rPr>
        <w:t>), 3 – розтягнення м’язових волокон</w:t>
      </w:r>
      <w:r w:rsidR="000A7C82" w:rsidRPr="004E3AD0">
        <w:rPr>
          <w:sz w:val="28"/>
          <w:szCs w:val="28"/>
          <w:lang w:val="uk-UA"/>
        </w:rPr>
        <w:t xml:space="preserve"> нижнього сегменту матки</w:t>
      </w:r>
      <w:r w:rsidRPr="004E3AD0">
        <w:rPr>
          <w:sz w:val="28"/>
          <w:szCs w:val="28"/>
          <w:lang w:val="uk-UA"/>
        </w:rPr>
        <w:t xml:space="preserve"> (</w:t>
      </w:r>
      <w:proofErr w:type="spellStart"/>
      <w:r w:rsidRPr="004E3AD0">
        <w:rPr>
          <w:i/>
          <w:sz w:val="28"/>
          <w:szCs w:val="28"/>
          <w:lang w:val="uk-UA"/>
        </w:rPr>
        <w:t>дистракція</w:t>
      </w:r>
      <w:proofErr w:type="spellEnd"/>
      <w:r w:rsidRPr="004E3AD0">
        <w:rPr>
          <w:sz w:val="28"/>
          <w:szCs w:val="28"/>
          <w:lang w:val="uk-UA"/>
        </w:rPr>
        <w:t xml:space="preserve">). У тілі матки з переважанням </w:t>
      </w:r>
      <w:proofErr w:type="spellStart"/>
      <w:r w:rsidRPr="004E3AD0">
        <w:rPr>
          <w:sz w:val="28"/>
          <w:szCs w:val="28"/>
          <w:lang w:val="uk-UA"/>
        </w:rPr>
        <w:t>м”язових</w:t>
      </w:r>
      <w:proofErr w:type="spellEnd"/>
      <w:r w:rsidRPr="004E3AD0">
        <w:rPr>
          <w:sz w:val="28"/>
          <w:szCs w:val="28"/>
          <w:lang w:val="uk-UA"/>
        </w:rPr>
        <w:t xml:space="preserve"> волокон в основному відбуваються контракція і </w:t>
      </w:r>
      <w:proofErr w:type="spellStart"/>
      <w:r w:rsidRPr="004E3AD0">
        <w:rPr>
          <w:sz w:val="28"/>
          <w:szCs w:val="28"/>
          <w:lang w:val="uk-UA"/>
        </w:rPr>
        <w:t>ретракція</w:t>
      </w:r>
      <w:proofErr w:type="spellEnd"/>
      <w:r w:rsidRPr="004E3AD0">
        <w:rPr>
          <w:sz w:val="28"/>
          <w:szCs w:val="28"/>
          <w:lang w:val="uk-UA"/>
        </w:rPr>
        <w:t xml:space="preserve">. Під час паузи волокна не повертаються до початкового розташування, внаслідок чого відбувається зсув значної частини м’язів з нижніх відділів матки у верхні. У результаті стінки в тілі матки прогресивно потовщуються. З </w:t>
      </w:r>
      <w:proofErr w:type="spellStart"/>
      <w:r w:rsidRPr="004E3AD0">
        <w:rPr>
          <w:sz w:val="28"/>
          <w:szCs w:val="28"/>
          <w:lang w:val="uk-UA"/>
        </w:rPr>
        <w:t>ретракційним</w:t>
      </w:r>
      <w:proofErr w:type="spellEnd"/>
      <w:r w:rsidRPr="004E3AD0">
        <w:rPr>
          <w:sz w:val="28"/>
          <w:szCs w:val="28"/>
          <w:lang w:val="uk-UA"/>
        </w:rPr>
        <w:t xml:space="preserve"> перегрупуванням м’язів тісно пов'язаний паралельно </w:t>
      </w:r>
      <w:proofErr w:type="spellStart"/>
      <w:r w:rsidRPr="004E3AD0">
        <w:rPr>
          <w:sz w:val="28"/>
          <w:szCs w:val="28"/>
          <w:lang w:val="uk-UA"/>
        </w:rPr>
        <w:t>перебігаючий</w:t>
      </w:r>
      <w:proofErr w:type="spellEnd"/>
      <w:r w:rsidRPr="004E3AD0">
        <w:rPr>
          <w:sz w:val="28"/>
          <w:szCs w:val="28"/>
          <w:lang w:val="uk-UA"/>
        </w:rPr>
        <w:t xml:space="preserve"> процес </w:t>
      </w:r>
      <w:proofErr w:type="spellStart"/>
      <w:r w:rsidRPr="004E3AD0">
        <w:rPr>
          <w:sz w:val="28"/>
          <w:szCs w:val="28"/>
          <w:lang w:val="uk-UA"/>
        </w:rPr>
        <w:t>дистракції</w:t>
      </w:r>
      <w:proofErr w:type="spellEnd"/>
      <w:r w:rsidRPr="004E3AD0">
        <w:rPr>
          <w:sz w:val="28"/>
          <w:szCs w:val="28"/>
          <w:lang w:val="uk-UA"/>
        </w:rPr>
        <w:t xml:space="preserve"> шийки матки – розтягнення кругових м’язів шийки матки. Поздовжньо розташовані м’язові волокна тіла матки в момент контракції і </w:t>
      </w:r>
      <w:proofErr w:type="spellStart"/>
      <w:r w:rsidRPr="004E3AD0">
        <w:rPr>
          <w:sz w:val="28"/>
          <w:szCs w:val="28"/>
          <w:lang w:val="uk-UA"/>
        </w:rPr>
        <w:t>ретракції</w:t>
      </w:r>
      <w:proofErr w:type="spellEnd"/>
      <w:r w:rsidRPr="004E3AD0">
        <w:rPr>
          <w:sz w:val="28"/>
          <w:szCs w:val="28"/>
          <w:lang w:val="uk-UA"/>
        </w:rPr>
        <w:t xml:space="preserve"> натягують циркулярно розташовані м’язові волокна шийки матки і тягнуть їх за собою, сприяючи розкриттю шийки матки. </w:t>
      </w:r>
    </w:p>
    <w:p w:rsidR="00D34508" w:rsidRPr="004E3AD0" w:rsidRDefault="00D34508" w:rsidP="00171BE0">
      <w:pPr>
        <w:spacing w:before="0" w:after="0"/>
        <w:ind w:firstLine="720"/>
        <w:jc w:val="both"/>
        <w:rPr>
          <w:sz w:val="28"/>
          <w:szCs w:val="28"/>
          <w:lang w:val="uk-UA"/>
        </w:rPr>
      </w:pPr>
      <w:r w:rsidRPr="004E3AD0">
        <w:rPr>
          <w:sz w:val="28"/>
          <w:szCs w:val="28"/>
          <w:lang w:val="uk-UA"/>
        </w:rPr>
        <w:t>Нормальне скорочення матки в пологах відбувається за типом “потрійного низхідного градієнта”. Принцип потрійного низхідного градієнта полягає в наступному:</w:t>
      </w:r>
    </w:p>
    <w:p w:rsidR="00D34508" w:rsidRPr="004E3AD0" w:rsidRDefault="00D34508" w:rsidP="00171BE0">
      <w:pPr>
        <w:widowControl/>
        <w:numPr>
          <w:ilvl w:val="0"/>
          <w:numId w:val="3"/>
        </w:numPr>
        <w:tabs>
          <w:tab w:val="left" w:pos="284"/>
          <w:tab w:val="left" w:pos="567"/>
        </w:tabs>
        <w:spacing w:before="0" w:after="0"/>
        <w:ind w:left="0" w:firstLine="284"/>
        <w:jc w:val="both"/>
        <w:rPr>
          <w:sz w:val="28"/>
          <w:szCs w:val="28"/>
          <w:lang w:val="uk-UA"/>
        </w:rPr>
      </w:pPr>
      <w:r w:rsidRPr="004E3AD0">
        <w:rPr>
          <w:sz w:val="28"/>
          <w:szCs w:val="28"/>
          <w:lang w:val="uk-UA"/>
        </w:rPr>
        <w:t>Хвиля скорочення матки має визначений напрямок – зверху вниз. Скорочення матки починається в ділянці одного з трубних кутів, що називається водієм ритму  (“</w:t>
      </w:r>
      <w:proofErr w:type="spellStart"/>
      <w:r w:rsidRPr="004E3AD0">
        <w:rPr>
          <w:sz w:val="28"/>
          <w:szCs w:val="28"/>
          <w:lang w:val="uk-UA"/>
        </w:rPr>
        <w:t>пейсмекер</w:t>
      </w:r>
      <w:proofErr w:type="spellEnd"/>
      <w:r w:rsidRPr="004E3AD0">
        <w:rPr>
          <w:sz w:val="28"/>
          <w:szCs w:val="28"/>
          <w:lang w:val="uk-UA"/>
        </w:rPr>
        <w:t>”). Потім хвиля скорочення поширюється від одного маткового кута до іншого, переходить на тіло, зменшуючи тривалість і силу, вниз до нижнього сегменту який розслаблюється.</w:t>
      </w:r>
    </w:p>
    <w:p w:rsidR="00D34508" w:rsidRPr="004E3AD0" w:rsidRDefault="00D34508" w:rsidP="00171BE0">
      <w:pPr>
        <w:widowControl/>
        <w:numPr>
          <w:ilvl w:val="0"/>
          <w:numId w:val="3"/>
        </w:numPr>
        <w:tabs>
          <w:tab w:val="left" w:pos="284"/>
          <w:tab w:val="left" w:pos="567"/>
        </w:tabs>
        <w:spacing w:before="0" w:after="0"/>
        <w:ind w:left="0" w:firstLine="284"/>
        <w:jc w:val="both"/>
        <w:rPr>
          <w:sz w:val="28"/>
          <w:szCs w:val="28"/>
          <w:lang w:val="uk-UA"/>
        </w:rPr>
      </w:pPr>
      <w:r w:rsidRPr="004E3AD0">
        <w:rPr>
          <w:sz w:val="28"/>
          <w:szCs w:val="28"/>
          <w:lang w:val="uk-UA"/>
        </w:rPr>
        <w:t>Тривалість хвилі скорочення зменшується в міру її переміщення від дна матки до нижнього сегменту, забезпечуючи більш виражений ефект дії верхніх відділів матки.</w:t>
      </w:r>
    </w:p>
    <w:p w:rsidR="00D34508" w:rsidRPr="004E3AD0" w:rsidRDefault="00D34508" w:rsidP="00171BE0">
      <w:pPr>
        <w:widowControl/>
        <w:numPr>
          <w:ilvl w:val="0"/>
          <w:numId w:val="3"/>
        </w:numPr>
        <w:tabs>
          <w:tab w:val="left" w:pos="284"/>
          <w:tab w:val="left" w:pos="567"/>
        </w:tabs>
        <w:spacing w:before="0" w:after="0"/>
        <w:ind w:left="0" w:firstLine="284"/>
        <w:jc w:val="both"/>
        <w:rPr>
          <w:sz w:val="28"/>
          <w:szCs w:val="28"/>
          <w:lang w:val="uk-UA"/>
        </w:rPr>
      </w:pPr>
      <w:r w:rsidRPr="004E3AD0">
        <w:rPr>
          <w:sz w:val="28"/>
          <w:szCs w:val="28"/>
          <w:lang w:val="uk-UA"/>
        </w:rPr>
        <w:t>Інтенсивність (амплітуда) скорочення матки також зменшується в міру його поширення від верхніх відділів матки до нижніх.</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У механізмі розкриття шийки матки має значення дія двох сил, спрямованих </w:t>
      </w:r>
      <w:r w:rsidRPr="004E3AD0">
        <w:rPr>
          <w:sz w:val="28"/>
          <w:szCs w:val="28"/>
          <w:lang w:val="uk-UA"/>
        </w:rPr>
        <w:lastRenderedPageBreak/>
        <w:t xml:space="preserve">протилежно: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1) скорочення знизу вгору поперечно розташованих м’язів нижнього сегменту  за рахунок контракції і </w:t>
      </w:r>
      <w:proofErr w:type="spellStart"/>
      <w:r w:rsidRPr="004E3AD0">
        <w:rPr>
          <w:sz w:val="28"/>
          <w:szCs w:val="28"/>
          <w:lang w:val="uk-UA"/>
        </w:rPr>
        <w:t>ретракції</w:t>
      </w:r>
      <w:proofErr w:type="spellEnd"/>
      <w:r w:rsidRPr="004E3AD0">
        <w:rPr>
          <w:sz w:val="28"/>
          <w:szCs w:val="28"/>
          <w:lang w:val="uk-UA"/>
        </w:rPr>
        <w:t xml:space="preserve"> поздовжніх м’язів тіла матки; </w:t>
      </w:r>
    </w:p>
    <w:p w:rsidR="00D34508" w:rsidRPr="004E3AD0" w:rsidRDefault="00D34508" w:rsidP="00171BE0">
      <w:pPr>
        <w:spacing w:before="0" w:after="0"/>
        <w:ind w:firstLine="720"/>
        <w:jc w:val="both"/>
        <w:rPr>
          <w:sz w:val="28"/>
          <w:szCs w:val="28"/>
          <w:lang w:val="uk-UA"/>
        </w:rPr>
      </w:pPr>
      <w:r w:rsidRPr="004E3AD0">
        <w:rPr>
          <w:sz w:val="28"/>
          <w:szCs w:val="28"/>
          <w:lang w:val="uk-UA"/>
        </w:rPr>
        <w:t>2) тиск зверху вниз за рахунок плодового міхура чи передлежачої частини.</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У разі скорочення матки за принципом потрійного низхідного градієнта в пологах відбуваються необхідні для відкриття шийки матки натягування циркулярних м'язів і підвищення </w:t>
      </w:r>
      <w:proofErr w:type="spellStart"/>
      <w:r w:rsidRPr="004E3AD0">
        <w:rPr>
          <w:color w:val="000000"/>
          <w:sz w:val="28"/>
          <w:szCs w:val="28"/>
          <w:lang w:val="uk-UA"/>
        </w:rPr>
        <w:t>внутрішньоматкового</w:t>
      </w:r>
      <w:proofErr w:type="spellEnd"/>
      <w:r w:rsidRPr="004E3AD0">
        <w:rPr>
          <w:color w:val="000000"/>
          <w:sz w:val="28"/>
          <w:szCs w:val="28"/>
          <w:lang w:val="uk-UA"/>
        </w:rPr>
        <w:t xml:space="preserve"> тиску.</w:t>
      </w:r>
    </w:p>
    <w:p w:rsidR="00D34508" w:rsidRPr="004E3AD0" w:rsidRDefault="00D34508" w:rsidP="00171BE0">
      <w:pPr>
        <w:spacing w:before="0" w:after="0"/>
        <w:ind w:firstLine="720"/>
        <w:jc w:val="both"/>
        <w:rPr>
          <w:color w:val="000000"/>
          <w:sz w:val="28"/>
          <w:szCs w:val="28"/>
          <w:lang w:val="uk-UA"/>
        </w:rPr>
      </w:pPr>
      <w:r w:rsidRPr="004E3AD0">
        <w:rPr>
          <w:color w:val="000000"/>
          <w:sz w:val="28"/>
          <w:szCs w:val="28"/>
          <w:lang w:val="uk-UA"/>
        </w:rPr>
        <w:t xml:space="preserve">Під час скорочення внаслідок рівномірного тиску з боку стінок матки навколоплідні води за законами гідравліки спрямовуються в бік нижнього сегмента матки. У центрі нижнього відділу </w:t>
      </w:r>
      <w:proofErr w:type="spellStart"/>
      <w:r w:rsidRPr="004E3AD0">
        <w:rPr>
          <w:color w:val="000000"/>
          <w:sz w:val="28"/>
          <w:szCs w:val="28"/>
          <w:lang w:val="uk-UA"/>
        </w:rPr>
        <w:t>плодовмістилища</w:t>
      </w:r>
      <w:proofErr w:type="spellEnd"/>
      <w:r w:rsidRPr="004E3AD0">
        <w:rPr>
          <w:color w:val="000000"/>
          <w:sz w:val="28"/>
          <w:szCs w:val="28"/>
          <w:lang w:val="uk-UA"/>
        </w:rPr>
        <w:t xml:space="preserve"> розташовується внутрішнє вічко каналу шийки матки, в якому відсутній опір стінок матки. До внутрішнього вічка зміщуються навколоплідні води під дією підвищеного </w:t>
      </w:r>
      <w:proofErr w:type="spellStart"/>
      <w:r w:rsidRPr="004E3AD0">
        <w:rPr>
          <w:color w:val="000000"/>
          <w:sz w:val="28"/>
          <w:szCs w:val="28"/>
          <w:lang w:val="uk-UA"/>
        </w:rPr>
        <w:t>внутрішньоматкового</w:t>
      </w:r>
      <w:proofErr w:type="spellEnd"/>
      <w:r w:rsidRPr="004E3AD0">
        <w:rPr>
          <w:color w:val="000000"/>
          <w:sz w:val="28"/>
          <w:szCs w:val="28"/>
          <w:lang w:val="uk-UA"/>
        </w:rPr>
        <w:t xml:space="preserve"> тиску. Під напором навколоплідних вод нижній полюс плодового яйця відшаровується від стінок матки і спрямовується у внутрішнє вічко каналу шийки матки. Ця частина оболонок нижнього полюса яйця, що проходить разом із навколоплідними водами в канал шийки матки, називається плодовим міхуром. Під час </w:t>
      </w:r>
      <w:proofErr w:type="spellStart"/>
      <w:r w:rsidRPr="004E3AD0">
        <w:rPr>
          <w:color w:val="000000"/>
          <w:sz w:val="28"/>
          <w:szCs w:val="28"/>
          <w:lang w:val="uk-UA"/>
        </w:rPr>
        <w:t>перейм</w:t>
      </w:r>
      <w:proofErr w:type="spellEnd"/>
      <w:r w:rsidRPr="004E3AD0">
        <w:rPr>
          <w:color w:val="000000"/>
          <w:sz w:val="28"/>
          <w:szCs w:val="28"/>
          <w:lang w:val="uk-UA"/>
        </w:rPr>
        <w:t xml:space="preserve"> плодовий міхур натягується і все глибше вклинюється в канал шийки матки, розширюючи її зсередини.</w:t>
      </w:r>
    </w:p>
    <w:p w:rsidR="00D34508" w:rsidRPr="004E3AD0" w:rsidRDefault="00D34508" w:rsidP="00171BE0">
      <w:pPr>
        <w:spacing w:before="0" w:after="0"/>
        <w:ind w:firstLine="720"/>
        <w:jc w:val="both"/>
        <w:rPr>
          <w:color w:val="000000"/>
          <w:sz w:val="28"/>
          <w:szCs w:val="28"/>
          <w:lang w:val="uk-UA"/>
        </w:rPr>
      </w:pPr>
      <w:r w:rsidRPr="004E3AD0">
        <w:rPr>
          <w:color w:val="000000"/>
          <w:sz w:val="28"/>
          <w:szCs w:val="28"/>
          <w:lang w:val="uk-UA"/>
        </w:rPr>
        <w:t xml:space="preserve">Таким чином, у механізмі розкриття шийки матки має значення дія двох сил, спрямованих протилежно: 1) потяг знизу нагору поперечно розташованих м'язів нижнього сегмента за рахунок контракції і </w:t>
      </w:r>
      <w:proofErr w:type="spellStart"/>
      <w:r w:rsidRPr="004E3AD0">
        <w:rPr>
          <w:color w:val="000000"/>
          <w:sz w:val="28"/>
          <w:szCs w:val="28"/>
          <w:lang w:val="uk-UA"/>
        </w:rPr>
        <w:t>ретракції</w:t>
      </w:r>
      <w:proofErr w:type="spellEnd"/>
      <w:r w:rsidRPr="004E3AD0">
        <w:rPr>
          <w:color w:val="000000"/>
          <w:sz w:val="28"/>
          <w:szCs w:val="28"/>
          <w:lang w:val="uk-UA"/>
        </w:rPr>
        <w:t xml:space="preserve"> поздовжніх м’язів тіла матки, 2) тиск зверху вниз за рахунок плодового міхура чи передлежачої частини.</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У міру розкриття шийки матки відбуваються стоншення та скорочування нижнього сегмента з перешийку і шийки матки. Межа між стоншеним нижнім сегментом і тілом матки називається </w:t>
      </w:r>
      <w:proofErr w:type="spellStart"/>
      <w:r w:rsidRPr="004E3AD0">
        <w:rPr>
          <w:b/>
          <w:i/>
          <w:color w:val="000000"/>
          <w:sz w:val="28"/>
          <w:szCs w:val="28"/>
          <w:lang w:val="uk-UA"/>
        </w:rPr>
        <w:t>контракційним</w:t>
      </w:r>
      <w:proofErr w:type="spellEnd"/>
      <w:r w:rsidRPr="004E3AD0">
        <w:rPr>
          <w:b/>
          <w:i/>
          <w:color w:val="000000"/>
          <w:sz w:val="28"/>
          <w:szCs w:val="28"/>
          <w:lang w:val="uk-UA"/>
        </w:rPr>
        <w:t xml:space="preserve"> кільцем</w:t>
      </w:r>
      <w:r w:rsidRPr="004E3AD0">
        <w:rPr>
          <w:color w:val="000000"/>
          <w:sz w:val="28"/>
          <w:szCs w:val="28"/>
          <w:lang w:val="uk-UA"/>
        </w:rPr>
        <w:t xml:space="preserve">. Висота стояння </w:t>
      </w:r>
      <w:proofErr w:type="spellStart"/>
      <w:r w:rsidRPr="004E3AD0">
        <w:rPr>
          <w:color w:val="000000"/>
          <w:sz w:val="28"/>
          <w:szCs w:val="28"/>
          <w:lang w:val="uk-UA"/>
        </w:rPr>
        <w:t>контракційного</w:t>
      </w:r>
      <w:proofErr w:type="spellEnd"/>
      <w:r w:rsidRPr="004E3AD0">
        <w:rPr>
          <w:color w:val="000000"/>
          <w:sz w:val="28"/>
          <w:szCs w:val="28"/>
          <w:lang w:val="uk-UA"/>
        </w:rPr>
        <w:t xml:space="preserve"> кільця над </w:t>
      </w:r>
      <w:proofErr w:type="spellStart"/>
      <w:r w:rsidRPr="004E3AD0">
        <w:rPr>
          <w:color w:val="000000"/>
          <w:sz w:val="28"/>
          <w:szCs w:val="28"/>
          <w:lang w:val="uk-UA"/>
        </w:rPr>
        <w:t>лонним</w:t>
      </w:r>
      <w:proofErr w:type="spellEnd"/>
      <w:r w:rsidRPr="004E3AD0">
        <w:rPr>
          <w:color w:val="000000"/>
          <w:sz w:val="28"/>
          <w:szCs w:val="28"/>
          <w:lang w:val="uk-UA"/>
        </w:rPr>
        <w:t xml:space="preserve"> зчленуванням дозволяє визначити ступінь розкриття шийки матки. Шийка матки буде розкрита на стільки, на скільки поперечників пальців вище за </w:t>
      </w:r>
      <w:proofErr w:type="spellStart"/>
      <w:r w:rsidRPr="004E3AD0">
        <w:rPr>
          <w:color w:val="000000"/>
          <w:sz w:val="28"/>
          <w:szCs w:val="28"/>
          <w:lang w:val="uk-UA"/>
        </w:rPr>
        <w:t>лонну</w:t>
      </w:r>
      <w:proofErr w:type="spellEnd"/>
      <w:r w:rsidRPr="004E3AD0">
        <w:rPr>
          <w:color w:val="000000"/>
          <w:sz w:val="28"/>
          <w:szCs w:val="28"/>
          <w:lang w:val="uk-UA"/>
        </w:rPr>
        <w:t xml:space="preserve"> дугу розташоване </w:t>
      </w:r>
      <w:proofErr w:type="spellStart"/>
      <w:r w:rsidRPr="004E3AD0">
        <w:rPr>
          <w:color w:val="000000"/>
          <w:sz w:val="28"/>
          <w:szCs w:val="28"/>
          <w:lang w:val="uk-UA"/>
        </w:rPr>
        <w:t>контракційне</w:t>
      </w:r>
      <w:proofErr w:type="spellEnd"/>
      <w:r w:rsidRPr="004E3AD0">
        <w:rPr>
          <w:color w:val="000000"/>
          <w:sz w:val="28"/>
          <w:szCs w:val="28"/>
          <w:lang w:val="uk-UA"/>
        </w:rPr>
        <w:t xml:space="preserve"> кільце (</w:t>
      </w:r>
      <w:r w:rsidRPr="004E3AD0">
        <w:rPr>
          <w:i/>
          <w:color w:val="000000"/>
          <w:sz w:val="28"/>
          <w:szCs w:val="28"/>
          <w:lang w:val="uk-UA"/>
        </w:rPr>
        <w:t xml:space="preserve">ознака </w:t>
      </w:r>
      <w:proofErr w:type="spellStart"/>
      <w:r w:rsidRPr="004E3AD0">
        <w:rPr>
          <w:i/>
          <w:color w:val="000000"/>
          <w:sz w:val="28"/>
          <w:szCs w:val="28"/>
          <w:lang w:val="uk-UA"/>
        </w:rPr>
        <w:t>Шатц-Унтербергера</w:t>
      </w:r>
      <w:proofErr w:type="spellEnd"/>
      <w:r w:rsidRPr="004E3AD0">
        <w:rPr>
          <w:color w:val="000000"/>
          <w:sz w:val="28"/>
          <w:szCs w:val="28"/>
          <w:lang w:val="uk-UA"/>
        </w:rPr>
        <w:t xml:space="preserve">). </w:t>
      </w:r>
      <w:r w:rsidR="000A7C82" w:rsidRPr="004E3AD0">
        <w:rPr>
          <w:color w:val="000000"/>
          <w:sz w:val="28"/>
          <w:szCs w:val="28"/>
          <w:lang w:val="uk-UA"/>
        </w:rPr>
        <w:t xml:space="preserve">Також, величину розкриття шийки матки можна визначити за </w:t>
      </w:r>
      <w:r w:rsidR="000A7C82" w:rsidRPr="004E3AD0">
        <w:rPr>
          <w:i/>
          <w:color w:val="000000"/>
          <w:sz w:val="28"/>
          <w:szCs w:val="28"/>
          <w:lang w:val="uk-UA"/>
        </w:rPr>
        <w:t xml:space="preserve">ознакою </w:t>
      </w:r>
      <w:proofErr w:type="spellStart"/>
      <w:r w:rsidR="000A7C82" w:rsidRPr="004E3AD0">
        <w:rPr>
          <w:i/>
          <w:color w:val="000000"/>
          <w:sz w:val="28"/>
          <w:szCs w:val="28"/>
          <w:lang w:val="uk-UA"/>
        </w:rPr>
        <w:t>Роговіна</w:t>
      </w:r>
      <w:proofErr w:type="spellEnd"/>
      <w:r w:rsidR="000A7C82" w:rsidRPr="004E3AD0">
        <w:rPr>
          <w:color w:val="000000"/>
          <w:sz w:val="28"/>
          <w:szCs w:val="28"/>
          <w:lang w:val="uk-UA"/>
        </w:rPr>
        <w:t xml:space="preserve"> </w:t>
      </w:r>
      <w:r w:rsidR="00DA6AC9" w:rsidRPr="004E3AD0">
        <w:rPr>
          <w:color w:val="000000"/>
          <w:sz w:val="28"/>
          <w:szCs w:val="28"/>
          <w:lang w:val="uk-UA"/>
        </w:rPr>
        <w:t>–</w:t>
      </w:r>
      <w:r w:rsidR="000A7C82" w:rsidRPr="004E3AD0">
        <w:rPr>
          <w:color w:val="000000"/>
          <w:sz w:val="28"/>
          <w:szCs w:val="28"/>
          <w:lang w:val="uk-UA"/>
        </w:rPr>
        <w:t xml:space="preserve"> </w:t>
      </w:r>
      <w:r w:rsidR="00DA6AC9" w:rsidRPr="004E3AD0">
        <w:rPr>
          <w:color w:val="000000"/>
          <w:sz w:val="28"/>
          <w:szCs w:val="28"/>
          <w:lang w:val="uk-UA"/>
        </w:rPr>
        <w:t>під час</w:t>
      </w:r>
      <w:r w:rsidR="000A7C82" w:rsidRPr="004E3AD0">
        <w:rPr>
          <w:color w:val="000000"/>
          <w:sz w:val="28"/>
          <w:szCs w:val="28"/>
          <w:lang w:val="uk-UA"/>
        </w:rPr>
        <w:t xml:space="preserve"> розкриття шийки матки дно її дедалі вище піднімається до мечовидного відростка. Так, при розкритті шийки матки на 3 пальці (6 см) між мечовидним відростком і дном матки утворюється проміжок на 2 пальці, при повному розкритті дно матки піднімається до мечовидного відростка.</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Розкриття шийки матки відбувається неоднаково у </w:t>
      </w:r>
      <w:proofErr w:type="spellStart"/>
      <w:r w:rsidRPr="004E3AD0">
        <w:rPr>
          <w:color w:val="000000"/>
          <w:sz w:val="28"/>
          <w:szCs w:val="28"/>
          <w:lang w:val="uk-UA"/>
        </w:rPr>
        <w:t>першо</w:t>
      </w:r>
      <w:proofErr w:type="spellEnd"/>
      <w:r w:rsidRPr="004E3AD0">
        <w:rPr>
          <w:color w:val="000000"/>
          <w:sz w:val="28"/>
          <w:szCs w:val="28"/>
          <w:lang w:val="uk-UA"/>
        </w:rPr>
        <w:t xml:space="preserve">- та </w:t>
      </w:r>
      <w:proofErr w:type="spellStart"/>
      <w:r w:rsidRPr="004E3AD0">
        <w:rPr>
          <w:color w:val="000000"/>
          <w:sz w:val="28"/>
          <w:szCs w:val="28"/>
          <w:lang w:val="uk-UA"/>
        </w:rPr>
        <w:t>повторнонароджуючих</w:t>
      </w:r>
      <w:proofErr w:type="spellEnd"/>
      <w:r w:rsidRPr="004E3AD0">
        <w:rPr>
          <w:color w:val="000000"/>
          <w:sz w:val="28"/>
          <w:szCs w:val="28"/>
          <w:lang w:val="uk-UA"/>
        </w:rPr>
        <w:t xml:space="preserve"> жінок. У </w:t>
      </w:r>
      <w:proofErr w:type="spellStart"/>
      <w:r w:rsidRPr="004E3AD0">
        <w:rPr>
          <w:color w:val="000000"/>
          <w:sz w:val="28"/>
          <w:szCs w:val="28"/>
          <w:lang w:val="uk-UA"/>
        </w:rPr>
        <w:t>народжуючих</w:t>
      </w:r>
      <w:proofErr w:type="spellEnd"/>
      <w:r w:rsidRPr="004E3AD0">
        <w:rPr>
          <w:color w:val="000000"/>
          <w:sz w:val="28"/>
          <w:szCs w:val="28"/>
          <w:lang w:val="uk-UA"/>
        </w:rPr>
        <w:t xml:space="preserve"> вперше спочатку розкривається внутрішнє вічко, шийка матки стає тонкою (згладжується), а потім розкривається зовнішнє вічко. У </w:t>
      </w:r>
      <w:proofErr w:type="spellStart"/>
      <w:r w:rsidRPr="004E3AD0">
        <w:rPr>
          <w:color w:val="000000"/>
          <w:sz w:val="28"/>
          <w:szCs w:val="28"/>
          <w:lang w:val="uk-UA"/>
        </w:rPr>
        <w:t>повторнонароджуючих</w:t>
      </w:r>
      <w:proofErr w:type="spellEnd"/>
      <w:r w:rsidRPr="004E3AD0">
        <w:rPr>
          <w:color w:val="000000"/>
          <w:sz w:val="28"/>
          <w:szCs w:val="28"/>
          <w:lang w:val="uk-UA"/>
        </w:rPr>
        <w:t xml:space="preserve"> зовнішнє вічко розкривається майже одночасно з внутрішнім, і в цей час відбувається укорочення шийки матки. Одночасно з розкриттям шийки матки  в І періоді, починається просування передлежачої частини плода через пологовий канал. Голівка плода опускається в порожнину тазу з початком </w:t>
      </w:r>
      <w:proofErr w:type="spellStart"/>
      <w:r w:rsidRPr="004E3AD0">
        <w:rPr>
          <w:color w:val="000000"/>
          <w:sz w:val="28"/>
          <w:szCs w:val="28"/>
          <w:lang w:val="uk-UA"/>
        </w:rPr>
        <w:t>перейм</w:t>
      </w:r>
      <w:proofErr w:type="spellEnd"/>
      <w:r w:rsidRPr="004E3AD0">
        <w:rPr>
          <w:color w:val="000000"/>
          <w:sz w:val="28"/>
          <w:szCs w:val="28"/>
          <w:lang w:val="uk-UA"/>
        </w:rPr>
        <w:t>, знаходячись до моменту повного розкриття шийки матки великим сегментом (найбільшою окружністю голівки, якою вона проходить по пологових шляхах при даному передлежанні) у площині входу в малий таз чи у порожнині тазу.</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У разі головного передлежання в міру просування голівки плода відбувається </w:t>
      </w:r>
      <w:r w:rsidRPr="004E3AD0">
        <w:rPr>
          <w:color w:val="000000"/>
          <w:sz w:val="28"/>
          <w:szCs w:val="28"/>
          <w:lang w:val="uk-UA"/>
        </w:rPr>
        <w:lastRenderedPageBreak/>
        <w:t xml:space="preserve">розподіл навколоплідних вод на передні та задні, оскільки голівка притискує стінку нижнього сегмента матки до кісткової основи пологового каналу. Місце охоплення голівки стінками нижнього сегмента називається внутрішнім </w:t>
      </w:r>
      <w:r w:rsidRPr="004E3AD0">
        <w:rPr>
          <w:i/>
          <w:color w:val="000000"/>
          <w:sz w:val="28"/>
          <w:szCs w:val="28"/>
          <w:lang w:val="uk-UA"/>
        </w:rPr>
        <w:t>поясом прилягання</w:t>
      </w:r>
      <w:r w:rsidRPr="004E3AD0">
        <w:rPr>
          <w:color w:val="000000"/>
          <w:sz w:val="28"/>
          <w:szCs w:val="28"/>
          <w:lang w:val="uk-UA"/>
        </w:rPr>
        <w:t xml:space="preserve">, що поділяє навколоплідні води на передні, які знаходяться нижче </w:t>
      </w:r>
      <w:proofErr w:type="spellStart"/>
      <w:r w:rsidRPr="004E3AD0">
        <w:rPr>
          <w:color w:val="000000"/>
          <w:sz w:val="28"/>
          <w:szCs w:val="28"/>
          <w:lang w:val="uk-UA"/>
        </w:rPr>
        <w:t>пояса</w:t>
      </w:r>
      <w:proofErr w:type="spellEnd"/>
      <w:r w:rsidRPr="004E3AD0">
        <w:rPr>
          <w:color w:val="000000"/>
          <w:sz w:val="28"/>
          <w:szCs w:val="28"/>
          <w:lang w:val="uk-UA"/>
        </w:rPr>
        <w:t xml:space="preserve"> прилягання, та задні - вище </w:t>
      </w:r>
      <w:proofErr w:type="spellStart"/>
      <w:r w:rsidRPr="004E3AD0">
        <w:rPr>
          <w:color w:val="000000"/>
          <w:sz w:val="28"/>
          <w:szCs w:val="28"/>
          <w:lang w:val="uk-UA"/>
        </w:rPr>
        <w:t>пояса</w:t>
      </w:r>
      <w:proofErr w:type="spellEnd"/>
      <w:r w:rsidRPr="004E3AD0">
        <w:rPr>
          <w:color w:val="000000"/>
          <w:sz w:val="28"/>
          <w:szCs w:val="28"/>
          <w:lang w:val="uk-UA"/>
        </w:rPr>
        <w:t xml:space="preserve"> прилягання.</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Після повного або майже повного розкриття шийки матки оболонка плодового міхура під впливом підвищеного </w:t>
      </w:r>
      <w:proofErr w:type="spellStart"/>
      <w:r w:rsidRPr="004E3AD0">
        <w:rPr>
          <w:color w:val="000000"/>
          <w:sz w:val="28"/>
          <w:szCs w:val="28"/>
          <w:lang w:val="uk-UA"/>
        </w:rPr>
        <w:t>внутрішньоматкового</w:t>
      </w:r>
      <w:proofErr w:type="spellEnd"/>
      <w:r w:rsidRPr="004E3AD0">
        <w:rPr>
          <w:color w:val="000000"/>
          <w:sz w:val="28"/>
          <w:szCs w:val="28"/>
          <w:lang w:val="uk-UA"/>
        </w:rPr>
        <w:t xml:space="preserve"> тиску розривається і передні води зливаються (своєчасне злиття навколоплідних вод). Також існують інші варіанти злиття навколоплідних вод:</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 </w:t>
      </w:r>
      <w:r w:rsidRPr="004E3AD0">
        <w:rPr>
          <w:i/>
          <w:color w:val="000000"/>
          <w:sz w:val="28"/>
          <w:szCs w:val="28"/>
          <w:lang w:val="uk-UA"/>
        </w:rPr>
        <w:t>передчасне злиття навколоплідних вод</w:t>
      </w:r>
      <w:r w:rsidRPr="004E3AD0">
        <w:rPr>
          <w:color w:val="000000"/>
          <w:sz w:val="28"/>
          <w:szCs w:val="28"/>
          <w:lang w:val="uk-UA"/>
        </w:rPr>
        <w:t xml:space="preserve"> – розрив плодових оболонок відбувається до   початку пологової діяльності;</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 </w:t>
      </w:r>
      <w:r w:rsidRPr="004E3AD0">
        <w:rPr>
          <w:i/>
          <w:color w:val="000000"/>
          <w:sz w:val="28"/>
          <w:szCs w:val="28"/>
          <w:lang w:val="uk-UA"/>
        </w:rPr>
        <w:t>раннє злиття навколоплідних вод</w:t>
      </w:r>
      <w:r w:rsidRPr="004E3AD0">
        <w:rPr>
          <w:color w:val="000000"/>
          <w:sz w:val="28"/>
          <w:szCs w:val="28"/>
          <w:lang w:val="uk-UA"/>
        </w:rPr>
        <w:t xml:space="preserve"> – в І періоді пологів до повного розкриття шийки матки;</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 </w:t>
      </w:r>
      <w:r w:rsidRPr="004E3AD0">
        <w:rPr>
          <w:i/>
          <w:color w:val="000000"/>
          <w:sz w:val="28"/>
          <w:szCs w:val="28"/>
          <w:lang w:val="uk-UA"/>
        </w:rPr>
        <w:t>запізніле злиття навколоплідних вод</w:t>
      </w:r>
      <w:r w:rsidRPr="004E3AD0">
        <w:rPr>
          <w:color w:val="000000"/>
          <w:sz w:val="28"/>
          <w:szCs w:val="28"/>
          <w:lang w:val="uk-UA"/>
        </w:rPr>
        <w:t xml:space="preserve"> – злиття пізніше повного розкриття шийки матки (плід народжується вкритий плодовими оболонками - </w:t>
      </w:r>
      <w:r w:rsidRPr="004E3AD0">
        <w:rPr>
          <w:iCs/>
          <w:color w:val="000000"/>
          <w:sz w:val="28"/>
          <w:szCs w:val="28"/>
          <w:lang w:val="uk-UA"/>
        </w:rPr>
        <w:t>народження в «сорочці»).</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Перший період пологів (за Е. </w:t>
      </w:r>
      <w:proofErr w:type="spellStart"/>
      <w:r w:rsidRPr="004E3AD0">
        <w:rPr>
          <w:color w:val="000000"/>
          <w:sz w:val="28"/>
          <w:szCs w:val="28"/>
          <w:lang w:val="uk-UA"/>
        </w:rPr>
        <w:t>Фрідманом</w:t>
      </w:r>
      <w:proofErr w:type="spellEnd"/>
      <w:r w:rsidRPr="004E3AD0">
        <w:rPr>
          <w:color w:val="000000"/>
          <w:sz w:val="28"/>
          <w:szCs w:val="28"/>
          <w:lang w:val="uk-UA"/>
        </w:rPr>
        <w:t xml:space="preserve">) поділяється на </w:t>
      </w:r>
      <w:r w:rsidRPr="004E3AD0">
        <w:rPr>
          <w:b/>
          <w:color w:val="000000"/>
          <w:sz w:val="28"/>
          <w:szCs w:val="28"/>
          <w:lang w:val="uk-UA"/>
        </w:rPr>
        <w:t>три фази</w:t>
      </w:r>
      <w:r w:rsidRPr="004E3AD0">
        <w:rPr>
          <w:color w:val="000000"/>
          <w:sz w:val="28"/>
          <w:szCs w:val="28"/>
          <w:lang w:val="uk-UA"/>
        </w:rPr>
        <w:t>:</w:t>
      </w:r>
    </w:p>
    <w:p w:rsidR="00D34508" w:rsidRPr="004E3AD0" w:rsidRDefault="00D34508" w:rsidP="00171BE0">
      <w:pPr>
        <w:shd w:val="clear" w:color="auto" w:fill="FFFFFF"/>
        <w:autoSpaceDE w:val="0"/>
        <w:autoSpaceDN w:val="0"/>
        <w:adjustRightInd w:val="0"/>
        <w:spacing w:before="0" w:after="0"/>
        <w:ind w:firstLine="720"/>
        <w:jc w:val="both"/>
        <w:rPr>
          <w:sz w:val="28"/>
          <w:szCs w:val="28"/>
          <w:lang w:val="uk-UA"/>
        </w:rPr>
      </w:pPr>
      <w:r w:rsidRPr="004E3AD0">
        <w:rPr>
          <w:color w:val="000000"/>
          <w:sz w:val="28"/>
          <w:szCs w:val="28"/>
          <w:lang w:val="uk-UA"/>
        </w:rPr>
        <w:t xml:space="preserve">- </w:t>
      </w:r>
      <w:r w:rsidRPr="004E3AD0">
        <w:rPr>
          <w:b/>
          <w:i/>
          <w:iCs/>
          <w:color w:val="000000"/>
          <w:sz w:val="28"/>
          <w:szCs w:val="28"/>
          <w:lang w:val="uk-UA"/>
        </w:rPr>
        <w:t>Латентна (прихована) фаза</w:t>
      </w:r>
      <w:r w:rsidRPr="004E3AD0">
        <w:rPr>
          <w:iCs/>
          <w:color w:val="000000"/>
          <w:sz w:val="28"/>
          <w:szCs w:val="28"/>
          <w:lang w:val="uk-UA"/>
        </w:rPr>
        <w:t xml:space="preserve"> </w:t>
      </w:r>
      <w:r w:rsidRPr="004E3AD0">
        <w:rPr>
          <w:color w:val="000000"/>
          <w:sz w:val="28"/>
          <w:szCs w:val="28"/>
          <w:lang w:val="uk-UA"/>
        </w:rPr>
        <w:t xml:space="preserve">– проміжок часу між початком регулярної пологової діяльності і повним згладжуванням шийки матки з розкриттям її до 3 см. Тривалість цієї фази складає відповідно 4-8 годин (у </w:t>
      </w:r>
      <w:proofErr w:type="spellStart"/>
      <w:r w:rsidRPr="004E3AD0">
        <w:rPr>
          <w:color w:val="000000"/>
          <w:sz w:val="28"/>
          <w:szCs w:val="28"/>
          <w:lang w:val="uk-UA"/>
        </w:rPr>
        <w:t>першонароджуючих</w:t>
      </w:r>
      <w:proofErr w:type="spellEnd"/>
      <w:r w:rsidRPr="004E3AD0">
        <w:rPr>
          <w:color w:val="000000"/>
          <w:sz w:val="28"/>
          <w:szCs w:val="28"/>
          <w:lang w:val="uk-UA"/>
        </w:rPr>
        <w:t xml:space="preserve">) та 4-6 годин (у </w:t>
      </w:r>
      <w:proofErr w:type="spellStart"/>
      <w:r w:rsidRPr="004E3AD0">
        <w:rPr>
          <w:color w:val="000000"/>
          <w:sz w:val="28"/>
          <w:szCs w:val="28"/>
          <w:lang w:val="uk-UA"/>
        </w:rPr>
        <w:t>повторнонароджуючих</w:t>
      </w:r>
      <w:proofErr w:type="spellEnd"/>
      <w:r w:rsidRPr="004E3AD0">
        <w:rPr>
          <w:color w:val="000000"/>
          <w:sz w:val="28"/>
          <w:szCs w:val="28"/>
          <w:lang w:val="uk-UA"/>
        </w:rPr>
        <w:t>).</w:t>
      </w:r>
    </w:p>
    <w:p w:rsidR="00D34508" w:rsidRPr="004E3AD0" w:rsidRDefault="00D34508" w:rsidP="00171BE0">
      <w:pPr>
        <w:shd w:val="clear" w:color="auto" w:fill="FFFFFF"/>
        <w:autoSpaceDE w:val="0"/>
        <w:autoSpaceDN w:val="0"/>
        <w:adjustRightInd w:val="0"/>
        <w:spacing w:before="0" w:after="0"/>
        <w:ind w:firstLine="720"/>
        <w:jc w:val="both"/>
        <w:rPr>
          <w:sz w:val="28"/>
          <w:szCs w:val="28"/>
          <w:lang w:val="uk-UA"/>
        </w:rPr>
      </w:pPr>
      <w:r w:rsidRPr="004E3AD0">
        <w:rPr>
          <w:color w:val="000000"/>
          <w:sz w:val="28"/>
          <w:szCs w:val="28"/>
          <w:lang w:val="uk-UA"/>
        </w:rPr>
        <w:t xml:space="preserve">- </w:t>
      </w:r>
      <w:r w:rsidRPr="004E3AD0">
        <w:rPr>
          <w:b/>
          <w:i/>
          <w:iCs/>
          <w:color w:val="000000"/>
          <w:sz w:val="28"/>
          <w:szCs w:val="28"/>
          <w:lang w:val="uk-UA"/>
        </w:rPr>
        <w:t>Активна фаза</w:t>
      </w:r>
      <w:r w:rsidRPr="004E3AD0">
        <w:rPr>
          <w:iCs/>
          <w:color w:val="000000"/>
          <w:sz w:val="28"/>
          <w:szCs w:val="28"/>
          <w:lang w:val="uk-UA"/>
        </w:rPr>
        <w:t xml:space="preserve"> </w:t>
      </w:r>
      <w:r w:rsidRPr="004E3AD0">
        <w:rPr>
          <w:color w:val="000000"/>
          <w:sz w:val="28"/>
          <w:szCs w:val="28"/>
          <w:lang w:val="uk-UA"/>
        </w:rPr>
        <w:t xml:space="preserve">– розкриття шийки матки від 3 до </w:t>
      </w:r>
      <w:r w:rsidR="00651F2E" w:rsidRPr="004E3AD0">
        <w:rPr>
          <w:color w:val="000000"/>
          <w:sz w:val="28"/>
          <w:szCs w:val="28"/>
          <w:lang w:val="uk-UA"/>
        </w:rPr>
        <w:t>9</w:t>
      </w:r>
      <w:r w:rsidRPr="004E3AD0">
        <w:rPr>
          <w:color w:val="000000"/>
          <w:sz w:val="28"/>
          <w:szCs w:val="28"/>
          <w:lang w:val="uk-UA"/>
        </w:rPr>
        <w:t xml:space="preserve"> см з середньою швидкістю розкриття 1 см/год в перших пологах і до 2 см/год в наступних.</w:t>
      </w:r>
    </w:p>
    <w:p w:rsidR="00D34508" w:rsidRPr="004E3AD0" w:rsidRDefault="00D34508" w:rsidP="00171BE0">
      <w:pPr>
        <w:shd w:val="clear" w:color="auto" w:fill="FFFFFF"/>
        <w:autoSpaceDE w:val="0"/>
        <w:autoSpaceDN w:val="0"/>
        <w:adjustRightInd w:val="0"/>
        <w:spacing w:before="0" w:after="0"/>
        <w:ind w:firstLine="720"/>
        <w:jc w:val="both"/>
        <w:rPr>
          <w:sz w:val="28"/>
          <w:szCs w:val="28"/>
          <w:lang w:val="uk-UA"/>
        </w:rPr>
      </w:pPr>
      <w:r w:rsidRPr="004E3AD0">
        <w:rPr>
          <w:color w:val="000000"/>
          <w:sz w:val="28"/>
          <w:szCs w:val="28"/>
          <w:lang w:val="uk-UA"/>
        </w:rPr>
        <w:t xml:space="preserve">- </w:t>
      </w:r>
      <w:r w:rsidRPr="004E3AD0">
        <w:rPr>
          <w:b/>
          <w:i/>
          <w:iCs/>
          <w:color w:val="000000"/>
          <w:sz w:val="28"/>
          <w:szCs w:val="28"/>
          <w:lang w:val="uk-UA"/>
        </w:rPr>
        <w:t xml:space="preserve">Фаза сповільнення </w:t>
      </w:r>
      <w:r w:rsidRPr="004E3AD0">
        <w:rPr>
          <w:color w:val="000000"/>
          <w:sz w:val="28"/>
          <w:szCs w:val="28"/>
          <w:lang w:val="uk-UA"/>
        </w:rPr>
        <w:t xml:space="preserve">– після розкриття шийки матки більше </w:t>
      </w:r>
      <w:smartTag w:uri="urn:schemas-microsoft-com:office:smarttags" w:element="metricconverter">
        <w:smartTagPr>
          <w:attr w:name="ProductID" w:val="8 см"/>
        </w:smartTagPr>
        <w:r w:rsidRPr="004E3AD0">
          <w:rPr>
            <w:color w:val="000000"/>
            <w:sz w:val="28"/>
            <w:szCs w:val="28"/>
            <w:lang w:val="uk-UA"/>
          </w:rPr>
          <w:t>8 см</w:t>
        </w:r>
      </w:smartTag>
      <w:r w:rsidRPr="004E3AD0">
        <w:rPr>
          <w:color w:val="000000"/>
          <w:sz w:val="28"/>
          <w:szCs w:val="28"/>
          <w:lang w:val="uk-UA"/>
        </w:rPr>
        <w:t xml:space="preserve">. Триває до 1,5 год у </w:t>
      </w:r>
      <w:proofErr w:type="spellStart"/>
      <w:r w:rsidRPr="004E3AD0">
        <w:rPr>
          <w:color w:val="000000"/>
          <w:sz w:val="28"/>
          <w:szCs w:val="28"/>
          <w:lang w:val="uk-UA"/>
        </w:rPr>
        <w:t>першороділь</w:t>
      </w:r>
      <w:proofErr w:type="spellEnd"/>
      <w:r w:rsidRPr="004E3AD0">
        <w:rPr>
          <w:color w:val="000000"/>
          <w:sz w:val="28"/>
          <w:szCs w:val="28"/>
          <w:lang w:val="uk-UA"/>
        </w:rPr>
        <w:t xml:space="preserve"> та до 40 хв. у </w:t>
      </w:r>
      <w:proofErr w:type="spellStart"/>
      <w:r w:rsidRPr="004E3AD0">
        <w:rPr>
          <w:color w:val="000000"/>
          <w:sz w:val="28"/>
          <w:szCs w:val="28"/>
          <w:lang w:val="uk-UA"/>
        </w:rPr>
        <w:t>повторнонароджуючих</w:t>
      </w:r>
      <w:proofErr w:type="spellEnd"/>
      <w:r w:rsidRPr="004E3AD0">
        <w:rPr>
          <w:color w:val="000000"/>
          <w:sz w:val="28"/>
          <w:szCs w:val="28"/>
          <w:lang w:val="uk-UA"/>
        </w:rPr>
        <w:t xml:space="preserve">, відрізняється уповільненням темпів </w:t>
      </w:r>
      <w:proofErr w:type="spellStart"/>
      <w:r w:rsidRPr="004E3AD0">
        <w:rPr>
          <w:color w:val="000000"/>
          <w:sz w:val="28"/>
          <w:szCs w:val="28"/>
          <w:lang w:val="uk-UA"/>
        </w:rPr>
        <w:t>дистракційного</w:t>
      </w:r>
      <w:proofErr w:type="spellEnd"/>
      <w:r w:rsidRPr="004E3AD0">
        <w:rPr>
          <w:color w:val="000000"/>
          <w:sz w:val="28"/>
          <w:szCs w:val="28"/>
          <w:lang w:val="uk-UA"/>
        </w:rPr>
        <w:t xml:space="preserve"> процесу.</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Стан плода в І періоді пологів визначають за даними аускультації та за допомогою фетального моніторингу (</w:t>
      </w:r>
      <w:proofErr w:type="spellStart"/>
      <w:r w:rsidRPr="004E3AD0">
        <w:rPr>
          <w:color w:val="000000"/>
          <w:sz w:val="28"/>
          <w:szCs w:val="28"/>
          <w:lang w:val="uk-UA"/>
        </w:rPr>
        <w:t>кардіотокографія</w:t>
      </w:r>
      <w:proofErr w:type="spellEnd"/>
      <w:r w:rsidRPr="004E3AD0">
        <w:rPr>
          <w:color w:val="000000"/>
          <w:sz w:val="28"/>
          <w:szCs w:val="28"/>
          <w:lang w:val="uk-UA"/>
        </w:rPr>
        <w:t>).</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Прийомами Леопольда (III, IV) та вагінальним дослідженням визначають наступні рівні стояння голівки плода відносно </w:t>
      </w:r>
      <w:proofErr w:type="spellStart"/>
      <w:r w:rsidRPr="004E3AD0">
        <w:rPr>
          <w:color w:val="000000"/>
          <w:sz w:val="28"/>
          <w:szCs w:val="28"/>
          <w:lang w:val="uk-UA"/>
        </w:rPr>
        <w:t>площин</w:t>
      </w:r>
      <w:proofErr w:type="spellEnd"/>
      <w:r w:rsidRPr="004E3AD0">
        <w:rPr>
          <w:color w:val="000000"/>
          <w:sz w:val="28"/>
          <w:szCs w:val="28"/>
          <w:lang w:val="uk-UA"/>
        </w:rPr>
        <w:t xml:space="preserve"> малого тазу роділлі: рухома над входом до малого тазу; притиснена до входу в малий таз; малим (великим) сегментом у вході в малий таз; в порожнині тазу; в площині виходу з малого тазу.</w:t>
      </w:r>
    </w:p>
    <w:p w:rsidR="00D34508" w:rsidRPr="004E3AD0" w:rsidRDefault="00D34508" w:rsidP="00171BE0">
      <w:pPr>
        <w:spacing w:before="0" w:after="0"/>
        <w:ind w:firstLine="720"/>
        <w:jc w:val="both"/>
        <w:rPr>
          <w:spacing w:val="-1"/>
          <w:sz w:val="28"/>
          <w:szCs w:val="28"/>
          <w:lang w:val="uk-UA"/>
        </w:rPr>
      </w:pPr>
      <w:r w:rsidRPr="004E3AD0">
        <w:rPr>
          <w:spacing w:val="-1"/>
          <w:sz w:val="28"/>
          <w:szCs w:val="28"/>
          <w:lang w:val="uk-UA"/>
        </w:rPr>
        <w:t>Піхвове дослідження в пологах</w:t>
      </w:r>
      <w:r w:rsidRPr="004E3AD0">
        <w:rPr>
          <w:b/>
          <w:i/>
          <w:spacing w:val="-1"/>
          <w:sz w:val="28"/>
          <w:szCs w:val="28"/>
          <w:lang w:val="uk-UA"/>
        </w:rPr>
        <w:t xml:space="preserve"> </w:t>
      </w:r>
      <w:r w:rsidRPr="004E3AD0">
        <w:rPr>
          <w:spacing w:val="-1"/>
          <w:sz w:val="28"/>
          <w:szCs w:val="28"/>
          <w:lang w:val="uk-UA"/>
        </w:rPr>
        <w:t xml:space="preserve">проводять при надходженні роділлі в  стаціонар та відразу після злиття навколоплідних вод. Крім того, для спостереження за динамікою пологів в першому періоді піхвове дослідження здійснюється кожні 4 години. Перед дослідженням повинен бути спорожнений сечовий міхур. Зовнішні статеві органи обробляють антисептичним розчином. Обробка рук лікаря проводиться як перед </w:t>
      </w:r>
      <w:proofErr w:type="spellStart"/>
      <w:r w:rsidRPr="004E3AD0">
        <w:rPr>
          <w:spacing w:val="-1"/>
          <w:sz w:val="28"/>
          <w:szCs w:val="28"/>
          <w:lang w:val="uk-UA"/>
        </w:rPr>
        <w:t>операцією.При</w:t>
      </w:r>
      <w:proofErr w:type="spellEnd"/>
      <w:r w:rsidRPr="004E3AD0">
        <w:rPr>
          <w:spacing w:val="-1"/>
          <w:sz w:val="28"/>
          <w:szCs w:val="28"/>
          <w:lang w:val="uk-UA"/>
        </w:rPr>
        <w:t xml:space="preserve"> піхвовому дослідженні визначають:</w:t>
      </w:r>
    </w:p>
    <w:p w:rsidR="00D34508" w:rsidRPr="004E3AD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4E3AD0">
        <w:rPr>
          <w:spacing w:val="-1"/>
          <w:sz w:val="28"/>
          <w:szCs w:val="28"/>
          <w:lang w:val="uk-UA"/>
        </w:rPr>
        <w:t>Стан зовнішніх статевих органів і промежини.</w:t>
      </w:r>
    </w:p>
    <w:p w:rsidR="00D34508" w:rsidRPr="004E3AD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4E3AD0">
        <w:rPr>
          <w:spacing w:val="-1"/>
          <w:sz w:val="28"/>
          <w:szCs w:val="28"/>
          <w:lang w:val="uk-UA"/>
        </w:rPr>
        <w:t>Стан піхви (рубці, перетинки, пухлини) і м’язів тазового дна.</w:t>
      </w:r>
    </w:p>
    <w:p w:rsidR="00D34508" w:rsidRPr="004E3AD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4E3AD0">
        <w:rPr>
          <w:spacing w:val="-1"/>
          <w:sz w:val="28"/>
          <w:szCs w:val="28"/>
          <w:lang w:val="uk-UA"/>
        </w:rPr>
        <w:t>Стан шийки матки (сформована, вкорочена, згладжена, товщина та розтяжність країв, ступінь розкриття).</w:t>
      </w:r>
    </w:p>
    <w:p w:rsidR="00D34508" w:rsidRPr="004E3AD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4E3AD0">
        <w:rPr>
          <w:spacing w:val="-1"/>
          <w:sz w:val="28"/>
          <w:szCs w:val="28"/>
          <w:lang w:val="uk-UA"/>
        </w:rPr>
        <w:t>Стан плідного міхура.</w:t>
      </w:r>
    </w:p>
    <w:p w:rsidR="00D34508" w:rsidRPr="004E3AD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4E3AD0">
        <w:rPr>
          <w:spacing w:val="-1"/>
          <w:sz w:val="28"/>
          <w:szCs w:val="28"/>
          <w:lang w:val="uk-UA"/>
        </w:rPr>
        <w:t>Передлежачу частину та висоту її стояння.</w:t>
      </w:r>
    </w:p>
    <w:p w:rsidR="00D34508" w:rsidRPr="004E3AD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4E3AD0">
        <w:rPr>
          <w:spacing w:val="-1"/>
          <w:sz w:val="28"/>
          <w:szCs w:val="28"/>
          <w:lang w:val="uk-UA"/>
        </w:rPr>
        <w:t>Стан рельєфу кісток малого тазу.</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lastRenderedPageBreak/>
        <w:t>Додаткові вагінальні обстеження проводять за показаннями (через зростання ризику висхідного інфікування пологового каналу). У разі піхвового дослідження, крім виявлення пізнавальних пунктів голівки, з’ясовують особливості кісткової основи пологових шляхів, досліджують поверхню стінок малого тазу (чи немає деформації, екзостозів тощо).</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Під час перебігу пологів важливе значення має визначення відношення голівки до </w:t>
      </w:r>
      <w:proofErr w:type="spellStart"/>
      <w:r w:rsidRPr="004E3AD0">
        <w:rPr>
          <w:color w:val="000000"/>
          <w:sz w:val="28"/>
          <w:szCs w:val="28"/>
          <w:lang w:val="uk-UA"/>
        </w:rPr>
        <w:t>площин</w:t>
      </w:r>
      <w:proofErr w:type="spellEnd"/>
      <w:r w:rsidRPr="004E3AD0">
        <w:rPr>
          <w:color w:val="000000"/>
          <w:sz w:val="28"/>
          <w:szCs w:val="28"/>
          <w:lang w:val="uk-UA"/>
        </w:rPr>
        <w:t xml:space="preserve"> малого тазу. Голівка, що розташовується над входом у малий таз, рухлива, вільно переміщується під час поштовхів (балотує) чи притиснута до входу в малий таз. Під час піхвового дослідження голівка не перешкоджає промацуванню безіменних ліній тазу, мису (якщо він досяжний), внутрішньої поверхні крижів і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Голівка плода малим сегментом у вході в малий таз нерухома, велика частина її знаходиться над входом у таз, малий сегмент голівки - нижче площини входу в таз. У разі застосування четвертого прийому зовнішнього акушерського дослідження кінці пальців сходяться, а долоні розходяться. Під час піхвового дослідження крижова западина вільна, до мису можна «підійти» лише зігнутим пальцем (якщо мис досяжний). Внутрішня поверхня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доступна для дослідження.</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color w:val="000000"/>
          <w:sz w:val="28"/>
          <w:szCs w:val="28"/>
          <w:lang w:val="uk-UA"/>
        </w:rPr>
        <w:t xml:space="preserve">Голівка плода великим сегментом у вході в малий таз означає, що площина, яка проходить через великий сегмент голівки, збігається з площиною входу в малий таз. Під час зовнішнього акушерського обстеження, що проводять четвертим прийомом, долоні розташовані паралельно або кінці пальців розходяться. Під час піхвового дослідження: голівка прикриває верхню третину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і крижів, мис недосяжний, сідничні ості легко промацуються.</w:t>
      </w:r>
    </w:p>
    <w:p w:rsidR="00D34508" w:rsidRPr="004E3AD0" w:rsidRDefault="00D34508" w:rsidP="00171BE0">
      <w:pPr>
        <w:spacing w:before="0" w:after="0"/>
        <w:ind w:firstLine="720"/>
        <w:jc w:val="both"/>
        <w:rPr>
          <w:color w:val="000000"/>
          <w:sz w:val="28"/>
          <w:szCs w:val="28"/>
          <w:lang w:val="uk-UA"/>
        </w:rPr>
      </w:pPr>
      <w:r w:rsidRPr="004E3AD0">
        <w:rPr>
          <w:color w:val="000000"/>
          <w:sz w:val="28"/>
          <w:szCs w:val="28"/>
          <w:lang w:val="uk-UA"/>
        </w:rPr>
        <w:t xml:space="preserve">Якщо голівка розташовується в широкій частині малого тазу, то площина, що проходить через великий сегмент голівки, збігається з площиною широкої частини тазу. Під час піхвового дослідження визначають, що голівка найбільшою окружністю знаходиться в площині широкої частини порожнини тазу, дві третини внутрішньої поверхні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і верхня половина крижової западини зайняті голівкою. Вільно промацуються IV і V крижові хребці і сідничні ості, тобто визначаються пізнавальні пункти вузької часини порожнини малого тазу.</w:t>
      </w:r>
    </w:p>
    <w:p w:rsidR="00D34508" w:rsidRPr="004E3AD0" w:rsidRDefault="00D34508" w:rsidP="00171BE0">
      <w:pPr>
        <w:spacing w:before="0" w:after="0"/>
        <w:ind w:firstLine="720"/>
        <w:jc w:val="both"/>
        <w:rPr>
          <w:color w:val="000000"/>
          <w:sz w:val="28"/>
          <w:szCs w:val="28"/>
          <w:lang w:val="uk-UA"/>
        </w:rPr>
      </w:pPr>
      <w:r w:rsidRPr="004E3AD0">
        <w:rPr>
          <w:color w:val="000000"/>
          <w:sz w:val="28"/>
          <w:szCs w:val="28"/>
          <w:lang w:val="uk-UA"/>
        </w:rPr>
        <w:t xml:space="preserve">Якщо голівка розташовується у вузькій частині малого тазу, то площина великого сегменту голівки збігається з площиною вузької частини тазу. Голівка над входом у таз не промацується. При піхвовому дослідженні - верхні дві третини крижової западини і вся внутрішня поверхня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прикриті голівкою плода, сідничні ості важко визначити.</w:t>
      </w:r>
    </w:p>
    <w:p w:rsidR="00D34508" w:rsidRPr="004E3AD0" w:rsidRDefault="00D34508" w:rsidP="00171BE0">
      <w:pPr>
        <w:spacing w:before="0" w:after="0"/>
        <w:ind w:firstLine="720"/>
        <w:jc w:val="both"/>
        <w:rPr>
          <w:color w:val="000000"/>
          <w:sz w:val="28"/>
          <w:szCs w:val="28"/>
          <w:lang w:val="uk-UA"/>
        </w:rPr>
      </w:pPr>
      <w:r w:rsidRPr="004E3AD0">
        <w:rPr>
          <w:color w:val="000000"/>
          <w:sz w:val="28"/>
          <w:szCs w:val="28"/>
          <w:lang w:val="uk-UA"/>
        </w:rPr>
        <w:t>Голівка у виході малого тазу - площина великого сегменту голівки плода знаходиться у виході тазу. Крижова западина цілком заповнена голівкою, сідничні ості не визначаються.</w:t>
      </w:r>
    </w:p>
    <w:p w:rsidR="00D34508" w:rsidRPr="004E3AD0" w:rsidRDefault="00D34508" w:rsidP="00171BE0">
      <w:pPr>
        <w:pStyle w:val="a4"/>
        <w:tabs>
          <w:tab w:val="left" w:pos="360"/>
        </w:tabs>
        <w:spacing w:before="0" w:after="0"/>
        <w:ind w:left="57"/>
        <w:rPr>
          <w:b/>
          <w:sz w:val="28"/>
          <w:szCs w:val="28"/>
          <w:lang w:val="uk-UA"/>
        </w:rPr>
      </w:pPr>
      <w:r w:rsidRPr="004E3AD0">
        <w:rPr>
          <w:b/>
          <w:sz w:val="28"/>
          <w:szCs w:val="28"/>
          <w:lang w:val="uk-UA"/>
        </w:rPr>
        <w:t>Послідовність дій у разі нормального перебігу пологів:</w:t>
      </w:r>
    </w:p>
    <w:p w:rsidR="00D34508" w:rsidRPr="004E3AD0" w:rsidRDefault="00D34508" w:rsidP="00171BE0">
      <w:pPr>
        <w:spacing w:before="0" w:after="0"/>
        <w:ind w:left="57" w:firstLine="720"/>
        <w:jc w:val="both"/>
        <w:rPr>
          <w:sz w:val="28"/>
          <w:szCs w:val="28"/>
          <w:lang w:val="uk-UA"/>
        </w:rPr>
      </w:pPr>
      <w:r w:rsidRPr="004E3AD0">
        <w:rPr>
          <w:sz w:val="28"/>
          <w:szCs w:val="28"/>
          <w:lang w:val="uk-UA"/>
        </w:rPr>
        <w:t xml:space="preserve">Під час госпіталізації роділлі в акушерський стаціонар у приймально-оглядовому відділенні черговий лікар акушер-гінеколог: </w:t>
      </w:r>
    </w:p>
    <w:p w:rsidR="00D34508" w:rsidRPr="004E3AD0" w:rsidRDefault="00D34508" w:rsidP="00171BE0">
      <w:pPr>
        <w:spacing w:before="0" w:after="0"/>
        <w:ind w:left="57" w:firstLine="720"/>
        <w:jc w:val="both"/>
        <w:rPr>
          <w:sz w:val="28"/>
          <w:szCs w:val="28"/>
          <w:lang w:val="uk-UA"/>
        </w:rPr>
      </w:pPr>
      <w:r w:rsidRPr="004E3AD0">
        <w:rPr>
          <w:sz w:val="28"/>
          <w:szCs w:val="28"/>
          <w:lang w:val="uk-UA"/>
        </w:rPr>
        <w:t xml:space="preserve">-  ретельно ознайомлюється з обмінною картою жінки щодо перебігу  даної  вагітності. Звертає  увагу на дані загального, інфекційного та акушерсько-гінекологічного анамнезу, клініко-лабораторні обстеження та дані </w:t>
      </w:r>
      <w:proofErr w:type="spellStart"/>
      <w:r w:rsidRPr="004E3AD0">
        <w:rPr>
          <w:sz w:val="28"/>
          <w:szCs w:val="28"/>
          <w:lang w:val="uk-UA"/>
        </w:rPr>
        <w:t>гравідограми</w:t>
      </w:r>
      <w:proofErr w:type="spellEnd"/>
      <w:r w:rsidRPr="004E3AD0">
        <w:rPr>
          <w:sz w:val="28"/>
          <w:szCs w:val="28"/>
          <w:lang w:val="uk-UA"/>
        </w:rPr>
        <w:t>;</w:t>
      </w:r>
    </w:p>
    <w:p w:rsidR="00D34508" w:rsidRPr="004E3AD0" w:rsidRDefault="00D34508" w:rsidP="00171BE0">
      <w:pPr>
        <w:spacing w:before="0" w:after="0"/>
        <w:jc w:val="both"/>
        <w:rPr>
          <w:sz w:val="28"/>
          <w:szCs w:val="28"/>
          <w:lang w:val="uk-UA"/>
        </w:rPr>
      </w:pPr>
      <w:r w:rsidRPr="004E3AD0">
        <w:rPr>
          <w:sz w:val="28"/>
          <w:szCs w:val="28"/>
          <w:lang w:val="uk-UA"/>
        </w:rPr>
        <w:lastRenderedPageBreak/>
        <w:t xml:space="preserve"> </w:t>
      </w:r>
      <w:r w:rsidRPr="004E3AD0">
        <w:rPr>
          <w:sz w:val="28"/>
          <w:szCs w:val="28"/>
          <w:lang w:val="uk-UA"/>
        </w:rPr>
        <w:tab/>
        <w:t xml:space="preserve"> -    з’ясовує скарги;</w:t>
      </w:r>
    </w:p>
    <w:p w:rsidR="00D34508" w:rsidRPr="004E3AD0" w:rsidRDefault="00D34508" w:rsidP="00171BE0">
      <w:pPr>
        <w:spacing w:before="0" w:after="0"/>
        <w:ind w:left="57" w:firstLine="720"/>
        <w:jc w:val="both"/>
        <w:rPr>
          <w:sz w:val="28"/>
          <w:szCs w:val="28"/>
          <w:lang w:val="uk-UA"/>
        </w:rPr>
      </w:pPr>
      <w:r w:rsidRPr="004E3AD0">
        <w:rPr>
          <w:sz w:val="28"/>
          <w:szCs w:val="28"/>
          <w:lang w:val="uk-UA"/>
        </w:rPr>
        <w:t>-  для оцінки стану роділлі здійснює обстеження: загальний огляд, вимірює температуру тіла, пульс, артеріальний тиск, частоту дихання, обстеження внутрішніх органів;</w:t>
      </w:r>
    </w:p>
    <w:p w:rsidR="00D34508" w:rsidRPr="004E3AD0" w:rsidRDefault="00D34508" w:rsidP="00171BE0">
      <w:pPr>
        <w:spacing w:before="0" w:after="0"/>
        <w:ind w:left="57" w:firstLine="720"/>
        <w:jc w:val="both"/>
        <w:rPr>
          <w:sz w:val="28"/>
          <w:szCs w:val="28"/>
          <w:lang w:val="uk-UA"/>
        </w:rPr>
      </w:pPr>
      <w:r w:rsidRPr="004E3AD0">
        <w:rPr>
          <w:sz w:val="28"/>
          <w:szCs w:val="28"/>
          <w:lang w:val="uk-UA"/>
        </w:rPr>
        <w:t xml:space="preserve">-  здійснює вимірювання висоти стояння дна матки, окружності живота та розмірів тазу. Визначає термін вагітності та очікувану масу плода; </w:t>
      </w:r>
    </w:p>
    <w:p w:rsidR="00DA6AC9" w:rsidRPr="004E3AD0" w:rsidRDefault="00DA6AC9" w:rsidP="00171BE0">
      <w:pPr>
        <w:spacing w:before="0" w:after="0"/>
        <w:ind w:left="57" w:firstLine="720"/>
        <w:jc w:val="both"/>
        <w:rPr>
          <w:sz w:val="28"/>
          <w:szCs w:val="28"/>
          <w:lang w:val="uk-UA"/>
        </w:rPr>
      </w:pPr>
      <w:proofErr w:type="spellStart"/>
      <w:r w:rsidRPr="004E3AD0">
        <w:rPr>
          <w:sz w:val="28"/>
          <w:szCs w:val="28"/>
          <w:lang w:val="uk-UA"/>
        </w:rPr>
        <w:t>Обовʼязково</w:t>
      </w:r>
      <w:proofErr w:type="spellEnd"/>
      <w:r w:rsidRPr="004E3AD0">
        <w:rPr>
          <w:sz w:val="28"/>
          <w:szCs w:val="28"/>
          <w:lang w:val="uk-UA"/>
        </w:rPr>
        <w:t xml:space="preserve"> вимірюються основні розміри тазу – </w:t>
      </w:r>
      <w:proofErr w:type="spellStart"/>
      <w:r w:rsidRPr="004E3AD0">
        <w:rPr>
          <w:sz w:val="28"/>
          <w:szCs w:val="28"/>
          <w:lang w:val="uk-UA"/>
        </w:rPr>
        <w:t>distantia</w:t>
      </w:r>
      <w:proofErr w:type="spellEnd"/>
      <w:r w:rsidRPr="004E3AD0">
        <w:rPr>
          <w:sz w:val="28"/>
          <w:szCs w:val="28"/>
          <w:lang w:val="uk-UA"/>
        </w:rPr>
        <w:t xml:space="preserve"> </w:t>
      </w:r>
      <w:proofErr w:type="spellStart"/>
      <w:r w:rsidRPr="004E3AD0">
        <w:rPr>
          <w:sz w:val="28"/>
          <w:szCs w:val="28"/>
          <w:lang w:val="uk-UA"/>
        </w:rPr>
        <w:t>spinarum</w:t>
      </w:r>
      <w:proofErr w:type="spellEnd"/>
      <w:r w:rsidRPr="004E3AD0">
        <w:rPr>
          <w:sz w:val="28"/>
          <w:szCs w:val="28"/>
          <w:lang w:val="uk-UA"/>
        </w:rPr>
        <w:t xml:space="preserve">, </w:t>
      </w:r>
      <w:proofErr w:type="spellStart"/>
      <w:r w:rsidRPr="004E3AD0">
        <w:rPr>
          <w:sz w:val="28"/>
          <w:szCs w:val="28"/>
          <w:lang w:val="uk-UA"/>
        </w:rPr>
        <w:t>distantia</w:t>
      </w:r>
      <w:proofErr w:type="spellEnd"/>
      <w:r w:rsidRPr="004E3AD0">
        <w:rPr>
          <w:sz w:val="28"/>
          <w:szCs w:val="28"/>
          <w:lang w:val="uk-UA"/>
        </w:rPr>
        <w:t xml:space="preserve"> </w:t>
      </w:r>
      <w:proofErr w:type="spellStart"/>
      <w:r w:rsidRPr="004E3AD0">
        <w:rPr>
          <w:sz w:val="28"/>
          <w:szCs w:val="28"/>
          <w:lang w:val="uk-UA"/>
        </w:rPr>
        <w:t>cristarum</w:t>
      </w:r>
      <w:proofErr w:type="spellEnd"/>
      <w:r w:rsidRPr="004E3AD0">
        <w:rPr>
          <w:sz w:val="28"/>
          <w:szCs w:val="28"/>
          <w:lang w:val="uk-UA"/>
        </w:rPr>
        <w:t xml:space="preserve">, </w:t>
      </w:r>
      <w:proofErr w:type="spellStart"/>
      <w:r w:rsidRPr="004E3AD0">
        <w:rPr>
          <w:sz w:val="28"/>
          <w:szCs w:val="28"/>
          <w:lang w:val="uk-UA"/>
        </w:rPr>
        <w:t>distantia</w:t>
      </w:r>
      <w:proofErr w:type="spellEnd"/>
      <w:r w:rsidRPr="004E3AD0">
        <w:rPr>
          <w:sz w:val="28"/>
          <w:szCs w:val="28"/>
          <w:lang w:val="uk-UA"/>
        </w:rPr>
        <w:t xml:space="preserve"> </w:t>
      </w:r>
      <w:proofErr w:type="spellStart"/>
      <w:r w:rsidRPr="004E3AD0">
        <w:rPr>
          <w:sz w:val="28"/>
          <w:szCs w:val="28"/>
          <w:lang w:val="uk-UA"/>
        </w:rPr>
        <w:t>trochanterica</w:t>
      </w:r>
      <w:proofErr w:type="spellEnd"/>
      <w:r w:rsidRPr="004E3AD0">
        <w:rPr>
          <w:sz w:val="28"/>
          <w:szCs w:val="28"/>
          <w:lang w:val="uk-UA"/>
        </w:rPr>
        <w:t xml:space="preserve"> та </w:t>
      </w:r>
      <w:proofErr w:type="spellStart"/>
      <w:r w:rsidRPr="004E3AD0">
        <w:rPr>
          <w:sz w:val="28"/>
          <w:szCs w:val="28"/>
          <w:lang w:val="uk-UA"/>
        </w:rPr>
        <w:t>conj</w:t>
      </w:r>
      <w:proofErr w:type="spellEnd"/>
      <w:r w:rsidRPr="004E3AD0">
        <w:rPr>
          <w:sz w:val="28"/>
          <w:szCs w:val="28"/>
          <w:lang w:val="uk-UA"/>
        </w:rPr>
        <w:t xml:space="preserve">. </w:t>
      </w:r>
      <w:proofErr w:type="spellStart"/>
      <w:r w:rsidRPr="004E3AD0">
        <w:rPr>
          <w:sz w:val="28"/>
          <w:szCs w:val="28"/>
          <w:lang w:val="uk-UA"/>
        </w:rPr>
        <w:t>еxterna</w:t>
      </w:r>
      <w:proofErr w:type="spellEnd"/>
      <w:r w:rsidRPr="004E3AD0">
        <w:rPr>
          <w:sz w:val="28"/>
          <w:szCs w:val="28"/>
          <w:lang w:val="uk-UA"/>
        </w:rPr>
        <w:t xml:space="preserve"> </w:t>
      </w:r>
      <w:proofErr w:type="spellStart"/>
      <w:r w:rsidRPr="004E3AD0">
        <w:rPr>
          <w:sz w:val="28"/>
          <w:szCs w:val="28"/>
          <w:lang w:val="uk-UA"/>
        </w:rPr>
        <w:t>тазоміром</w:t>
      </w:r>
      <w:proofErr w:type="spellEnd"/>
      <w:r w:rsidRPr="004E3AD0">
        <w:rPr>
          <w:sz w:val="28"/>
          <w:szCs w:val="28"/>
          <w:lang w:val="uk-UA"/>
        </w:rPr>
        <w:t xml:space="preserve">, діагональна </w:t>
      </w:r>
      <w:proofErr w:type="spellStart"/>
      <w:r w:rsidRPr="004E3AD0">
        <w:rPr>
          <w:sz w:val="28"/>
          <w:szCs w:val="28"/>
          <w:lang w:val="uk-UA"/>
        </w:rPr>
        <w:t>конʼюгата</w:t>
      </w:r>
      <w:proofErr w:type="spellEnd"/>
      <w:r w:rsidRPr="004E3AD0">
        <w:rPr>
          <w:sz w:val="28"/>
          <w:szCs w:val="28"/>
          <w:lang w:val="uk-UA"/>
        </w:rPr>
        <w:t xml:space="preserve"> – при </w:t>
      </w:r>
      <w:proofErr w:type="spellStart"/>
      <w:r w:rsidRPr="004E3AD0">
        <w:rPr>
          <w:sz w:val="28"/>
          <w:szCs w:val="28"/>
          <w:lang w:val="uk-UA"/>
        </w:rPr>
        <w:t>бімануальному</w:t>
      </w:r>
      <w:proofErr w:type="spellEnd"/>
      <w:r w:rsidRPr="004E3AD0">
        <w:rPr>
          <w:sz w:val="28"/>
          <w:szCs w:val="28"/>
          <w:lang w:val="uk-UA"/>
        </w:rPr>
        <w:t xml:space="preserve"> обстеженні; вираховують істинну </w:t>
      </w:r>
      <w:proofErr w:type="spellStart"/>
      <w:r w:rsidRPr="004E3AD0">
        <w:rPr>
          <w:sz w:val="28"/>
          <w:szCs w:val="28"/>
          <w:lang w:val="uk-UA"/>
        </w:rPr>
        <w:t>конʼюгату</w:t>
      </w:r>
      <w:proofErr w:type="spellEnd"/>
      <w:r w:rsidRPr="004E3AD0">
        <w:rPr>
          <w:sz w:val="28"/>
          <w:szCs w:val="28"/>
          <w:lang w:val="uk-UA"/>
        </w:rPr>
        <w:t>. При відхиленні основних розмірів тазу від нормальних – вимірюють додаткові розміри тазу;</w:t>
      </w:r>
    </w:p>
    <w:p w:rsidR="00D34508" w:rsidRPr="004E3AD0" w:rsidRDefault="00D34508" w:rsidP="00171BE0">
      <w:pPr>
        <w:spacing w:before="0" w:after="0"/>
        <w:ind w:left="57" w:firstLine="720"/>
        <w:jc w:val="both"/>
        <w:rPr>
          <w:sz w:val="28"/>
          <w:szCs w:val="28"/>
          <w:lang w:val="uk-UA"/>
        </w:rPr>
      </w:pPr>
      <w:r w:rsidRPr="004E3AD0">
        <w:rPr>
          <w:sz w:val="28"/>
          <w:szCs w:val="28"/>
          <w:lang w:val="uk-UA"/>
        </w:rPr>
        <w:t>-  запитує про відчуття рухів плода самою роділлею та проводять аускультацію серцебиття плода;</w:t>
      </w:r>
    </w:p>
    <w:p w:rsidR="00D34508" w:rsidRPr="004E3AD0" w:rsidRDefault="00D34508" w:rsidP="00171BE0">
      <w:pPr>
        <w:spacing w:before="0" w:after="0"/>
        <w:ind w:left="57" w:firstLine="720"/>
        <w:jc w:val="both"/>
        <w:rPr>
          <w:sz w:val="28"/>
          <w:szCs w:val="28"/>
          <w:lang w:val="uk-UA"/>
        </w:rPr>
      </w:pPr>
      <w:r w:rsidRPr="004E3AD0">
        <w:rPr>
          <w:sz w:val="28"/>
          <w:szCs w:val="28"/>
          <w:lang w:val="uk-UA"/>
        </w:rPr>
        <w:t xml:space="preserve">-  проводить зовнішнє та внутрішнє акушерське дослідження: визначає положення, вид та позицію плода, характер пологової діяльності, розкриття шийки матки та період пологів, знаходження голівки плода відносно </w:t>
      </w:r>
      <w:proofErr w:type="spellStart"/>
      <w:r w:rsidRPr="004E3AD0">
        <w:rPr>
          <w:sz w:val="28"/>
          <w:szCs w:val="28"/>
          <w:lang w:val="uk-UA"/>
        </w:rPr>
        <w:t>площин</w:t>
      </w:r>
      <w:proofErr w:type="spellEnd"/>
      <w:r w:rsidRPr="004E3AD0">
        <w:rPr>
          <w:sz w:val="28"/>
          <w:szCs w:val="28"/>
          <w:lang w:val="uk-UA"/>
        </w:rPr>
        <w:t xml:space="preserve"> малого тазу; </w:t>
      </w:r>
    </w:p>
    <w:p w:rsidR="00D34508" w:rsidRPr="004E3AD0" w:rsidRDefault="00D34508" w:rsidP="00171BE0">
      <w:pPr>
        <w:spacing w:before="0" w:after="0"/>
        <w:ind w:left="57" w:firstLine="720"/>
        <w:jc w:val="both"/>
        <w:rPr>
          <w:sz w:val="28"/>
          <w:szCs w:val="28"/>
          <w:lang w:val="uk-UA"/>
        </w:rPr>
      </w:pPr>
      <w:r w:rsidRPr="004E3AD0">
        <w:rPr>
          <w:sz w:val="28"/>
          <w:szCs w:val="28"/>
          <w:lang w:val="uk-UA"/>
        </w:rPr>
        <w:t xml:space="preserve"> -  встановлює акушерський діагноз, визначає план ведення пологів та узгоджує його з  жінкою, що народжує.</w:t>
      </w:r>
    </w:p>
    <w:p w:rsidR="00D34508" w:rsidRPr="004E3AD0" w:rsidRDefault="00D34508" w:rsidP="00171BE0">
      <w:pPr>
        <w:spacing w:before="0" w:after="0"/>
        <w:jc w:val="both"/>
        <w:rPr>
          <w:sz w:val="28"/>
          <w:szCs w:val="28"/>
          <w:lang w:val="uk-UA"/>
        </w:rPr>
      </w:pPr>
      <w:r w:rsidRPr="004E3AD0">
        <w:rPr>
          <w:sz w:val="28"/>
          <w:szCs w:val="28"/>
          <w:lang w:val="uk-UA"/>
        </w:rPr>
        <w:t xml:space="preserve">          </w:t>
      </w:r>
      <w:r w:rsidRPr="004E3AD0">
        <w:rPr>
          <w:i/>
          <w:sz w:val="28"/>
          <w:szCs w:val="28"/>
          <w:lang w:val="uk-UA"/>
        </w:rPr>
        <w:t>Не  рекомендується рутинне  призначення клізми та гоління лобка  роділлі</w:t>
      </w:r>
      <w:r w:rsidRPr="004E3AD0">
        <w:rPr>
          <w:sz w:val="28"/>
          <w:szCs w:val="28"/>
          <w:lang w:val="uk-UA"/>
        </w:rPr>
        <w:t>.</w:t>
      </w:r>
    </w:p>
    <w:p w:rsidR="00D34508" w:rsidRPr="004E3AD0" w:rsidRDefault="00D34508" w:rsidP="00171BE0">
      <w:pPr>
        <w:spacing w:before="0" w:after="0"/>
        <w:jc w:val="both"/>
        <w:rPr>
          <w:b/>
          <w:sz w:val="28"/>
          <w:szCs w:val="28"/>
          <w:lang w:val="uk-UA"/>
        </w:rPr>
      </w:pPr>
      <w:r w:rsidRPr="004E3AD0">
        <w:rPr>
          <w:sz w:val="28"/>
          <w:szCs w:val="28"/>
          <w:lang w:val="uk-UA"/>
        </w:rPr>
        <w:t xml:space="preserve">          Молодша медична сестра:</w:t>
      </w:r>
    </w:p>
    <w:p w:rsidR="00D34508" w:rsidRPr="004E3AD0" w:rsidRDefault="00D34508" w:rsidP="00171BE0">
      <w:pPr>
        <w:spacing w:before="0" w:after="0"/>
        <w:ind w:left="57" w:firstLine="663"/>
        <w:jc w:val="both"/>
        <w:rPr>
          <w:sz w:val="28"/>
          <w:szCs w:val="28"/>
          <w:lang w:val="uk-UA"/>
        </w:rPr>
      </w:pPr>
      <w:r w:rsidRPr="004E3AD0">
        <w:rPr>
          <w:b/>
          <w:sz w:val="28"/>
          <w:szCs w:val="28"/>
          <w:lang w:val="uk-UA"/>
        </w:rPr>
        <w:t xml:space="preserve">- </w:t>
      </w:r>
      <w:r w:rsidRPr="004E3AD0">
        <w:rPr>
          <w:sz w:val="28"/>
          <w:szCs w:val="28"/>
          <w:lang w:val="uk-UA"/>
        </w:rPr>
        <w:t>пропонує жінці прийняти душ, одягнути чистий домашній одяг (за відсутності - лікарняну білизну); партнерові також потрібна зміна одягу на чистий домашній одяг  (за відсутності - одноразовий комплект);</w:t>
      </w:r>
    </w:p>
    <w:p w:rsidR="00D34508" w:rsidRPr="004E3AD0" w:rsidRDefault="00D34508" w:rsidP="00171BE0">
      <w:pPr>
        <w:pStyle w:val="a4"/>
        <w:spacing w:before="0" w:after="0"/>
        <w:ind w:firstLine="720"/>
        <w:rPr>
          <w:sz w:val="28"/>
          <w:szCs w:val="28"/>
          <w:lang w:val="uk-UA"/>
        </w:rPr>
      </w:pPr>
      <w:r w:rsidRPr="004E3AD0">
        <w:rPr>
          <w:sz w:val="28"/>
          <w:szCs w:val="28"/>
          <w:lang w:val="uk-UA"/>
        </w:rPr>
        <w:t xml:space="preserve">-  роділлю та її партнера  супроводжує в  індивідуальну пологову палату.  </w:t>
      </w:r>
    </w:p>
    <w:p w:rsidR="00D34508" w:rsidRPr="004E3AD0" w:rsidRDefault="00D34508" w:rsidP="00171BE0">
      <w:pPr>
        <w:spacing w:before="0" w:after="0"/>
        <w:ind w:firstLine="720"/>
        <w:jc w:val="both"/>
        <w:rPr>
          <w:color w:val="000000"/>
          <w:sz w:val="28"/>
          <w:szCs w:val="28"/>
          <w:lang w:val="uk-UA"/>
        </w:rPr>
      </w:pPr>
      <w:r w:rsidRPr="004E3AD0">
        <w:rPr>
          <w:b/>
          <w:sz w:val="28"/>
          <w:szCs w:val="28"/>
          <w:lang w:val="uk-UA"/>
        </w:rPr>
        <w:t>Спостереження та допомога роділлі під час І періоду пологів</w:t>
      </w:r>
    </w:p>
    <w:p w:rsidR="006C4FB2" w:rsidRPr="004E3AD0" w:rsidRDefault="00D34508" w:rsidP="00171BE0">
      <w:pPr>
        <w:spacing w:before="0" w:after="0"/>
        <w:ind w:firstLine="709"/>
        <w:jc w:val="both"/>
        <w:rPr>
          <w:snapToGrid/>
          <w:color w:val="000000"/>
          <w:sz w:val="28"/>
          <w:szCs w:val="28"/>
          <w:lang w:val="uk-UA"/>
        </w:rPr>
      </w:pPr>
      <w:r w:rsidRPr="004E3AD0">
        <w:rPr>
          <w:color w:val="000000"/>
          <w:sz w:val="28"/>
          <w:szCs w:val="28"/>
          <w:lang w:val="uk-UA"/>
        </w:rPr>
        <w:t xml:space="preserve">У період розкриття шийки матки треба ретельно спостерігати за загальним станом роділлі, характером пологової діяльності, станом матки, розкриттям шийки матки, просуванням голівки, станом внутрішньоутробного плода. </w:t>
      </w:r>
      <w:r w:rsidRPr="004E3AD0">
        <w:rPr>
          <w:sz w:val="28"/>
          <w:szCs w:val="28"/>
          <w:lang w:val="uk-UA"/>
        </w:rPr>
        <w:t xml:space="preserve">Результати спостереження за прогресом пологів, станом матері та плода заносяться лікарем акушер-гінекологом до </w:t>
      </w:r>
      <w:proofErr w:type="spellStart"/>
      <w:r w:rsidRPr="004E3AD0">
        <w:rPr>
          <w:sz w:val="28"/>
          <w:szCs w:val="28"/>
          <w:lang w:val="uk-UA"/>
        </w:rPr>
        <w:t>партограми</w:t>
      </w:r>
      <w:proofErr w:type="spellEnd"/>
      <w:r w:rsidRPr="004E3AD0">
        <w:rPr>
          <w:sz w:val="28"/>
          <w:szCs w:val="28"/>
          <w:lang w:val="uk-UA"/>
        </w:rPr>
        <w:t xml:space="preserve">. Правильне заповнення та інтерпретація </w:t>
      </w:r>
      <w:proofErr w:type="spellStart"/>
      <w:r w:rsidRPr="004E3AD0">
        <w:rPr>
          <w:sz w:val="28"/>
          <w:szCs w:val="28"/>
          <w:lang w:val="uk-UA"/>
        </w:rPr>
        <w:t>партограми</w:t>
      </w:r>
      <w:proofErr w:type="spellEnd"/>
      <w:r w:rsidRPr="004E3AD0">
        <w:rPr>
          <w:sz w:val="28"/>
          <w:szCs w:val="28"/>
          <w:lang w:val="uk-UA"/>
        </w:rPr>
        <w:t xml:space="preserve"> сприяє ранньому виявленню відхилень перебігу пологів, відхилень у стані матері чи плода та допомагає своєчасно прийняти обґрунтоване рішення щодо подальшої тактики ведення пологів та визначити обсяг необхідних втручань.</w:t>
      </w:r>
      <w:r w:rsidR="006C4FB2" w:rsidRPr="004E3AD0">
        <w:rPr>
          <w:sz w:val="28"/>
          <w:szCs w:val="28"/>
          <w:lang w:val="uk-UA"/>
        </w:rPr>
        <w:t xml:space="preserve"> </w:t>
      </w:r>
      <w:proofErr w:type="spellStart"/>
      <w:r w:rsidR="006C4FB2" w:rsidRPr="004E3AD0">
        <w:rPr>
          <w:snapToGrid/>
          <w:color w:val="000000"/>
          <w:sz w:val="28"/>
          <w:szCs w:val="28"/>
          <w:lang w:val="uk-UA"/>
        </w:rPr>
        <w:t>Партограма</w:t>
      </w:r>
      <w:proofErr w:type="spellEnd"/>
      <w:r w:rsidR="006C4FB2" w:rsidRPr="004E3AD0">
        <w:rPr>
          <w:snapToGrid/>
          <w:color w:val="000000"/>
          <w:sz w:val="28"/>
          <w:szCs w:val="28"/>
          <w:lang w:val="uk-UA"/>
        </w:rPr>
        <w:t xml:space="preserve"> - може бути єдиним документом спостереження за перебігом нормальних пологів. До </w:t>
      </w:r>
      <w:proofErr w:type="spellStart"/>
      <w:r w:rsidR="006C4FB2" w:rsidRPr="004E3AD0">
        <w:rPr>
          <w:snapToGrid/>
          <w:color w:val="000000"/>
          <w:sz w:val="28"/>
          <w:szCs w:val="28"/>
          <w:lang w:val="uk-UA"/>
        </w:rPr>
        <w:t>партограми</w:t>
      </w:r>
      <w:proofErr w:type="spellEnd"/>
      <w:r w:rsidR="006C4FB2" w:rsidRPr="004E3AD0">
        <w:rPr>
          <w:snapToGrid/>
          <w:color w:val="000000"/>
          <w:sz w:val="28"/>
          <w:szCs w:val="28"/>
          <w:lang w:val="uk-UA"/>
        </w:rPr>
        <w:t xml:space="preserve"> вносяться:</w:t>
      </w:r>
    </w:p>
    <w:p w:rsidR="006C4FB2" w:rsidRPr="004E3AD0" w:rsidRDefault="006C4FB2" w:rsidP="00171BE0">
      <w:pPr>
        <w:spacing w:before="0" w:after="0"/>
        <w:ind w:firstLine="426"/>
        <w:jc w:val="both"/>
        <w:rPr>
          <w:snapToGrid/>
          <w:color w:val="000000"/>
          <w:sz w:val="28"/>
          <w:szCs w:val="28"/>
          <w:lang w:val="uk-UA"/>
        </w:rPr>
      </w:pPr>
      <w:r w:rsidRPr="004E3AD0">
        <w:rPr>
          <w:snapToGrid/>
          <w:color w:val="000000"/>
          <w:sz w:val="28"/>
          <w:szCs w:val="28"/>
          <w:lang w:val="uk-UA"/>
        </w:rPr>
        <w:t xml:space="preserve">- Інформація про пацієнтку: повне ім'я, кількість вагітностей та пологів, номер історії; пологів, дата і час надходження в пологовий блок, час </w:t>
      </w:r>
      <w:proofErr w:type="spellStart"/>
      <w:r w:rsidRPr="004E3AD0">
        <w:rPr>
          <w:snapToGrid/>
          <w:color w:val="000000"/>
          <w:sz w:val="28"/>
          <w:szCs w:val="28"/>
          <w:lang w:val="uk-UA"/>
        </w:rPr>
        <w:t>вилиття</w:t>
      </w:r>
      <w:proofErr w:type="spellEnd"/>
      <w:r w:rsidRPr="004E3AD0">
        <w:rPr>
          <w:snapToGrid/>
          <w:color w:val="000000"/>
          <w:sz w:val="28"/>
          <w:szCs w:val="28"/>
          <w:lang w:val="uk-UA"/>
        </w:rPr>
        <w:t xml:space="preserve"> навколоплідних вод.</w:t>
      </w:r>
    </w:p>
    <w:p w:rsidR="0029620E" w:rsidRPr="004E3AD0" w:rsidRDefault="00EF3341" w:rsidP="00171BE0">
      <w:pPr>
        <w:spacing w:before="0" w:after="0"/>
        <w:ind w:firstLine="426"/>
        <w:jc w:val="both"/>
        <w:rPr>
          <w:snapToGrid/>
          <w:color w:val="000000"/>
          <w:sz w:val="28"/>
          <w:szCs w:val="28"/>
          <w:lang w:val="uk-UA"/>
        </w:rPr>
      </w:pPr>
      <w:r w:rsidRPr="004E3AD0">
        <w:rPr>
          <w:noProof/>
          <w:snapToGrid/>
          <w:color w:val="000000"/>
          <w:sz w:val="28"/>
          <w:szCs w:val="28"/>
        </w:rPr>
        <w:lastRenderedPageBreak/>
        <w:drawing>
          <wp:inline distT="0" distB="0" distL="0" distR="0">
            <wp:extent cx="5942239" cy="8515350"/>
            <wp:effectExtent l="0" t="0" r="1905" b="0"/>
            <wp:docPr id="1" name="Рисунок 1" descr="C:\Users\Tetyana K\Desktop\img-yl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yana K\Desktop\img-ylOt_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512750"/>
                    </a:xfrm>
                    <a:prstGeom prst="rect">
                      <a:avLst/>
                    </a:prstGeom>
                    <a:noFill/>
                    <a:ln>
                      <a:noFill/>
                    </a:ln>
                  </pic:spPr>
                </pic:pic>
              </a:graphicData>
            </a:graphic>
          </wp:inline>
        </w:drawing>
      </w:r>
    </w:p>
    <w:p w:rsidR="00EF3341" w:rsidRPr="004E3AD0" w:rsidRDefault="00EF3341" w:rsidP="00171BE0">
      <w:pPr>
        <w:spacing w:before="0" w:after="0"/>
        <w:ind w:firstLine="426"/>
        <w:jc w:val="both"/>
        <w:rPr>
          <w:snapToGrid/>
          <w:color w:val="000000"/>
          <w:sz w:val="28"/>
          <w:szCs w:val="28"/>
          <w:lang w:val="uk-UA"/>
        </w:rPr>
      </w:pPr>
      <w:r w:rsidRPr="004E3AD0">
        <w:rPr>
          <w:snapToGrid/>
          <w:color w:val="000000"/>
          <w:sz w:val="28"/>
          <w:szCs w:val="28"/>
          <w:lang w:val="uk-UA"/>
        </w:rPr>
        <w:t xml:space="preserve">Рис. 1 </w:t>
      </w:r>
      <w:proofErr w:type="spellStart"/>
      <w:r w:rsidRPr="004E3AD0">
        <w:rPr>
          <w:snapToGrid/>
          <w:color w:val="000000"/>
          <w:sz w:val="28"/>
          <w:szCs w:val="28"/>
          <w:lang w:val="uk-UA"/>
        </w:rPr>
        <w:t>Партограма</w:t>
      </w:r>
      <w:proofErr w:type="spellEnd"/>
    </w:p>
    <w:p w:rsidR="00EF3341" w:rsidRPr="004E3AD0" w:rsidRDefault="00EF3341" w:rsidP="00171BE0">
      <w:pPr>
        <w:spacing w:before="0" w:after="0"/>
        <w:ind w:firstLine="426"/>
        <w:jc w:val="both"/>
        <w:rPr>
          <w:snapToGrid/>
          <w:color w:val="000000"/>
          <w:sz w:val="28"/>
          <w:szCs w:val="28"/>
          <w:lang w:val="uk-UA"/>
        </w:rPr>
      </w:pPr>
    </w:p>
    <w:p w:rsidR="00EF3341" w:rsidRPr="004E3AD0" w:rsidRDefault="00EF3341" w:rsidP="00171BE0">
      <w:pPr>
        <w:spacing w:before="0" w:after="0"/>
        <w:ind w:firstLine="426"/>
        <w:jc w:val="both"/>
        <w:rPr>
          <w:snapToGrid/>
          <w:color w:val="000000"/>
          <w:sz w:val="28"/>
          <w:szCs w:val="28"/>
          <w:lang w:val="uk-UA"/>
        </w:rPr>
      </w:pPr>
    </w:p>
    <w:p w:rsidR="00EF3341" w:rsidRPr="004E3AD0" w:rsidRDefault="00EF3341" w:rsidP="00171BE0">
      <w:pPr>
        <w:spacing w:before="0" w:after="0"/>
        <w:ind w:firstLine="426"/>
        <w:jc w:val="both"/>
        <w:rPr>
          <w:snapToGrid/>
          <w:color w:val="000000"/>
          <w:sz w:val="28"/>
          <w:szCs w:val="28"/>
          <w:lang w:val="uk-UA"/>
        </w:rPr>
      </w:pPr>
      <w:r w:rsidRPr="004E3AD0">
        <w:rPr>
          <w:noProof/>
          <w:snapToGrid/>
          <w:color w:val="000000"/>
          <w:sz w:val="28"/>
          <w:szCs w:val="28"/>
        </w:rPr>
        <w:lastRenderedPageBreak/>
        <w:drawing>
          <wp:inline distT="0" distB="0" distL="0" distR="0">
            <wp:extent cx="5848350" cy="8191500"/>
            <wp:effectExtent l="0" t="0" r="0" b="0"/>
            <wp:docPr id="2" name="Рисунок 2" descr="C:\Users\Tetyana K\Desktop\aa_1_l_12_Pology_I_period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tyana K\Desktop\aa_1_l_12_Pology_I_period_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8191500"/>
                    </a:xfrm>
                    <a:prstGeom prst="rect">
                      <a:avLst/>
                    </a:prstGeom>
                    <a:noFill/>
                    <a:ln>
                      <a:noFill/>
                    </a:ln>
                  </pic:spPr>
                </pic:pic>
              </a:graphicData>
            </a:graphic>
          </wp:inline>
        </w:drawing>
      </w:r>
    </w:p>
    <w:p w:rsidR="00EF3341" w:rsidRPr="004E3AD0" w:rsidRDefault="00EF3341" w:rsidP="00171BE0">
      <w:pPr>
        <w:spacing w:before="0" w:after="0"/>
        <w:ind w:firstLine="426"/>
        <w:jc w:val="both"/>
        <w:rPr>
          <w:snapToGrid/>
          <w:color w:val="000000"/>
          <w:sz w:val="28"/>
          <w:szCs w:val="28"/>
          <w:lang w:val="uk-UA"/>
        </w:rPr>
      </w:pPr>
      <w:r w:rsidRPr="004E3AD0">
        <w:rPr>
          <w:snapToGrid/>
          <w:color w:val="000000"/>
          <w:sz w:val="28"/>
          <w:szCs w:val="28"/>
          <w:lang w:val="uk-UA"/>
        </w:rPr>
        <w:t xml:space="preserve">Рис. 2 </w:t>
      </w:r>
      <w:proofErr w:type="spellStart"/>
      <w:r w:rsidRPr="004E3AD0">
        <w:rPr>
          <w:snapToGrid/>
          <w:color w:val="000000"/>
          <w:sz w:val="28"/>
          <w:szCs w:val="28"/>
          <w:lang w:val="uk-UA"/>
        </w:rPr>
        <w:t>Партограма</w:t>
      </w:r>
      <w:proofErr w:type="spellEnd"/>
      <w:r w:rsidRPr="004E3AD0">
        <w:rPr>
          <w:snapToGrid/>
          <w:color w:val="000000"/>
          <w:sz w:val="28"/>
          <w:szCs w:val="28"/>
          <w:lang w:val="uk-UA"/>
        </w:rPr>
        <w:t xml:space="preserve"> (приклад заповнення)</w:t>
      </w:r>
    </w:p>
    <w:p w:rsidR="00EF3341" w:rsidRPr="004E3AD0" w:rsidRDefault="00EF3341" w:rsidP="00171BE0">
      <w:pPr>
        <w:spacing w:before="0" w:after="0"/>
        <w:ind w:firstLine="426"/>
        <w:jc w:val="both"/>
        <w:rPr>
          <w:snapToGrid/>
          <w:color w:val="000000"/>
          <w:sz w:val="28"/>
          <w:szCs w:val="28"/>
          <w:lang w:val="uk-UA"/>
        </w:rPr>
      </w:pPr>
    </w:p>
    <w:p w:rsidR="00D34508" w:rsidRPr="004E3AD0" w:rsidRDefault="00D34508" w:rsidP="00171BE0">
      <w:pPr>
        <w:numPr>
          <w:ilvl w:val="0"/>
          <w:numId w:val="9"/>
        </w:numPr>
        <w:shd w:val="clear" w:color="auto" w:fill="FFFFFF"/>
        <w:autoSpaceDE w:val="0"/>
        <w:autoSpaceDN w:val="0"/>
        <w:adjustRightInd w:val="0"/>
        <w:spacing w:before="0" w:after="0"/>
        <w:ind w:left="284" w:firstLine="720"/>
        <w:jc w:val="both"/>
        <w:rPr>
          <w:i/>
          <w:sz w:val="28"/>
          <w:szCs w:val="28"/>
          <w:lang w:val="uk-UA"/>
        </w:rPr>
      </w:pPr>
      <w:r w:rsidRPr="004E3AD0">
        <w:rPr>
          <w:b/>
          <w:i/>
          <w:color w:val="000000"/>
          <w:sz w:val="28"/>
          <w:szCs w:val="28"/>
          <w:lang w:val="uk-UA"/>
        </w:rPr>
        <w:t>спостереження за серцебиттям плода</w:t>
      </w:r>
      <w:r w:rsidRPr="004E3AD0">
        <w:rPr>
          <w:color w:val="000000"/>
          <w:sz w:val="28"/>
          <w:szCs w:val="28"/>
          <w:lang w:val="uk-UA"/>
        </w:rPr>
        <w:t xml:space="preserve">. </w:t>
      </w:r>
      <w:r w:rsidRPr="004E3AD0">
        <w:rPr>
          <w:sz w:val="28"/>
          <w:szCs w:val="28"/>
          <w:lang w:val="uk-UA"/>
        </w:rPr>
        <w:t xml:space="preserve">Серцебиття плода в пологах реєструють шляхом: періодичної аускультації за допомогою акушерського стетоскопу, ручного </w:t>
      </w:r>
      <w:proofErr w:type="spellStart"/>
      <w:r w:rsidRPr="004E3AD0">
        <w:rPr>
          <w:sz w:val="28"/>
          <w:szCs w:val="28"/>
          <w:lang w:val="uk-UA"/>
        </w:rPr>
        <w:t>доплерівського</w:t>
      </w:r>
      <w:proofErr w:type="spellEnd"/>
      <w:r w:rsidRPr="004E3AD0">
        <w:rPr>
          <w:sz w:val="28"/>
          <w:szCs w:val="28"/>
          <w:lang w:val="uk-UA"/>
        </w:rPr>
        <w:t xml:space="preserve"> аналізатора; </w:t>
      </w:r>
      <w:r w:rsidRPr="004E3AD0">
        <w:rPr>
          <w:i/>
          <w:sz w:val="28"/>
          <w:szCs w:val="28"/>
          <w:lang w:val="uk-UA"/>
        </w:rPr>
        <w:t xml:space="preserve">або </w:t>
      </w:r>
      <w:r w:rsidRPr="004E3AD0">
        <w:rPr>
          <w:sz w:val="28"/>
          <w:szCs w:val="28"/>
          <w:lang w:val="uk-UA"/>
        </w:rPr>
        <w:t xml:space="preserve">за показаннями - шляхом </w:t>
      </w:r>
      <w:r w:rsidRPr="004E3AD0">
        <w:rPr>
          <w:sz w:val="28"/>
          <w:szCs w:val="28"/>
          <w:lang w:val="uk-UA"/>
        </w:rPr>
        <w:lastRenderedPageBreak/>
        <w:t xml:space="preserve">електронного фетального </w:t>
      </w:r>
      <w:proofErr w:type="spellStart"/>
      <w:r w:rsidRPr="004E3AD0">
        <w:rPr>
          <w:sz w:val="28"/>
          <w:szCs w:val="28"/>
          <w:lang w:val="uk-UA"/>
        </w:rPr>
        <w:t>моніторінгу</w:t>
      </w:r>
      <w:proofErr w:type="spellEnd"/>
      <w:r w:rsidRPr="004E3AD0">
        <w:rPr>
          <w:sz w:val="28"/>
          <w:szCs w:val="28"/>
          <w:lang w:val="uk-UA"/>
        </w:rPr>
        <w:t xml:space="preserve"> (</w:t>
      </w:r>
      <w:proofErr w:type="spellStart"/>
      <w:r w:rsidRPr="004E3AD0">
        <w:rPr>
          <w:sz w:val="28"/>
          <w:szCs w:val="28"/>
          <w:lang w:val="uk-UA"/>
        </w:rPr>
        <w:t>кардіотокографія</w:t>
      </w:r>
      <w:proofErr w:type="spellEnd"/>
      <w:r w:rsidRPr="004E3AD0">
        <w:rPr>
          <w:sz w:val="28"/>
          <w:szCs w:val="28"/>
          <w:lang w:val="uk-UA"/>
        </w:rPr>
        <w:t xml:space="preserve">). </w:t>
      </w:r>
    </w:p>
    <w:p w:rsidR="00D34508" w:rsidRPr="004E3AD0" w:rsidRDefault="00D34508" w:rsidP="00171BE0">
      <w:pPr>
        <w:spacing w:before="0" w:after="0"/>
        <w:ind w:firstLine="709"/>
        <w:jc w:val="both"/>
        <w:rPr>
          <w:sz w:val="28"/>
          <w:szCs w:val="28"/>
          <w:lang w:val="uk-UA"/>
        </w:rPr>
      </w:pPr>
      <w:r w:rsidRPr="004E3AD0">
        <w:rPr>
          <w:sz w:val="28"/>
          <w:szCs w:val="28"/>
          <w:lang w:val="uk-UA"/>
        </w:rPr>
        <w:t>Для отримання достовірних результатів періодичної аускультації слід дотримуватися наступної методики: роділля знаходиться у положенні на боці; аускультація починається після закінчення найбільш інтенсивної фази перейми; аускультація триває щонайменше 60 секунд.</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Аускультація має проводитися кожні 30 хв протягом латентної фази та кожні 15 хв протягом активної фази першого періоду пологів.</w:t>
      </w:r>
      <w:r w:rsidR="0092565E" w:rsidRPr="004E3AD0">
        <w:rPr>
          <w:sz w:val="28"/>
          <w:szCs w:val="28"/>
          <w:lang w:val="uk-UA"/>
        </w:rPr>
        <w:t xml:space="preserve"> У </w:t>
      </w:r>
      <w:proofErr w:type="spellStart"/>
      <w:r w:rsidR="0092565E" w:rsidRPr="004E3AD0">
        <w:rPr>
          <w:sz w:val="28"/>
          <w:szCs w:val="28"/>
          <w:lang w:val="uk-UA"/>
        </w:rPr>
        <w:t>партограмі</w:t>
      </w:r>
      <w:proofErr w:type="spellEnd"/>
      <w:r w:rsidR="0092565E" w:rsidRPr="004E3AD0">
        <w:rPr>
          <w:sz w:val="28"/>
          <w:szCs w:val="28"/>
          <w:lang w:val="uk-UA"/>
        </w:rPr>
        <w:t xml:space="preserve"> </w:t>
      </w:r>
      <w:r w:rsidR="0092565E" w:rsidRPr="004E3AD0">
        <w:rPr>
          <w:snapToGrid/>
          <w:color w:val="000000"/>
          <w:sz w:val="28"/>
          <w:szCs w:val="28"/>
          <w:lang w:val="uk-UA"/>
        </w:rPr>
        <w:t>частота серцевих скорочень плода: фіксується кожні півгодини, хоч і  вислуховується кожні 15хв.</w:t>
      </w:r>
    </w:p>
    <w:p w:rsidR="00D34508" w:rsidRPr="004E3AD0" w:rsidRDefault="00D34508" w:rsidP="00171BE0">
      <w:pPr>
        <w:spacing w:before="0" w:after="0"/>
        <w:ind w:firstLine="709"/>
        <w:jc w:val="both"/>
        <w:rPr>
          <w:sz w:val="28"/>
          <w:szCs w:val="28"/>
          <w:lang w:val="uk-UA"/>
        </w:rPr>
      </w:pPr>
      <w:r w:rsidRPr="004E3AD0">
        <w:rPr>
          <w:sz w:val="28"/>
          <w:szCs w:val="28"/>
          <w:lang w:val="uk-UA"/>
        </w:rPr>
        <w:t xml:space="preserve">В нормі ЧСС плода знаходиться в  межах 110-170 ударів за  хвилину. У разі зміни частоти серцевих скорочень плода, що виходять за межі норми, необхідно змінити положення тіла жінки (слід уникати положення на спині) та провести повторну аускультацію  після закінчення найбільш інтенсивної фази  наступної перейми, дотримуючись вище описаної методики.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Перехід від періодичної аускультації до електронного фетального моніторингу (КТГ) показаний  у наступних випадках: ЧСС плода зберігається поза межами норми після зміни положення тіла жінки; базальна частота серцевих скорочень плода менше 110 чи  більше 170 ударів за хвилину; під час періодичної аускультації виявляються будь які епізоди брадикардії, що не зникають після зміни положення жінки; розпочато </w:t>
      </w:r>
      <w:proofErr w:type="spellStart"/>
      <w:r w:rsidRPr="004E3AD0">
        <w:rPr>
          <w:sz w:val="28"/>
          <w:szCs w:val="28"/>
          <w:lang w:val="uk-UA"/>
        </w:rPr>
        <w:t>пологопідсилення</w:t>
      </w:r>
      <w:proofErr w:type="spellEnd"/>
      <w:r w:rsidRPr="004E3AD0">
        <w:rPr>
          <w:sz w:val="28"/>
          <w:szCs w:val="28"/>
          <w:lang w:val="uk-UA"/>
        </w:rPr>
        <w:t xml:space="preserve"> </w:t>
      </w:r>
      <w:proofErr w:type="spellStart"/>
      <w:r w:rsidRPr="004E3AD0">
        <w:rPr>
          <w:sz w:val="28"/>
          <w:szCs w:val="28"/>
          <w:lang w:val="uk-UA"/>
        </w:rPr>
        <w:t>окситоцином</w:t>
      </w:r>
      <w:proofErr w:type="spellEnd"/>
      <w:r w:rsidRPr="004E3AD0">
        <w:rPr>
          <w:sz w:val="28"/>
          <w:szCs w:val="28"/>
          <w:lang w:val="uk-UA"/>
        </w:rPr>
        <w:t xml:space="preserve">; вилились навколоплідні води, забарвлені </w:t>
      </w:r>
      <w:proofErr w:type="spellStart"/>
      <w:r w:rsidRPr="004E3AD0">
        <w:rPr>
          <w:sz w:val="28"/>
          <w:szCs w:val="28"/>
          <w:lang w:val="uk-UA"/>
        </w:rPr>
        <w:t>меконієм</w:t>
      </w:r>
      <w:proofErr w:type="spellEnd"/>
      <w:r w:rsidRPr="004E3AD0">
        <w:rPr>
          <w:sz w:val="28"/>
          <w:szCs w:val="28"/>
          <w:lang w:val="uk-UA"/>
        </w:rPr>
        <w:t xml:space="preserve">.  </w:t>
      </w:r>
    </w:p>
    <w:p w:rsidR="00D34508" w:rsidRPr="004E3AD0" w:rsidRDefault="00D34508" w:rsidP="00171BE0">
      <w:pPr>
        <w:spacing w:before="0" w:after="0"/>
        <w:ind w:firstLine="720"/>
        <w:jc w:val="both"/>
        <w:rPr>
          <w:sz w:val="28"/>
          <w:szCs w:val="28"/>
          <w:lang w:val="uk-UA"/>
        </w:rPr>
      </w:pPr>
      <w:proofErr w:type="spellStart"/>
      <w:r w:rsidRPr="004E3AD0">
        <w:rPr>
          <w:b/>
          <w:color w:val="FFFFFF"/>
          <w:sz w:val="28"/>
          <w:szCs w:val="28"/>
          <w:lang w:val="uk-UA"/>
        </w:rPr>
        <w:t>B</w:t>
      </w:r>
      <w:r w:rsidRPr="004E3AD0">
        <w:rPr>
          <w:sz w:val="28"/>
          <w:szCs w:val="28"/>
          <w:lang w:val="uk-UA"/>
        </w:rPr>
        <w:t>Рутинне</w:t>
      </w:r>
      <w:proofErr w:type="spellEnd"/>
      <w:r w:rsidRPr="004E3AD0">
        <w:rPr>
          <w:sz w:val="28"/>
          <w:szCs w:val="28"/>
          <w:lang w:val="uk-UA"/>
        </w:rPr>
        <w:t xml:space="preserve"> застосування КТГ всім роділлям не доцільне через високий відсоток </w:t>
      </w:r>
      <w:proofErr w:type="spellStart"/>
      <w:r w:rsidRPr="004E3AD0">
        <w:rPr>
          <w:sz w:val="28"/>
          <w:szCs w:val="28"/>
          <w:lang w:val="uk-UA"/>
        </w:rPr>
        <w:t>хибнопозитивних</w:t>
      </w:r>
      <w:proofErr w:type="spellEnd"/>
      <w:r w:rsidRPr="004E3AD0">
        <w:rPr>
          <w:sz w:val="28"/>
          <w:szCs w:val="28"/>
          <w:lang w:val="uk-UA"/>
        </w:rPr>
        <w:t xml:space="preserve"> результатів та збільшення частоти втручань, в тому числі і оперативних пологів.</w:t>
      </w:r>
    </w:p>
    <w:p w:rsidR="00D34508" w:rsidRPr="004E3AD0" w:rsidRDefault="00D34508" w:rsidP="00171BE0">
      <w:pPr>
        <w:numPr>
          <w:ilvl w:val="0"/>
          <w:numId w:val="9"/>
        </w:numPr>
        <w:shd w:val="clear" w:color="auto" w:fill="FFFFFF"/>
        <w:autoSpaceDE w:val="0"/>
        <w:autoSpaceDN w:val="0"/>
        <w:adjustRightInd w:val="0"/>
        <w:spacing w:before="0" w:after="0"/>
        <w:ind w:left="284" w:hanging="284"/>
        <w:jc w:val="both"/>
        <w:rPr>
          <w:sz w:val="28"/>
          <w:szCs w:val="28"/>
          <w:lang w:val="uk-UA"/>
        </w:rPr>
      </w:pPr>
      <w:r w:rsidRPr="004E3AD0">
        <w:rPr>
          <w:b/>
          <w:i/>
          <w:color w:val="000000"/>
          <w:sz w:val="28"/>
          <w:szCs w:val="28"/>
          <w:lang w:val="uk-UA"/>
        </w:rPr>
        <w:t>оцінюється загальний стан матері</w:t>
      </w:r>
      <w:r w:rsidRPr="004E3AD0">
        <w:rPr>
          <w:color w:val="000000"/>
          <w:sz w:val="28"/>
          <w:szCs w:val="28"/>
          <w:lang w:val="uk-UA"/>
        </w:rPr>
        <w:t>: вимірюється температура тіла кожні 4 години; визначаються пульс та артеріальний тиск – кожні 2 години; визначається кількість сечі кожні 4 години, визначається рівень білка і ацетону за показаннями, періодично визначається характер дихання;</w:t>
      </w:r>
    </w:p>
    <w:p w:rsidR="00D34508" w:rsidRPr="004E3AD0" w:rsidRDefault="00D34508" w:rsidP="00171BE0">
      <w:pPr>
        <w:numPr>
          <w:ilvl w:val="0"/>
          <w:numId w:val="9"/>
        </w:numPr>
        <w:shd w:val="clear" w:color="auto" w:fill="FFFFFF"/>
        <w:autoSpaceDE w:val="0"/>
        <w:autoSpaceDN w:val="0"/>
        <w:adjustRightInd w:val="0"/>
        <w:spacing w:before="0" w:after="0"/>
        <w:ind w:left="284" w:hanging="284"/>
        <w:jc w:val="both"/>
        <w:rPr>
          <w:color w:val="000000"/>
          <w:sz w:val="28"/>
          <w:szCs w:val="28"/>
          <w:lang w:val="uk-UA"/>
        </w:rPr>
      </w:pPr>
      <w:r w:rsidRPr="004E3AD0">
        <w:rPr>
          <w:b/>
          <w:i/>
          <w:color w:val="000000"/>
          <w:sz w:val="28"/>
          <w:szCs w:val="28"/>
          <w:lang w:val="uk-UA"/>
        </w:rPr>
        <w:t>оцінка ефективності пологової діяльності</w:t>
      </w:r>
      <w:r w:rsidRPr="004E3AD0">
        <w:rPr>
          <w:color w:val="000000"/>
          <w:sz w:val="28"/>
          <w:szCs w:val="28"/>
          <w:lang w:val="uk-UA"/>
        </w:rPr>
        <w:t xml:space="preserve">: частота, тривалість та інтенсивність </w:t>
      </w:r>
      <w:proofErr w:type="spellStart"/>
      <w:r w:rsidRPr="004E3AD0">
        <w:rPr>
          <w:color w:val="000000"/>
          <w:sz w:val="28"/>
          <w:szCs w:val="28"/>
          <w:lang w:val="uk-UA"/>
        </w:rPr>
        <w:t>перейм</w:t>
      </w:r>
      <w:proofErr w:type="spellEnd"/>
      <w:r w:rsidRPr="004E3AD0">
        <w:rPr>
          <w:sz w:val="28"/>
          <w:szCs w:val="28"/>
          <w:lang w:val="uk-UA"/>
        </w:rPr>
        <w:t xml:space="preserve"> </w:t>
      </w:r>
      <w:r w:rsidRPr="004E3AD0">
        <w:rPr>
          <w:color w:val="000000"/>
          <w:sz w:val="28"/>
          <w:szCs w:val="28"/>
          <w:lang w:val="uk-UA"/>
        </w:rPr>
        <w:t>- своєчасне злиття навколоплідних вод (колір, кількість), просування голівки плода.</w:t>
      </w:r>
    </w:p>
    <w:p w:rsidR="00D34508" w:rsidRPr="004E3AD0" w:rsidRDefault="00D34508" w:rsidP="00171BE0">
      <w:pPr>
        <w:pStyle w:val="a7"/>
        <w:spacing w:before="0" w:after="0"/>
        <w:ind w:firstLine="709"/>
        <w:jc w:val="both"/>
        <w:rPr>
          <w:sz w:val="28"/>
          <w:szCs w:val="28"/>
          <w:lang w:val="uk-UA"/>
        </w:rPr>
      </w:pPr>
      <w:r w:rsidRPr="004E3AD0">
        <w:rPr>
          <w:sz w:val="28"/>
          <w:szCs w:val="28"/>
          <w:lang w:val="uk-UA"/>
        </w:rPr>
        <w:t xml:space="preserve">Оцінка частоти та тривалості </w:t>
      </w:r>
      <w:proofErr w:type="spellStart"/>
      <w:r w:rsidRPr="004E3AD0">
        <w:rPr>
          <w:sz w:val="28"/>
          <w:szCs w:val="28"/>
          <w:lang w:val="uk-UA"/>
        </w:rPr>
        <w:t>перейм</w:t>
      </w:r>
      <w:proofErr w:type="spellEnd"/>
      <w:r w:rsidRPr="004E3AD0">
        <w:rPr>
          <w:sz w:val="28"/>
          <w:szCs w:val="28"/>
          <w:lang w:val="uk-UA"/>
        </w:rPr>
        <w:t xml:space="preserve"> проводиться щогодини в латентній фазі та кожні 30 хвилин в активній фазі. Підраховують кількість </w:t>
      </w:r>
      <w:proofErr w:type="spellStart"/>
      <w:r w:rsidRPr="004E3AD0">
        <w:rPr>
          <w:sz w:val="28"/>
          <w:szCs w:val="28"/>
          <w:lang w:val="uk-UA"/>
        </w:rPr>
        <w:t>перейм</w:t>
      </w:r>
      <w:proofErr w:type="spellEnd"/>
      <w:r w:rsidRPr="004E3AD0">
        <w:rPr>
          <w:sz w:val="28"/>
          <w:szCs w:val="28"/>
          <w:lang w:val="uk-UA"/>
        </w:rPr>
        <w:t xml:space="preserve"> за 10 хвилин. Отримані дані заносять до </w:t>
      </w:r>
      <w:proofErr w:type="spellStart"/>
      <w:r w:rsidRPr="004E3AD0">
        <w:rPr>
          <w:sz w:val="28"/>
          <w:szCs w:val="28"/>
          <w:lang w:val="uk-UA"/>
        </w:rPr>
        <w:t>партограми</w:t>
      </w:r>
      <w:proofErr w:type="spellEnd"/>
      <w:r w:rsidRPr="004E3AD0">
        <w:rPr>
          <w:sz w:val="28"/>
          <w:szCs w:val="28"/>
          <w:lang w:val="uk-UA"/>
        </w:rPr>
        <w:t xml:space="preserve">. </w:t>
      </w:r>
    </w:p>
    <w:p w:rsidR="00D34508" w:rsidRPr="004E3AD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4E3AD0">
        <w:rPr>
          <w:sz w:val="28"/>
          <w:szCs w:val="28"/>
          <w:lang w:val="uk-UA"/>
        </w:rPr>
        <w:t xml:space="preserve">Наявність 2 </w:t>
      </w:r>
      <w:proofErr w:type="spellStart"/>
      <w:r w:rsidRPr="004E3AD0">
        <w:rPr>
          <w:sz w:val="28"/>
          <w:szCs w:val="28"/>
          <w:lang w:val="uk-UA"/>
        </w:rPr>
        <w:t>перейм</w:t>
      </w:r>
      <w:proofErr w:type="spellEnd"/>
      <w:r w:rsidRPr="004E3AD0">
        <w:rPr>
          <w:sz w:val="28"/>
          <w:szCs w:val="28"/>
          <w:lang w:val="uk-UA"/>
        </w:rPr>
        <w:t xml:space="preserve"> за 10 хвилин в латентній фазі вважають адекватною пологовою діяльністю, в активній фазі -  3-5 </w:t>
      </w:r>
      <w:proofErr w:type="spellStart"/>
      <w:r w:rsidRPr="004E3AD0">
        <w:rPr>
          <w:sz w:val="28"/>
          <w:szCs w:val="28"/>
          <w:lang w:val="uk-UA"/>
        </w:rPr>
        <w:t>перейм</w:t>
      </w:r>
      <w:proofErr w:type="spellEnd"/>
      <w:r w:rsidRPr="004E3AD0">
        <w:rPr>
          <w:sz w:val="28"/>
          <w:szCs w:val="28"/>
          <w:lang w:val="uk-UA"/>
        </w:rPr>
        <w:t xml:space="preserve"> протягом 10 хвилин, кожна з яких триває 40 секунд або більше. </w:t>
      </w:r>
      <w:r w:rsidRPr="004E3AD0">
        <w:rPr>
          <w:color w:val="000000"/>
          <w:sz w:val="28"/>
          <w:szCs w:val="28"/>
          <w:lang w:val="uk-UA"/>
        </w:rPr>
        <w:t xml:space="preserve">Тривалість </w:t>
      </w:r>
      <w:proofErr w:type="spellStart"/>
      <w:r w:rsidRPr="004E3AD0">
        <w:rPr>
          <w:color w:val="000000"/>
          <w:sz w:val="28"/>
          <w:szCs w:val="28"/>
          <w:lang w:val="uk-UA"/>
        </w:rPr>
        <w:t>перейм</w:t>
      </w:r>
      <w:proofErr w:type="spellEnd"/>
      <w:r w:rsidRPr="004E3AD0">
        <w:rPr>
          <w:color w:val="000000"/>
          <w:sz w:val="28"/>
          <w:szCs w:val="28"/>
          <w:lang w:val="uk-UA"/>
        </w:rPr>
        <w:t xml:space="preserve"> у І періоді пологів у міру їх прогресування збільшується до 60 с. </w:t>
      </w:r>
      <w:r w:rsidRPr="004E3AD0">
        <w:rPr>
          <w:bCs/>
          <w:color w:val="000000"/>
          <w:sz w:val="28"/>
          <w:szCs w:val="28"/>
          <w:lang w:val="uk-UA"/>
        </w:rPr>
        <w:t xml:space="preserve">Інтервал між переймами </w:t>
      </w:r>
      <w:r w:rsidRPr="004E3AD0">
        <w:rPr>
          <w:color w:val="000000"/>
          <w:sz w:val="28"/>
          <w:szCs w:val="28"/>
          <w:lang w:val="uk-UA"/>
        </w:rPr>
        <w:t xml:space="preserve">в міру прогресування пологів зменшується, складаючи 60 с. </w:t>
      </w:r>
    </w:p>
    <w:p w:rsidR="0092565E" w:rsidRPr="004E3AD0" w:rsidRDefault="0092565E" w:rsidP="00171BE0">
      <w:pPr>
        <w:widowControl/>
        <w:spacing w:before="0" w:after="0"/>
        <w:ind w:firstLine="709"/>
        <w:jc w:val="both"/>
        <w:rPr>
          <w:sz w:val="28"/>
          <w:szCs w:val="28"/>
          <w:lang w:val="uk-UA"/>
        </w:rPr>
      </w:pPr>
      <w:r w:rsidRPr="004E3AD0">
        <w:rPr>
          <w:snapToGrid/>
          <w:color w:val="000000"/>
          <w:sz w:val="28"/>
          <w:szCs w:val="28"/>
          <w:lang w:val="uk-UA"/>
        </w:rPr>
        <w:t>Перейми служать чітким показником</w:t>
      </w:r>
      <w:r w:rsidR="00651F2E" w:rsidRPr="004E3AD0">
        <w:rPr>
          <w:snapToGrid/>
          <w:color w:val="000000"/>
          <w:sz w:val="28"/>
          <w:szCs w:val="28"/>
          <w:lang w:val="uk-UA"/>
        </w:rPr>
        <w:t xml:space="preserve"> </w:t>
      </w:r>
      <w:proofErr w:type="spellStart"/>
      <w:r w:rsidR="00651F2E" w:rsidRPr="004E3AD0">
        <w:rPr>
          <w:snapToGrid/>
          <w:color w:val="000000"/>
          <w:sz w:val="28"/>
          <w:szCs w:val="28"/>
          <w:lang w:val="uk-UA"/>
        </w:rPr>
        <w:t>пологовоі</w:t>
      </w:r>
      <w:proofErr w:type="spellEnd"/>
      <w:r w:rsidRPr="004E3AD0">
        <w:rPr>
          <w:snapToGrid/>
          <w:color w:val="000000"/>
          <w:sz w:val="28"/>
          <w:szCs w:val="28"/>
          <w:lang w:val="uk-UA"/>
        </w:rPr>
        <w:t xml:space="preserve"> діяльності. У </w:t>
      </w:r>
      <w:proofErr w:type="spellStart"/>
      <w:r w:rsidRPr="004E3AD0">
        <w:rPr>
          <w:snapToGrid/>
          <w:color w:val="000000"/>
          <w:sz w:val="28"/>
          <w:szCs w:val="28"/>
          <w:lang w:val="uk-UA"/>
        </w:rPr>
        <w:t>партограмі</w:t>
      </w:r>
      <w:proofErr w:type="spellEnd"/>
      <w:r w:rsidRPr="004E3AD0">
        <w:rPr>
          <w:snapToGrid/>
          <w:color w:val="000000"/>
          <w:sz w:val="28"/>
          <w:szCs w:val="28"/>
          <w:lang w:val="uk-UA"/>
        </w:rPr>
        <w:t xml:space="preserve"> періодичність </w:t>
      </w:r>
      <w:proofErr w:type="spellStart"/>
      <w:r w:rsidRPr="004E3AD0">
        <w:rPr>
          <w:snapToGrid/>
          <w:color w:val="000000"/>
          <w:sz w:val="28"/>
          <w:szCs w:val="28"/>
          <w:lang w:val="uk-UA"/>
        </w:rPr>
        <w:t>перейм</w:t>
      </w:r>
      <w:proofErr w:type="spellEnd"/>
      <w:r w:rsidRPr="004E3AD0">
        <w:rPr>
          <w:snapToGrid/>
          <w:color w:val="000000"/>
          <w:sz w:val="28"/>
          <w:szCs w:val="28"/>
          <w:lang w:val="uk-UA"/>
        </w:rPr>
        <w:t xml:space="preserve"> відкладається по осі часу. Кожна клітинка означає одне скорочення. Різна інтенсивність штрихування відображає інтенсивність </w:t>
      </w:r>
      <w:proofErr w:type="spellStart"/>
      <w:r w:rsidRPr="004E3AD0">
        <w:rPr>
          <w:snapToGrid/>
          <w:color w:val="000000"/>
          <w:sz w:val="28"/>
          <w:szCs w:val="28"/>
          <w:lang w:val="uk-UA"/>
        </w:rPr>
        <w:t>перейм</w:t>
      </w:r>
      <w:proofErr w:type="spellEnd"/>
      <w:r w:rsidRPr="004E3AD0">
        <w:rPr>
          <w:snapToGrid/>
          <w:color w:val="000000"/>
          <w:sz w:val="28"/>
          <w:szCs w:val="28"/>
          <w:lang w:val="uk-UA"/>
        </w:rPr>
        <w:t xml:space="preserve">. На </w:t>
      </w:r>
      <w:proofErr w:type="spellStart"/>
      <w:r w:rsidRPr="004E3AD0">
        <w:rPr>
          <w:snapToGrid/>
          <w:color w:val="000000"/>
          <w:sz w:val="28"/>
          <w:szCs w:val="28"/>
          <w:lang w:val="uk-UA"/>
        </w:rPr>
        <w:t>партограмі</w:t>
      </w:r>
      <w:proofErr w:type="spellEnd"/>
      <w:r w:rsidRPr="004E3AD0">
        <w:rPr>
          <w:snapToGrid/>
          <w:color w:val="000000"/>
          <w:sz w:val="28"/>
          <w:szCs w:val="28"/>
          <w:lang w:val="uk-UA"/>
        </w:rPr>
        <w:t xml:space="preserve"> прийнято використовувати такі три види штрихування: - точки - слабкі перейми тривалістю до 20 секунд;  - косе штрихування - помірні перейми </w:t>
      </w:r>
      <w:r w:rsidRPr="004E3AD0">
        <w:rPr>
          <w:snapToGrid/>
          <w:color w:val="000000"/>
          <w:sz w:val="28"/>
          <w:szCs w:val="28"/>
          <w:lang w:val="uk-UA"/>
        </w:rPr>
        <w:lastRenderedPageBreak/>
        <w:t xml:space="preserve">тривалістю 20-40 секунд; - суцільне штрихування - сильні перейми тривалістю більше 40 секунд.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Просування голівки плода визначають шляхом зовнішнього та внутрішнього акушерського дослідження. Результати заносять до </w:t>
      </w:r>
      <w:proofErr w:type="spellStart"/>
      <w:r w:rsidRPr="004E3AD0">
        <w:rPr>
          <w:sz w:val="28"/>
          <w:szCs w:val="28"/>
          <w:lang w:val="uk-UA"/>
        </w:rPr>
        <w:t>партограми</w:t>
      </w:r>
      <w:proofErr w:type="spellEnd"/>
      <w:r w:rsidRPr="004E3AD0">
        <w:rPr>
          <w:sz w:val="28"/>
          <w:szCs w:val="28"/>
          <w:lang w:val="uk-UA"/>
        </w:rPr>
        <w:t>. Просування голівки плода може не спостерігатись, поки шийка матки не розкриється приблизно на 7-8 см</w:t>
      </w:r>
      <w:r w:rsidR="0092565E" w:rsidRPr="004E3AD0">
        <w:rPr>
          <w:sz w:val="28"/>
          <w:szCs w:val="28"/>
          <w:lang w:val="uk-UA"/>
        </w:rPr>
        <w:t>.</w:t>
      </w:r>
    </w:p>
    <w:p w:rsidR="0092565E" w:rsidRPr="004E3AD0" w:rsidRDefault="0092565E" w:rsidP="00171BE0">
      <w:pPr>
        <w:spacing w:before="0" w:after="0"/>
        <w:ind w:firstLine="426"/>
        <w:jc w:val="both"/>
        <w:rPr>
          <w:snapToGrid/>
          <w:color w:val="000000"/>
          <w:sz w:val="28"/>
          <w:szCs w:val="28"/>
          <w:lang w:val="uk-UA"/>
        </w:rPr>
      </w:pPr>
      <w:r w:rsidRPr="004E3AD0">
        <w:rPr>
          <w:snapToGrid/>
          <w:color w:val="000000"/>
          <w:sz w:val="28"/>
          <w:szCs w:val="28"/>
          <w:lang w:val="uk-UA"/>
        </w:rPr>
        <w:t>5/5 - голівка на 5 пальців вище лона - над входом в малий таз</w:t>
      </w:r>
    </w:p>
    <w:p w:rsidR="0092565E" w:rsidRPr="004E3AD0" w:rsidRDefault="0092565E" w:rsidP="00171BE0">
      <w:pPr>
        <w:spacing w:before="0" w:after="0"/>
        <w:ind w:firstLine="426"/>
        <w:jc w:val="both"/>
        <w:rPr>
          <w:snapToGrid/>
          <w:color w:val="000000"/>
          <w:sz w:val="28"/>
          <w:szCs w:val="28"/>
          <w:lang w:val="uk-UA"/>
        </w:rPr>
      </w:pPr>
      <w:r w:rsidRPr="004E3AD0">
        <w:rPr>
          <w:snapToGrid/>
          <w:color w:val="000000"/>
          <w:sz w:val="28"/>
          <w:szCs w:val="28"/>
          <w:lang w:val="uk-UA"/>
        </w:rPr>
        <w:t>4/5 - на 4 пальці вище лона - притиснута до входу в малий таз</w:t>
      </w:r>
    </w:p>
    <w:p w:rsidR="0092565E" w:rsidRPr="004E3AD0" w:rsidRDefault="0092565E" w:rsidP="00171BE0">
      <w:pPr>
        <w:spacing w:before="0" w:after="0"/>
        <w:ind w:firstLine="426"/>
        <w:jc w:val="both"/>
        <w:rPr>
          <w:snapToGrid/>
          <w:color w:val="000000"/>
          <w:sz w:val="28"/>
          <w:szCs w:val="28"/>
          <w:lang w:val="uk-UA"/>
        </w:rPr>
      </w:pPr>
      <w:r w:rsidRPr="004E3AD0">
        <w:rPr>
          <w:snapToGrid/>
          <w:color w:val="000000"/>
          <w:sz w:val="28"/>
          <w:szCs w:val="28"/>
          <w:lang w:val="uk-UA"/>
        </w:rPr>
        <w:t>3/5 - на 3 пальці вище лона - прощупується велика частина головки над лоном</w:t>
      </w:r>
    </w:p>
    <w:p w:rsidR="0092565E" w:rsidRPr="004E3AD0" w:rsidRDefault="0092565E" w:rsidP="00171BE0">
      <w:pPr>
        <w:spacing w:before="0" w:after="0"/>
        <w:ind w:firstLine="426"/>
        <w:jc w:val="both"/>
        <w:rPr>
          <w:snapToGrid/>
          <w:color w:val="000000"/>
          <w:sz w:val="28"/>
          <w:szCs w:val="28"/>
          <w:lang w:val="uk-UA"/>
        </w:rPr>
      </w:pPr>
      <w:r w:rsidRPr="004E3AD0">
        <w:rPr>
          <w:snapToGrid/>
          <w:color w:val="000000"/>
          <w:sz w:val="28"/>
          <w:szCs w:val="28"/>
          <w:lang w:val="uk-UA"/>
        </w:rPr>
        <w:t>2/5 - на 2 пальці вище лона - над лоном прощупується менша частина голівки</w:t>
      </w:r>
    </w:p>
    <w:p w:rsidR="0092565E" w:rsidRPr="004E3AD0" w:rsidRDefault="0092565E" w:rsidP="00171BE0">
      <w:pPr>
        <w:spacing w:before="0" w:after="0"/>
        <w:ind w:firstLine="426"/>
        <w:jc w:val="both"/>
        <w:rPr>
          <w:snapToGrid/>
          <w:color w:val="000000"/>
          <w:sz w:val="28"/>
          <w:szCs w:val="28"/>
          <w:lang w:val="uk-UA"/>
        </w:rPr>
      </w:pPr>
      <w:r w:rsidRPr="004E3AD0">
        <w:rPr>
          <w:snapToGrid/>
          <w:color w:val="000000"/>
          <w:sz w:val="28"/>
          <w:szCs w:val="28"/>
          <w:lang w:val="uk-UA"/>
        </w:rPr>
        <w:t>1/5 - голівка в порожнині малого таза</w:t>
      </w:r>
    </w:p>
    <w:p w:rsidR="0092565E" w:rsidRPr="004E3AD0" w:rsidRDefault="0092565E" w:rsidP="00171BE0">
      <w:pPr>
        <w:pStyle w:val="a7"/>
        <w:spacing w:before="0" w:after="0"/>
        <w:ind w:firstLine="720"/>
        <w:jc w:val="both"/>
        <w:rPr>
          <w:color w:val="000000"/>
          <w:sz w:val="28"/>
          <w:szCs w:val="28"/>
          <w:lang w:val="uk-UA"/>
        </w:rPr>
      </w:pPr>
      <w:r w:rsidRPr="004E3AD0">
        <w:rPr>
          <w:snapToGrid/>
          <w:color w:val="000000"/>
          <w:sz w:val="28"/>
          <w:szCs w:val="28"/>
          <w:lang w:val="uk-UA"/>
        </w:rPr>
        <w:t>Час: відзначається зліва від лінії. Для зручності заповнення краще записувати числом кратним 30 хв. Наприклад, 13.00 або 13.30.</w:t>
      </w:r>
    </w:p>
    <w:p w:rsidR="00D34508" w:rsidRPr="004E3AD0" w:rsidRDefault="00D34508" w:rsidP="00171BE0">
      <w:pPr>
        <w:numPr>
          <w:ilvl w:val="0"/>
          <w:numId w:val="9"/>
        </w:numPr>
        <w:shd w:val="clear" w:color="auto" w:fill="FFFFFF"/>
        <w:autoSpaceDE w:val="0"/>
        <w:autoSpaceDN w:val="0"/>
        <w:adjustRightInd w:val="0"/>
        <w:spacing w:before="0" w:after="0"/>
        <w:ind w:left="284" w:hanging="284"/>
        <w:jc w:val="both"/>
        <w:rPr>
          <w:color w:val="000000"/>
          <w:sz w:val="28"/>
          <w:szCs w:val="28"/>
          <w:lang w:val="uk-UA"/>
        </w:rPr>
      </w:pPr>
      <w:r w:rsidRPr="004E3AD0">
        <w:rPr>
          <w:b/>
          <w:i/>
          <w:color w:val="000000"/>
          <w:sz w:val="28"/>
          <w:szCs w:val="28"/>
          <w:lang w:val="uk-UA"/>
        </w:rPr>
        <w:t>динаміка розкриття шийки матки</w:t>
      </w:r>
      <w:r w:rsidRPr="004E3AD0">
        <w:rPr>
          <w:color w:val="000000"/>
          <w:sz w:val="28"/>
          <w:szCs w:val="28"/>
          <w:lang w:val="uk-UA"/>
        </w:rPr>
        <w:t>;</w:t>
      </w:r>
    </w:p>
    <w:p w:rsidR="00D34508" w:rsidRPr="004E3AD0" w:rsidRDefault="00D34508" w:rsidP="00171BE0">
      <w:pPr>
        <w:pStyle w:val="a7"/>
        <w:spacing w:before="0" w:after="0"/>
        <w:ind w:firstLine="709"/>
        <w:jc w:val="both"/>
        <w:rPr>
          <w:sz w:val="28"/>
          <w:szCs w:val="28"/>
          <w:lang w:val="uk-UA"/>
        </w:rPr>
      </w:pPr>
      <w:r w:rsidRPr="004E3AD0">
        <w:rPr>
          <w:sz w:val="28"/>
          <w:szCs w:val="28"/>
          <w:lang w:val="uk-UA"/>
        </w:rPr>
        <w:t xml:space="preserve">Швидкість розкриття шийки матки оцінюється шляхом внутрішнього акушерського дослідження, яке проводять кожні 4 години. Додаткове внутрішнє  обстеження проводять за наявності показань: спонтанний розрив плодових оболонок; патологічна частота серцебиття плода (менше 110 або більше 170 ударів за хвилину); випадіння пуповини; у разі підозри на неправильне передлежання/вставлення голівки плода; затримки прогресу пологів; кровотечі (огляд в умовах операційної). </w:t>
      </w:r>
    </w:p>
    <w:p w:rsidR="00D34508" w:rsidRPr="004E3AD0" w:rsidRDefault="00D34508" w:rsidP="00171BE0">
      <w:pPr>
        <w:pStyle w:val="a7"/>
        <w:spacing w:before="0" w:after="0"/>
        <w:ind w:firstLine="709"/>
        <w:jc w:val="both"/>
        <w:rPr>
          <w:sz w:val="28"/>
          <w:szCs w:val="28"/>
          <w:lang w:val="uk-UA"/>
        </w:rPr>
      </w:pPr>
      <w:r w:rsidRPr="004E3AD0">
        <w:rPr>
          <w:sz w:val="28"/>
          <w:szCs w:val="28"/>
          <w:lang w:val="uk-UA"/>
        </w:rPr>
        <w:t xml:space="preserve">Якщо після додаткового внутрішнього акушерського дослідження прийнято рішення продовжувати консервативне ведення пологів, наступне акушерське дослідження проводять через 4 години, від останнього. Результати оцінки розкриття шийки матки заносяться до </w:t>
      </w:r>
      <w:proofErr w:type="spellStart"/>
      <w:r w:rsidRPr="004E3AD0">
        <w:rPr>
          <w:sz w:val="28"/>
          <w:szCs w:val="28"/>
          <w:lang w:val="uk-UA"/>
        </w:rPr>
        <w:t>партограми</w:t>
      </w:r>
      <w:proofErr w:type="spellEnd"/>
      <w:r w:rsidRPr="004E3AD0">
        <w:rPr>
          <w:sz w:val="28"/>
          <w:szCs w:val="28"/>
          <w:lang w:val="uk-UA"/>
        </w:rPr>
        <w:t>.</w:t>
      </w:r>
    </w:p>
    <w:p w:rsidR="00D34508" w:rsidRPr="004E3AD0" w:rsidRDefault="00D34508" w:rsidP="00171BE0">
      <w:pPr>
        <w:pStyle w:val="a7"/>
        <w:spacing w:before="0" w:after="0"/>
        <w:ind w:firstLine="709"/>
        <w:jc w:val="both"/>
        <w:rPr>
          <w:sz w:val="28"/>
          <w:szCs w:val="28"/>
          <w:lang w:val="uk-UA"/>
        </w:rPr>
      </w:pPr>
      <w:r w:rsidRPr="004E3AD0">
        <w:rPr>
          <w:sz w:val="28"/>
          <w:szCs w:val="28"/>
          <w:lang w:val="uk-UA"/>
        </w:rPr>
        <w:t>Розкриття шийки матки у латентній фазі Латентна фаза триває до 8 годин. Нормальне прогресування пологів у латентній фазі першого періоду характеризується поступовим згладжуванням та розкриттям шийки матки зі швидкістю, яка забезпечує перехід у активну фазу у будь-який час протягом 8 годин спостереження.</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Розкриття шийки матки 3 та &gt;см  свідчить про перехід в  активну фазу І періоду пологів</w:t>
      </w:r>
    </w:p>
    <w:p w:rsidR="00D34508" w:rsidRPr="004E3AD0" w:rsidRDefault="00D34508" w:rsidP="00171BE0">
      <w:pPr>
        <w:pStyle w:val="a7"/>
        <w:widowControl/>
        <w:spacing w:before="0" w:after="0"/>
        <w:ind w:firstLine="709"/>
        <w:jc w:val="both"/>
        <w:rPr>
          <w:sz w:val="28"/>
          <w:szCs w:val="28"/>
          <w:lang w:val="uk-UA"/>
        </w:rPr>
      </w:pPr>
      <w:r w:rsidRPr="004E3AD0">
        <w:rPr>
          <w:sz w:val="28"/>
          <w:szCs w:val="28"/>
          <w:lang w:val="uk-UA"/>
        </w:rPr>
        <w:t>Якщо протягом 8 годин спостереження періодичні скорочення матки зникають, або значно уповільнюються, слід зробити висновок щодо хибних пологів. У разі спонтанного припинення маткових скорочень немає необхідності у проведенні вагінального дослідження, якщо інші показання до його проведення відсутні.</w:t>
      </w:r>
    </w:p>
    <w:p w:rsidR="00D34508" w:rsidRPr="004E3AD0" w:rsidRDefault="00D34508" w:rsidP="00171BE0">
      <w:pPr>
        <w:pStyle w:val="a7"/>
        <w:widowControl/>
        <w:spacing w:before="0" w:after="0"/>
        <w:ind w:firstLine="709"/>
        <w:jc w:val="both"/>
        <w:rPr>
          <w:sz w:val="28"/>
          <w:szCs w:val="28"/>
          <w:lang w:val="uk-UA"/>
        </w:rPr>
      </w:pPr>
      <w:r w:rsidRPr="004E3AD0">
        <w:rPr>
          <w:sz w:val="28"/>
          <w:szCs w:val="28"/>
          <w:lang w:val="uk-UA"/>
        </w:rPr>
        <w:t>Якщо через 8 годин спостереження періодичні скорочення матки тривають, а розкриття шийки матки залишається менше 3 см, слід оцінити наявність структурних змін шийки матки</w:t>
      </w:r>
    </w:p>
    <w:p w:rsidR="00D34508" w:rsidRPr="004E3AD0" w:rsidRDefault="00D34508" w:rsidP="00171BE0">
      <w:pPr>
        <w:pStyle w:val="a7"/>
        <w:widowControl/>
        <w:spacing w:before="0" w:after="0"/>
        <w:ind w:firstLine="709"/>
        <w:jc w:val="both"/>
        <w:rPr>
          <w:sz w:val="28"/>
          <w:szCs w:val="28"/>
          <w:lang w:val="uk-UA"/>
        </w:rPr>
      </w:pPr>
      <w:r w:rsidRPr="004E3AD0">
        <w:rPr>
          <w:sz w:val="28"/>
          <w:szCs w:val="28"/>
          <w:lang w:val="uk-UA"/>
        </w:rPr>
        <w:t xml:space="preserve">Якщо структурні зміни шийки матки відсутні слід зробити висновок на користь удаваних </w:t>
      </w:r>
      <w:proofErr w:type="spellStart"/>
      <w:r w:rsidRPr="004E3AD0">
        <w:rPr>
          <w:sz w:val="28"/>
          <w:szCs w:val="28"/>
          <w:lang w:val="uk-UA"/>
        </w:rPr>
        <w:t>перейм</w:t>
      </w:r>
      <w:proofErr w:type="spellEnd"/>
      <w:r w:rsidRPr="004E3AD0">
        <w:rPr>
          <w:sz w:val="28"/>
          <w:szCs w:val="28"/>
          <w:lang w:val="uk-UA"/>
        </w:rPr>
        <w:t xml:space="preserve">. </w:t>
      </w:r>
    </w:p>
    <w:p w:rsidR="00D34508" w:rsidRPr="004E3AD0" w:rsidRDefault="00D34508" w:rsidP="00171BE0">
      <w:pPr>
        <w:pStyle w:val="a7"/>
        <w:widowControl/>
        <w:spacing w:before="0" w:after="0"/>
        <w:ind w:firstLine="709"/>
        <w:jc w:val="both"/>
        <w:rPr>
          <w:sz w:val="28"/>
          <w:szCs w:val="28"/>
          <w:lang w:val="uk-UA"/>
        </w:rPr>
      </w:pPr>
      <w:r w:rsidRPr="004E3AD0">
        <w:rPr>
          <w:sz w:val="28"/>
          <w:szCs w:val="28"/>
          <w:lang w:val="uk-UA"/>
        </w:rPr>
        <w:t xml:space="preserve">Якщо відбуваються структурні зміни шийки матки (розм’якшення, </w:t>
      </w:r>
      <w:proofErr w:type="spellStart"/>
      <w:r w:rsidRPr="004E3AD0">
        <w:rPr>
          <w:sz w:val="28"/>
          <w:szCs w:val="28"/>
          <w:lang w:val="uk-UA"/>
        </w:rPr>
        <w:t>згладження</w:t>
      </w:r>
      <w:proofErr w:type="spellEnd"/>
      <w:r w:rsidRPr="004E3AD0">
        <w:rPr>
          <w:sz w:val="28"/>
          <w:szCs w:val="28"/>
          <w:lang w:val="uk-UA"/>
        </w:rPr>
        <w:t xml:space="preserve">, розкриття) слід оцінити ступень зрілості шийки матки за шкалою </w:t>
      </w:r>
      <w:proofErr w:type="spellStart"/>
      <w:r w:rsidRPr="004E3AD0">
        <w:rPr>
          <w:sz w:val="28"/>
          <w:szCs w:val="28"/>
          <w:lang w:val="uk-UA"/>
        </w:rPr>
        <w:t>Бішопа</w:t>
      </w:r>
      <w:proofErr w:type="spellEnd"/>
      <w:r w:rsidRPr="004E3AD0">
        <w:rPr>
          <w:sz w:val="28"/>
          <w:szCs w:val="28"/>
          <w:lang w:val="uk-UA"/>
        </w:rPr>
        <w:t xml:space="preserve">. Якщо шийка матки „зріла” (6 або більше балів) робиться висновок на </w:t>
      </w:r>
      <w:r w:rsidRPr="004E3AD0">
        <w:rPr>
          <w:sz w:val="28"/>
          <w:szCs w:val="28"/>
          <w:lang w:val="uk-UA"/>
        </w:rPr>
        <w:lastRenderedPageBreak/>
        <w:t xml:space="preserve">користь уповільненої латентної фази першого періоду пологів. Якщо шийка матки „незріла” (5 або менше балів) тактика ведення має відповідати веденню хибних </w:t>
      </w:r>
      <w:proofErr w:type="spellStart"/>
      <w:r w:rsidRPr="004E3AD0">
        <w:rPr>
          <w:sz w:val="28"/>
          <w:szCs w:val="28"/>
          <w:lang w:val="uk-UA"/>
        </w:rPr>
        <w:t>перейм</w:t>
      </w:r>
      <w:proofErr w:type="spellEnd"/>
      <w:r w:rsidRPr="004E3AD0">
        <w:rPr>
          <w:sz w:val="28"/>
          <w:szCs w:val="28"/>
          <w:lang w:val="uk-UA"/>
        </w:rPr>
        <w:t xml:space="preserve"> </w:t>
      </w:r>
    </w:p>
    <w:p w:rsidR="00D34508" w:rsidRPr="004E3AD0" w:rsidRDefault="00D34508" w:rsidP="00171BE0">
      <w:pPr>
        <w:pStyle w:val="a7"/>
        <w:spacing w:before="0" w:after="0"/>
        <w:jc w:val="center"/>
        <w:rPr>
          <w:b/>
          <w:sz w:val="28"/>
          <w:szCs w:val="28"/>
          <w:lang w:val="uk-UA"/>
        </w:rPr>
      </w:pPr>
      <w:r w:rsidRPr="004E3AD0">
        <w:rPr>
          <w:b/>
          <w:sz w:val="28"/>
          <w:szCs w:val="28"/>
          <w:lang w:val="uk-UA"/>
        </w:rPr>
        <w:t xml:space="preserve">Оцінка ступеня </w:t>
      </w:r>
      <w:r w:rsidRPr="004E3AD0">
        <w:rPr>
          <w:sz w:val="28"/>
          <w:szCs w:val="28"/>
          <w:lang w:val="uk-UA"/>
        </w:rPr>
        <w:t>„</w:t>
      </w:r>
      <w:r w:rsidRPr="004E3AD0">
        <w:rPr>
          <w:b/>
          <w:sz w:val="28"/>
          <w:szCs w:val="28"/>
          <w:lang w:val="uk-UA"/>
        </w:rPr>
        <w:t xml:space="preserve">зрілості" шийки матки за шкалою </w:t>
      </w:r>
      <w:proofErr w:type="spellStart"/>
      <w:r w:rsidRPr="004E3AD0">
        <w:rPr>
          <w:b/>
          <w:sz w:val="28"/>
          <w:szCs w:val="28"/>
          <w:lang w:val="uk-UA"/>
        </w:rPr>
        <w:t>Бішопа</w:t>
      </w:r>
      <w:proofErr w:type="spellEnd"/>
      <w:r w:rsidRPr="004E3AD0">
        <w:rPr>
          <w:b/>
          <w:sz w:val="28"/>
          <w:szCs w:val="28"/>
          <w:lang w:val="uk-UA"/>
        </w:rPr>
        <w:t xml:space="preserve"> (В)</w:t>
      </w:r>
    </w:p>
    <w:p w:rsidR="00D34508" w:rsidRPr="004E3AD0" w:rsidRDefault="00D34508" w:rsidP="00171BE0">
      <w:pPr>
        <w:pStyle w:val="a7"/>
        <w:spacing w:before="0" w:after="0"/>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40"/>
        <w:gridCol w:w="2340"/>
        <w:gridCol w:w="2340"/>
      </w:tblGrid>
      <w:tr w:rsidR="00D34508" w:rsidRPr="004E3AD0" w:rsidTr="00D34508">
        <w:trPr>
          <w:cantSplit/>
        </w:trPr>
        <w:tc>
          <w:tcPr>
            <w:tcW w:w="3600" w:type="dxa"/>
            <w:vMerge w:val="restart"/>
          </w:tcPr>
          <w:p w:rsidR="00D34508" w:rsidRPr="004E3AD0" w:rsidRDefault="00D34508" w:rsidP="00171BE0">
            <w:pPr>
              <w:pStyle w:val="a7"/>
              <w:spacing w:before="0" w:after="0"/>
              <w:rPr>
                <w:b/>
                <w:sz w:val="28"/>
                <w:szCs w:val="28"/>
                <w:lang w:val="uk-UA"/>
              </w:rPr>
            </w:pPr>
            <w:r w:rsidRPr="004E3AD0">
              <w:rPr>
                <w:b/>
                <w:sz w:val="28"/>
                <w:szCs w:val="28"/>
                <w:lang w:val="uk-UA"/>
              </w:rPr>
              <w:t xml:space="preserve">        Параметри</w:t>
            </w:r>
          </w:p>
        </w:tc>
        <w:tc>
          <w:tcPr>
            <w:tcW w:w="7020" w:type="dxa"/>
            <w:gridSpan w:val="3"/>
          </w:tcPr>
          <w:p w:rsidR="00D34508" w:rsidRPr="004E3AD0" w:rsidRDefault="00D34508" w:rsidP="00171BE0">
            <w:pPr>
              <w:pStyle w:val="a7"/>
              <w:spacing w:before="0" w:after="0"/>
              <w:rPr>
                <w:b/>
                <w:sz w:val="28"/>
                <w:szCs w:val="28"/>
                <w:lang w:val="uk-UA"/>
              </w:rPr>
            </w:pPr>
            <w:r w:rsidRPr="004E3AD0">
              <w:rPr>
                <w:b/>
                <w:sz w:val="28"/>
                <w:szCs w:val="28"/>
                <w:lang w:val="uk-UA"/>
              </w:rPr>
              <w:t xml:space="preserve">                                                   Бали</w:t>
            </w:r>
          </w:p>
        </w:tc>
      </w:tr>
      <w:tr w:rsidR="00D34508" w:rsidRPr="004E3AD0" w:rsidTr="00D34508">
        <w:trPr>
          <w:cantSplit/>
        </w:trPr>
        <w:tc>
          <w:tcPr>
            <w:tcW w:w="3600" w:type="dxa"/>
            <w:vMerge/>
          </w:tcPr>
          <w:p w:rsidR="00D34508" w:rsidRPr="004E3AD0" w:rsidRDefault="00D34508" w:rsidP="00171BE0">
            <w:pPr>
              <w:pStyle w:val="a7"/>
              <w:spacing w:before="0" w:after="0"/>
              <w:rPr>
                <w:b/>
                <w:sz w:val="28"/>
                <w:szCs w:val="28"/>
                <w:lang w:val="uk-UA"/>
              </w:rPr>
            </w:pPr>
          </w:p>
        </w:tc>
        <w:tc>
          <w:tcPr>
            <w:tcW w:w="2340" w:type="dxa"/>
          </w:tcPr>
          <w:p w:rsidR="00D34508" w:rsidRPr="004E3AD0" w:rsidRDefault="00D34508" w:rsidP="00171BE0">
            <w:pPr>
              <w:pStyle w:val="a7"/>
              <w:spacing w:before="0" w:after="0"/>
              <w:rPr>
                <w:b/>
                <w:sz w:val="28"/>
                <w:szCs w:val="28"/>
                <w:lang w:val="uk-UA"/>
              </w:rPr>
            </w:pPr>
            <w:r w:rsidRPr="004E3AD0">
              <w:rPr>
                <w:b/>
                <w:sz w:val="28"/>
                <w:szCs w:val="28"/>
                <w:lang w:val="uk-UA"/>
              </w:rPr>
              <w:t xml:space="preserve">                 0                                      </w:t>
            </w:r>
          </w:p>
        </w:tc>
        <w:tc>
          <w:tcPr>
            <w:tcW w:w="2340" w:type="dxa"/>
          </w:tcPr>
          <w:p w:rsidR="00D34508" w:rsidRPr="004E3AD0" w:rsidRDefault="00D34508" w:rsidP="00171BE0">
            <w:pPr>
              <w:pStyle w:val="a7"/>
              <w:spacing w:before="0" w:after="0"/>
              <w:rPr>
                <w:b/>
                <w:sz w:val="28"/>
                <w:szCs w:val="28"/>
                <w:lang w:val="uk-UA"/>
              </w:rPr>
            </w:pPr>
            <w:r w:rsidRPr="004E3AD0">
              <w:rPr>
                <w:b/>
                <w:sz w:val="28"/>
                <w:szCs w:val="28"/>
                <w:lang w:val="uk-UA"/>
              </w:rPr>
              <w:t xml:space="preserve">                  1</w:t>
            </w:r>
          </w:p>
        </w:tc>
        <w:tc>
          <w:tcPr>
            <w:tcW w:w="2340" w:type="dxa"/>
          </w:tcPr>
          <w:p w:rsidR="00D34508" w:rsidRPr="004E3AD0" w:rsidRDefault="00D34508" w:rsidP="00171BE0">
            <w:pPr>
              <w:pStyle w:val="a7"/>
              <w:spacing w:before="0" w:after="0"/>
              <w:rPr>
                <w:b/>
                <w:sz w:val="28"/>
                <w:szCs w:val="28"/>
                <w:lang w:val="uk-UA"/>
              </w:rPr>
            </w:pPr>
            <w:r w:rsidRPr="004E3AD0">
              <w:rPr>
                <w:b/>
                <w:sz w:val="28"/>
                <w:szCs w:val="28"/>
                <w:lang w:val="uk-UA"/>
              </w:rPr>
              <w:t xml:space="preserve">                  2</w:t>
            </w:r>
          </w:p>
        </w:tc>
      </w:tr>
      <w:tr w:rsidR="00D34508" w:rsidRPr="004E3AD0" w:rsidTr="00D34508">
        <w:tc>
          <w:tcPr>
            <w:tcW w:w="3600" w:type="dxa"/>
          </w:tcPr>
          <w:p w:rsidR="00D34508" w:rsidRPr="004E3AD0" w:rsidRDefault="00D34508" w:rsidP="00171BE0">
            <w:pPr>
              <w:pStyle w:val="a7"/>
              <w:spacing w:before="0" w:after="0"/>
              <w:rPr>
                <w:sz w:val="28"/>
                <w:szCs w:val="28"/>
                <w:lang w:val="uk-UA"/>
              </w:rPr>
            </w:pPr>
            <w:r w:rsidRPr="004E3AD0">
              <w:rPr>
                <w:sz w:val="28"/>
                <w:szCs w:val="28"/>
                <w:lang w:val="uk-UA"/>
              </w:rPr>
              <w:t>Положення шийки    матки щодо провідної осі тазу</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Зміщена до крижів</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Між крижами і провідною віссю </w:t>
            </w:r>
          </w:p>
          <w:p w:rsidR="00D34508" w:rsidRPr="004E3AD0" w:rsidRDefault="00D34508" w:rsidP="00171BE0">
            <w:pPr>
              <w:pStyle w:val="a7"/>
              <w:spacing w:before="0" w:after="0"/>
              <w:rPr>
                <w:sz w:val="28"/>
                <w:szCs w:val="28"/>
                <w:lang w:val="uk-UA"/>
              </w:rPr>
            </w:pPr>
            <w:r w:rsidRPr="004E3AD0">
              <w:rPr>
                <w:sz w:val="28"/>
                <w:szCs w:val="28"/>
                <w:lang w:val="uk-UA"/>
              </w:rPr>
              <w:t xml:space="preserve">               тазу</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По  </w:t>
            </w:r>
            <w:proofErr w:type="spellStart"/>
            <w:r w:rsidRPr="004E3AD0">
              <w:rPr>
                <w:sz w:val="28"/>
                <w:szCs w:val="28"/>
                <w:lang w:val="uk-UA"/>
              </w:rPr>
              <w:t>вісі</w:t>
            </w:r>
            <w:proofErr w:type="spellEnd"/>
            <w:r w:rsidRPr="004E3AD0">
              <w:rPr>
                <w:sz w:val="28"/>
                <w:szCs w:val="28"/>
                <w:lang w:val="uk-UA"/>
              </w:rPr>
              <w:t xml:space="preserve"> тазу</w:t>
            </w:r>
          </w:p>
        </w:tc>
      </w:tr>
      <w:tr w:rsidR="00D34508" w:rsidRPr="004E3AD0" w:rsidTr="00D34508">
        <w:trPr>
          <w:trHeight w:val="357"/>
        </w:trPr>
        <w:tc>
          <w:tcPr>
            <w:tcW w:w="3600" w:type="dxa"/>
          </w:tcPr>
          <w:p w:rsidR="00D34508" w:rsidRPr="004E3AD0" w:rsidRDefault="00D34508" w:rsidP="00171BE0">
            <w:pPr>
              <w:pStyle w:val="a7"/>
              <w:spacing w:before="0" w:after="0"/>
              <w:rPr>
                <w:sz w:val="28"/>
                <w:szCs w:val="28"/>
                <w:lang w:val="uk-UA"/>
              </w:rPr>
            </w:pPr>
            <w:r w:rsidRPr="004E3AD0">
              <w:rPr>
                <w:sz w:val="28"/>
                <w:szCs w:val="28"/>
                <w:lang w:val="uk-UA"/>
              </w:rPr>
              <w:t>Довжина шийки матки  (см)</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 2            </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1-2</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1≤</w:t>
            </w:r>
          </w:p>
        </w:tc>
      </w:tr>
      <w:tr w:rsidR="00D34508" w:rsidRPr="004E3AD0" w:rsidTr="00D34508">
        <w:tc>
          <w:tcPr>
            <w:tcW w:w="3600" w:type="dxa"/>
          </w:tcPr>
          <w:p w:rsidR="00D34508" w:rsidRPr="004E3AD0" w:rsidRDefault="00D34508" w:rsidP="00171BE0">
            <w:pPr>
              <w:pStyle w:val="a7"/>
              <w:spacing w:before="0" w:after="0"/>
              <w:rPr>
                <w:sz w:val="28"/>
                <w:szCs w:val="28"/>
                <w:lang w:val="uk-UA"/>
              </w:rPr>
            </w:pPr>
            <w:r w:rsidRPr="004E3AD0">
              <w:rPr>
                <w:sz w:val="28"/>
                <w:szCs w:val="28"/>
                <w:lang w:val="uk-UA"/>
              </w:rPr>
              <w:t>Консистенція шийки матки</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Щільна</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Розм’якшена</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м’яка</w:t>
            </w:r>
          </w:p>
        </w:tc>
      </w:tr>
      <w:tr w:rsidR="00D34508" w:rsidRPr="004E3AD0" w:rsidTr="00D34508">
        <w:tc>
          <w:tcPr>
            <w:tcW w:w="3600" w:type="dxa"/>
          </w:tcPr>
          <w:p w:rsidR="00D34508" w:rsidRPr="004E3AD0" w:rsidRDefault="00D34508" w:rsidP="00171BE0">
            <w:pPr>
              <w:pStyle w:val="a7"/>
              <w:spacing w:before="0" w:after="0"/>
              <w:rPr>
                <w:sz w:val="28"/>
                <w:szCs w:val="28"/>
                <w:lang w:val="uk-UA"/>
              </w:rPr>
            </w:pPr>
            <w:r w:rsidRPr="004E3AD0">
              <w:rPr>
                <w:sz w:val="28"/>
                <w:szCs w:val="28"/>
                <w:lang w:val="uk-UA"/>
              </w:rPr>
              <w:t>Відкриття зовнішнього вічка</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Закритий</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1</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 2</w:t>
            </w:r>
          </w:p>
        </w:tc>
      </w:tr>
      <w:tr w:rsidR="00D34508" w:rsidRPr="004E3AD0" w:rsidTr="00D34508">
        <w:tc>
          <w:tcPr>
            <w:tcW w:w="3600" w:type="dxa"/>
          </w:tcPr>
          <w:p w:rsidR="00D34508" w:rsidRPr="004E3AD0" w:rsidRDefault="00D34508" w:rsidP="00171BE0">
            <w:pPr>
              <w:pStyle w:val="a7"/>
              <w:spacing w:before="0" w:after="0"/>
              <w:rPr>
                <w:sz w:val="28"/>
                <w:szCs w:val="28"/>
                <w:lang w:val="uk-UA"/>
              </w:rPr>
            </w:pPr>
            <w:r w:rsidRPr="004E3AD0">
              <w:rPr>
                <w:sz w:val="28"/>
                <w:szCs w:val="28"/>
                <w:lang w:val="uk-UA"/>
              </w:rPr>
              <w:t xml:space="preserve">Місце знаходження </w:t>
            </w:r>
            <w:proofErr w:type="spellStart"/>
            <w:r w:rsidRPr="004E3AD0">
              <w:rPr>
                <w:sz w:val="28"/>
                <w:szCs w:val="28"/>
                <w:lang w:val="uk-UA"/>
              </w:rPr>
              <w:t>передлеглої</w:t>
            </w:r>
            <w:proofErr w:type="spellEnd"/>
            <w:r w:rsidRPr="004E3AD0">
              <w:rPr>
                <w:sz w:val="28"/>
                <w:szCs w:val="28"/>
                <w:lang w:val="uk-UA"/>
              </w:rPr>
              <w:t xml:space="preserve"> частини плода</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Рухома    над</w:t>
            </w:r>
          </w:p>
          <w:p w:rsidR="00D34508" w:rsidRPr="004E3AD0" w:rsidRDefault="00D34508" w:rsidP="00171BE0">
            <w:pPr>
              <w:pStyle w:val="a7"/>
              <w:spacing w:before="0" w:after="0"/>
              <w:rPr>
                <w:sz w:val="28"/>
                <w:szCs w:val="28"/>
                <w:lang w:val="uk-UA"/>
              </w:rPr>
            </w:pPr>
            <w:r w:rsidRPr="004E3AD0">
              <w:rPr>
                <w:sz w:val="28"/>
                <w:szCs w:val="28"/>
                <w:lang w:val="uk-UA"/>
              </w:rPr>
              <w:t xml:space="preserve">   входом    у</w:t>
            </w:r>
          </w:p>
          <w:p w:rsidR="00D34508" w:rsidRPr="004E3AD0" w:rsidRDefault="00D34508" w:rsidP="00171BE0">
            <w:pPr>
              <w:pStyle w:val="a7"/>
              <w:spacing w:before="0" w:after="0"/>
              <w:rPr>
                <w:sz w:val="28"/>
                <w:szCs w:val="28"/>
                <w:lang w:val="uk-UA"/>
              </w:rPr>
            </w:pPr>
            <w:r w:rsidRPr="004E3AD0">
              <w:rPr>
                <w:sz w:val="28"/>
                <w:szCs w:val="28"/>
                <w:lang w:val="uk-UA"/>
              </w:rPr>
              <w:t xml:space="preserve">   малий таз</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Притиснута до</w:t>
            </w:r>
          </w:p>
          <w:p w:rsidR="00D34508" w:rsidRPr="004E3AD0" w:rsidRDefault="00D34508" w:rsidP="00171BE0">
            <w:pPr>
              <w:pStyle w:val="a7"/>
              <w:spacing w:before="0" w:after="0"/>
              <w:rPr>
                <w:sz w:val="28"/>
                <w:szCs w:val="28"/>
                <w:lang w:val="uk-UA"/>
              </w:rPr>
            </w:pPr>
            <w:r w:rsidRPr="004E3AD0">
              <w:rPr>
                <w:sz w:val="28"/>
                <w:szCs w:val="28"/>
                <w:lang w:val="uk-UA"/>
              </w:rPr>
              <w:t xml:space="preserve">  входу в малий </w:t>
            </w:r>
          </w:p>
          <w:p w:rsidR="00D34508" w:rsidRPr="004E3AD0" w:rsidRDefault="00D34508" w:rsidP="00171BE0">
            <w:pPr>
              <w:pStyle w:val="a7"/>
              <w:spacing w:before="0" w:after="0"/>
              <w:rPr>
                <w:sz w:val="28"/>
                <w:szCs w:val="28"/>
                <w:lang w:val="uk-UA"/>
              </w:rPr>
            </w:pPr>
            <w:r w:rsidRPr="004E3AD0">
              <w:rPr>
                <w:sz w:val="28"/>
                <w:szCs w:val="28"/>
                <w:lang w:val="uk-UA"/>
              </w:rPr>
              <w:t xml:space="preserve">           таз</w:t>
            </w:r>
          </w:p>
        </w:tc>
        <w:tc>
          <w:tcPr>
            <w:tcW w:w="2340" w:type="dxa"/>
          </w:tcPr>
          <w:p w:rsidR="00D34508" w:rsidRPr="004E3AD0" w:rsidRDefault="00D34508" w:rsidP="00171BE0">
            <w:pPr>
              <w:pStyle w:val="a7"/>
              <w:spacing w:before="0" w:after="0"/>
              <w:rPr>
                <w:sz w:val="28"/>
                <w:szCs w:val="28"/>
                <w:lang w:val="uk-UA"/>
              </w:rPr>
            </w:pPr>
            <w:r w:rsidRPr="004E3AD0">
              <w:rPr>
                <w:sz w:val="28"/>
                <w:szCs w:val="28"/>
                <w:lang w:val="uk-UA"/>
              </w:rPr>
              <w:t xml:space="preserve"> Притиснута або</w:t>
            </w:r>
          </w:p>
          <w:p w:rsidR="00D34508" w:rsidRPr="004E3AD0" w:rsidRDefault="00D34508" w:rsidP="00171BE0">
            <w:pPr>
              <w:pStyle w:val="a7"/>
              <w:spacing w:before="0" w:after="0"/>
              <w:rPr>
                <w:sz w:val="28"/>
                <w:szCs w:val="28"/>
                <w:lang w:val="uk-UA"/>
              </w:rPr>
            </w:pPr>
            <w:r w:rsidRPr="004E3AD0">
              <w:rPr>
                <w:sz w:val="28"/>
                <w:szCs w:val="28"/>
                <w:lang w:val="uk-UA"/>
              </w:rPr>
              <w:t xml:space="preserve"> фіксована у вході</w:t>
            </w:r>
          </w:p>
          <w:p w:rsidR="00D34508" w:rsidRPr="004E3AD0" w:rsidRDefault="00D34508" w:rsidP="00171BE0">
            <w:pPr>
              <w:pStyle w:val="a7"/>
              <w:spacing w:before="0" w:after="0"/>
              <w:rPr>
                <w:sz w:val="28"/>
                <w:szCs w:val="28"/>
                <w:lang w:val="uk-UA"/>
              </w:rPr>
            </w:pPr>
            <w:r w:rsidRPr="004E3AD0">
              <w:rPr>
                <w:sz w:val="28"/>
                <w:szCs w:val="28"/>
                <w:lang w:val="uk-UA"/>
              </w:rPr>
              <w:t xml:space="preserve">     у малий таз</w:t>
            </w:r>
          </w:p>
        </w:tc>
      </w:tr>
    </w:tbl>
    <w:p w:rsidR="00D34508" w:rsidRPr="004E3AD0" w:rsidRDefault="00D34508" w:rsidP="00171BE0">
      <w:pPr>
        <w:pStyle w:val="a7"/>
        <w:spacing w:before="0" w:after="0"/>
        <w:jc w:val="both"/>
        <w:rPr>
          <w:sz w:val="28"/>
          <w:szCs w:val="28"/>
          <w:lang w:val="uk-UA"/>
        </w:rPr>
      </w:pPr>
      <w:r w:rsidRPr="004E3AD0">
        <w:rPr>
          <w:i/>
          <w:sz w:val="28"/>
          <w:szCs w:val="28"/>
          <w:u w:val="single"/>
          <w:lang w:val="uk-UA"/>
        </w:rPr>
        <w:t>Примітка:</w:t>
      </w:r>
      <w:r w:rsidRPr="004E3AD0">
        <w:rPr>
          <w:sz w:val="28"/>
          <w:szCs w:val="28"/>
          <w:lang w:val="uk-UA"/>
        </w:rPr>
        <w:t xml:space="preserve"> 0-2 бали – „шийка не зріла”,  3-5 балів – „шийка недостатньо зріла”,  ≥-6 балів – „шийка зріла”</w:t>
      </w:r>
    </w:p>
    <w:p w:rsidR="00D34508" w:rsidRPr="004E3AD0" w:rsidRDefault="00D34508" w:rsidP="00171BE0">
      <w:pPr>
        <w:pStyle w:val="a7"/>
        <w:spacing w:before="0" w:after="0"/>
        <w:jc w:val="both"/>
        <w:rPr>
          <w:sz w:val="28"/>
          <w:szCs w:val="28"/>
          <w:lang w:val="uk-UA"/>
        </w:rPr>
      </w:pPr>
      <w:r w:rsidRPr="004E3AD0">
        <w:rPr>
          <w:sz w:val="28"/>
          <w:szCs w:val="28"/>
          <w:lang w:val="uk-UA"/>
        </w:rPr>
        <w:t xml:space="preserve">Розкриття шийки матки в активній фазі. Нормальне прогресування пологів в активній фазі першого періоду характеризується розкриттям шийки матки зі швидкістю щонайменше 1 см/год.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Якщо швидкість розкриття шийки матки становить менш, ніж 1 см/год (графік розкриття шийки матки знаходиться справа від Лінії уваги на </w:t>
      </w:r>
      <w:proofErr w:type="spellStart"/>
      <w:r w:rsidRPr="004E3AD0">
        <w:rPr>
          <w:sz w:val="28"/>
          <w:szCs w:val="28"/>
          <w:lang w:val="uk-UA"/>
        </w:rPr>
        <w:t>партограмі</w:t>
      </w:r>
      <w:proofErr w:type="spellEnd"/>
      <w:r w:rsidRPr="004E3AD0">
        <w:rPr>
          <w:sz w:val="28"/>
          <w:szCs w:val="28"/>
          <w:lang w:val="uk-UA"/>
        </w:rPr>
        <w:t xml:space="preserve">), це вказує на „пролонговану активну фазу”, яка може бути пов’язана зі слабкістю пологової діяльності або клінічно вузьким тазом. </w:t>
      </w:r>
    </w:p>
    <w:p w:rsidR="00D34508" w:rsidRPr="004E3AD0" w:rsidRDefault="00D34508" w:rsidP="00171BE0">
      <w:pPr>
        <w:pStyle w:val="a4"/>
        <w:tabs>
          <w:tab w:val="left" w:pos="-142"/>
        </w:tabs>
        <w:spacing w:before="0" w:after="0"/>
        <w:ind w:left="0" w:firstLine="709"/>
        <w:jc w:val="both"/>
        <w:rPr>
          <w:sz w:val="28"/>
          <w:szCs w:val="28"/>
          <w:lang w:val="uk-UA"/>
        </w:rPr>
      </w:pPr>
      <w:r w:rsidRPr="004E3AD0">
        <w:rPr>
          <w:sz w:val="28"/>
          <w:szCs w:val="28"/>
          <w:lang w:val="uk-UA"/>
        </w:rPr>
        <w:t xml:space="preserve">Швидкість розкриття шийки матки менш, ніж 1 см/год за наявності цілого плідного міхура є абсолютним показанням до проведення </w:t>
      </w:r>
      <w:proofErr w:type="spellStart"/>
      <w:r w:rsidRPr="004E3AD0">
        <w:rPr>
          <w:sz w:val="28"/>
          <w:szCs w:val="28"/>
          <w:lang w:val="uk-UA"/>
        </w:rPr>
        <w:t>амніотоміі</w:t>
      </w:r>
      <w:proofErr w:type="spellEnd"/>
      <w:r w:rsidRPr="004E3AD0">
        <w:rPr>
          <w:sz w:val="28"/>
          <w:szCs w:val="28"/>
          <w:lang w:val="uk-UA"/>
        </w:rPr>
        <w:t xml:space="preserve">. Рутинне проведення ранньої </w:t>
      </w:r>
      <w:proofErr w:type="spellStart"/>
      <w:r w:rsidRPr="004E3AD0">
        <w:rPr>
          <w:sz w:val="28"/>
          <w:szCs w:val="28"/>
          <w:lang w:val="uk-UA"/>
        </w:rPr>
        <w:t>амніотомії</w:t>
      </w:r>
      <w:proofErr w:type="spellEnd"/>
      <w:r w:rsidRPr="004E3AD0">
        <w:rPr>
          <w:sz w:val="28"/>
          <w:szCs w:val="28"/>
          <w:lang w:val="uk-UA"/>
        </w:rPr>
        <w:t xml:space="preserve"> (до 5 см розкриття шийки матки) у разі нормального перебігу пологів не рекомендується.</w:t>
      </w:r>
    </w:p>
    <w:p w:rsidR="00675627" w:rsidRPr="004E3AD0" w:rsidRDefault="00675627" w:rsidP="00171BE0">
      <w:pPr>
        <w:spacing w:before="0" w:after="0"/>
        <w:ind w:firstLine="426"/>
        <w:jc w:val="both"/>
        <w:rPr>
          <w:snapToGrid/>
          <w:color w:val="000000"/>
          <w:sz w:val="28"/>
          <w:szCs w:val="28"/>
          <w:lang w:val="uk-UA"/>
        </w:rPr>
      </w:pPr>
      <w:r w:rsidRPr="004E3AD0">
        <w:rPr>
          <w:snapToGrid/>
          <w:color w:val="000000"/>
          <w:sz w:val="28"/>
          <w:szCs w:val="28"/>
          <w:lang w:val="uk-UA"/>
        </w:rPr>
        <w:t xml:space="preserve">Розкриття шийки матки: оцінюється при кожному піхвовому дослідженні і відзначається хрестиком Χ. Лінія уваги: лінія повинна починатися від точки розкриття шийки на 3 см і тривати до точки повного розкриття з кроком 1 см на годину. Лінія дії: проходить паралельно лінії уваги і, відступивши на 4 години вправо. </w:t>
      </w:r>
    </w:p>
    <w:p w:rsidR="00675627" w:rsidRPr="004E3AD0" w:rsidRDefault="00675627" w:rsidP="00171BE0">
      <w:pPr>
        <w:pStyle w:val="a4"/>
        <w:tabs>
          <w:tab w:val="left" w:pos="-142"/>
        </w:tabs>
        <w:spacing w:before="0" w:after="0"/>
        <w:ind w:left="0" w:firstLine="709"/>
        <w:jc w:val="both"/>
        <w:rPr>
          <w:sz w:val="28"/>
          <w:szCs w:val="28"/>
          <w:lang w:val="uk-UA"/>
        </w:rPr>
      </w:pPr>
    </w:p>
    <w:p w:rsidR="00D34508" w:rsidRPr="004E3AD0" w:rsidRDefault="00D34508" w:rsidP="00171BE0">
      <w:pPr>
        <w:numPr>
          <w:ilvl w:val="0"/>
          <w:numId w:val="9"/>
        </w:numPr>
        <w:shd w:val="clear" w:color="auto" w:fill="FFFFFF"/>
        <w:autoSpaceDE w:val="0"/>
        <w:autoSpaceDN w:val="0"/>
        <w:adjustRightInd w:val="0"/>
        <w:spacing w:before="0" w:after="0"/>
        <w:ind w:left="284" w:hanging="284"/>
        <w:jc w:val="both"/>
        <w:rPr>
          <w:color w:val="000000"/>
          <w:sz w:val="28"/>
          <w:szCs w:val="28"/>
          <w:lang w:val="uk-UA"/>
        </w:rPr>
      </w:pPr>
      <w:r w:rsidRPr="004E3AD0">
        <w:rPr>
          <w:b/>
          <w:i/>
          <w:color w:val="000000"/>
          <w:sz w:val="28"/>
          <w:szCs w:val="28"/>
          <w:lang w:val="uk-UA"/>
        </w:rPr>
        <w:t>проведення адекватного знеболювання</w:t>
      </w:r>
      <w:r w:rsidRPr="004E3AD0">
        <w:rPr>
          <w:color w:val="000000"/>
          <w:sz w:val="28"/>
          <w:szCs w:val="28"/>
          <w:lang w:val="uk-UA"/>
        </w:rPr>
        <w:t>;</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При вираженому больовому синдромі роділлю психологічно підтримують та заспокоюють. Пропонують змінити положення тіла, заохочують до активних рухів. Партнеру пропонують масажувати їй спину, тримати її руку і протирати обличчя губкою між переймами. Проводиться дихальна гімнастика (глибокий вдих та повільний видих).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Вимоги до медикаментозного знеболювання: знеболюючий ефект, </w:t>
      </w:r>
      <w:r w:rsidRPr="004E3AD0">
        <w:rPr>
          <w:sz w:val="28"/>
          <w:szCs w:val="28"/>
          <w:lang w:val="uk-UA"/>
        </w:rPr>
        <w:lastRenderedPageBreak/>
        <w:t xml:space="preserve">відсутність негативного впливу на організм матері і плода, простота та доступність для усіх родопомічних закладів.  Для знеболювання пологів використовуються неінгаляційні (системні) та інгаляційні анестетики, регіональна анестезія. За фізіологічних пологів з цією метою застосовуються системні анальгетики, </w:t>
      </w:r>
      <w:proofErr w:type="spellStart"/>
      <w:r w:rsidRPr="004E3AD0">
        <w:rPr>
          <w:sz w:val="28"/>
          <w:szCs w:val="28"/>
          <w:lang w:val="uk-UA"/>
        </w:rPr>
        <w:t>опіоїдні</w:t>
      </w:r>
      <w:proofErr w:type="spellEnd"/>
      <w:r w:rsidRPr="004E3AD0">
        <w:rPr>
          <w:sz w:val="28"/>
          <w:szCs w:val="28"/>
          <w:lang w:val="uk-UA"/>
        </w:rPr>
        <w:t xml:space="preserve"> алкалоїди (при розкритті шийки матки не більше 5-</w:t>
      </w:r>
      <w:smartTag w:uri="urn:schemas-microsoft-com:office:smarttags" w:element="metricconverter">
        <w:smartTagPr>
          <w:attr w:name="ProductID" w:val="6 см"/>
        </w:smartTagPr>
        <w:r w:rsidRPr="004E3AD0">
          <w:rPr>
            <w:sz w:val="28"/>
            <w:szCs w:val="28"/>
            <w:lang w:val="uk-UA"/>
          </w:rPr>
          <w:t>6 см</w:t>
        </w:r>
      </w:smartTag>
      <w:r w:rsidRPr="004E3AD0">
        <w:rPr>
          <w:sz w:val="28"/>
          <w:szCs w:val="28"/>
          <w:lang w:val="uk-UA"/>
        </w:rPr>
        <w:t xml:space="preserve">), похідні </w:t>
      </w:r>
      <w:proofErr w:type="spellStart"/>
      <w:r w:rsidRPr="004E3AD0">
        <w:rPr>
          <w:sz w:val="28"/>
          <w:szCs w:val="28"/>
          <w:lang w:val="uk-UA"/>
        </w:rPr>
        <w:t>фенотіозину</w:t>
      </w:r>
      <w:proofErr w:type="spellEnd"/>
      <w:r w:rsidRPr="004E3AD0">
        <w:rPr>
          <w:sz w:val="28"/>
          <w:szCs w:val="28"/>
          <w:lang w:val="uk-UA"/>
        </w:rPr>
        <w:t xml:space="preserve"> та анальгетики інших груп.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При застосуванні системних анальгетиків враховується їх </w:t>
      </w:r>
      <w:proofErr w:type="spellStart"/>
      <w:r w:rsidRPr="004E3AD0">
        <w:rPr>
          <w:sz w:val="28"/>
          <w:szCs w:val="28"/>
          <w:lang w:val="uk-UA"/>
        </w:rPr>
        <w:t>трансплацентарне</w:t>
      </w:r>
      <w:proofErr w:type="spellEnd"/>
      <w:r w:rsidRPr="004E3AD0">
        <w:rPr>
          <w:sz w:val="28"/>
          <w:szCs w:val="28"/>
          <w:lang w:val="uk-UA"/>
        </w:rPr>
        <w:t xml:space="preserve"> проникнення та можлива  дія на дихальний та інші </w:t>
      </w:r>
      <w:proofErr w:type="spellStart"/>
      <w:r w:rsidRPr="004E3AD0">
        <w:rPr>
          <w:sz w:val="28"/>
          <w:szCs w:val="28"/>
          <w:lang w:val="uk-UA"/>
        </w:rPr>
        <w:t>життєво</w:t>
      </w:r>
      <w:proofErr w:type="spellEnd"/>
      <w:r w:rsidRPr="004E3AD0">
        <w:rPr>
          <w:sz w:val="28"/>
          <w:szCs w:val="28"/>
          <w:lang w:val="uk-UA"/>
        </w:rPr>
        <w:t xml:space="preserve"> важливі центри плода, експозиція від часу введення до народження  плода. </w:t>
      </w:r>
    </w:p>
    <w:p w:rsidR="00D34508" w:rsidRPr="004E3AD0" w:rsidRDefault="00D34508" w:rsidP="00171BE0">
      <w:pPr>
        <w:spacing w:before="0" w:after="0"/>
        <w:ind w:firstLine="720"/>
        <w:jc w:val="center"/>
        <w:rPr>
          <w:b/>
          <w:sz w:val="28"/>
          <w:szCs w:val="28"/>
          <w:lang w:val="uk-UA"/>
        </w:rPr>
      </w:pPr>
    </w:p>
    <w:p w:rsidR="00D34508" w:rsidRPr="004E3AD0" w:rsidRDefault="00D34508" w:rsidP="00171BE0">
      <w:pPr>
        <w:spacing w:before="0" w:after="0"/>
        <w:ind w:firstLine="720"/>
        <w:jc w:val="center"/>
        <w:rPr>
          <w:b/>
          <w:sz w:val="28"/>
          <w:szCs w:val="28"/>
          <w:lang w:val="uk-UA"/>
        </w:rPr>
      </w:pPr>
      <w:r w:rsidRPr="004E3AD0">
        <w:rPr>
          <w:b/>
          <w:sz w:val="28"/>
          <w:szCs w:val="28"/>
          <w:lang w:val="uk-UA"/>
        </w:rPr>
        <w:t>КЛІНІЧНИЙ ПЕРЕБІГ ТА ВЕДЕННЯ ІІ ПЕРІОДУ ПОЛОГІВ.</w:t>
      </w:r>
    </w:p>
    <w:p w:rsidR="00D34508" w:rsidRPr="004E3AD0" w:rsidRDefault="00D34508" w:rsidP="00171BE0">
      <w:pPr>
        <w:spacing w:before="0" w:after="0"/>
        <w:ind w:firstLine="720"/>
        <w:jc w:val="both"/>
        <w:rPr>
          <w:sz w:val="28"/>
          <w:szCs w:val="28"/>
          <w:lang w:val="uk-UA"/>
        </w:rPr>
      </w:pPr>
      <w:r w:rsidRPr="004E3AD0">
        <w:rPr>
          <w:b/>
          <w:sz w:val="28"/>
          <w:szCs w:val="28"/>
          <w:lang w:val="uk-UA"/>
        </w:rPr>
        <w:t xml:space="preserve">Другий період </w:t>
      </w:r>
      <w:r w:rsidRPr="004E3AD0">
        <w:rPr>
          <w:sz w:val="28"/>
          <w:szCs w:val="28"/>
          <w:lang w:val="uk-UA"/>
        </w:rPr>
        <w:t xml:space="preserve">пологів, або </w:t>
      </w:r>
      <w:r w:rsidRPr="004E3AD0">
        <w:rPr>
          <w:b/>
          <w:i/>
          <w:sz w:val="28"/>
          <w:szCs w:val="28"/>
          <w:lang w:val="uk-UA"/>
        </w:rPr>
        <w:t>період вигнання</w:t>
      </w:r>
      <w:r w:rsidRPr="004E3AD0">
        <w:rPr>
          <w:sz w:val="28"/>
          <w:szCs w:val="28"/>
          <w:lang w:val="uk-UA"/>
        </w:rPr>
        <w:t xml:space="preserve">, триває з моменту повного розкриття шийки матки до народження дитини. Тривалість ІІ періоду у </w:t>
      </w:r>
      <w:proofErr w:type="spellStart"/>
      <w:r w:rsidRPr="004E3AD0">
        <w:rPr>
          <w:sz w:val="28"/>
          <w:szCs w:val="28"/>
          <w:lang w:val="uk-UA"/>
        </w:rPr>
        <w:t>першонароджуючих</w:t>
      </w:r>
      <w:proofErr w:type="spellEnd"/>
      <w:r w:rsidRPr="004E3AD0">
        <w:rPr>
          <w:sz w:val="28"/>
          <w:szCs w:val="28"/>
          <w:lang w:val="uk-UA"/>
        </w:rPr>
        <w:t xml:space="preserve"> – 1-2 години, у </w:t>
      </w:r>
      <w:proofErr w:type="spellStart"/>
      <w:r w:rsidRPr="004E3AD0">
        <w:rPr>
          <w:sz w:val="28"/>
          <w:szCs w:val="28"/>
          <w:lang w:val="uk-UA"/>
        </w:rPr>
        <w:t>повторнонароджуючих</w:t>
      </w:r>
      <w:proofErr w:type="spellEnd"/>
      <w:r w:rsidRPr="004E3AD0">
        <w:rPr>
          <w:sz w:val="28"/>
          <w:szCs w:val="28"/>
          <w:lang w:val="uk-UA"/>
        </w:rPr>
        <w:t xml:space="preserve"> – 20 хв.-1 год.</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В ІІ періоді пологів до </w:t>
      </w:r>
      <w:proofErr w:type="spellStart"/>
      <w:r w:rsidRPr="004E3AD0">
        <w:rPr>
          <w:sz w:val="28"/>
          <w:szCs w:val="28"/>
          <w:lang w:val="uk-UA"/>
        </w:rPr>
        <w:t>перейм</w:t>
      </w:r>
      <w:proofErr w:type="spellEnd"/>
      <w:r w:rsidRPr="004E3AD0">
        <w:rPr>
          <w:sz w:val="28"/>
          <w:szCs w:val="28"/>
          <w:lang w:val="uk-UA"/>
        </w:rPr>
        <w:t xml:space="preserve"> приєднуються потуги. </w:t>
      </w:r>
      <w:r w:rsidRPr="004E3AD0">
        <w:rPr>
          <w:b/>
          <w:sz w:val="28"/>
          <w:szCs w:val="28"/>
          <w:lang w:val="uk-UA"/>
        </w:rPr>
        <w:t>Потуги</w:t>
      </w:r>
      <w:r w:rsidRPr="004E3AD0">
        <w:rPr>
          <w:sz w:val="28"/>
          <w:szCs w:val="28"/>
          <w:lang w:val="uk-UA"/>
        </w:rPr>
        <w:t xml:space="preserve"> – це рефлекторно виникаючі скорочення м’язів черевної стінки, діафрагми та тазового дна. Позиви на потуги нестримні, мимовільні, проте їх можна підсилювати або зменшувати. Під впливом </w:t>
      </w:r>
      <w:proofErr w:type="spellStart"/>
      <w:r w:rsidRPr="004E3AD0">
        <w:rPr>
          <w:sz w:val="28"/>
          <w:szCs w:val="28"/>
          <w:lang w:val="uk-UA"/>
        </w:rPr>
        <w:t>виганяючих</w:t>
      </w:r>
      <w:proofErr w:type="spellEnd"/>
      <w:r w:rsidRPr="004E3AD0">
        <w:rPr>
          <w:sz w:val="28"/>
          <w:szCs w:val="28"/>
          <w:lang w:val="uk-UA"/>
        </w:rPr>
        <w:t xml:space="preserve"> сил у ІІ періоді пологів відбувається вигнання плода з порожнини матки через пологовий канал, який формується з розгорнутого нижнього сегменту, згладженої і розкритої шийки матки та піхви.</w:t>
      </w:r>
    </w:p>
    <w:p w:rsidR="00D34508" w:rsidRPr="004E3AD0" w:rsidRDefault="00D34508" w:rsidP="00171BE0">
      <w:pPr>
        <w:spacing w:before="0" w:after="0"/>
        <w:ind w:firstLine="720"/>
        <w:jc w:val="both"/>
        <w:rPr>
          <w:sz w:val="28"/>
          <w:szCs w:val="28"/>
          <w:lang w:val="uk-UA"/>
        </w:rPr>
      </w:pPr>
      <w:r w:rsidRPr="004E3AD0">
        <w:rPr>
          <w:b/>
          <w:sz w:val="28"/>
          <w:szCs w:val="28"/>
          <w:lang w:val="uk-UA"/>
        </w:rPr>
        <w:t xml:space="preserve">За </w:t>
      </w:r>
      <w:proofErr w:type="spellStart"/>
      <w:r w:rsidRPr="004E3AD0">
        <w:rPr>
          <w:b/>
          <w:sz w:val="28"/>
          <w:szCs w:val="28"/>
          <w:lang w:val="uk-UA"/>
        </w:rPr>
        <w:t>Фрідманом</w:t>
      </w:r>
      <w:proofErr w:type="spellEnd"/>
      <w:r w:rsidRPr="004E3AD0">
        <w:rPr>
          <w:sz w:val="28"/>
          <w:szCs w:val="28"/>
          <w:lang w:val="uk-UA"/>
        </w:rPr>
        <w:t xml:space="preserve"> у ІІ періоді пологів виділяють 4 і 5 фази пологів: 4 фаза (рання) – рання фаза другого періоду пологів починається від повного розкриття шийки матки та триває до появи спонтанних активних потуг (або до опускання голівки на тазове дно); голівка плода проходить широку та вузьку частини порожнини малого тазу, зазнаючи певного механічного тиску.; 5 фаза (пізня, потужна) – починається з моменту опущення голівки на тазове дно та наявності спонтанних активних потуг, закінчується - народженням дитини.</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Під впливом потуг плід просувається по родовому каналу у відповідності з напрямком його осі, здійснюючи згинальні, обертальні, розгинальні рухи, долаючи опір м’язів тазового дна, що скорочуються, а також </w:t>
      </w:r>
      <w:proofErr w:type="spellStart"/>
      <w:r w:rsidRPr="004E3AD0">
        <w:rPr>
          <w:sz w:val="28"/>
          <w:szCs w:val="28"/>
          <w:lang w:val="uk-UA"/>
        </w:rPr>
        <w:t>вульварного</w:t>
      </w:r>
      <w:proofErr w:type="spellEnd"/>
      <w:r w:rsidRPr="004E3AD0">
        <w:rPr>
          <w:sz w:val="28"/>
          <w:szCs w:val="28"/>
          <w:lang w:val="uk-UA"/>
        </w:rPr>
        <w:t xml:space="preserve"> кільця. У нормі швидкість просування голівки по родовому каналу залежить від ефективності </w:t>
      </w:r>
      <w:proofErr w:type="spellStart"/>
      <w:r w:rsidRPr="004E3AD0">
        <w:rPr>
          <w:sz w:val="28"/>
          <w:szCs w:val="28"/>
          <w:lang w:val="uk-UA"/>
        </w:rPr>
        <w:t>зганяючих</w:t>
      </w:r>
      <w:proofErr w:type="spellEnd"/>
      <w:r w:rsidRPr="004E3AD0">
        <w:rPr>
          <w:sz w:val="28"/>
          <w:szCs w:val="28"/>
          <w:lang w:val="uk-UA"/>
        </w:rPr>
        <w:t xml:space="preserve"> сил і складає у </w:t>
      </w:r>
      <w:proofErr w:type="spellStart"/>
      <w:r w:rsidRPr="004E3AD0">
        <w:rPr>
          <w:sz w:val="28"/>
          <w:szCs w:val="28"/>
          <w:lang w:val="uk-UA"/>
        </w:rPr>
        <w:t>першонароджуючих</w:t>
      </w:r>
      <w:proofErr w:type="spellEnd"/>
      <w:r w:rsidRPr="004E3AD0">
        <w:rPr>
          <w:sz w:val="28"/>
          <w:szCs w:val="28"/>
          <w:lang w:val="uk-UA"/>
        </w:rPr>
        <w:t xml:space="preserve"> 1 см/год, а у </w:t>
      </w:r>
      <w:proofErr w:type="spellStart"/>
      <w:r w:rsidRPr="004E3AD0">
        <w:rPr>
          <w:sz w:val="28"/>
          <w:szCs w:val="28"/>
          <w:lang w:val="uk-UA"/>
        </w:rPr>
        <w:t>повторнонароджуючих</w:t>
      </w:r>
      <w:proofErr w:type="spellEnd"/>
      <w:r w:rsidRPr="004E3AD0">
        <w:rPr>
          <w:sz w:val="28"/>
          <w:szCs w:val="28"/>
          <w:lang w:val="uk-UA"/>
        </w:rPr>
        <w:t xml:space="preserve"> – 2 см/год. З моменту наближення голівки плода до виходу із тазу промежина роділлі починає випинатись, спочатку тільки під час потуг, а потім і в паузах між ними. Випинання промежини супроводжується розширенням і зяянням </w:t>
      </w:r>
      <w:proofErr w:type="spellStart"/>
      <w:r w:rsidRPr="004E3AD0">
        <w:rPr>
          <w:sz w:val="28"/>
          <w:szCs w:val="28"/>
          <w:lang w:val="uk-UA"/>
        </w:rPr>
        <w:t>задньопрохідного</w:t>
      </w:r>
      <w:proofErr w:type="spellEnd"/>
      <w:r w:rsidRPr="004E3AD0">
        <w:rPr>
          <w:sz w:val="28"/>
          <w:szCs w:val="28"/>
          <w:lang w:val="uk-UA"/>
        </w:rPr>
        <w:t xml:space="preserve"> отвору. При подальших поступальних рухах голівки плода починає розкриватись статева щілина. Під час потуги зі статевої щілини показується невелика ділянка голівки, яка поза потугами знову зникає, статева щілина змикається. Відбувається врізування голівки. Врізування голівки вказує на те, що внутрішній поворот голівки закінчується і починається її розгинання. З подальшим розвитком потужної діяльності голівка, що врізується виступає все більше вперед і вже не ховається після припинення потуги, статева щілина не змикається, а широко </w:t>
      </w:r>
      <w:proofErr w:type="spellStart"/>
      <w:r w:rsidRPr="004E3AD0">
        <w:rPr>
          <w:sz w:val="28"/>
          <w:szCs w:val="28"/>
          <w:lang w:val="uk-UA"/>
        </w:rPr>
        <w:t>зяє</w:t>
      </w:r>
      <w:proofErr w:type="spellEnd"/>
      <w:r w:rsidRPr="004E3AD0">
        <w:rPr>
          <w:sz w:val="28"/>
          <w:szCs w:val="28"/>
          <w:lang w:val="uk-UA"/>
        </w:rPr>
        <w:t xml:space="preserve">. Якщо голівка не ховається після припинення потуг, говорять про прорізування голівки. </w:t>
      </w:r>
    </w:p>
    <w:p w:rsidR="00D34508" w:rsidRPr="004E3AD0" w:rsidRDefault="00D34508" w:rsidP="00171BE0">
      <w:pPr>
        <w:shd w:val="clear" w:color="auto" w:fill="FFFFFF"/>
        <w:tabs>
          <w:tab w:val="left" w:pos="9639"/>
        </w:tabs>
        <w:spacing w:before="0" w:after="0"/>
        <w:ind w:firstLine="720"/>
        <w:jc w:val="both"/>
        <w:rPr>
          <w:color w:val="000000"/>
          <w:spacing w:val="-10"/>
          <w:sz w:val="28"/>
          <w:szCs w:val="28"/>
          <w:lang w:val="uk-UA"/>
        </w:rPr>
      </w:pPr>
      <w:r w:rsidRPr="004E3AD0">
        <w:rPr>
          <w:color w:val="000000"/>
          <w:sz w:val="28"/>
          <w:szCs w:val="28"/>
          <w:lang w:val="uk-UA"/>
        </w:rPr>
        <w:t xml:space="preserve">В II періоді пологів відбувається вигнання плода з порожнини </w:t>
      </w:r>
      <w:r w:rsidRPr="004E3AD0">
        <w:rPr>
          <w:color w:val="000000"/>
          <w:spacing w:val="-6"/>
          <w:sz w:val="28"/>
          <w:szCs w:val="28"/>
          <w:lang w:val="uk-UA"/>
        </w:rPr>
        <w:t xml:space="preserve">матки через </w:t>
      </w:r>
      <w:r w:rsidRPr="004E3AD0">
        <w:rPr>
          <w:color w:val="000000"/>
          <w:spacing w:val="-6"/>
          <w:sz w:val="28"/>
          <w:szCs w:val="28"/>
          <w:lang w:val="uk-UA"/>
        </w:rPr>
        <w:lastRenderedPageBreak/>
        <w:t xml:space="preserve">пологові шляхи - порожнину малого тазу та </w:t>
      </w:r>
      <w:r w:rsidRPr="004E3AD0">
        <w:rPr>
          <w:color w:val="000000"/>
          <w:spacing w:val="-9"/>
          <w:sz w:val="28"/>
          <w:szCs w:val="28"/>
          <w:lang w:val="uk-UA"/>
        </w:rPr>
        <w:t xml:space="preserve">м'які тканини родового каналу. </w:t>
      </w:r>
      <w:r w:rsidRPr="004E3AD0">
        <w:rPr>
          <w:color w:val="000000"/>
          <w:spacing w:val="-10"/>
          <w:sz w:val="28"/>
          <w:szCs w:val="28"/>
          <w:lang w:val="uk-UA"/>
        </w:rPr>
        <w:t xml:space="preserve">Враховуючи особливості родового каналу та голівки, плід не може пройти </w:t>
      </w:r>
      <w:r w:rsidRPr="004E3AD0">
        <w:rPr>
          <w:color w:val="000000"/>
          <w:spacing w:val="-2"/>
          <w:sz w:val="28"/>
          <w:szCs w:val="28"/>
          <w:lang w:val="uk-UA"/>
        </w:rPr>
        <w:t xml:space="preserve">через пологові шляхи по прямій лінії, не повертаючись, одночасно з </w:t>
      </w:r>
      <w:r w:rsidRPr="004E3AD0">
        <w:rPr>
          <w:color w:val="000000"/>
          <w:spacing w:val="-8"/>
          <w:sz w:val="28"/>
          <w:szCs w:val="28"/>
          <w:lang w:val="uk-UA"/>
        </w:rPr>
        <w:t xml:space="preserve">поступальними рухами по осі родового каналу, він </w:t>
      </w:r>
      <w:r w:rsidRPr="004E3AD0">
        <w:rPr>
          <w:color w:val="000000"/>
          <w:spacing w:val="-10"/>
          <w:sz w:val="28"/>
          <w:szCs w:val="28"/>
          <w:lang w:val="uk-UA"/>
        </w:rPr>
        <w:t>здійснює  ряд інших рухів.</w:t>
      </w:r>
    </w:p>
    <w:p w:rsidR="00D34508" w:rsidRPr="004E3AD0" w:rsidRDefault="00D34508" w:rsidP="00171BE0">
      <w:pPr>
        <w:shd w:val="clear" w:color="auto" w:fill="FFFFFF"/>
        <w:tabs>
          <w:tab w:val="left" w:pos="9639"/>
        </w:tabs>
        <w:spacing w:before="0" w:after="0"/>
        <w:ind w:right="30" w:firstLine="720"/>
        <w:jc w:val="both"/>
        <w:rPr>
          <w:b/>
          <w:color w:val="000000"/>
          <w:spacing w:val="-7"/>
          <w:sz w:val="28"/>
          <w:szCs w:val="28"/>
          <w:lang w:val="uk-UA"/>
        </w:rPr>
      </w:pPr>
      <w:proofErr w:type="spellStart"/>
      <w:r w:rsidRPr="004E3AD0">
        <w:rPr>
          <w:b/>
          <w:color w:val="000000"/>
          <w:spacing w:val="-7"/>
          <w:sz w:val="28"/>
          <w:szCs w:val="28"/>
          <w:lang w:val="uk-UA"/>
        </w:rPr>
        <w:t>Біомеханізм</w:t>
      </w:r>
      <w:proofErr w:type="spellEnd"/>
      <w:r w:rsidRPr="004E3AD0">
        <w:rPr>
          <w:b/>
          <w:color w:val="000000"/>
          <w:spacing w:val="-7"/>
          <w:sz w:val="28"/>
          <w:szCs w:val="28"/>
          <w:lang w:val="uk-UA"/>
        </w:rPr>
        <w:t xml:space="preserve"> пологів – </w:t>
      </w:r>
      <w:r w:rsidRPr="004E3AD0">
        <w:rPr>
          <w:color w:val="000000"/>
          <w:spacing w:val="-7"/>
          <w:sz w:val="28"/>
          <w:szCs w:val="28"/>
          <w:lang w:val="uk-UA"/>
        </w:rPr>
        <w:t>це</w:t>
      </w:r>
      <w:r w:rsidRPr="004E3AD0">
        <w:rPr>
          <w:b/>
          <w:color w:val="000000"/>
          <w:spacing w:val="-7"/>
          <w:sz w:val="28"/>
          <w:szCs w:val="28"/>
          <w:lang w:val="uk-UA"/>
        </w:rPr>
        <w:t xml:space="preserve"> </w:t>
      </w:r>
      <w:r w:rsidRPr="004E3AD0">
        <w:rPr>
          <w:color w:val="000000"/>
          <w:spacing w:val="-7"/>
          <w:sz w:val="28"/>
          <w:szCs w:val="28"/>
          <w:lang w:val="uk-UA"/>
        </w:rPr>
        <w:t xml:space="preserve">сукупність </w:t>
      </w:r>
      <w:r w:rsidRPr="004E3AD0">
        <w:rPr>
          <w:color w:val="000000"/>
          <w:sz w:val="28"/>
          <w:szCs w:val="28"/>
          <w:lang w:val="uk-UA"/>
        </w:rPr>
        <w:t xml:space="preserve">поступальних, обертальних, згинальних та розгинальних </w:t>
      </w:r>
      <w:r w:rsidRPr="004E3AD0">
        <w:rPr>
          <w:color w:val="000000"/>
          <w:spacing w:val="-7"/>
          <w:sz w:val="28"/>
          <w:szCs w:val="28"/>
          <w:lang w:val="uk-UA"/>
        </w:rPr>
        <w:t xml:space="preserve">рухів, які здійснює плід при проходженні через </w:t>
      </w:r>
      <w:r w:rsidRPr="004E3AD0">
        <w:rPr>
          <w:color w:val="000000"/>
          <w:spacing w:val="-1"/>
          <w:sz w:val="28"/>
          <w:szCs w:val="28"/>
          <w:lang w:val="uk-UA"/>
        </w:rPr>
        <w:t>кістковий канал і м’які тканини родових шляхів жінки.</w:t>
      </w:r>
    </w:p>
    <w:p w:rsidR="00D34508" w:rsidRPr="004E3AD0" w:rsidRDefault="00D34508" w:rsidP="00171BE0">
      <w:pPr>
        <w:shd w:val="clear" w:color="auto" w:fill="FFFFFF"/>
        <w:tabs>
          <w:tab w:val="left" w:pos="-392"/>
          <w:tab w:val="left" w:pos="9639"/>
        </w:tabs>
        <w:spacing w:before="0" w:after="0"/>
        <w:ind w:firstLine="720"/>
        <w:jc w:val="both"/>
        <w:rPr>
          <w:color w:val="000000"/>
          <w:spacing w:val="-6"/>
          <w:sz w:val="28"/>
          <w:szCs w:val="28"/>
          <w:lang w:val="uk-UA"/>
        </w:rPr>
      </w:pPr>
      <w:r w:rsidRPr="004E3AD0">
        <w:rPr>
          <w:color w:val="000000"/>
          <w:sz w:val="28"/>
          <w:szCs w:val="28"/>
          <w:lang w:val="uk-UA"/>
        </w:rPr>
        <w:t xml:space="preserve">На початку пологів плід в 99,5% випадків має поздовжнє положення, в 96% випадків - головне передлежання; в 95% випадків - потиличне </w:t>
      </w:r>
      <w:r w:rsidRPr="004E3AD0">
        <w:rPr>
          <w:color w:val="000000"/>
          <w:spacing w:val="-9"/>
          <w:sz w:val="28"/>
          <w:szCs w:val="28"/>
          <w:lang w:val="uk-UA"/>
        </w:rPr>
        <w:t xml:space="preserve">передлежання (згинальний тип). Хребет плода злегка зігнутий, схрещені ручки, </w:t>
      </w:r>
      <w:r w:rsidRPr="004E3AD0">
        <w:rPr>
          <w:color w:val="000000"/>
          <w:spacing w:val="-10"/>
          <w:sz w:val="28"/>
          <w:szCs w:val="28"/>
          <w:lang w:val="uk-UA"/>
        </w:rPr>
        <w:t xml:space="preserve">ніжки зігнуті в кульшових та колінних суглобах. </w:t>
      </w:r>
      <w:r w:rsidRPr="004E3AD0">
        <w:rPr>
          <w:color w:val="000000"/>
          <w:spacing w:val="-9"/>
          <w:sz w:val="28"/>
          <w:szCs w:val="28"/>
          <w:lang w:val="uk-UA"/>
        </w:rPr>
        <w:t>Поступальні рухи плода починаються після повного розкриття шийки матки</w:t>
      </w:r>
      <w:r w:rsidRPr="004E3AD0">
        <w:rPr>
          <w:color w:val="000000"/>
          <w:spacing w:val="-8"/>
          <w:sz w:val="28"/>
          <w:szCs w:val="28"/>
          <w:lang w:val="uk-UA"/>
        </w:rPr>
        <w:t xml:space="preserve"> та злиття навколоплідних вод під дією </w:t>
      </w:r>
      <w:proofErr w:type="spellStart"/>
      <w:r w:rsidRPr="004E3AD0">
        <w:rPr>
          <w:color w:val="000000"/>
          <w:spacing w:val="-8"/>
          <w:sz w:val="28"/>
          <w:szCs w:val="28"/>
          <w:lang w:val="uk-UA"/>
        </w:rPr>
        <w:t>перейм</w:t>
      </w:r>
      <w:proofErr w:type="spellEnd"/>
      <w:r w:rsidRPr="004E3AD0">
        <w:rPr>
          <w:color w:val="000000"/>
          <w:spacing w:val="-8"/>
          <w:sz w:val="28"/>
          <w:szCs w:val="28"/>
          <w:lang w:val="uk-UA"/>
        </w:rPr>
        <w:t xml:space="preserve"> та потуг (ІІ період пологів).</w:t>
      </w:r>
      <w:r w:rsidRPr="004E3AD0">
        <w:rPr>
          <w:color w:val="000000"/>
          <w:sz w:val="28"/>
          <w:szCs w:val="28"/>
          <w:lang w:val="uk-UA"/>
        </w:rPr>
        <w:t xml:space="preserve"> Вставлення голівки в 90% випадків </w:t>
      </w:r>
      <w:proofErr w:type="spellStart"/>
      <w:r w:rsidRPr="004E3AD0">
        <w:rPr>
          <w:color w:val="000000"/>
          <w:sz w:val="28"/>
          <w:szCs w:val="28"/>
          <w:lang w:val="uk-UA"/>
        </w:rPr>
        <w:t>синклітичне</w:t>
      </w:r>
      <w:proofErr w:type="spellEnd"/>
      <w:r w:rsidRPr="004E3AD0">
        <w:rPr>
          <w:color w:val="000000"/>
          <w:sz w:val="28"/>
          <w:szCs w:val="28"/>
          <w:lang w:val="uk-UA"/>
        </w:rPr>
        <w:t xml:space="preserve"> - сагітальний шов на однаковій відстані між </w:t>
      </w:r>
      <w:proofErr w:type="spellStart"/>
      <w:r w:rsidRPr="004E3AD0">
        <w:rPr>
          <w:color w:val="000000"/>
          <w:spacing w:val="-6"/>
          <w:sz w:val="28"/>
          <w:szCs w:val="28"/>
          <w:lang w:val="uk-UA"/>
        </w:rPr>
        <w:t>лонним</w:t>
      </w:r>
      <w:proofErr w:type="spellEnd"/>
      <w:r w:rsidRPr="004E3AD0">
        <w:rPr>
          <w:color w:val="000000"/>
          <w:spacing w:val="-6"/>
          <w:sz w:val="28"/>
          <w:szCs w:val="28"/>
          <w:lang w:val="uk-UA"/>
        </w:rPr>
        <w:t xml:space="preserve"> зчленування та мисом. Інколи зустрічається незначний фізіологічний </w:t>
      </w:r>
      <w:proofErr w:type="spellStart"/>
      <w:r w:rsidRPr="004E3AD0">
        <w:rPr>
          <w:color w:val="000000"/>
          <w:spacing w:val="-6"/>
          <w:sz w:val="28"/>
          <w:szCs w:val="28"/>
          <w:lang w:val="uk-UA"/>
        </w:rPr>
        <w:t>асинклітизм</w:t>
      </w:r>
      <w:proofErr w:type="spellEnd"/>
      <w:r w:rsidRPr="004E3AD0">
        <w:rPr>
          <w:color w:val="000000"/>
          <w:spacing w:val="-6"/>
          <w:sz w:val="28"/>
          <w:szCs w:val="28"/>
          <w:lang w:val="uk-UA"/>
        </w:rPr>
        <w:t xml:space="preserve">. </w:t>
      </w:r>
    </w:p>
    <w:p w:rsidR="00D34508" w:rsidRPr="004E3AD0" w:rsidRDefault="00D34508" w:rsidP="00171BE0">
      <w:pPr>
        <w:shd w:val="clear" w:color="auto" w:fill="FFFFFF"/>
        <w:tabs>
          <w:tab w:val="left" w:pos="9639"/>
        </w:tabs>
        <w:spacing w:before="0" w:after="0"/>
        <w:ind w:right="30" w:firstLine="720"/>
        <w:jc w:val="both"/>
        <w:rPr>
          <w:color w:val="000000"/>
          <w:spacing w:val="-10"/>
          <w:sz w:val="28"/>
          <w:szCs w:val="28"/>
          <w:lang w:val="uk-UA"/>
        </w:rPr>
      </w:pPr>
      <w:r w:rsidRPr="004E3AD0">
        <w:rPr>
          <w:b/>
          <w:color w:val="000000"/>
          <w:spacing w:val="-10"/>
          <w:sz w:val="28"/>
          <w:szCs w:val="28"/>
          <w:lang w:val="uk-UA"/>
        </w:rPr>
        <w:t xml:space="preserve">Провідна вісь тазу  - </w:t>
      </w:r>
      <w:r w:rsidRPr="004E3AD0">
        <w:rPr>
          <w:color w:val="000000"/>
          <w:spacing w:val="-10"/>
          <w:sz w:val="28"/>
          <w:szCs w:val="28"/>
          <w:lang w:val="uk-UA"/>
        </w:rPr>
        <w:t>лінія, що з’єднує центри всіх прямих розмірів тазу.</w:t>
      </w:r>
    </w:p>
    <w:p w:rsidR="00D34508" w:rsidRPr="004E3AD0" w:rsidRDefault="00D34508" w:rsidP="00171BE0">
      <w:pPr>
        <w:shd w:val="clear" w:color="auto" w:fill="FFFFFF"/>
        <w:tabs>
          <w:tab w:val="left" w:pos="-392"/>
          <w:tab w:val="left" w:pos="8964"/>
        </w:tabs>
        <w:spacing w:before="0" w:after="0"/>
        <w:ind w:firstLine="720"/>
        <w:jc w:val="both"/>
        <w:rPr>
          <w:b/>
          <w:color w:val="000000"/>
          <w:spacing w:val="-1"/>
          <w:sz w:val="28"/>
          <w:szCs w:val="28"/>
          <w:lang w:val="uk-UA"/>
        </w:rPr>
      </w:pPr>
      <w:r w:rsidRPr="004E3AD0">
        <w:rPr>
          <w:b/>
          <w:color w:val="000000"/>
          <w:spacing w:val="-1"/>
          <w:sz w:val="28"/>
          <w:szCs w:val="28"/>
          <w:lang w:val="uk-UA"/>
        </w:rPr>
        <w:t xml:space="preserve">Ведуча (провідна) точка – </w:t>
      </w:r>
      <w:r w:rsidRPr="004E3AD0">
        <w:rPr>
          <w:color w:val="000000"/>
          <w:spacing w:val="-1"/>
          <w:sz w:val="28"/>
          <w:szCs w:val="28"/>
          <w:lang w:val="uk-UA"/>
        </w:rPr>
        <w:t>це найнижче розташована точка на передлежачій частині плода, що проходить по провідній осі тазу</w:t>
      </w:r>
      <w:r w:rsidRPr="004E3AD0">
        <w:rPr>
          <w:color w:val="000000"/>
          <w:spacing w:val="2"/>
          <w:sz w:val="28"/>
          <w:szCs w:val="28"/>
          <w:lang w:val="uk-UA"/>
        </w:rPr>
        <w:t xml:space="preserve"> і </w:t>
      </w:r>
      <w:r w:rsidRPr="004E3AD0">
        <w:rPr>
          <w:color w:val="000000"/>
          <w:spacing w:val="-1"/>
          <w:sz w:val="28"/>
          <w:szCs w:val="28"/>
          <w:lang w:val="uk-UA"/>
        </w:rPr>
        <w:t>першою з’являється зі статевої щілини.</w:t>
      </w:r>
    </w:p>
    <w:p w:rsidR="00D34508" w:rsidRPr="004E3AD0" w:rsidRDefault="00D34508" w:rsidP="00171BE0">
      <w:pPr>
        <w:shd w:val="clear" w:color="auto" w:fill="FFFFFF"/>
        <w:tabs>
          <w:tab w:val="left" w:pos="-392"/>
          <w:tab w:val="left" w:pos="10206"/>
        </w:tabs>
        <w:spacing w:before="0" w:after="0"/>
        <w:ind w:right="-2" w:firstLine="720"/>
        <w:jc w:val="both"/>
        <w:rPr>
          <w:color w:val="000000"/>
          <w:spacing w:val="1"/>
          <w:sz w:val="28"/>
          <w:szCs w:val="28"/>
          <w:lang w:val="uk-UA"/>
        </w:rPr>
      </w:pPr>
      <w:r w:rsidRPr="004E3AD0">
        <w:rPr>
          <w:b/>
          <w:color w:val="000000"/>
          <w:spacing w:val="1"/>
          <w:sz w:val="28"/>
          <w:szCs w:val="28"/>
          <w:lang w:val="uk-UA"/>
        </w:rPr>
        <w:t xml:space="preserve">Точка фіксації, </w:t>
      </w:r>
      <w:proofErr w:type="spellStart"/>
      <w:r w:rsidRPr="004E3AD0">
        <w:rPr>
          <w:b/>
          <w:color w:val="000000"/>
          <w:spacing w:val="1"/>
          <w:sz w:val="28"/>
          <w:szCs w:val="28"/>
          <w:lang w:val="uk-UA"/>
        </w:rPr>
        <w:t>гіпомохліон</w:t>
      </w:r>
      <w:proofErr w:type="spellEnd"/>
      <w:r w:rsidRPr="004E3AD0">
        <w:rPr>
          <w:color w:val="000000"/>
          <w:spacing w:val="1"/>
          <w:sz w:val="28"/>
          <w:szCs w:val="28"/>
          <w:lang w:val="uk-UA"/>
        </w:rPr>
        <w:t xml:space="preserve"> (</w:t>
      </w:r>
      <w:proofErr w:type="spellStart"/>
      <w:r w:rsidRPr="004E3AD0">
        <w:rPr>
          <w:color w:val="000000"/>
          <w:spacing w:val="1"/>
          <w:sz w:val="28"/>
          <w:szCs w:val="28"/>
          <w:lang w:val="uk-UA"/>
        </w:rPr>
        <w:t>punctum</w:t>
      </w:r>
      <w:proofErr w:type="spellEnd"/>
      <w:r w:rsidRPr="004E3AD0">
        <w:rPr>
          <w:color w:val="000000"/>
          <w:spacing w:val="1"/>
          <w:sz w:val="28"/>
          <w:szCs w:val="28"/>
          <w:lang w:val="uk-UA"/>
        </w:rPr>
        <w:t xml:space="preserve"> </w:t>
      </w:r>
      <w:proofErr w:type="spellStart"/>
      <w:r w:rsidRPr="004E3AD0">
        <w:rPr>
          <w:color w:val="000000"/>
          <w:spacing w:val="1"/>
          <w:sz w:val="28"/>
          <w:szCs w:val="28"/>
          <w:lang w:val="uk-UA"/>
        </w:rPr>
        <w:t>fixum</w:t>
      </w:r>
      <w:proofErr w:type="spellEnd"/>
      <w:r w:rsidRPr="004E3AD0">
        <w:rPr>
          <w:color w:val="000000"/>
          <w:spacing w:val="1"/>
          <w:sz w:val="28"/>
          <w:szCs w:val="28"/>
          <w:lang w:val="uk-UA"/>
        </w:rPr>
        <w:t xml:space="preserve">) – це точка на голівці чи тулубі плода, яка упирається в нижній край </w:t>
      </w:r>
      <w:proofErr w:type="spellStart"/>
      <w:r w:rsidRPr="004E3AD0">
        <w:rPr>
          <w:color w:val="000000"/>
          <w:spacing w:val="1"/>
          <w:sz w:val="28"/>
          <w:szCs w:val="28"/>
          <w:lang w:val="uk-UA"/>
        </w:rPr>
        <w:t>лонного</w:t>
      </w:r>
      <w:proofErr w:type="spellEnd"/>
      <w:r w:rsidRPr="004E3AD0">
        <w:rPr>
          <w:color w:val="000000"/>
          <w:spacing w:val="1"/>
          <w:sz w:val="28"/>
          <w:szCs w:val="28"/>
          <w:lang w:val="uk-UA"/>
        </w:rPr>
        <w:t xml:space="preserve"> зчленування чи куприк, після чого відбувається згинання чи розгинання будь-якої частини плода.</w:t>
      </w:r>
    </w:p>
    <w:p w:rsidR="004844C6" w:rsidRPr="004E3AD0" w:rsidRDefault="004844C6" w:rsidP="00171BE0">
      <w:pPr>
        <w:shd w:val="clear" w:color="auto" w:fill="FFFFFF"/>
        <w:tabs>
          <w:tab w:val="left" w:pos="3787"/>
        </w:tabs>
        <w:spacing w:before="0" w:after="0"/>
        <w:ind w:firstLine="720"/>
        <w:rPr>
          <w:sz w:val="28"/>
          <w:szCs w:val="28"/>
          <w:lang w:val="uk-UA"/>
        </w:rPr>
      </w:pPr>
      <w:proofErr w:type="spellStart"/>
      <w:r w:rsidRPr="004E3AD0">
        <w:rPr>
          <w:b/>
          <w:color w:val="000000"/>
          <w:spacing w:val="-1"/>
          <w:sz w:val="28"/>
          <w:szCs w:val="28"/>
          <w:lang w:val="uk-UA"/>
        </w:rPr>
        <w:t>Біомеханізм</w:t>
      </w:r>
      <w:proofErr w:type="spellEnd"/>
      <w:r w:rsidRPr="004E3AD0">
        <w:rPr>
          <w:b/>
          <w:color w:val="000000"/>
          <w:spacing w:val="-1"/>
          <w:sz w:val="28"/>
          <w:szCs w:val="28"/>
          <w:lang w:val="uk-UA"/>
        </w:rPr>
        <w:t xml:space="preserve"> пологів</w:t>
      </w:r>
      <w:r w:rsidRPr="004E3AD0">
        <w:rPr>
          <w:b/>
          <w:sz w:val="28"/>
          <w:szCs w:val="28"/>
          <w:lang w:val="uk-UA"/>
        </w:rPr>
        <w:t xml:space="preserve"> </w:t>
      </w:r>
      <w:r w:rsidRPr="004E3AD0">
        <w:rPr>
          <w:b/>
          <w:color w:val="000000"/>
          <w:spacing w:val="-1"/>
          <w:sz w:val="28"/>
          <w:szCs w:val="28"/>
          <w:lang w:val="uk-UA"/>
        </w:rPr>
        <w:t>при передньому виді потиличного передлежання.</w:t>
      </w:r>
    </w:p>
    <w:p w:rsidR="004844C6" w:rsidRPr="004E3AD0" w:rsidRDefault="004844C6" w:rsidP="00171BE0">
      <w:pPr>
        <w:shd w:val="clear" w:color="auto" w:fill="FFFFFF"/>
        <w:tabs>
          <w:tab w:val="left" w:pos="567"/>
        </w:tabs>
        <w:spacing w:before="0" w:after="0"/>
        <w:ind w:firstLine="720"/>
        <w:jc w:val="both"/>
        <w:rPr>
          <w:sz w:val="28"/>
          <w:szCs w:val="28"/>
          <w:lang w:val="uk-UA"/>
        </w:rPr>
      </w:pPr>
      <w:r w:rsidRPr="004E3AD0">
        <w:rPr>
          <w:color w:val="000000"/>
          <w:spacing w:val="-1"/>
          <w:sz w:val="28"/>
          <w:szCs w:val="28"/>
          <w:lang w:val="uk-UA"/>
        </w:rPr>
        <w:t xml:space="preserve">Виділяють чотири моменти </w:t>
      </w:r>
      <w:proofErr w:type="spellStart"/>
      <w:r w:rsidRPr="004E3AD0">
        <w:rPr>
          <w:color w:val="000000"/>
          <w:spacing w:val="-1"/>
          <w:sz w:val="28"/>
          <w:szCs w:val="28"/>
          <w:lang w:val="uk-UA"/>
        </w:rPr>
        <w:t>біомеханізму</w:t>
      </w:r>
      <w:proofErr w:type="spellEnd"/>
      <w:r w:rsidRPr="004E3AD0">
        <w:rPr>
          <w:color w:val="000000"/>
          <w:spacing w:val="-1"/>
          <w:sz w:val="28"/>
          <w:szCs w:val="28"/>
          <w:lang w:val="uk-UA"/>
        </w:rPr>
        <w:t xml:space="preserve"> пологів.</w:t>
      </w:r>
    </w:p>
    <w:p w:rsidR="004844C6" w:rsidRPr="004E3AD0" w:rsidRDefault="004844C6" w:rsidP="00171BE0">
      <w:pPr>
        <w:shd w:val="clear" w:color="auto" w:fill="FFFFFF"/>
        <w:spacing w:before="0" w:after="0"/>
        <w:ind w:firstLine="720"/>
        <w:jc w:val="both"/>
        <w:rPr>
          <w:sz w:val="28"/>
          <w:szCs w:val="28"/>
          <w:lang w:val="uk-UA"/>
        </w:rPr>
      </w:pPr>
      <w:r w:rsidRPr="004E3AD0">
        <w:rPr>
          <w:b/>
          <w:i/>
          <w:color w:val="000000"/>
          <w:sz w:val="28"/>
          <w:szCs w:val="28"/>
          <w:lang w:val="uk-UA"/>
        </w:rPr>
        <w:t xml:space="preserve">Перший момент </w:t>
      </w:r>
      <w:r w:rsidRPr="004E3AD0">
        <w:rPr>
          <w:i/>
          <w:color w:val="000000"/>
          <w:sz w:val="28"/>
          <w:szCs w:val="28"/>
          <w:lang w:val="uk-UA"/>
        </w:rPr>
        <w:t xml:space="preserve">- </w:t>
      </w:r>
      <w:r w:rsidRPr="004E3AD0">
        <w:rPr>
          <w:color w:val="000000"/>
          <w:sz w:val="28"/>
          <w:szCs w:val="28"/>
          <w:lang w:val="uk-UA"/>
        </w:rPr>
        <w:t>згинання голівки (</w:t>
      </w:r>
      <w:proofErr w:type="spellStart"/>
      <w:r w:rsidRPr="004E3AD0">
        <w:rPr>
          <w:color w:val="000000"/>
          <w:sz w:val="28"/>
          <w:szCs w:val="28"/>
          <w:lang w:val="uk-UA"/>
        </w:rPr>
        <w:t>flexio</w:t>
      </w:r>
      <w:proofErr w:type="spellEnd"/>
      <w:r w:rsidRPr="004E3AD0">
        <w:rPr>
          <w:color w:val="000000"/>
          <w:sz w:val="28"/>
          <w:szCs w:val="28"/>
          <w:lang w:val="uk-UA"/>
        </w:rPr>
        <w:t xml:space="preserve"> </w:t>
      </w:r>
      <w:proofErr w:type="spellStart"/>
      <w:r w:rsidRPr="004E3AD0">
        <w:rPr>
          <w:color w:val="000000"/>
          <w:sz w:val="28"/>
          <w:szCs w:val="28"/>
          <w:lang w:val="uk-UA"/>
        </w:rPr>
        <w:t>сарitis</w:t>
      </w:r>
      <w:proofErr w:type="spellEnd"/>
      <w:r w:rsidRPr="004E3AD0">
        <w:rPr>
          <w:color w:val="000000"/>
          <w:sz w:val="28"/>
          <w:szCs w:val="28"/>
          <w:lang w:val="uk-UA"/>
        </w:rPr>
        <w:t>),</w:t>
      </w:r>
      <w:r w:rsidRPr="004E3AD0">
        <w:rPr>
          <w:i/>
          <w:color w:val="000000"/>
          <w:sz w:val="28"/>
          <w:szCs w:val="28"/>
          <w:lang w:val="uk-UA"/>
        </w:rPr>
        <w:t xml:space="preserve"> </w:t>
      </w:r>
      <w:r w:rsidRPr="004E3AD0">
        <w:rPr>
          <w:color w:val="000000"/>
          <w:sz w:val="28"/>
          <w:szCs w:val="28"/>
          <w:lang w:val="uk-UA"/>
        </w:rPr>
        <w:t xml:space="preserve">тобто поворот її </w:t>
      </w:r>
      <w:r w:rsidRPr="004E3AD0">
        <w:rPr>
          <w:color w:val="000000"/>
          <w:spacing w:val="-1"/>
          <w:sz w:val="28"/>
          <w:szCs w:val="28"/>
          <w:lang w:val="uk-UA"/>
        </w:rPr>
        <w:t xml:space="preserve"> навколо поперечної осі. </w:t>
      </w:r>
      <w:r w:rsidRPr="004E3AD0">
        <w:rPr>
          <w:color w:val="000000"/>
          <w:spacing w:val="3"/>
          <w:sz w:val="28"/>
          <w:szCs w:val="28"/>
          <w:lang w:val="uk-UA"/>
        </w:rPr>
        <w:t xml:space="preserve">В кінці періоду розкриття голівка плода встановлюється </w:t>
      </w:r>
      <w:proofErr w:type="spellStart"/>
      <w:r w:rsidRPr="004E3AD0">
        <w:rPr>
          <w:color w:val="000000"/>
          <w:spacing w:val="3"/>
          <w:sz w:val="28"/>
          <w:szCs w:val="28"/>
          <w:lang w:val="uk-UA"/>
        </w:rPr>
        <w:t>синклітично</w:t>
      </w:r>
      <w:proofErr w:type="spellEnd"/>
      <w:r w:rsidRPr="004E3AD0">
        <w:rPr>
          <w:color w:val="000000"/>
          <w:spacing w:val="3"/>
          <w:sz w:val="28"/>
          <w:szCs w:val="28"/>
          <w:lang w:val="uk-UA"/>
        </w:rPr>
        <w:t xml:space="preserve"> в поперечному чи одному із косих розмірів площини входу в малий таз. При передньому виді Ι позиції голівка встановлюється стрілоподібним швом у правому косому розмірі, при ΙΙ позиції – в лівому косому розмірі. </w:t>
      </w:r>
      <w:r w:rsidRPr="004E3AD0">
        <w:rPr>
          <w:color w:val="000000"/>
          <w:sz w:val="28"/>
          <w:szCs w:val="28"/>
          <w:lang w:val="uk-UA"/>
        </w:rPr>
        <w:t xml:space="preserve">В період </w:t>
      </w:r>
      <w:r w:rsidRPr="004E3AD0">
        <w:rPr>
          <w:color w:val="000000"/>
          <w:spacing w:val="1"/>
          <w:sz w:val="28"/>
          <w:szCs w:val="28"/>
          <w:lang w:val="uk-UA"/>
        </w:rPr>
        <w:t xml:space="preserve">вигнання тиск матки і черевного пресу передається зверху на тазовий кінець, а через нього на хребет і голівку плода. Хребет з'єднаний з голівкою не в центрі, </w:t>
      </w:r>
      <w:r w:rsidRPr="004E3AD0">
        <w:rPr>
          <w:color w:val="000000"/>
          <w:spacing w:val="2"/>
          <w:sz w:val="28"/>
          <w:szCs w:val="28"/>
          <w:lang w:val="uk-UA"/>
        </w:rPr>
        <w:t xml:space="preserve">а ближче до потилиці, у зв'язку з цим утворюється ніби </w:t>
      </w:r>
      <w:proofErr w:type="spellStart"/>
      <w:r w:rsidRPr="004E3AD0">
        <w:rPr>
          <w:color w:val="000000"/>
          <w:spacing w:val="2"/>
          <w:sz w:val="28"/>
          <w:szCs w:val="28"/>
          <w:lang w:val="uk-UA"/>
        </w:rPr>
        <w:t>двоплечий</w:t>
      </w:r>
      <w:proofErr w:type="spellEnd"/>
      <w:r w:rsidRPr="004E3AD0">
        <w:rPr>
          <w:color w:val="000000"/>
          <w:spacing w:val="2"/>
          <w:sz w:val="28"/>
          <w:szCs w:val="28"/>
          <w:lang w:val="uk-UA"/>
        </w:rPr>
        <w:t xml:space="preserve"> </w:t>
      </w:r>
      <w:proofErr w:type="spellStart"/>
      <w:r w:rsidRPr="004E3AD0">
        <w:rPr>
          <w:color w:val="000000"/>
          <w:spacing w:val="2"/>
          <w:sz w:val="28"/>
          <w:szCs w:val="28"/>
          <w:lang w:val="uk-UA"/>
        </w:rPr>
        <w:t>важиль</w:t>
      </w:r>
      <w:proofErr w:type="spellEnd"/>
      <w:r w:rsidRPr="004E3AD0">
        <w:rPr>
          <w:color w:val="000000"/>
          <w:spacing w:val="2"/>
          <w:sz w:val="28"/>
          <w:szCs w:val="28"/>
          <w:lang w:val="uk-UA"/>
        </w:rPr>
        <w:t xml:space="preserve">: на </w:t>
      </w:r>
      <w:r w:rsidRPr="004E3AD0">
        <w:rPr>
          <w:color w:val="000000"/>
          <w:sz w:val="28"/>
          <w:szCs w:val="28"/>
          <w:lang w:val="uk-UA"/>
        </w:rPr>
        <w:t xml:space="preserve">кінці короткого плеча знаходиться потилиця, довгого - лоб. Сила </w:t>
      </w:r>
      <w:r w:rsidRPr="004E3AD0">
        <w:rPr>
          <w:color w:val="000000"/>
          <w:spacing w:val="-1"/>
          <w:sz w:val="28"/>
          <w:szCs w:val="28"/>
          <w:lang w:val="uk-UA"/>
        </w:rPr>
        <w:t xml:space="preserve"> </w:t>
      </w:r>
      <w:proofErr w:type="spellStart"/>
      <w:r w:rsidRPr="004E3AD0">
        <w:rPr>
          <w:color w:val="000000"/>
          <w:spacing w:val="-1"/>
          <w:sz w:val="28"/>
          <w:szCs w:val="28"/>
          <w:lang w:val="uk-UA"/>
        </w:rPr>
        <w:t>внутрішньоматкового</w:t>
      </w:r>
      <w:proofErr w:type="spellEnd"/>
      <w:r w:rsidRPr="004E3AD0">
        <w:rPr>
          <w:color w:val="000000"/>
          <w:spacing w:val="-1"/>
          <w:sz w:val="28"/>
          <w:szCs w:val="28"/>
          <w:lang w:val="uk-UA"/>
        </w:rPr>
        <w:t xml:space="preserve"> і внутрішньочеревного тиску передається через хребет на </w:t>
      </w:r>
      <w:r w:rsidRPr="004E3AD0">
        <w:rPr>
          <w:color w:val="000000"/>
          <w:spacing w:val="1"/>
          <w:sz w:val="28"/>
          <w:szCs w:val="28"/>
          <w:lang w:val="uk-UA"/>
        </w:rPr>
        <w:t xml:space="preserve">ділянку потилиці. Шийна частина хребта згинається, підборіддя наближається до грудної </w:t>
      </w:r>
      <w:r w:rsidRPr="004E3AD0">
        <w:rPr>
          <w:color w:val="000000"/>
          <w:sz w:val="28"/>
          <w:szCs w:val="28"/>
          <w:lang w:val="uk-UA"/>
        </w:rPr>
        <w:t>клітки, п</w:t>
      </w:r>
      <w:r w:rsidRPr="004E3AD0">
        <w:rPr>
          <w:color w:val="000000"/>
          <w:spacing w:val="1"/>
          <w:sz w:val="28"/>
          <w:szCs w:val="28"/>
          <w:lang w:val="uk-UA"/>
        </w:rPr>
        <w:t xml:space="preserve">отилиця опускається донизу, а лоб затримується над площиною входу в малий таз. </w:t>
      </w:r>
      <w:r w:rsidRPr="004E3AD0">
        <w:rPr>
          <w:color w:val="000000"/>
          <w:sz w:val="28"/>
          <w:szCs w:val="28"/>
          <w:lang w:val="uk-UA"/>
        </w:rPr>
        <w:t xml:space="preserve"> Мале тім’ячко розташовується нижче великого,  поступово наближається до провідної осі тазу</w:t>
      </w:r>
      <w:r w:rsidRPr="004E3AD0">
        <w:rPr>
          <w:color w:val="000000"/>
          <w:spacing w:val="10"/>
          <w:sz w:val="28"/>
          <w:szCs w:val="28"/>
          <w:lang w:val="uk-UA"/>
        </w:rPr>
        <w:t xml:space="preserve"> і </w:t>
      </w:r>
      <w:r w:rsidRPr="004E3AD0">
        <w:rPr>
          <w:color w:val="000000"/>
          <w:spacing w:val="-1"/>
          <w:sz w:val="28"/>
          <w:szCs w:val="28"/>
          <w:lang w:val="uk-UA"/>
        </w:rPr>
        <w:t>стає провідною точкою.</w:t>
      </w:r>
    </w:p>
    <w:p w:rsidR="004844C6" w:rsidRPr="004E3AD0" w:rsidRDefault="004844C6" w:rsidP="00171BE0">
      <w:pPr>
        <w:shd w:val="clear" w:color="auto" w:fill="FFFFFF"/>
        <w:tabs>
          <w:tab w:val="left" w:pos="567"/>
        </w:tabs>
        <w:spacing w:before="0" w:after="0"/>
        <w:ind w:right="19" w:firstLine="720"/>
        <w:jc w:val="both"/>
        <w:rPr>
          <w:sz w:val="28"/>
          <w:szCs w:val="28"/>
          <w:lang w:val="uk-UA"/>
        </w:rPr>
      </w:pPr>
      <w:r w:rsidRPr="004E3AD0">
        <w:rPr>
          <w:color w:val="000000"/>
          <w:spacing w:val="1"/>
          <w:sz w:val="28"/>
          <w:szCs w:val="28"/>
          <w:lang w:val="uk-UA"/>
        </w:rPr>
        <w:t xml:space="preserve">В результаті помірного згинання голівка плода проходить через площини малого тазу найменшим розміром - малим </w:t>
      </w:r>
      <w:r w:rsidRPr="004E3AD0">
        <w:rPr>
          <w:color w:val="000000"/>
          <w:spacing w:val="3"/>
          <w:sz w:val="28"/>
          <w:szCs w:val="28"/>
          <w:lang w:val="uk-UA"/>
        </w:rPr>
        <w:t>косим (</w:t>
      </w:r>
      <w:proofErr w:type="spellStart"/>
      <w:r w:rsidRPr="004E3AD0">
        <w:rPr>
          <w:color w:val="000000"/>
          <w:spacing w:val="3"/>
          <w:sz w:val="28"/>
          <w:szCs w:val="28"/>
          <w:lang w:val="uk-UA"/>
        </w:rPr>
        <w:t>diameter</w:t>
      </w:r>
      <w:proofErr w:type="spellEnd"/>
      <w:r w:rsidRPr="004E3AD0">
        <w:rPr>
          <w:color w:val="000000"/>
          <w:spacing w:val="3"/>
          <w:sz w:val="28"/>
          <w:szCs w:val="28"/>
          <w:lang w:val="uk-UA"/>
        </w:rPr>
        <w:t xml:space="preserve"> </w:t>
      </w:r>
      <w:proofErr w:type="spellStart"/>
      <w:r w:rsidRPr="004E3AD0">
        <w:rPr>
          <w:color w:val="000000"/>
          <w:spacing w:val="3"/>
          <w:sz w:val="28"/>
          <w:szCs w:val="28"/>
          <w:lang w:val="uk-UA"/>
        </w:rPr>
        <w:t>suboccipito-bregmaticus</w:t>
      </w:r>
      <w:proofErr w:type="spellEnd"/>
      <w:r w:rsidRPr="004E3AD0">
        <w:rPr>
          <w:color w:val="000000"/>
          <w:spacing w:val="3"/>
          <w:sz w:val="28"/>
          <w:szCs w:val="28"/>
          <w:lang w:val="uk-UA"/>
        </w:rPr>
        <w:t xml:space="preserve">); діаметр - </w:t>
      </w:r>
      <w:smartTag w:uri="urn:schemas-microsoft-com:office:smarttags" w:element="metricconverter">
        <w:smartTagPr>
          <w:attr w:name="ProductID" w:val="9,5 см"/>
        </w:smartTagPr>
        <w:r w:rsidRPr="004E3AD0">
          <w:rPr>
            <w:color w:val="000000"/>
            <w:spacing w:val="3"/>
            <w:sz w:val="28"/>
            <w:szCs w:val="28"/>
            <w:lang w:val="uk-UA"/>
          </w:rPr>
          <w:t>9,5 см</w:t>
        </w:r>
      </w:smartTag>
      <w:r w:rsidRPr="004E3AD0">
        <w:rPr>
          <w:color w:val="000000"/>
          <w:spacing w:val="3"/>
          <w:sz w:val="28"/>
          <w:szCs w:val="28"/>
          <w:lang w:val="uk-UA"/>
        </w:rPr>
        <w:t xml:space="preserve">, окружність – </w:t>
      </w:r>
      <w:smartTag w:uri="urn:schemas-microsoft-com:office:smarttags" w:element="metricconverter">
        <w:smartTagPr>
          <w:attr w:name="ProductID" w:val="32 см"/>
        </w:smartTagPr>
        <w:r w:rsidRPr="004E3AD0">
          <w:rPr>
            <w:color w:val="000000"/>
            <w:spacing w:val="3"/>
            <w:sz w:val="28"/>
            <w:szCs w:val="28"/>
            <w:lang w:val="uk-UA"/>
          </w:rPr>
          <w:t>32 см</w:t>
        </w:r>
      </w:smartTag>
      <w:r w:rsidRPr="004E3AD0">
        <w:rPr>
          <w:color w:val="000000"/>
          <w:spacing w:val="3"/>
          <w:sz w:val="28"/>
          <w:szCs w:val="28"/>
          <w:lang w:val="uk-UA"/>
        </w:rPr>
        <w:t xml:space="preserve">. </w:t>
      </w:r>
    </w:p>
    <w:p w:rsidR="004844C6" w:rsidRPr="004E3AD0" w:rsidRDefault="004844C6" w:rsidP="00171BE0">
      <w:pPr>
        <w:shd w:val="clear" w:color="auto" w:fill="FFFFFF"/>
        <w:spacing w:before="0" w:after="0"/>
        <w:ind w:firstLine="720"/>
        <w:jc w:val="both"/>
        <w:rPr>
          <w:color w:val="000000"/>
          <w:sz w:val="28"/>
          <w:szCs w:val="28"/>
          <w:lang w:val="uk-UA"/>
        </w:rPr>
      </w:pPr>
      <w:r w:rsidRPr="004E3AD0">
        <w:rPr>
          <w:b/>
          <w:i/>
          <w:color w:val="000000"/>
          <w:sz w:val="28"/>
          <w:szCs w:val="28"/>
          <w:lang w:val="uk-UA"/>
        </w:rPr>
        <w:t xml:space="preserve">Другий момент </w:t>
      </w:r>
      <w:r w:rsidRPr="004E3AD0">
        <w:rPr>
          <w:i/>
          <w:color w:val="000000"/>
          <w:sz w:val="28"/>
          <w:szCs w:val="28"/>
          <w:lang w:val="uk-UA"/>
        </w:rPr>
        <w:t xml:space="preserve">- </w:t>
      </w:r>
      <w:r w:rsidRPr="004E3AD0">
        <w:rPr>
          <w:color w:val="000000"/>
          <w:sz w:val="28"/>
          <w:szCs w:val="28"/>
          <w:lang w:val="uk-UA"/>
        </w:rPr>
        <w:t xml:space="preserve">внутрішній поворот голівки </w:t>
      </w:r>
      <w:r w:rsidRPr="004E3AD0">
        <w:rPr>
          <w:color w:val="000000"/>
          <w:spacing w:val="-1"/>
          <w:sz w:val="28"/>
          <w:szCs w:val="28"/>
          <w:lang w:val="uk-UA"/>
        </w:rPr>
        <w:t>(</w:t>
      </w:r>
      <w:proofErr w:type="spellStart"/>
      <w:r w:rsidRPr="004E3AD0">
        <w:rPr>
          <w:color w:val="000000"/>
          <w:spacing w:val="-1"/>
          <w:sz w:val="28"/>
          <w:szCs w:val="28"/>
          <w:lang w:val="uk-UA"/>
        </w:rPr>
        <w:t>rotatio</w:t>
      </w:r>
      <w:proofErr w:type="spellEnd"/>
      <w:r w:rsidRPr="004E3AD0">
        <w:rPr>
          <w:color w:val="000000"/>
          <w:spacing w:val="-1"/>
          <w:sz w:val="28"/>
          <w:szCs w:val="28"/>
          <w:lang w:val="uk-UA"/>
        </w:rPr>
        <w:t xml:space="preserve"> </w:t>
      </w:r>
      <w:proofErr w:type="spellStart"/>
      <w:r w:rsidRPr="004E3AD0">
        <w:rPr>
          <w:color w:val="000000"/>
          <w:spacing w:val="-1"/>
          <w:sz w:val="28"/>
          <w:szCs w:val="28"/>
          <w:lang w:val="uk-UA"/>
        </w:rPr>
        <w:t>capitis</w:t>
      </w:r>
      <w:proofErr w:type="spellEnd"/>
      <w:r w:rsidRPr="004E3AD0">
        <w:rPr>
          <w:i/>
          <w:color w:val="000000"/>
          <w:spacing w:val="-1"/>
          <w:sz w:val="28"/>
          <w:szCs w:val="28"/>
          <w:lang w:val="uk-UA"/>
        </w:rPr>
        <w:t xml:space="preserve"> </w:t>
      </w:r>
      <w:proofErr w:type="spellStart"/>
      <w:r w:rsidRPr="004E3AD0">
        <w:rPr>
          <w:color w:val="000000"/>
          <w:spacing w:val="-1"/>
          <w:sz w:val="28"/>
          <w:szCs w:val="28"/>
          <w:lang w:val="uk-UA"/>
        </w:rPr>
        <w:t>interna</w:t>
      </w:r>
      <w:proofErr w:type="spellEnd"/>
      <w:r w:rsidRPr="004E3AD0">
        <w:rPr>
          <w:i/>
          <w:color w:val="000000"/>
          <w:spacing w:val="-1"/>
          <w:sz w:val="28"/>
          <w:szCs w:val="28"/>
          <w:lang w:val="uk-UA"/>
        </w:rPr>
        <w:t xml:space="preserve">). </w:t>
      </w:r>
      <w:r w:rsidRPr="004E3AD0">
        <w:rPr>
          <w:color w:val="000000"/>
          <w:spacing w:val="-1"/>
          <w:sz w:val="28"/>
          <w:szCs w:val="28"/>
          <w:lang w:val="uk-UA"/>
        </w:rPr>
        <w:t xml:space="preserve">Голівка плода, продовжуючи свої поступальні </w:t>
      </w:r>
      <w:r w:rsidRPr="004E3AD0">
        <w:rPr>
          <w:color w:val="000000"/>
          <w:spacing w:val="1"/>
          <w:sz w:val="28"/>
          <w:szCs w:val="28"/>
          <w:lang w:val="uk-UA"/>
        </w:rPr>
        <w:t xml:space="preserve">рухи в порожнині тазу, зустрічає протидію подальшому просуванню, що, в значній мірі, зумовлено формою пологового каналу, і починає повертатися навколо своєї поздовжньої осі. Поворот голівки </w:t>
      </w:r>
      <w:r w:rsidRPr="004E3AD0">
        <w:rPr>
          <w:color w:val="000000"/>
          <w:spacing w:val="1"/>
          <w:sz w:val="28"/>
          <w:szCs w:val="28"/>
          <w:lang w:val="uk-UA"/>
        </w:rPr>
        <w:lastRenderedPageBreak/>
        <w:t xml:space="preserve">плода здійснюється при переході її із площини широкої частини малого тазу у вузьку і закінчується у площині виходу  малого тазу. </w:t>
      </w:r>
      <w:r w:rsidRPr="004E3AD0">
        <w:rPr>
          <w:color w:val="000000"/>
          <w:sz w:val="28"/>
          <w:szCs w:val="28"/>
          <w:lang w:val="uk-UA"/>
        </w:rPr>
        <w:t xml:space="preserve">При цьому потилиця повертається до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а передній відділ голівки – до крижу. Стрілоподібний шов із поперечного чи одного із косих розмірів площини входу в малий таз переходить у прямий розмір площини виходу малого тазу, а підпотилична ямка встановлюється під </w:t>
      </w:r>
      <w:proofErr w:type="spellStart"/>
      <w:r w:rsidRPr="004E3AD0">
        <w:rPr>
          <w:color w:val="000000"/>
          <w:sz w:val="28"/>
          <w:szCs w:val="28"/>
          <w:lang w:val="uk-UA"/>
        </w:rPr>
        <w:t>лонним</w:t>
      </w:r>
      <w:proofErr w:type="spellEnd"/>
      <w:r w:rsidRPr="004E3AD0">
        <w:rPr>
          <w:color w:val="000000"/>
          <w:sz w:val="28"/>
          <w:szCs w:val="28"/>
          <w:lang w:val="uk-UA"/>
        </w:rPr>
        <w:t xml:space="preserve"> зчленуванням.</w:t>
      </w:r>
    </w:p>
    <w:p w:rsidR="004844C6" w:rsidRPr="004E3AD0" w:rsidRDefault="004844C6" w:rsidP="00171BE0">
      <w:pPr>
        <w:shd w:val="clear" w:color="auto" w:fill="FFFFFF"/>
        <w:spacing w:before="0" w:after="0"/>
        <w:ind w:firstLine="720"/>
        <w:jc w:val="both"/>
        <w:rPr>
          <w:color w:val="000000"/>
          <w:sz w:val="28"/>
          <w:szCs w:val="28"/>
          <w:lang w:val="uk-UA"/>
        </w:rPr>
      </w:pPr>
      <w:r w:rsidRPr="004E3AD0">
        <w:rPr>
          <w:b/>
          <w:i/>
          <w:color w:val="000000"/>
          <w:sz w:val="28"/>
          <w:szCs w:val="28"/>
          <w:lang w:val="uk-UA"/>
        </w:rPr>
        <w:t xml:space="preserve">Третій момент </w:t>
      </w:r>
      <w:r w:rsidRPr="004E3AD0">
        <w:rPr>
          <w:i/>
          <w:color w:val="000000"/>
          <w:sz w:val="28"/>
          <w:szCs w:val="28"/>
          <w:lang w:val="uk-UA"/>
        </w:rPr>
        <w:t xml:space="preserve">- </w:t>
      </w:r>
      <w:r w:rsidRPr="004E3AD0">
        <w:rPr>
          <w:color w:val="000000"/>
          <w:sz w:val="28"/>
          <w:szCs w:val="28"/>
          <w:lang w:val="uk-UA"/>
        </w:rPr>
        <w:t>розгинання голівки (</w:t>
      </w:r>
      <w:proofErr w:type="spellStart"/>
      <w:r w:rsidRPr="004E3AD0">
        <w:rPr>
          <w:color w:val="000000"/>
          <w:sz w:val="28"/>
          <w:szCs w:val="28"/>
          <w:lang w:val="uk-UA"/>
        </w:rPr>
        <w:t>deflexio</w:t>
      </w:r>
      <w:proofErr w:type="spellEnd"/>
      <w:r w:rsidRPr="004E3AD0">
        <w:rPr>
          <w:color w:val="000000"/>
          <w:sz w:val="28"/>
          <w:szCs w:val="28"/>
          <w:lang w:val="uk-UA"/>
        </w:rPr>
        <w:t xml:space="preserve"> </w:t>
      </w:r>
      <w:proofErr w:type="spellStart"/>
      <w:r w:rsidRPr="004E3AD0">
        <w:rPr>
          <w:color w:val="000000"/>
          <w:sz w:val="28"/>
          <w:szCs w:val="28"/>
          <w:lang w:val="uk-UA"/>
        </w:rPr>
        <w:t>capitis</w:t>
      </w:r>
      <w:proofErr w:type="spellEnd"/>
      <w:r w:rsidRPr="004E3AD0">
        <w:rPr>
          <w:color w:val="000000"/>
          <w:sz w:val="28"/>
          <w:szCs w:val="28"/>
          <w:lang w:val="uk-UA"/>
        </w:rPr>
        <w:t xml:space="preserve">). Починається з утворення точки фіксації – підпотилична ямка упирається в нижній край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Голівка плода продовжує просуватися по пологовому каналу і одночасно з цим починає розгинатися. Голівка обертається своєю поперечною віссю навколо точки опори – нижнього краю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та протягом декількох потуг повністю розгинається і народжується. При цьому зі статевої щілини послідовно народжуються потилиця, тім’я, лоб, обличчя та підборіддя.</w:t>
      </w:r>
      <w:r w:rsidRPr="004E3AD0">
        <w:rPr>
          <w:color w:val="000000"/>
          <w:spacing w:val="1"/>
          <w:sz w:val="28"/>
          <w:szCs w:val="28"/>
          <w:lang w:val="uk-UA"/>
        </w:rPr>
        <w:t xml:space="preserve"> Народження голівки через </w:t>
      </w:r>
      <w:proofErr w:type="spellStart"/>
      <w:r w:rsidRPr="004E3AD0">
        <w:rPr>
          <w:color w:val="000000"/>
          <w:spacing w:val="1"/>
          <w:sz w:val="28"/>
          <w:szCs w:val="28"/>
          <w:lang w:val="uk-UA"/>
        </w:rPr>
        <w:t>вульварне</w:t>
      </w:r>
      <w:proofErr w:type="spellEnd"/>
      <w:r w:rsidRPr="004E3AD0">
        <w:rPr>
          <w:color w:val="000000"/>
          <w:spacing w:val="1"/>
          <w:sz w:val="28"/>
          <w:szCs w:val="28"/>
          <w:lang w:val="uk-UA"/>
        </w:rPr>
        <w:t xml:space="preserve"> кільце  </w:t>
      </w:r>
      <w:r w:rsidRPr="004E3AD0">
        <w:rPr>
          <w:color w:val="000000"/>
          <w:sz w:val="28"/>
          <w:szCs w:val="28"/>
          <w:lang w:val="uk-UA"/>
        </w:rPr>
        <w:t>відбувається її малим косим розміром (</w:t>
      </w:r>
      <w:smartTag w:uri="urn:schemas-microsoft-com:office:smarttags" w:element="metricconverter">
        <w:smartTagPr>
          <w:attr w:name="ProductID" w:val="9,5 см"/>
        </w:smartTagPr>
        <w:r w:rsidRPr="004E3AD0">
          <w:rPr>
            <w:color w:val="000000"/>
            <w:sz w:val="28"/>
            <w:szCs w:val="28"/>
            <w:lang w:val="uk-UA"/>
          </w:rPr>
          <w:t>9,5 см</w:t>
        </w:r>
      </w:smartTag>
      <w:r w:rsidRPr="004E3AD0">
        <w:rPr>
          <w:color w:val="000000"/>
          <w:sz w:val="28"/>
          <w:szCs w:val="28"/>
          <w:lang w:val="uk-UA"/>
        </w:rPr>
        <w:t>).</w:t>
      </w:r>
    </w:p>
    <w:p w:rsidR="004844C6" w:rsidRPr="004E3AD0" w:rsidRDefault="004844C6" w:rsidP="00171BE0">
      <w:pPr>
        <w:shd w:val="clear" w:color="auto" w:fill="FFFFFF"/>
        <w:spacing w:before="0" w:after="0"/>
        <w:ind w:firstLine="720"/>
        <w:jc w:val="both"/>
        <w:rPr>
          <w:color w:val="000000"/>
          <w:sz w:val="28"/>
          <w:szCs w:val="28"/>
          <w:lang w:val="uk-UA"/>
        </w:rPr>
      </w:pPr>
      <w:r w:rsidRPr="004E3AD0">
        <w:rPr>
          <w:b/>
          <w:i/>
          <w:color w:val="000000"/>
          <w:sz w:val="28"/>
          <w:szCs w:val="28"/>
          <w:lang w:val="uk-UA"/>
        </w:rPr>
        <w:t xml:space="preserve">Четвертий момент </w:t>
      </w:r>
      <w:r w:rsidRPr="004E3AD0">
        <w:rPr>
          <w:i/>
          <w:color w:val="000000"/>
          <w:sz w:val="28"/>
          <w:szCs w:val="28"/>
          <w:lang w:val="uk-UA"/>
        </w:rPr>
        <w:t xml:space="preserve">- </w:t>
      </w:r>
      <w:r w:rsidRPr="004E3AD0">
        <w:rPr>
          <w:color w:val="000000"/>
          <w:sz w:val="28"/>
          <w:szCs w:val="28"/>
          <w:lang w:val="uk-UA"/>
        </w:rPr>
        <w:t>внутрішній поворот плечиків плода та зовнішній поворот голівки (</w:t>
      </w:r>
      <w:proofErr w:type="spellStart"/>
      <w:r w:rsidRPr="004E3AD0">
        <w:rPr>
          <w:color w:val="000000"/>
          <w:sz w:val="28"/>
          <w:szCs w:val="28"/>
          <w:lang w:val="uk-UA"/>
        </w:rPr>
        <w:t>rotatio</w:t>
      </w:r>
      <w:proofErr w:type="spellEnd"/>
      <w:r w:rsidRPr="004E3AD0">
        <w:rPr>
          <w:color w:val="000000"/>
          <w:sz w:val="28"/>
          <w:szCs w:val="28"/>
          <w:lang w:val="uk-UA"/>
        </w:rPr>
        <w:t xml:space="preserve"> </w:t>
      </w:r>
      <w:proofErr w:type="spellStart"/>
      <w:r w:rsidRPr="004E3AD0">
        <w:rPr>
          <w:color w:val="000000"/>
          <w:sz w:val="28"/>
          <w:szCs w:val="28"/>
          <w:lang w:val="uk-UA"/>
        </w:rPr>
        <w:t>trunci</w:t>
      </w:r>
      <w:proofErr w:type="spellEnd"/>
      <w:r w:rsidRPr="004E3AD0">
        <w:rPr>
          <w:color w:val="000000"/>
          <w:sz w:val="28"/>
          <w:szCs w:val="28"/>
          <w:lang w:val="uk-UA"/>
        </w:rPr>
        <w:t xml:space="preserve"> </w:t>
      </w:r>
      <w:proofErr w:type="spellStart"/>
      <w:r w:rsidRPr="004E3AD0">
        <w:rPr>
          <w:color w:val="000000"/>
          <w:sz w:val="28"/>
          <w:szCs w:val="28"/>
          <w:lang w:val="uk-UA"/>
        </w:rPr>
        <w:t>interna</w:t>
      </w:r>
      <w:proofErr w:type="spellEnd"/>
      <w:r w:rsidRPr="004E3AD0">
        <w:rPr>
          <w:color w:val="000000"/>
          <w:sz w:val="28"/>
          <w:szCs w:val="28"/>
          <w:lang w:val="uk-UA"/>
        </w:rPr>
        <w:t xml:space="preserve"> </w:t>
      </w:r>
      <w:proofErr w:type="spellStart"/>
      <w:r w:rsidRPr="004E3AD0">
        <w:rPr>
          <w:color w:val="000000"/>
          <w:sz w:val="28"/>
          <w:szCs w:val="28"/>
          <w:lang w:val="uk-UA"/>
        </w:rPr>
        <w:t>seu</w:t>
      </w:r>
      <w:proofErr w:type="spellEnd"/>
      <w:r w:rsidRPr="004E3AD0">
        <w:rPr>
          <w:color w:val="000000"/>
          <w:sz w:val="28"/>
          <w:szCs w:val="28"/>
          <w:lang w:val="uk-UA"/>
        </w:rPr>
        <w:t xml:space="preserve"> </w:t>
      </w:r>
      <w:proofErr w:type="spellStart"/>
      <w:r w:rsidRPr="004E3AD0">
        <w:rPr>
          <w:color w:val="000000"/>
          <w:sz w:val="28"/>
          <w:szCs w:val="28"/>
          <w:lang w:val="uk-UA"/>
        </w:rPr>
        <w:t>rotatio</w:t>
      </w:r>
      <w:proofErr w:type="spellEnd"/>
      <w:r w:rsidRPr="004E3AD0">
        <w:rPr>
          <w:color w:val="000000"/>
          <w:sz w:val="28"/>
          <w:szCs w:val="28"/>
          <w:lang w:val="uk-UA"/>
        </w:rPr>
        <w:t xml:space="preserve"> </w:t>
      </w:r>
      <w:proofErr w:type="spellStart"/>
      <w:r w:rsidRPr="004E3AD0">
        <w:rPr>
          <w:color w:val="000000"/>
          <w:sz w:val="28"/>
          <w:szCs w:val="28"/>
          <w:lang w:val="uk-UA"/>
        </w:rPr>
        <w:t>capitis</w:t>
      </w:r>
      <w:proofErr w:type="spellEnd"/>
      <w:r w:rsidRPr="004E3AD0">
        <w:rPr>
          <w:color w:val="000000"/>
          <w:sz w:val="28"/>
          <w:szCs w:val="28"/>
          <w:lang w:val="uk-UA"/>
        </w:rPr>
        <w:t xml:space="preserve"> </w:t>
      </w:r>
      <w:proofErr w:type="spellStart"/>
      <w:r w:rsidRPr="004E3AD0">
        <w:rPr>
          <w:color w:val="000000"/>
          <w:sz w:val="28"/>
          <w:szCs w:val="28"/>
          <w:lang w:val="uk-UA"/>
        </w:rPr>
        <w:t>externa</w:t>
      </w:r>
      <w:proofErr w:type="spellEnd"/>
      <w:r w:rsidRPr="004E3AD0">
        <w:rPr>
          <w:color w:val="000000"/>
          <w:sz w:val="28"/>
          <w:szCs w:val="28"/>
          <w:lang w:val="uk-UA"/>
        </w:rPr>
        <w:t>). Під час розгинання голівки плечики плода вставляються в поперечному чи одному із косих розмірів площини входу в малий таз. Плечики, просуваючись по пологовому каналу, одночасно здійснюють обертальні та поступальні рухи (обертаються гвинтоподібно). При цьому вони своїм поперечним розміром (</w:t>
      </w:r>
      <w:proofErr w:type="spellStart"/>
      <w:r w:rsidRPr="004E3AD0">
        <w:rPr>
          <w:color w:val="000000"/>
          <w:sz w:val="28"/>
          <w:szCs w:val="28"/>
          <w:lang w:val="uk-UA"/>
        </w:rPr>
        <w:t>distantia</w:t>
      </w:r>
      <w:proofErr w:type="spellEnd"/>
      <w:r w:rsidRPr="004E3AD0">
        <w:rPr>
          <w:color w:val="000000"/>
          <w:sz w:val="28"/>
          <w:szCs w:val="28"/>
          <w:lang w:val="uk-UA"/>
        </w:rPr>
        <w:t xml:space="preserve"> </w:t>
      </w:r>
      <w:proofErr w:type="spellStart"/>
      <w:r w:rsidRPr="004E3AD0">
        <w:rPr>
          <w:color w:val="000000"/>
          <w:sz w:val="28"/>
          <w:szCs w:val="28"/>
          <w:lang w:val="uk-UA"/>
        </w:rPr>
        <w:t>biacromialis</w:t>
      </w:r>
      <w:proofErr w:type="spellEnd"/>
      <w:r w:rsidRPr="004E3AD0">
        <w:rPr>
          <w:color w:val="000000"/>
          <w:sz w:val="28"/>
          <w:szCs w:val="28"/>
          <w:lang w:val="uk-UA"/>
        </w:rPr>
        <w:t xml:space="preserve">) переходять із поперечного чи косого розміру площини входу в малий таз в прямий розмір площини виходу малого тазу. Цей поворот передається голівці, що народилася. При цьому  голівка плода </w:t>
      </w:r>
      <w:r w:rsidRPr="004E3AD0">
        <w:rPr>
          <w:color w:val="000000"/>
          <w:spacing w:val="-4"/>
          <w:sz w:val="28"/>
          <w:szCs w:val="28"/>
          <w:lang w:val="uk-UA"/>
        </w:rPr>
        <w:t>повертається обличчям до правого (при I позиції) чи лівого (при II позиції) стегна матері.</w:t>
      </w:r>
      <w:r w:rsidRPr="004E3AD0">
        <w:rPr>
          <w:color w:val="000000"/>
          <w:sz w:val="28"/>
          <w:szCs w:val="28"/>
          <w:lang w:val="uk-UA"/>
        </w:rPr>
        <w:t xml:space="preserve">  Переднє плечико просувається до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заднє – до крижу. Між переднім плечиком у місці прикріплення дельтовидного м’язу і нижнім краєм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утворюється друга точка фіксації.  Відбувається згинання тулуба плода в грудному відділі хребта і народження плечового поясу плода. Переднє плечико народжується першим.</w:t>
      </w:r>
    </w:p>
    <w:p w:rsidR="004844C6" w:rsidRPr="004E3AD0" w:rsidRDefault="004844C6" w:rsidP="00171BE0">
      <w:pPr>
        <w:pStyle w:val="1"/>
        <w:spacing w:before="0" w:after="0"/>
        <w:ind w:left="0" w:firstLine="578"/>
        <w:jc w:val="both"/>
        <w:rPr>
          <w:b/>
          <w:sz w:val="28"/>
          <w:szCs w:val="28"/>
          <w:u w:val="none"/>
        </w:rPr>
      </w:pPr>
      <w:proofErr w:type="spellStart"/>
      <w:r w:rsidRPr="004E3AD0">
        <w:rPr>
          <w:b/>
          <w:sz w:val="28"/>
          <w:szCs w:val="28"/>
          <w:u w:val="none"/>
        </w:rPr>
        <w:t>Біомеханізм</w:t>
      </w:r>
      <w:proofErr w:type="spellEnd"/>
      <w:r w:rsidRPr="004E3AD0">
        <w:rPr>
          <w:b/>
          <w:sz w:val="28"/>
          <w:szCs w:val="28"/>
          <w:u w:val="none"/>
        </w:rPr>
        <w:t xml:space="preserve"> пологів при задньому виді потиличного передлежання.</w:t>
      </w:r>
    </w:p>
    <w:p w:rsidR="004844C6" w:rsidRPr="004E3AD0" w:rsidRDefault="004844C6" w:rsidP="00171BE0">
      <w:pPr>
        <w:pStyle w:val="a6"/>
        <w:tabs>
          <w:tab w:val="left" w:pos="567"/>
        </w:tabs>
        <w:spacing w:before="0" w:line="240" w:lineRule="auto"/>
        <w:ind w:left="0" w:right="0" w:firstLine="720"/>
        <w:jc w:val="both"/>
        <w:rPr>
          <w:rFonts w:cs="Times New Roman"/>
          <w:b w:val="0"/>
          <w:sz w:val="28"/>
          <w:szCs w:val="28"/>
        </w:rPr>
      </w:pPr>
      <w:r w:rsidRPr="004E3AD0">
        <w:rPr>
          <w:rFonts w:cs="Times New Roman"/>
          <w:b w:val="0"/>
          <w:sz w:val="28"/>
          <w:szCs w:val="28"/>
        </w:rPr>
        <w:t xml:space="preserve">У більшості випадків, навіть коли плід знаходиться у задньому виді потиличного передлежання на початку пологів, при виконанні другого моменту – внутрішній поворот, голівка плода здійснює поворот на 135º та встановлюється потилицею під </w:t>
      </w:r>
      <w:proofErr w:type="spellStart"/>
      <w:r w:rsidRPr="004E3AD0">
        <w:rPr>
          <w:rFonts w:cs="Times New Roman"/>
          <w:b w:val="0"/>
          <w:sz w:val="28"/>
          <w:szCs w:val="28"/>
        </w:rPr>
        <w:t>лонне</w:t>
      </w:r>
      <w:proofErr w:type="spellEnd"/>
      <w:r w:rsidRPr="004E3AD0">
        <w:rPr>
          <w:rFonts w:cs="Times New Roman"/>
          <w:b w:val="0"/>
          <w:sz w:val="28"/>
          <w:szCs w:val="28"/>
        </w:rPr>
        <w:t xml:space="preserve"> зчленування, тобто пологи завершуються по </w:t>
      </w:r>
      <w:proofErr w:type="spellStart"/>
      <w:r w:rsidRPr="004E3AD0">
        <w:rPr>
          <w:rFonts w:cs="Times New Roman"/>
          <w:b w:val="0"/>
          <w:sz w:val="28"/>
          <w:szCs w:val="28"/>
        </w:rPr>
        <w:t>біомеханізму</w:t>
      </w:r>
      <w:proofErr w:type="spellEnd"/>
      <w:r w:rsidRPr="004E3AD0">
        <w:rPr>
          <w:rFonts w:cs="Times New Roman"/>
          <w:b w:val="0"/>
          <w:sz w:val="28"/>
          <w:szCs w:val="28"/>
        </w:rPr>
        <w:t xml:space="preserve"> переднього виду потиличного передлежання. І лише 1% всіх потиличних передлежань завершується  народженням  дитини у задньому виді.</w:t>
      </w:r>
    </w:p>
    <w:p w:rsidR="004844C6" w:rsidRPr="004E3AD0" w:rsidRDefault="004844C6" w:rsidP="00171BE0">
      <w:pPr>
        <w:shd w:val="clear" w:color="auto" w:fill="FFFFFF"/>
        <w:tabs>
          <w:tab w:val="left" w:pos="284"/>
        </w:tabs>
        <w:spacing w:before="0" w:after="0"/>
        <w:ind w:firstLine="720"/>
        <w:jc w:val="both"/>
        <w:rPr>
          <w:color w:val="000000"/>
          <w:spacing w:val="-10"/>
          <w:sz w:val="28"/>
          <w:szCs w:val="28"/>
          <w:lang w:val="uk-UA"/>
        </w:rPr>
      </w:pPr>
      <w:r w:rsidRPr="004E3AD0">
        <w:rPr>
          <w:b/>
          <w:i/>
          <w:color w:val="000000"/>
          <w:sz w:val="28"/>
          <w:szCs w:val="28"/>
          <w:lang w:val="uk-UA"/>
        </w:rPr>
        <w:t xml:space="preserve">Перший момент </w:t>
      </w:r>
      <w:r w:rsidRPr="004E3AD0">
        <w:rPr>
          <w:i/>
          <w:color w:val="000000"/>
          <w:sz w:val="28"/>
          <w:szCs w:val="28"/>
          <w:lang w:val="uk-UA"/>
        </w:rPr>
        <w:t xml:space="preserve">- </w:t>
      </w:r>
      <w:r w:rsidRPr="004E3AD0">
        <w:rPr>
          <w:color w:val="000000"/>
          <w:sz w:val="28"/>
          <w:szCs w:val="28"/>
          <w:lang w:val="uk-UA"/>
        </w:rPr>
        <w:t xml:space="preserve">згинання голівки, поворот її </w:t>
      </w:r>
      <w:r w:rsidRPr="004E3AD0">
        <w:rPr>
          <w:color w:val="000000"/>
          <w:spacing w:val="-10"/>
          <w:sz w:val="28"/>
          <w:szCs w:val="28"/>
          <w:lang w:val="uk-UA"/>
        </w:rPr>
        <w:t xml:space="preserve">навколо поперечної осі. Стрілоподібний  шов на голівці плода встановлюється </w:t>
      </w:r>
      <w:proofErr w:type="spellStart"/>
      <w:r w:rsidRPr="004E3AD0">
        <w:rPr>
          <w:color w:val="000000"/>
          <w:spacing w:val="-10"/>
          <w:sz w:val="28"/>
          <w:szCs w:val="28"/>
          <w:lang w:val="uk-UA"/>
        </w:rPr>
        <w:t>синклітично</w:t>
      </w:r>
      <w:proofErr w:type="spellEnd"/>
      <w:r w:rsidRPr="004E3AD0">
        <w:rPr>
          <w:color w:val="000000"/>
          <w:spacing w:val="-10"/>
          <w:sz w:val="28"/>
          <w:szCs w:val="28"/>
          <w:lang w:val="uk-UA"/>
        </w:rPr>
        <w:t xml:space="preserve"> в поперечному чи одному із косих розмірів площини входу  в малий таз (в лівому косому розмірі - I позиція плода; в правому - II позиція). Мале тім’ячко розміщене біля крижу зліва (I позиція); справа (II позиція). Згинання голівки відбувається таким чином, що вона проходить через площини  малого тазу своїм середнім косим розміром (</w:t>
      </w:r>
      <w:proofErr w:type="spellStart"/>
      <w:r w:rsidRPr="004E3AD0">
        <w:rPr>
          <w:color w:val="000000"/>
          <w:spacing w:val="-10"/>
          <w:sz w:val="28"/>
          <w:szCs w:val="28"/>
          <w:lang w:val="uk-UA"/>
        </w:rPr>
        <w:t>diameter</w:t>
      </w:r>
      <w:proofErr w:type="spellEnd"/>
      <w:r w:rsidRPr="004E3AD0">
        <w:rPr>
          <w:color w:val="000000"/>
          <w:spacing w:val="-10"/>
          <w:sz w:val="28"/>
          <w:szCs w:val="28"/>
          <w:lang w:val="uk-UA"/>
        </w:rPr>
        <w:t xml:space="preserve"> </w:t>
      </w:r>
      <w:proofErr w:type="spellStart"/>
      <w:r w:rsidRPr="004E3AD0">
        <w:rPr>
          <w:color w:val="000000"/>
          <w:spacing w:val="-10"/>
          <w:sz w:val="28"/>
          <w:szCs w:val="28"/>
          <w:lang w:val="uk-UA"/>
        </w:rPr>
        <w:t>suboccipitio-frontalis</w:t>
      </w:r>
      <w:proofErr w:type="spellEnd"/>
      <w:r w:rsidRPr="004E3AD0">
        <w:rPr>
          <w:color w:val="000000"/>
          <w:spacing w:val="-10"/>
          <w:sz w:val="28"/>
          <w:szCs w:val="28"/>
          <w:lang w:val="uk-UA"/>
        </w:rPr>
        <w:t xml:space="preserve">); діаметр – </w:t>
      </w:r>
      <w:smartTag w:uri="urn:schemas-microsoft-com:office:smarttags" w:element="metricconverter">
        <w:smartTagPr>
          <w:attr w:name="ProductID" w:val="10 см"/>
        </w:smartTagPr>
        <w:r w:rsidRPr="004E3AD0">
          <w:rPr>
            <w:color w:val="000000"/>
            <w:spacing w:val="-10"/>
            <w:sz w:val="28"/>
            <w:szCs w:val="28"/>
            <w:lang w:val="uk-UA"/>
          </w:rPr>
          <w:t>10 см</w:t>
        </w:r>
      </w:smartTag>
      <w:r w:rsidRPr="004E3AD0">
        <w:rPr>
          <w:color w:val="000000"/>
          <w:spacing w:val="-10"/>
          <w:sz w:val="28"/>
          <w:szCs w:val="28"/>
          <w:lang w:val="uk-UA"/>
        </w:rPr>
        <w:t xml:space="preserve">, окружність – </w:t>
      </w:r>
      <w:smartTag w:uri="urn:schemas-microsoft-com:office:smarttags" w:element="metricconverter">
        <w:smartTagPr>
          <w:attr w:name="ProductID" w:val="33 см"/>
        </w:smartTagPr>
        <w:r w:rsidRPr="004E3AD0">
          <w:rPr>
            <w:color w:val="000000"/>
            <w:spacing w:val="-10"/>
            <w:sz w:val="28"/>
            <w:szCs w:val="28"/>
            <w:lang w:val="uk-UA"/>
          </w:rPr>
          <w:t>33 см</w:t>
        </w:r>
      </w:smartTag>
      <w:r w:rsidRPr="004E3AD0">
        <w:rPr>
          <w:color w:val="000000"/>
          <w:spacing w:val="-10"/>
          <w:sz w:val="28"/>
          <w:szCs w:val="28"/>
          <w:lang w:val="uk-UA"/>
        </w:rPr>
        <w:t>. Провідна точка – точка на стрілоподібному  шві  між великим та малим тім’ячком.</w:t>
      </w:r>
    </w:p>
    <w:p w:rsidR="004844C6" w:rsidRPr="004E3AD0" w:rsidRDefault="004844C6" w:rsidP="00171BE0">
      <w:pPr>
        <w:shd w:val="clear" w:color="auto" w:fill="FFFFFF"/>
        <w:tabs>
          <w:tab w:val="left" w:pos="284"/>
        </w:tabs>
        <w:spacing w:before="0" w:after="0"/>
        <w:ind w:right="67" w:firstLine="720"/>
        <w:jc w:val="both"/>
        <w:rPr>
          <w:color w:val="000000"/>
          <w:spacing w:val="-11"/>
          <w:sz w:val="28"/>
          <w:szCs w:val="28"/>
          <w:lang w:val="uk-UA"/>
        </w:rPr>
      </w:pPr>
      <w:r w:rsidRPr="004E3AD0">
        <w:rPr>
          <w:b/>
          <w:i/>
          <w:color w:val="000000"/>
          <w:sz w:val="28"/>
          <w:szCs w:val="28"/>
          <w:lang w:val="uk-UA"/>
        </w:rPr>
        <w:lastRenderedPageBreak/>
        <w:t xml:space="preserve">Другий момент </w:t>
      </w:r>
      <w:r w:rsidRPr="004E3AD0">
        <w:rPr>
          <w:i/>
          <w:color w:val="000000"/>
          <w:sz w:val="28"/>
          <w:szCs w:val="28"/>
          <w:lang w:val="uk-UA"/>
        </w:rPr>
        <w:t xml:space="preserve">- </w:t>
      </w:r>
      <w:r w:rsidRPr="004E3AD0">
        <w:rPr>
          <w:color w:val="000000"/>
          <w:sz w:val="28"/>
          <w:szCs w:val="28"/>
          <w:lang w:val="uk-UA"/>
        </w:rPr>
        <w:t>внутрішній поворот голівки</w:t>
      </w:r>
      <w:r w:rsidRPr="004E3AD0">
        <w:rPr>
          <w:i/>
          <w:color w:val="000000"/>
          <w:spacing w:val="-1"/>
          <w:sz w:val="28"/>
          <w:szCs w:val="28"/>
          <w:lang w:val="uk-UA"/>
        </w:rPr>
        <w:t xml:space="preserve">. </w:t>
      </w:r>
      <w:r w:rsidRPr="004E3AD0">
        <w:rPr>
          <w:color w:val="000000"/>
          <w:spacing w:val="1"/>
          <w:sz w:val="28"/>
          <w:szCs w:val="28"/>
          <w:lang w:val="uk-UA"/>
        </w:rPr>
        <w:t>Поворот голівки плода здійснюється при переході її із площини широкої частини малого тазу у вузьку і закінчується у площині виходу  малого тазу.</w:t>
      </w:r>
      <w:r w:rsidRPr="004E3AD0">
        <w:rPr>
          <w:color w:val="000000"/>
          <w:sz w:val="28"/>
          <w:szCs w:val="28"/>
          <w:lang w:val="uk-UA"/>
        </w:rPr>
        <w:t xml:space="preserve"> Стрілоподібний шов, здійснюючи поворот на 90º чи 45º, із поперечного чи одного із косих розмірів площини входу в малий таз переходить у прямий розмір площини виходу малого тазу. Після закінчення повороту мале  </w:t>
      </w:r>
      <w:r w:rsidRPr="004E3AD0">
        <w:rPr>
          <w:color w:val="000000"/>
          <w:spacing w:val="-10"/>
          <w:sz w:val="28"/>
          <w:szCs w:val="28"/>
          <w:lang w:val="uk-UA"/>
        </w:rPr>
        <w:t xml:space="preserve">тім’ячко </w:t>
      </w:r>
      <w:r w:rsidRPr="004E3AD0">
        <w:rPr>
          <w:color w:val="000000"/>
          <w:sz w:val="28"/>
          <w:szCs w:val="28"/>
          <w:lang w:val="uk-UA"/>
        </w:rPr>
        <w:t xml:space="preserve">розташовується ближче до крижа, велике - біля </w:t>
      </w:r>
      <w:proofErr w:type="spellStart"/>
      <w:r w:rsidRPr="004E3AD0">
        <w:rPr>
          <w:color w:val="000000"/>
          <w:spacing w:val="-11"/>
          <w:sz w:val="28"/>
          <w:szCs w:val="28"/>
          <w:lang w:val="uk-UA"/>
        </w:rPr>
        <w:t>лонного</w:t>
      </w:r>
      <w:proofErr w:type="spellEnd"/>
      <w:r w:rsidRPr="004E3AD0">
        <w:rPr>
          <w:color w:val="000000"/>
          <w:spacing w:val="-11"/>
          <w:sz w:val="28"/>
          <w:szCs w:val="28"/>
          <w:lang w:val="uk-UA"/>
        </w:rPr>
        <w:t xml:space="preserve"> зчленування.</w:t>
      </w:r>
    </w:p>
    <w:p w:rsidR="004844C6" w:rsidRPr="004E3AD0" w:rsidRDefault="004844C6" w:rsidP="00171BE0">
      <w:pPr>
        <w:shd w:val="clear" w:color="auto" w:fill="FFFFFF"/>
        <w:spacing w:before="0" w:after="0"/>
        <w:ind w:firstLine="720"/>
        <w:jc w:val="both"/>
        <w:rPr>
          <w:color w:val="000000"/>
          <w:sz w:val="28"/>
          <w:szCs w:val="28"/>
          <w:lang w:val="uk-UA"/>
        </w:rPr>
      </w:pPr>
      <w:r w:rsidRPr="004E3AD0">
        <w:rPr>
          <w:b/>
          <w:i/>
          <w:color w:val="000000"/>
          <w:sz w:val="28"/>
          <w:szCs w:val="28"/>
          <w:lang w:val="uk-UA"/>
        </w:rPr>
        <w:t>Третій момент</w:t>
      </w:r>
      <w:r w:rsidRPr="004E3AD0">
        <w:rPr>
          <w:color w:val="000000"/>
          <w:sz w:val="28"/>
          <w:szCs w:val="28"/>
          <w:lang w:val="uk-UA"/>
        </w:rPr>
        <w:t xml:space="preserve"> - </w:t>
      </w:r>
      <w:r w:rsidRPr="004E3AD0">
        <w:rPr>
          <w:i/>
          <w:color w:val="000000"/>
          <w:sz w:val="28"/>
          <w:szCs w:val="28"/>
          <w:lang w:val="uk-UA"/>
        </w:rPr>
        <w:t xml:space="preserve"> </w:t>
      </w:r>
      <w:r w:rsidRPr="004E3AD0">
        <w:rPr>
          <w:color w:val="000000"/>
          <w:sz w:val="28"/>
          <w:szCs w:val="28"/>
          <w:lang w:val="uk-UA"/>
        </w:rPr>
        <w:t xml:space="preserve">додаткове (максимальне) згинання голівки. Утворюється перша точка фіксації – межа волосистої ділянки лоба упирається в нижній край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відбувається максимальне згинання голівки плода. Народжуються тім’яні </w:t>
      </w:r>
      <w:proofErr w:type="spellStart"/>
      <w:r w:rsidRPr="004E3AD0">
        <w:rPr>
          <w:color w:val="000000"/>
          <w:sz w:val="28"/>
          <w:szCs w:val="28"/>
          <w:lang w:val="uk-UA"/>
        </w:rPr>
        <w:t>бугри</w:t>
      </w:r>
      <w:proofErr w:type="spellEnd"/>
      <w:r w:rsidRPr="004E3AD0">
        <w:rPr>
          <w:color w:val="000000"/>
          <w:sz w:val="28"/>
          <w:szCs w:val="28"/>
          <w:lang w:val="uk-UA"/>
        </w:rPr>
        <w:t xml:space="preserve"> та потилиця до підпотиличної ямки.      </w:t>
      </w:r>
    </w:p>
    <w:p w:rsidR="004844C6" w:rsidRPr="004E3AD0" w:rsidRDefault="004844C6" w:rsidP="00171BE0">
      <w:pPr>
        <w:shd w:val="clear" w:color="auto" w:fill="FFFFFF"/>
        <w:spacing w:before="0" w:after="0"/>
        <w:ind w:right="67" w:firstLine="720"/>
        <w:jc w:val="both"/>
        <w:rPr>
          <w:color w:val="000000"/>
          <w:sz w:val="28"/>
          <w:szCs w:val="28"/>
          <w:lang w:val="uk-UA"/>
        </w:rPr>
      </w:pPr>
      <w:r w:rsidRPr="004E3AD0">
        <w:rPr>
          <w:b/>
          <w:i/>
          <w:color w:val="000000"/>
          <w:sz w:val="28"/>
          <w:szCs w:val="28"/>
          <w:lang w:val="uk-UA"/>
        </w:rPr>
        <w:t xml:space="preserve">Четвертий момент </w:t>
      </w:r>
      <w:r w:rsidRPr="004E3AD0">
        <w:rPr>
          <w:i/>
          <w:color w:val="000000"/>
          <w:sz w:val="28"/>
          <w:szCs w:val="28"/>
          <w:lang w:val="uk-UA"/>
        </w:rPr>
        <w:t xml:space="preserve">– </w:t>
      </w:r>
      <w:r w:rsidRPr="004E3AD0">
        <w:rPr>
          <w:color w:val="000000"/>
          <w:sz w:val="28"/>
          <w:szCs w:val="28"/>
          <w:lang w:val="uk-UA"/>
        </w:rPr>
        <w:t xml:space="preserve">розгинання голівки. Утворюється друга точка фіксації – підпотилична ямка упирається в ділянку куприка. Голівка плода розгинається і з-під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з’являється лоб, обличчя та підборіддя. Голівка прорізується середнім косим розміром окружністю </w:t>
      </w:r>
      <w:smartTag w:uri="urn:schemas-microsoft-com:office:smarttags" w:element="metricconverter">
        <w:smartTagPr>
          <w:attr w:name="ProductID" w:val="33 см"/>
        </w:smartTagPr>
        <w:r w:rsidRPr="004E3AD0">
          <w:rPr>
            <w:color w:val="000000"/>
            <w:sz w:val="28"/>
            <w:szCs w:val="28"/>
            <w:lang w:val="uk-UA"/>
          </w:rPr>
          <w:t>33 см</w:t>
        </w:r>
      </w:smartTag>
      <w:r w:rsidRPr="004E3AD0">
        <w:rPr>
          <w:color w:val="000000"/>
          <w:sz w:val="28"/>
          <w:szCs w:val="28"/>
          <w:lang w:val="uk-UA"/>
        </w:rPr>
        <w:t>.</w:t>
      </w:r>
    </w:p>
    <w:p w:rsidR="004844C6" w:rsidRPr="004E3AD0" w:rsidRDefault="004844C6" w:rsidP="00171BE0">
      <w:pPr>
        <w:shd w:val="clear" w:color="auto" w:fill="FFFFFF"/>
        <w:spacing w:before="0" w:after="0"/>
        <w:ind w:firstLine="720"/>
        <w:jc w:val="both"/>
        <w:rPr>
          <w:color w:val="000000"/>
          <w:spacing w:val="-10"/>
          <w:sz w:val="28"/>
          <w:szCs w:val="28"/>
          <w:lang w:val="uk-UA"/>
        </w:rPr>
      </w:pPr>
      <w:r w:rsidRPr="004E3AD0">
        <w:rPr>
          <w:b/>
          <w:i/>
          <w:color w:val="000000"/>
          <w:sz w:val="28"/>
          <w:szCs w:val="28"/>
          <w:lang w:val="uk-UA"/>
        </w:rPr>
        <w:t xml:space="preserve">П’ятий момент </w:t>
      </w:r>
      <w:r w:rsidRPr="004E3AD0">
        <w:rPr>
          <w:i/>
          <w:color w:val="000000"/>
          <w:sz w:val="28"/>
          <w:szCs w:val="28"/>
          <w:lang w:val="uk-UA"/>
        </w:rPr>
        <w:t xml:space="preserve">- </w:t>
      </w:r>
      <w:r w:rsidRPr="004E3AD0">
        <w:rPr>
          <w:color w:val="000000"/>
          <w:sz w:val="28"/>
          <w:szCs w:val="28"/>
          <w:lang w:val="uk-UA"/>
        </w:rPr>
        <w:t>внутрішній поворот плечиків плода та зовнішній поворот голівки. Під час розгинання голівки плечики плода встановлюються своїм поперечним розміром (</w:t>
      </w:r>
      <w:proofErr w:type="spellStart"/>
      <w:r w:rsidRPr="004E3AD0">
        <w:rPr>
          <w:color w:val="000000"/>
          <w:sz w:val="28"/>
          <w:szCs w:val="28"/>
          <w:lang w:val="uk-UA"/>
        </w:rPr>
        <w:t>distantia</w:t>
      </w:r>
      <w:proofErr w:type="spellEnd"/>
      <w:r w:rsidRPr="004E3AD0">
        <w:rPr>
          <w:color w:val="000000"/>
          <w:sz w:val="28"/>
          <w:szCs w:val="28"/>
          <w:lang w:val="uk-UA"/>
        </w:rPr>
        <w:t xml:space="preserve"> </w:t>
      </w:r>
      <w:proofErr w:type="spellStart"/>
      <w:r w:rsidRPr="004E3AD0">
        <w:rPr>
          <w:color w:val="000000"/>
          <w:sz w:val="28"/>
          <w:szCs w:val="28"/>
          <w:lang w:val="uk-UA"/>
        </w:rPr>
        <w:t>biacromialis</w:t>
      </w:r>
      <w:proofErr w:type="spellEnd"/>
      <w:r w:rsidRPr="004E3AD0">
        <w:rPr>
          <w:color w:val="000000"/>
          <w:sz w:val="28"/>
          <w:szCs w:val="28"/>
          <w:lang w:val="uk-UA"/>
        </w:rPr>
        <w:t xml:space="preserve">) в поперечний чи один із косих розмірів площини входу в малий таз. Здійснюючи поворот на 90º чи 45º, </w:t>
      </w:r>
      <w:proofErr w:type="spellStart"/>
      <w:r w:rsidRPr="004E3AD0">
        <w:rPr>
          <w:color w:val="000000"/>
          <w:sz w:val="28"/>
          <w:szCs w:val="28"/>
          <w:lang w:val="uk-UA"/>
        </w:rPr>
        <w:t>distantia</w:t>
      </w:r>
      <w:proofErr w:type="spellEnd"/>
      <w:r w:rsidRPr="004E3AD0">
        <w:rPr>
          <w:color w:val="000000"/>
          <w:sz w:val="28"/>
          <w:szCs w:val="28"/>
          <w:lang w:val="uk-UA"/>
        </w:rPr>
        <w:t xml:space="preserve"> </w:t>
      </w:r>
      <w:proofErr w:type="spellStart"/>
      <w:r w:rsidRPr="004E3AD0">
        <w:rPr>
          <w:color w:val="000000"/>
          <w:sz w:val="28"/>
          <w:szCs w:val="28"/>
          <w:lang w:val="uk-UA"/>
        </w:rPr>
        <w:t>biacromialis</w:t>
      </w:r>
      <w:proofErr w:type="spellEnd"/>
      <w:r w:rsidRPr="004E3AD0">
        <w:rPr>
          <w:color w:val="000000"/>
          <w:sz w:val="28"/>
          <w:szCs w:val="28"/>
          <w:lang w:val="uk-UA"/>
        </w:rPr>
        <w:t xml:space="preserve"> переходять із поперечного чи косого розміру площини входу в малий таз в прямий розмір площини виходу малого тазу. Голівка плода </w:t>
      </w:r>
      <w:r w:rsidRPr="004E3AD0">
        <w:rPr>
          <w:color w:val="000000"/>
          <w:spacing w:val="-4"/>
          <w:sz w:val="28"/>
          <w:szCs w:val="28"/>
          <w:lang w:val="uk-UA"/>
        </w:rPr>
        <w:t>повертається обличчям до правого  чи лівого (залежить від позиції) стегна матері.</w:t>
      </w:r>
      <w:r w:rsidRPr="004E3AD0">
        <w:rPr>
          <w:color w:val="000000"/>
          <w:sz w:val="28"/>
          <w:szCs w:val="28"/>
          <w:lang w:val="uk-UA"/>
        </w:rPr>
        <w:t xml:space="preserve">  Переднє плечико просувається до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заднє – до крижу. Між переднім плечиком у місці прикріплення дельтовидного м’язу і нижнім краєм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утворюється точка фіксації.  Відбувається згинання тулуба плода в грудному відділі хребта і народження плечового поясу плода. Переднє плечико народжується першим.</w:t>
      </w:r>
      <w:r w:rsidRPr="004E3AD0">
        <w:rPr>
          <w:color w:val="000000"/>
          <w:spacing w:val="-10"/>
          <w:sz w:val="28"/>
          <w:szCs w:val="28"/>
          <w:lang w:val="uk-UA"/>
        </w:rPr>
        <w:t xml:space="preserve">                                                                   </w:t>
      </w:r>
    </w:p>
    <w:p w:rsidR="00D34508" w:rsidRPr="004E3AD0" w:rsidRDefault="00D34508" w:rsidP="00171BE0">
      <w:pPr>
        <w:pStyle w:val="1"/>
        <w:spacing w:before="0" w:after="0"/>
        <w:ind w:left="0" w:right="11" w:firstLine="720"/>
        <w:rPr>
          <w:b/>
          <w:i/>
          <w:sz w:val="28"/>
          <w:szCs w:val="28"/>
          <w:u w:val="none"/>
        </w:rPr>
      </w:pPr>
      <w:r w:rsidRPr="004E3AD0">
        <w:rPr>
          <w:b/>
          <w:i/>
          <w:sz w:val="28"/>
          <w:szCs w:val="28"/>
          <w:u w:val="none"/>
        </w:rPr>
        <w:t>Особливості клінічного перебігу пологів при задньому виді потиличного передлежання:</w:t>
      </w:r>
    </w:p>
    <w:p w:rsidR="00D34508" w:rsidRPr="004E3AD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color w:val="000000"/>
          <w:sz w:val="28"/>
          <w:szCs w:val="28"/>
          <w:lang w:val="uk-UA"/>
        </w:rPr>
      </w:pPr>
      <w:r w:rsidRPr="004E3AD0">
        <w:rPr>
          <w:color w:val="000000"/>
          <w:spacing w:val="1"/>
          <w:sz w:val="28"/>
          <w:szCs w:val="28"/>
          <w:lang w:val="uk-UA"/>
        </w:rPr>
        <w:t>При народженні голівки утворюються дві точки фіксації (</w:t>
      </w:r>
      <w:r w:rsidRPr="004E3AD0">
        <w:rPr>
          <w:color w:val="000000"/>
          <w:sz w:val="28"/>
          <w:szCs w:val="28"/>
          <w:lang w:val="uk-UA"/>
        </w:rPr>
        <w:t xml:space="preserve">I точка – межа волосистої частини і нижній край </w:t>
      </w:r>
      <w:proofErr w:type="spellStart"/>
      <w:r w:rsidRPr="004E3AD0">
        <w:rPr>
          <w:color w:val="000000"/>
          <w:sz w:val="28"/>
          <w:szCs w:val="28"/>
          <w:lang w:val="uk-UA"/>
        </w:rPr>
        <w:t>лонного</w:t>
      </w:r>
      <w:proofErr w:type="spellEnd"/>
      <w:r w:rsidRPr="004E3AD0">
        <w:rPr>
          <w:color w:val="000000"/>
          <w:sz w:val="28"/>
          <w:szCs w:val="28"/>
          <w:lang w:val="uk-UA"/>
        </w:rPr>
        <w:t xml:space="preserve"> зчленування;  II точка – підпотилична ямка і куприк). </w:t>
      </w:r>
    </w:p>
    <w:p w:rsidR="00D34508" w:rsidRPr="004E3AD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4E3AD0">
        <w:rPr>
          <w:color w:val="000000"/>
          <w:sz w:val="28"/>
          <w:szCs w:val="28"/>
          <w:lang w:val="uk-UA"/>
        </w:rPr>
        <w:t>Додаткове (максимальне) згинання голівки подовжує пологи, супроводжується надмірною затратою пологових сил.</w:t>
      </w:r>
    </w:p>
    <w:p w:rsidR="00D34508" w:rsidRPr="004E3AD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4E3AD0">
        <w:rPr>
          <w:color w:val="000000"/>
          <w:sz w:val="28"/>
          <w:szCs w:val="28"/>
          <w:lang w:val="uk-UA"/>
        </w:rPr>
        <w:t xml:space="preserve">Тазове дно і промежина при народженні тім’яних </w:t>
      </w:r>
      <w:proofErr w:type="spellStart"/>
      <w:r w:rsidRPr="004E3AD0">
        <w:rPr>
          <w:color w:val="000000"/>
          <w:sz w:val="28"/>
          <w:szCs w:val="28"/>
          <w:lang w:val="uk-UA"/>
        </w:rPr>
        <w:t>бугрів</w:t>
      </w:r>
      <w:proofErr w:type="spellEnd"/>
      <w:r w:rsidRPr="004E3AD0">
        <w:rPr>
          <w:color w:val="000000"/>
          <w:sz w:val="28"/>
          <w:szCs w:val="28"/>
          <w:lang w:val="uk-UA"/>
        </w:rPr>
        <w:t xml:space="preserve">  </w:t>
      </w:r>
      <w:proofErr w:type="spellStart"/>
      <w:r w:rsidRPr="004E3AD0">
        <w:rPr>
          <w:color w:val="000000"/>
          <w:sz w:val="28"/>
          <w:szCs w:val="28"/>
          <w:lang w:val="uk-UA"/>
        </w:rPr>
        <w:t>перерозтягуються</w:t>
      </w:r>
      <w:proofErr w:type="spellEnd"/>
      <w:r w:rsidRPr="004E3AD0">
        <w:rPr>
          <w:color w:val="000000"/>
          <w:sz w:val="28"/>
          <w:szCs w:val="28"/>
          <w:lang w:val="uk-UA"/>
        </w:rPr>
        <w:t xml:space="preserve"> і часто травмуються.</w:t>
      </w:r>
    </w:p>
    <w:p w:rsidR="00D34508" w:rsidRPr="004E3AD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4E3AD0">
        <w:rPr>
          <w:color w:val="000000"/>
          <w:sz w:val="28"/>
          <w:szCs w:val="28"/>
          <w:lang w:val="uk-UA"/>
        </w:rPr>
        <w:t>Тривалі пологи та надмірний тиск пологових шляхів на голівку плода при максимальному згинанні призводить до гіпоксії плода, порушенню мозкового кровообігу, церебральним пошкодженням.</w:t>
      </w:r>
    </w:p>
    <w:p w:rsidR="00D34508" w:rsidRPr="004E3AD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4E3AD0">
        <w:rPr>
          <w:color w:val="000000"/>
          <w:sz w:val="28"/>
          <w:szCs w:val="28"/>
          <w:lang w:val="uk-UA"/>
        </w:rPr>
        <w:t xml:space="preserve">Конфігурація голівки при задньому виді потиличного передлежання – </w:t>
      </w:r>
      <w:proofErr w:type="spellStart"/>
      <w:r w:rsidRPr="004E3AD0">
        <w:rPr>
          <w:color w:val="000000"/>
          <w:sz w:val="28"/>
          <w:szCs w:val="28"/>
          <w:lang w:val="uk-UA"/>
        </w:rPr>
        <w:t>доліхоцефалічна</w:t>
      </w:r>
      <w:proofErr w:type="spellEnd"/>
      <w:r w:rsidRPr="004E3AD0">
        <w:rPr>
          <w:color w:val="000000"/>
          <w:sz w:val="28"/>
          <w:szCs w:val="28"/>
          <w:lang w:val="uk-UA"/>
        </w:rPr>
        <w:t>. Пологова пухлина розміщена на передлежачій тім’яній кістці ближче до великого тім’ячка.</w:t>
      </w:r>
    </w:p>
    <w:p w:rsidR="00D34508" w:rsidRPr="004E3AD0" w:rsidRDefault="00D34508" w:rsidP="00171BE0">
      <w:pPr>
        <w:spacing w:before="0" w:after="0"/>
        <w:ind w:firstLine="720"/>
        <w:jc w:val="both"/>
        <w:rPr>
          <w:b/>
          <w:sz w:val="28"/>
          <w:szCs w:val="28"/>
          <w:lang w:val="uk-UA"/>
        </w:rPr>
      </w:pPr>
    </w:p>
    <w:p w:rsidR="00D34508" w:rsidRPr="004E3AD0" w:rsidRDefault="00D34508" w:rsidP="00171BE0">
      <w:pPr>
        <w:spacing w:before="0" w:after="0"/>
        <w:ind w:firstLine="720"/>
        <w:jc w:val="both"/>
        <w:rPr>
          <w:b/>
          <w:sz w:val="28"/>
          <w:szCs w:val="28"/>
          <w:lang w:val="uk-UA"/>
        </w:rPr>
      </w:pPr>
      <w:r w:rsidRPr="004E3AD0">
        <w:rPr>
          <w:b/>
          <w:sz w:val="28"/>
          <w:szCs w:val="28"/>
          <w:lang w:val="uk-UA"/>
        </w:rPr>
        <w:t>Надання допомоги у ІІ періоді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У ІІ періоді пологів забезпечується право жінки вибрати положення, яке є </w:t>
      </w:r>
      <w:r w:rsidRPr="004E3AD0">
        <w:rPr>
          <w:sz w:val="28"/>
          <w:szCs w:val="28"/>
          <w:lang w:val="uk-UA"/>
        </w:rPr>
        <w:lastRenderedPageBreak/>
        <w:t xml:space="preserve">зручним, як для неї, так і для медичного персоналу. Медичний персонал приймає пологи у чистому халаті, масці, окулярах та стерильних рукавичках. Допустима тривалість другого періоду пологів: у жінки, що народжує вперше, до 2 години;  у жінки, що народжує повторно, до 1 години.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У другому періоді пологів</w:t>
      </w:r>
      <w:r w:rsidRPr="004E3AD0">
        <w:rPr>
          <w:b/>
          <w:sz w:val="28"/>
          <w:szCs w:val="28"/>
          <w:lang w:val="uk-UA"/>
        </w:rPr>
        <w:t xml:space="preserve"> </w:t>
      </w:r>
      <w:r w:rsidRPr="004E3AD0">
        <w:rPr>
          <w:sz w:val="28"/>
          <w:szCs w:val="28"/>
          <w:lang w:val="uk-UA"/>
        </w:rPr>
        <w:t xml:space="preserve">ведеться спостереження за загальним станом роділлі,  </w:t>
      </w:r>
      <w:proofErr w:type="spellStart"/>
      <w:r w:rsidRPr="004E3AD0">
        <w:rPr>
          <w:sz w:val="28"/>
          <w:szCs w:val="28"/>
          <w:lang w:val="uk-UA"/>
        </w:rPr>
        <w:t>гемодинамічними</w:t>
      </w:r>
      <w:proofErr w:type="spellEnd"/>
      <w:r w:rsidRPr="004E3AD0">
        <w:rPr>
          <w:sz w:val="28"/>
          <w:szCs w:val="28"/>
          <w:lang w:val="uk-UA"/>
        </w:rPr>
        <w:t xml:space="preserve"> показниками (артеріальний тиск, пульс – кожні 10 хвилин), станом плода – контроль серцевої діяльності кожні 5 хвилин, просуванням голівки плода по родовому каналу.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Якщо не відбулося своєчасного </w:t>
      </w:r>
      <w:proofErr w:type="spellStart"/>
      <w:r w:rsidRPr="004E3AD0">
        <w:rPr>
          <w:sz w:val="28"/>
          <w:szCs w:val="28"/>
          <w:lang w:val="uk-UA"/>
        </w:rPr>
        <w:t>вилиття</w:t>
      </w:r>
      <w:proofErr w:type="spellEnd"/>
      <w:r w:rsidRPr="004E3AD0">
        <w:rPr>
          <w:sz w:val="28"/>
          <w:szCs w:val="28"/>
          <w:lang w:val="uk-UA"/>
        </w:rPr>
        <w:t xml:space="preserve"> навколоплідних вод, в асептичних умовах проводиться </w:t>
      </w:r>
      <w:proofErr w:type="spellStart"/>
      <w:r w:rsidRPr="004E3AD0">
        <w:rPr>
          <w:sz w:val="28"/>
          <w:szCs w:val="28"/>
          <w:lang w:val="uk-UA"/>
        </w:rPr>
        <w:t>амніотомія</w:t>
      </w:r>
      <w:proofErr w:type="spellEnd"/>
      <w:r w:rsidRPr="004E3AD0">
        <w:rPr>
          <w:sz w:val="28"/>
          <w:szCs w:val="28"/>
          <w:lang w:val="uk-UA"/>
        </w:rPr>
        <w:t xml:space="preserve">.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Народження голівки плода потребує обережного надання ручної допомоги з метою збереження цілісності промежини і попередження внутрішньочерепної і спінальної травми плода.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Роділлі пояснюють як потрібно вести себе при наданні допомоги, навчають її вірно дихати, регулювати потуги за порадою лікаря. У </w:t>
      </w:r>
      <w:proofErr w:type="spellStart"/>
      <w:r w:rsidRPr="004E3AD0">
        <w:rPr>
          <w:sz w:val="28"/>
          <w:szCs w:val="28"/>
          <w:lang w:val="uk-UA"/>
        </w:rPr>
        <w:t>першонароджуючих</w:t>
      </w:r>
      <w:proofErr w:type="spellEnd"/>
      <w:r w:rsidRPr="004E3AD0">
        <w:rPr>
          <w:sz w:val="28"/>
          <w:szCs w:val="28"/>
          <w:lang w:val="uk-UA"/>
        </w:rPr>
        <w:t xml:space="preserve"> врізування голівки триває 10-20 хвилин, у </w:t>
      </w:r>
      <w:proofErr w:type="spellStart"/>
      <w:r w:rsidRPr="004E3AD0">
        <w:rPr>
          <w:sz w:val="28"/>
          <w:szCs w:val="28"/>
          <w:lang w:val="uk-UA"/>
        </w:rPr>
        <w:t>повторнонароджуючих</w:t>
      </w:r>
      <w:proofErr w:type="spellEnd"/>
      <w:r w:rsidRPr="004E3AD0">
        <w:rPr>
          <w:sz w:val="28"/>
          <w:szCs w:val="28"/>
          <w:lang w:val="uk-UA"/>
        </w:rPr>
        <w:t xml:space="preserve"> - менше. Під час прорізування голівки надають акушерську допомогу – прийом пологів. Допомога необхідна, так як при прорізуванні голівки плода має місце сильний тиск на тазове дно і </w:t>
      </w:r>
      <w:proofErr w:type="spellStart"/>
      <w:r w:rsidRPr="004E3AD0">
        <w:rPr>
          <w:sz w:val="28"/>
          <w:szCs w:val="28"/>
          <w:lang w:val="uk-UA"/>
        </w:rPr>
        <w:t>перерозтягує</w:t>
      </w:r>
      <w:proofErr w:type="spellEnd"/>
      <w:r w:rsidRPr="004E3AD0">
        <w:rPr>
          <w:sz w:val="28"/>
          <w:szCs w:val="28"/>
          <w:lang w:val="uk-UA"/>
        </w:rPr>
        <w:t xml:space="preserve"> його. Одночасно голівка плода стискується з боку стінок пологового каналу. Внаслідок цього у роділлі можуть бути розриви промежини, а у плода – порушення мозкового кровообігу. Вірно надана допомога значно знижує можливість цих ускладнень. Акушерська допомога при головному передлежанні складається з маніпуляцій, що проводяться в певній послідовності.</w:t>
      </w:r>
    </w:p>
    <w:p w:rsidR="00D34508" w:rsidRPr="004E3AD0" w:rsidRDefault="00D34508" w:rsidP="00171BE0">
      <w:pPr>
        <w:spacing w:before="0" w:after="0"/>
        <w:ind w:firstLine="720"/>
        <w:jc w:val="both"/>
        <w:rPr>
          <w:sz w:val="28"/>
          <w:szCs w:val="28"/>
          <w:lang w:val="uk-UA"/>
        </w:rPr>
      </w:pPr>
      <w:r w:rsidRPr="004E3AD0">
        <w:rPr>
          <w:b/>
          <w:sz w:val="28"/>
          <w:szCs w:val="28"/>
          <w:lang w:val="uk-UA"/>
        </w:rPr>
        <w:t>Перший момент</w:t>
      </w:r>
      <w:r w:rsidRPr="004E3AD0">
        <w:rPr>
          <w:sz w:val="28"/>
          <w:szCs w:val="28"/>
          <w:lang w:val="uk-UA"/>
        </w:rPr>
        <w:t xml:space="preserve"> – </w:t>
      </w:r>
      <w:r w:rsidRPr="004E3AD0">
        <w:rPr>
          <w:i/>
          <w:sz w:val="28"/>
          <w:szCs w:val="28"/>
          <w:lang w:val="uk-UA"/>
        </w:rPr>
        <w:t>попередження передчасного розгинання голівки</w:t>
      </w:r>
      <w:r w:rsidRPr="004E3AD0">
        <w:rPr>
          <w:sz w:val="28"/>
          <w:szCs w:val="28"/>
          <w:lang w:val="uk-UA"/>
        </w:rPr>
        <w:t xml:space="preserve">. В момент народження голівка повинна проходити через </w:t>
      </w:r>
      <w:proofErr w:type="spellStart"/>
      <w:r w:rsidRPr="004E3AD0">
        <w:rPr>
          <w:sz w:val="28"/>
          <w:szCs w:val="28"/>
          <w:lang w:val="uk-UA"/>
        </w:rPr>
        <w:t>вульварне</w:t>
      </w:r>
      <w:proofErr w:type="spellEnd"/>
      <w:r w:rsidRPr="004E3AD0">
        <w:rPr>
          <w:sz w:val="28"/>
          <w:szCs w:val="28"/>
          <w:lang w:val="uk-UA"/>
        </w:rPr>
        <w:t xml:space="preserve"> кільце в зігнутому положенні. За таких умов вона прорізується через статеву щілину окружністю, що відповідає малому косому розміру. При прорізуванні в зігнутому стані голівка мінімально стискується тканинами пологового каналу, і при цьому менше розтягуються м’язи промежини.</w:t>
      </w:r>
    </w:p>
    <w:p w:rsidR="00D34508" w:rsidRPr="004E3AD0" w:rsidRDefault="00D34508" w:rsidP="00171BE0">
      <w:pPr>
        <w:spacing w:before="0" w:after="0"/>
        <w:ind w:firstLine="720"/>
        <w:jc w:val="both"/>
        <w:rPr>
          <w:sz w:val="28"/>
          <w:szCs w:val="28"/>
          <w:lang w:val="uk-UA"/>
        </w:rPr>
      </w:pPr>
      <w:r w:rsidRPr="004E3AD0">
        <w:rPr>
          <w:b/>
          <w:sz w:val="28"/>
          <w:szCs w:val="28"/>
          <w:lang w:val="uk-UA"/>
        </w:rPr>
        <w:t>Другий момент</w:t>
      </w:r>
      <w:r w:rsidRPr="004E3AD0">
        <w:rPr>
          <w:sz w:val="28"/>
          <w:szCs w:val="28"/>
          <w:lang w:val="uk-UA"/>
        </w:rPr>
        <w:t xml:space="preserve"> – </w:t>
      </w:r>
      <w:r w:rsidRPr="004E3AD0">
        <w:rPr>
          <w:i/>
          <w:sz w:val="28"/>
          <w:szCs w:val="28"/>
          <w:lang w:val="uk-UA"/>
        </w:rPr>
        <w:t>виведення голівки зі статевої щілини поза потугами</w:t>
      </w:r>
      <w:r w:rsidRPr="004E3AD0">
        <w:rPr>
          <w:sz w:val="28"/>
          <w:szCs w:val="28"/>
          <w:lang w:val="uk-UA"/>
        </w:rPr>
        <w:t>.</w:t>
      </w:r>
    </w:p>
    <w:p w:rsidR="00D34508" w:rsidRPr="004E3AD0" w:rsidRDefault="00D34508" w:rsidP="00171BE0">
      <w:pPr>
        <w:spacing w:before="0" w:after="0"/>
        <w:ind w:firstLine="720"/>
        <w:jc w:val="both"/>
        <w:rPr>
          <w:sz w:val="28"/>
          <w:szCs w:val="28"/>
          <w:lang w:val="uk-UA"/>
        </w:rPr>
      </w:pPr>
      <w:r w:rsidRPr="004E3AD0">
        <w:rPr>
          <w:b/>
          <w:sz w:val="28"/>
          <w:szCs w:val="28"/>
          <w:lang w:val="uk-UA"/>
        </w:rPr>
        <w:t>Третій момент</w:t>
      </w:r>
      <w:r w:rsidRPr="004E3AD0">
        <w:rPr>
          <w:sz w:val="28"/>
          <w:szCs w:val="28"/>
          <w:lang w:val="uk-UA"/>
        </w:rPr>
        <w:t xml:space="preserve"> – </w:t>
      </w:r>
      <w:r w:rsidRPr="004E3AD0">
        <w:rPr>
          <w:i/>
          <w:sz w:val="28"/>
          <w:szCs w:val="28"/>
          <w:lang w:val="uk-UA"/>
        </w:rPr>
        <w:t>зменшення напруження тканин промежини</w:t>
      </w:r>
      <w:r w:rsidRPr="004E3AD0">
        <w:rPr>
          <w:sz w:val="28"/>
          <w:szCs w:val="28"/>
          <w:lang w:val="uk-UA"/>
        </w:rPr>
        <w:t xml:space="preserve">. Одночасно із затримкою передчасного розгинання голівки зменшують силу </w:t>
      </w:r>
      <w:proofErr w:type="spellStart"/>
      <w:r w:rsidRPr="004E3AD0">
        <w:rPr>
          <w:sz w:val="28"/>
          <w:szCs w:val="28"/>
          <w:lang w:val="uk-UA"/>
        </w:rPr>
        <w:t>циркуляторно</w:t>
      </w:r>
      <w:proofErr w:type="spellEnd"/>
      <w:r w:rsidRPr="004E3AD0">
        <w:rPr>
          <w:sz w:val="28"/>
          <w:szCs w:val="28"/>
          <w:lang w:val="uk-UA"/>
        </w:rPr>
        <w:t xml:space="preserve"> </w:t>
      </w:r>
      <w:proofErr w:type="spellStart"/>
      <w:r w:rsidRPr="004E3AD0">
        <w:rPr>
          <w:sz w:val="28"/>
          <w:szCs w:val="28"/>
          <w:lang w:val="uk-UA"/>
        </w:rPr>
        <w:t>тиснучих</w:t>
      </w:r>
      <w:proofErr w:type="spellEnd"/>
      <w:r w:rsidRPr="004E3AD0">
        <w:rPr>
          <w:sz w:val="28"/>
          <w:szCs w:val="28"/>
          <w:lang w:val="uk-UA"/>
        </w:rPr>
        <w:t xml:space="preserve"> на неї м’яких тканин тазового дна і роблять їх більш піддатливими за рахунок «запозичення» з ділянки статевих губ.</w:t>
      </w:r>
    </w:p>
    <w:p w:rsidR="00D34508" w:rsidRPr="004E3AD0" w:rsidRDefault="00D34508" w:rsidP="00171BE0">
      <w:pPr>
        <w:spacing w:before="0" w:after="0"/>
        <w:ind w:firstLine="720"/>
        <w:jc w:val="both"/>
        <w:rPr>
          <w:sz w:val="28"/>
          <w:szCs w:val="28"/>
          <w:lang w:val="uk-UA"/>
        </w:rPr>
      </w:pPr>
      <w:r w:rsidRPr="004E3AD0">
        <w:rPr>
          <w:b/>
          <w:sz w:val="28"/>
          <w:szCs w:val="28"/>
          <w:lang w:val="uk-UA"/>
        </w:rPr>
        <w:t>Четвертий момент</w:t>
      </w:r>
      <w:r w:rsidRPr="004E3AD0">
        <w:rPr>
          <w:sz w:val="28"/>
          <w:szCs w:val="28"/>
          <w:lang w:val="uk-UA"/>
        </w:rPr>
        <w:t xml:space="preserve"> – </w:t>
      </w:r>
      <w:r w:rsidRPr="004E3AD0">
        <w:rPr>
          <w:i/>
          <w:sz w:val="28"/>
          <w:szCs w:val="28"/>
          <w:lang w:val="uk-UA"/>
        </w:rPr>
        <w:t>регулювання потуг</w:t>
      </w:r>
      <w:r w:rsidRPr="004E3AD0">
        <w:rPr>
          <w:sz w:val="28"/>
          <w:szCs w:val="28"/>
          <w:lang w:val="uk-UA"/>
        </w:rPr>
        <w:t xml:space="preserve">. Загроза розриву промежини і стиснення голівки сильно зростають, коли вона вставляється у </w:t>
      </w:r>
      <w:proofErr w:type="spellStart"/>
      <w:r w:rsidRPr="004E3AD0">
        <w:rPr>
          <w:sz w:val="28"/>
          <w:szCs w:val="28"/>
          <w:lang w:val="uk-UA"/>
        </w:rPr>
        <w:t>вульварне</w:t>
      </w:r>
      <w:proofErr w:type="spellEnd"/>
      <w:r w:rsidRPr="004E3AD0">
        <w:rPr>
          <w:sz w:val="28"/>
          <w:szCs w:val="28"/>
          <w:lang w:val="uk-UA"/>
        </w:rPr>
        <w:t xml:space="preserve"> кільце тім’яними горбами. Роділля відчуває в цей час бажання тужитися. Проте швидке просування голівки може привести до розривів тканин промежини і травмам голівки. Не менше загрозливим є час, коли просування голівки призупиняється внаслідок припинення потуг, голівка тривалий час стискується натягнутими тканинами промежини. Для того щоб усунути вищеперераховані негативні наслідки, необхідно уміло регулювати потуги: виключення чи послаблення, коли це необхідно.</w:t>
      </w:r>
    </w:p>
    <w:p w:rsidR="00D34508" w:rsidRPr="004E3AD0" w:rsidRDefault="00D34508" w:rsidP="00171BE0">
      <w:pPr>
        <w:spacing w:before="0" w:after="0"/>
        <w:ind w:firstLine="705"/>
        <w:jc w:val="both"/>
        <w:rPr>
          <w:sz w:val="28"/>
          <w:szCs w:val="28"/>
          <w:lang w:val="uk-UA"/>
        </w:rPr>
      </w:pPr>
      <w:r w:rsidRPr="004E3AD0">
        <w:rPr>
          <w:b/>
          <w:sz w:val="28"/>
          <w:szCs w:val="28"/>
          <w:lang w:val="uk-UA"/>
        </w:rPr>
        <w:t>П’ятий момент</w:t>
      </w:r>
      <w:r w:rsidRPr="004E3AD0">
        <w:rPr>
          <w:sz w:val="28"/>
          <w:szCs w:val="28"/>
          <w:lang w:val="uk-UA"/>
        </w:rPr>
        <w:t xml:space="preserve"> -  </w:t>
      </w:r>
      <w:r w:rsidRPr="004E3AD0">
        <w:rPr>
          <w:i/>
          <w:sz w:val="28"/>
          <w:szCs w:val="28"/>
          <w:lang w:val="uk-UA"/>
        </w:rPr>
        <w:t>вивільнення плечового поясу і народження тулуба плода</w:t>
      </w:r>
      <w:r w:rsidRPr="004E3AD0">
        <w:rPr>
          <w:sz w:val="28"/>
          <w:szCs w:val="28"/>
          <w:lang w:val="uk-UA"/>
        </w:rPr>
        <w:t xml:space="preserve">. Після народження голівки необхідно дати можливість плечикам розвернутись </w:t>
      </w:r>
      <w:r w:rsidRPr="004E3AD0">
        <w:rPr>
          <w:sz w:val="28"/>
          <w:szCs w:val="28"/>
          <w:lang w:val="uk-UA"/>
        </w:rPr>
        <w:lastRenderedPageBreak/>
        <w:t xml:space="preserve">самостійно, при цьому перевірити чи немає обвивання  пуповини навкруг шиї. В разі тугого </w:t>
      </w:r>
      <w:proofErr w:type="spellStart"/>
      <w:r w:rsidRPr="004E3AD0">
        <w:rPr>
          <w:sz w:val="28"/>
          <w:szCs w:val="28"/>
          <w:lang w:val="uk-UA"/>
        </w:rPr>
        <w:t>обвиття</w:t>
      </w:r>
      <w:proofErr w:type="spellEnd"/>
      <w:r w:rsidRPr="004E3AD0">
        <w:rPr>
          <w:sz w:val="28"/>
          <w:szCs w:val="28"/>
          <w:lang w:val="uk-UA"/>
        </w:rPr>
        <w:t xml:space="preserve">, пуповину необхідно перетнути  між 2-х затискачів, при не тугому – послабити </w:t>
      </w:r>
      <w:proofErr w:type="spellStart"/>
      <w:r w:rsidRPr="004E3AD0">
        <w:rPr>
          <w:sz w:val="28"/>
          <w:szCs w:val="28"/>
          <w:lang w:val="uk-UA"/>
        </w:rPr>
        <w:t>натяжіння</w:t>
      </w:r>
      <w:proofErr w:type="spellEnd"/>
      <w:r w:rsidRPr="004E3AD0">
        <w:rPr>
          <w:sz w:val="28"/>
          <w:szCs w:val="28"/>
          <w:lang w:val="uk-UA"/>
        </w:rPr>
        <w:t xml:space="preserve"> пуповини та дочекатися наступної потуги. У разі задовільного стану плода не слід намагатися народити плечики протягом тієї ж потуги, під час якої народилась голівка. Плечики можуть бути народжені під час наступної потуги</w:t>
      </w:r>
    </w:p>
    <w:p w:rsidR="00D34508" w:rsidRPr="004E3AD0" w:rsidRDefault="00D34508" w:rsidP="00171BE0">
      <w:pPr>
        <w:shd w:val="clear" w:color="auto" w:fill="FFFFFF"/>
        <w:tabs>
          <w:tab w:val="left" w:pos="7882"/>
        </w:tabs>
        <w:autoSpaceDE w:val="0"/>
        <w:autoSpaceDN w:val="0"/>
        <w:adjustRightInd w:val="0"/>
        <w:spacing w:before="0" w:after="0"/>
        <w:ind w:right="14" w:firstLine="709"/>
        <w:jc w:val="both"/>
        <w:rPr>
          <w:sz w:val="28"/>
          <w:szCs w:val="28"/>
          <w:lang w:val="uk-UA"/>
        </w:rPr>
      </w:pPr>
      <w:r w:rsidRPr="004E3AD0">
        <w:rPr>
          <w:sz w:val="28"/>
          <w:szCs w:val="28"/>
          <w:lang w:val="uk-UA"/>
        </w:rPr>
        <w:t xml:space="preserve">Якщо промежина є перепоною до народження голівки (загроза розриву промежини),  проводиться </w:t>
      </w:r>
      <w:proofErr w:type="spellStart"/>
      <w:r w:rsidRPr="004E3AD0">
        <w:rPr>
          <w:sz w:val="28"/>
          <w:szCs w:val="28"/>
          <w:lang w:val="uk-UA"/>
        </w:rPr>
        <w:t>епізіо</w:t>
      </w:r>
      <w:proofErr w:type="spellEnd"/>
      <w:r w:rsidRPr="004E3AD0">
        <w:rPr>
          <w:sz w:val="28"/>
          <w:szCs w:val="28"/>
          <w:lang w:val="uk-UA"/>
        </w:rPr>
        <w:t xml:space="preserve">- або </w:t>
      </w:r>
      <w:proofErr w:type="spellStart"/>
      <w:r w:rsidRPr="004E3AD0">
        <w:rPr>
          <w:sz w:val="28"/>
          <w:szCs w:val="28"/>
          <w:lang w:val="uk-UA"/>
        </w:rPr>
        <w:t>перінеотомія</w:t>
      </w:r>
      <w:proofErr w:type="spellEnd"/>
      <w:r w:rsidRPr="004E3AD0">
        <w:rPr>
          <w:sz w:val="28"/>
          <w:szCs w:val="28"/>
          <w:lang w:val="uk-UA"/>
        </w:rPr>
        <w:t xml:space="preserve"> лікарем за показаннями із забезпеченням попереднього знеболювання. </w:t>
      </w:r>
      <w:r w:rsidRPr="004E3AD0">
        <w:rPr>
          <w:b/>
          <w:sz w:val="28"/>
          <w:szCs w:val="28"/>
          <w:lang w:val="uk-UA"/>
        </w:rPr>
        <w:t xml:space="preserve">Показання до </w:t>
      </w:r>
      <w:proofErr w:type="spellStart"/>
      <w:r w:rsidRPr="004E3AD0">
        <w:rPr>
          <w:b/>
          <w:sz w:val="28"/>
          <w:szCs w:val="28"/>
          <w:lang w:val="uk-UA"/>
        </w:rPr>
        <w:t>епізіотомії</w:t>
      </w:r>
      <w:proofErr w:type="spellEnd"/>
      <w:r w:rsidRPr="004E3AD0">
        <w:rPr>
          <w:b/>
          <w:sz w:val="28"/>
          <w:szCs w:val="28"/>
          <w:lang w:val="uk-UA"/>
        </w:rPr>
        <w:t xml:space="preserve">: </w:t>
      </w:r>
      <w:r w:rsidRPr="004E3AD0">
        <w:rPr>
          <w:sz w:val="28"/>
          <w:szCs w:val="28"/>
          <w:lang w:val="uk-UA"/>
        </w:rPr>
        <w:t xml:space="preserve">ускладнені вагінальні пологи (при тазовому передлежанні, </w:t>
      </w:r>
      <w:proofErr w:type="spellStart"/>
      <w:r w:rsidRPr="004E3AD0">
        <w:rPr>
          <w:sz w:val="28"/>
          <w:szCs w:val="28"/>
          <w:lang w:val="uk-UA"/>
        </w:rPr>
        <w:t>дистоція</w:t>
      </w:r>
      <w:proofErr w:type="spellEnd"/>
      <w:r w:rsidRPr="004E3AD0">
        <w:rPr>
          <w:sz w:val="28"/>
          <w:szCs w:val="28"/>
          <w:lang w:val="uk-UA"/>
        </w:rPr>
        <w:t xml:space="preserve"> плечиків, при накладенні акушерських щипців, вакуум-екстракції); </w:t>
      </w:r>
      <w:proofErr w:type="spellStart"/>
      <w:r w:rsidRPr="004E3AD0">
        <w:rPr>
          <w:sz w:val="28"/>
          <w:szCs w:val="28"/>
          <w:lang w:val="uk-UA"/>
        </w:rPr>
        <w:t>дистрес</w:t>
      </w:r>
      <w:proofErr w:type="spellEnd"/>
      <w:r w:rsidRPr="004E3AD0">
        <w:rPr>
          <w:sz w:val="28"/>
          <w:szCs w:val="28"/>
          <w:lang w:val="uk-UA"/>
        </w:rPr>
        <w:t xml:space="preserve"> плода; рубцеві зміни промежини, що є суттєвою перепоною для народження дитини. </w:t>
      </w:r>
    </w:p>
    <w:p w:rsidR="00D34508" w:rsidRPr="004E3AD0" w:rsidRDefault="00D34508" w:rsidP="00171BE0">
      <w:pPr>
        <w:pStyle w:val="a7"/>
        <w:spacing w:before="0" w:after="0"/>
        <w:rPr>
          <w:sz w:val="28"/>
          <w:szCs w:val="28"/>
          <w:lang w:val="uk-UA"/>
        </w:rPr>
      </w:pPr>
      <w:proofErr w:type="spellStart"/>
      <w:r w:rsidRPr="004E3AD0">
        <w:rPr>
          <w:sz w:val="28"/>
          <w:szCs w:val="28"/>
          <w:lang w:val="uk-UA"/>
        </w:rPr>
        <w:t>Епізіотомію</w:t>
      </w:r>
      <w:proofErr w:type="spellEnd"/>
      <w:r w:rsidRPr="004E3AD0">
        <w:rPr>
          <w:sz w:val="28"/>
          <w:szCs w:val="28"/>
          <w:lang w:val="uk-UA"/>
        </w:rPr>
        <w:t xml:space="preserve"> та </w:t>
      </w:r>
      <w:proofErr w:type="spellStart"/>
      <w:r w:rsidRPr="004E3AD0">
        <w:rPr>
          <w:sz w:val="28"/>
          <w:szCs w:val="28"/>
          <w:lang w:val="uk-UA"/>
        </w:rPr>
        <w:t>епізіорафію</w:t>
      </w:r>
      <w:proofErr w:type="spellEnd"/>
      <w:r w:rsidRPr="004E3AD0">
        <w:rPr>
          <w:sz w:val="28"/>
          <w:szCs w:val="28"/>
          <w:lang w:val="uk-UA"/>
        </w:rPr>
        <w:t xml:space="preserve"> проводять під знеболюванням</w:t>
      </w:r>
    </w:p>
    <w:p w:rsidR="00D34508" w:rsidRPr="004E3AD0" w:rsidRDefault="00D34508" w:rsidP="00171BE0">
      <w:pPr>
        <w:spacing w:before="0" w:after="0"/>
        <w:ind w:firstLine="709"/>
        <w:jc w:val="center"/>
        <w:rPr>
          <w:b/>
          <w:sz w:val="28"/>
          <w:szCs w:val="28"/>
          <w:lang w:val="uk-UA"/>
        </w:rPr>
      </w:pPr>
      <w:r w:rsidRPr="004E3AD0">
        <w:rPr>
          <w:b/>
          <w:sz w:val="28"/>
          <w:szCs w:val="28"/>
          <w:lang w:val="uk-UA"/>
        </w:rPr>
        <w:t>ПЕРЕБІГ ІІІ ПЕРІОДУ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Після народж</w:t>
      </w:r>
      <w:r w:rsidRPr="004E3AD0">
        <w:rPr>
          <w:color w:val="000000"/>
          <w:sz w:val="28"/>
          <w:szCs w:val="28"/>
          <w:lang w:val="uk-UA"/>
        </w:rPr>
        <w:t>енн</w:t>
      </w:r>
      <w:r w:rsidRPr="004E3AD0">
        <w:rPr>
          <w:sz w:val="28"/>
          <w:szCs w:val="28"/>
          <w:lang w:val="uk-UA"/>
        </w:rPr>
        <w:t>я плод</w:t>
      </w:r>
      <w:r w:rsidR="003218E8" w:rsidRPr="004E3AD0">
        <w:rPr>
          <w:sz w:val="28"/>
          <w:szCs w:val="28"/>
          <w:lang w:val="uk-UA"/>
        </w:rPr>
        <w:t>а</w:t>
      </w:r>
      <w:r w:rsidRPr="004E3AD0">
        <w:rPr>
          <w:sz w:val="28"/>
          <w:szCs w:val="28"/>
          <w:lang w:val="uk-UA"/>
        </w:rPr>
        <w:t xml:space="preserve"> почи</w:t>
      </w:r>
      <w:r w:rsidRPr="004E3AD0">
        <w:rPr>
          <w:color w:val="000000"/>
          <w:sz w:val="28"/>
          <w:szCs w:val="28"/>
          <w:lang w:val="uk-UA"/>
        </w:rPr>
        <w:t>н</w:t>
      </w:r>
      <w:r w:rsidRPr="004E3AD0">
        <w:rPr>
          <w:sz w:val="28"/>
          <w:szCs w:val="28"/>
          <w:lang w:val="uk-UA"/>
        </w:rPr>
        <w:t>а</w:t>
      </w:r>
      <w:r w:rsidRPr="004E3AD0">
        <w:rPr>
          <w:color w:val="000000"/>
          <w:sz w:val="28"/>
          <w:szCs w:val="28"/>
          <w:lang w:val="uk-UA"/>
        </w:rPr>
        <w:t>є</w:t>
      </w:r>
      <w:r w:rsidRPr="004E3AD0">
        <w:rPr>
          <w:sz w:val="28"/>
          <w:szCs w:val="28"/>
          <w:lang w:val="uk-UA"/>
        </w:rPr>
        <w:t xml:space="preserve">ться третій період пологів - </w:t>
      </w:r>
      <w:r w:rsidRPr="004E3AD0">
        <w:rPr>
          <w:b/>
          <w:sz w:val="28"/>
          <w:szCs w:val="28"/>
          <w:lang w:val="uk-UA"/>
        </w:rPr>
        <w:t>послідовий.</w:t>
      </w:r>
      <w:r w:rsidRPr="004E3AD0">
        <w:rPr>
          <w:sz w:val="28"/>
          <w:szCs w:val="28"/>
          <w:lang w:val="uk-UA"/>
        </w:rPr>
        <w:t xml:space="preserve"> В цьому періоді відбува</w:t>
      </w:r>
      <w:r w:rsidRPr="004E3AD0">
        <w:rPr>
          <w:color w:val="000000"/>
          <w:sz w:val="28"/>
          <w:szCs w:val="28"/>
          <w:lang w:val="uk-UA"/>
        </w:rPr>
        <w:t>є</w:t>
      </w:r>
      <w:r w:rsidRPr="004E3AD0">
        <w:rPr>
          <w:sz w:val="28"/>
          <w:szCs w:val="28"/>
          <w:lang w:val="uk-UA"/>
        </w:rPr>
        <w:t>ться відділе</w:t>
      </w:r>
      <w:r w:rsidRPr="004E3AD0">
        <w:rPr>
          <w:color w:val="000000"/>
          <w:sz w:val="28"/>
          <w:szCs w:val="28"/>
          <w:lang w:val="uk-UA"/>
        </w:rPr>
        <w:t>нн</w:t>
      </w:r>
      <w:r w:rsidRPr="004E3AD0">
        <w:rPr>
          <w:sz w:val="28"/>
          <w:szCs w:val="28"/>
          <w:lang w:val="uk-UA"/>
        </w:rPr>
        <w:t xml:space="preserve">я плаценти від стінок матки та народження посліду. Незабаром після народження дитини з'являються послідові перейми, які полягають у скороченні всіх м'язів матки і плацентарної ділянки. Плацента </w:t>
      </w:r>
      <w:r w:rsidRPr="004E3AD0">
        <w:rPr>
          <w:color w:val="000000"/>
          <w:sz w:val="28"/>
          <w:szCs w:val="28"/>
          <w:lang w:val="uk-UA"/>
        </w:rPr>
        <w:t>н</w:t>
      </w:r>
      <w:r w:rsidRPr="004E3AD0">
        <w:rPr>
          <w:sz w:val="28"/>
          <w:szCs w:val="28"/>
          <w:lang w:val="uk-UA"/>
        </w:rPr>
        <w:t>е має спроможності до скорочення, тому відбува</w:t>
      </w:r>
      <w:r w:rsidRPr="004E3AD0">
        <w:rPr>
          <w:color w:val="000000"/>
          <w:sz w:val="28"/>
          <w:szCs w:val="28"/>
          <w:lang w:val="uk-UA"/>
        </w:rPr>
        <w:t>є</w:t>
      </w:r>
      <w:r w:rsidRPr="004E3AD0">
        <w:rPr>
          <w:sz w:val="28"/>
          <w:szCs w:val="28"/>
          <w:lang w:val="uk-UA"/>
        </w:rPr>
        <w:t xml:space="preserve">ться її відшарування від місця </w:t>
      </w:r>
      <w:r w:rsidRPr="004E3AD0">
        <w:rPr>
          <w:color w:val="000000"/>
          <w:sz w:val="28"/>
          <w:szCs w:val="28"/>
          <w:lang w:val="uk-UA"/>
        </w:rPr>
        <w:t>прикріплення</w:t>
      </w:r>
      <w:r w:rsidRPr="004E3AD0">
        <w:rPr>
          <w:sz w:val="28"/>
          <w:szCs w:val="28"/>
          <w:lang w:val="uk-UA"/>
        </w:rPr>
        <w:t xml:space="preserve"> внаслідок його скорочення. З кожною </w:t>
      </w:r>
      <w:proofErr w:type="spellStart"/>
      <w:r w:rsidRPr="004E3AD0">
        <w:rPr>
          <w:color w:val="000000"/>
          <w:sz w:val="28"/>
          <w:szCs w:val="28"/>
          <w:lang w:val="uk-UA"/>
        </w:rPr>
        <w:t>переймою</w:t>
      </w:r>
      <w:proofErr w:type="spellEnd"/>
      <w:r w:rsidRPr="004E3AD0">
        <w:rPr>
          <w:sz w:val="28"/>
          <w:szCs w:val="28"/>
          <w:lang w:val="uk-UA"/>
        </w:rPr>
        <w:t xml:space="preserve"> плацента все більше відділяється від матки, поверхня її ста</w:t>
      </w:r>
      <w:r w:rsidRPr="004E3AD0">
        <w:rPr>
          <w:color w:val="000000"/>
          <w:sz w:val="28"/>
          <w:szCs w:val="28"/>
          <w:lang w:val="uk-UA"/>
        </w:rPr>
        <w:t>є</w:t>
      </w:r>
      <w:r w:rsidRPr="004E3AD0">
        <w:rPr>
          <w:sz w:val="28"/>
          <w:szCs w:val="28"/>
          <w:lang w:val="uk-UA"/>
        </w:rPr>
        <w:t xml:space="preserve"> зморшкуватою, випинається в порожнину матки і, </w:t>
      </w:r>
      <w:r w:rsidRPr="004E3AD0">
        <w:rPr>
          <w:color w:val="000000"/>
          <w:sz w:val="28"/>
          <w:szCs w:val="28"/>
          <w:lang w:val="uk-UA"/>
        </w:rPr>
        <w:t>н</w:t>
      </w:r>
      <w:r w:rsidRPr="004E3AD0">
        <w:rPr>
          <w:sz w:val="28"/>
          <w:szCs w:val="28"/>
          <w:lang w:val="uk-UA"/>
        </w:rPr>
        <w:t>арешті, повністю відшаровується від її стінки. Плацента відшарову</w:t>
      </w:r>
      <w:r w:rsidRPr="004E3AD0">
        <w:rPr>
          <w:color w:val="000000"/>
          <w:sz w:val="28"/>
          <w:szCs w:val="28"/>
          <w:lang w:val="uk-UA"/>
        </w:rPr>
        <w:t>є</w:t>
      </w:r>
      <w:r w:rsidRPr="004E3AD0">
        <w:rPr>
          <w:sz w:val="28"/>
          <w:szCs w:val="28"/>
          <w:lang w:val="uk-UA"/>
        </w:rPr>
        <w:t xml:space="preserve">ться в </w:t>
      </w:r>
      <w:proofErr w:type="spellStart"/>
      <w:r w:rsidRPr="004E3AD0">
        <w:rPr>
          <w:color w:val="000000"/>
          <w:sz w:val="28"/>
          <w:szCs w:val="28"/>
          <w:lang w:val="uk-UA"/>
        </w:rPr>
        <w:t>спонгіозному</w:t>
      </w:r>
      <w:proofErr w:type="spellEnd"/>
      <w:r w:rsidRPr="004E3AD0">
        <w:rPr>
          <w:sz w:val="28"/>
          <w:szCs w:val="28"/>
          <w:lang w:val="uk-UA"/>
        </w:rPr>
        <w:t xml:space="preserve"> (губчастому) шарі; в ділянці плацентарної ділянки залишається базальний шар слизової оболонки та шматки </w:t>
      </w:r>
      <w:proofErr w:type="spellStart"/>
      <w:r w:rsidRPr="004E3AD0">
        <w:rPr>
          <w:color w:val="000000"/>
          <w:sz w:val="28"/>
          <w:szCs w:val="28"/>
          <w:lang w:val="uk-UA"/>
        </w:rPr>
        <w:t>спонгіозного</w:t>
      </w:r>
      <w:proofErr w:type="spellEnd"/>
      <w:r w:rsidRPr="004E3AD0">
        <w:rPr>
          <w:sz w:val="28"/>
          <w:szCs w:val="28"/>
          <w:lang w:val="uk-UA"/>
        </w:rPr>
        <w:t xml:space="preserve"> шару. Порушення зв'язку між плацентою та стінкою матки супроводжу</w:t>
      </w:r>
      <w:r w:rsidRPr="004E3AD0">
        <w:rPr>
          <w:color w:val="000000"/>
          <w:sz w:val="28"/>
          <w:szCs w:val="28"/>
          <w:lang w:val="uk-UA"/>
        </w:rPr>
        <w:t>є</w:t>
      </w:r>
      <w:r w:rsidRPr="004E3AD0">
        <w:rPr>
          <w:sz w:val="28"/>
          <w:szCs w:val="28"/>
          <w:lang w:val="uk-UA"/>
        </w:rPr>
        <w:t xml:space="preserve">ться розривом </w:t>
      </w:r>
      <w:proofErr w:type="spellStart"/>
      <w:r w:rsidRPr="004E3AD0">
        <w:rPr>
          <w:color w:val="000000"/>
          <w:sz w:val="28"/>
          <w:szCs w:val="28"/>
          <w:lang w:val="uk-UA"/>
        </w:rPr>
        <w:t>матково</w:t>
      </w:r>
      <w:proofErr w:type="spellEnd"/>
      <w:r w:rsidRPr="004E3AD0">
        <w:rPr>
          <w:sz w:val="28"/>
          <w:szCs w:val="28"/>
          <w:lang w:val="uk-UA"/>
        </w:rPr>
        <w:t xml:space="preserve"> - плацентар</w:t>
      </w:r>
      <w:r w:rsidRPr="004E3AD0">
        <w:rPr>
          <w:color w:val="000000"/>
          <w:sz w:val="28"/>
          <w:szCs w:val="28"/>
          <w:lang w:val="uk-UA"/>
        </w:rPr>
        <w:t>н</w:t>
      </w:r>
      <w:r w:rsidRPr="004E3AD0">
        <w:rPr>
          <w:sz w:val="28"/>
          <w:szCs w:val="28"/>
          <w:lang w:val="uk-UA"/>
        </w:rPr>
        <w:t xml:space="preserve">их судин та </w:t>
      </w:r>
      <w:proofErr w:type="spellStart"/>
      <w:r w:rsidRPr="004E3AD0">
        <w:rPr>
          <w:sz w:val="28"/>
          <w:szCs w:val="28"/>
          <w:lang w:val="uk-UA"/>
        </w:rPr>
        <w:t>кровотечею</w:t>
      </w:r>
      <w:proofErr w:type="spellEnd"/>
      <w:r w:rsidRPr="004E3AD0">
        <w:rPr>
          <w:sz w:val="28"/>
          <w:szCs w:val="28"/>
          <w:lang w:val="uk-UA"/>
        </w:rPr>
        <w:t xml:space="preserve">. Кров </w:t>
      </w:r>
      <w:r w:rsidRPr="004E3AD0">
        <w:rPr>
          <w:color w:val="000000"/>
          <w:sz w:val="28"/>
          <w:szCs w:val="28"/>
          <w:lang w:val="uk-UA"/>
        </w:rPr>
        <w:t>н</w:t>
      </w:r>
      <w:r w:rsidRPr="004E3AD0">
        <w:rPr>
          <w:sz w:val="28"/>
          <w:szCs w:val="28"/>
          <w:lang w:val="uk-UA"/>
        </w:rPr>
        <w:t>акопичу</w:t>
      </w:r>
      <w:r w:rsidRPr="004E3AD0">
        <w:rPr>
          <w:color w:val="000000"/>
          <w:sz w:val="28"/>
          <w:szCs w:val="28"/>
          <w:lang w:val="uk-UA"/>
        </w:rPr>
        <w:t>є</w:t>
      </w:r>
      <w:r w:rsidRPr="004E3AD0">
        <w:rPr>
          <w:sz w:val="28"/>
          <w:szCs w:val="28"/>
          <w:lang w:val="uk-UA"/>
        </w:rPr>
        <w:t>ться між стінкою матки та плацентою, що сприяє подальшому відділенню всієї плаценти від плацентарної ділянки. Плацента при центральному відділенні</w:t>
      </w:r>
      <w:r w:rsidR="00675627" w:rsidRPr="004E3AD0">
        <w:rPr>
          <w:sz w:val="28"/>
          <w:szCs w:val="28"/>
          <w:lang w:val="uk-UA"/>
        </w:rPr>
        <w:t xml:space="preserve"> (</w:t>
      </w:r>
      <w:r w:rsidR="00675627" w:rsidRPr="004E3AD0">
        <w:rPr>
          <w:b/>
          <w:i/>
          <w:sz w:val="28"/>
          <w:szCs w:val="28"/>
          <w:lang w:val="uk-UA"/>
        </w:rPr>
        <w:t xml:space="preserve">по </w:t>
      </w:r>
      <w:proofErr w:type="spellStart"/>
      <w:r w:rsidR="00675627" w:rsidRPr="004E3AD0">
        <w:rPr>
          <w:b/>
          <w:i/>
          <w:sz w:val="28"/>
          <w:szCs w:val="28"/>
          <w:lang w:val="uk-UA"/>
        </w:rPr>
        <w:t>Шультце</w:t>
      </w:r>
      <w:proofErr w:type="spellEnd"/>
      <w:r w:rsidR="00675627" w:rsidRPr="004E3AD0">
        <w:rPr>
          <w:sz w:val="28"/>
          <w:szCs w:val="28"/>
          <w:lang w:val="uk-UA"/>
        </w:rPr>
        <w:t>)</w:t>
      </w:r>
      <w:r w:rsidRPr="004E3AD0">
        <w:rPr>
          <w:sz w:val="28"/>
          <w:szCs w:val="28"/>
          <w:lang w:val="uk-UA"/>
        </w:rPr>
        <w:t xml:space="preserve"> з'явля</w:t>
      </w:r>
      <w:r w:rsidRPr="004E3AD0">
        <w:rPr>
          <w:color w:val="000000"/>
          <w:sz w:val="28"/>
          <w:szCs w:val="28"/>
          <w:lang w:val="uk-UA"/>
        </w:rPr>
        <w:t>є</w:t>
      </w:r>
      <w:r w:rsidRPr="004E3AD0">
        <w:rPr>
          <w:sz w:val="28"/>
          <w:szCs w:val="28"/>
          <w:lang w:val="uk-UA"/>
        </w:rPr>
        <w:t>ться зі статевої щіли</w:t>
      </w:r>
      <w:r w:rsidRPr="004E3AD0">
        <w:rPr>
          <w:color w:val="000000"/>
          <w:sz w:val="28"/>
          <w:szCs w:val="28"/>
          <w:lang w:val="uk-UA"/>
        </w:rPr>
        <w:t>н</w:t>
      </w:r>
      <w:r w:rsidRPr="004E3AD0">
        <w:rPr>
          <w:sz w:val="28"/>
          <w:szCs w:val="28"/>
          <w:lang w:val="uk-UA"/>
        </w:rPr>
        <w:t>и плодовою поверхнею назовні, оболонки вивернуті (водна оболонка розташову</w:t>
      </w:r>
      <w:r w:rsidRPr="004E3AD0">
        <w:rPr>
          <w:color w:val="000000"/>
          <w:sz w:val="28"/>
          <w:szCs w:val="28"/>
          <w:lang w:val="uk-UA"/>
        </w:rPr>
        <w:t>є</w:t>
      </w:r>
      <w:r w:rsidRPr="004E3AD0">
        <w:rPr>
          <w:sz w:val="28"/>
          <w:szCs w:val="28"/>
          <w:lang w:val="uk-UA"/>
        </w:rPr>
        <w:t xml:space="preserve">ться назовні, </w:t>
      </w:r>
      <w:proofErr w:type="spellStart"/>
      <w:r w:rsidRPr="004E3AD0">
        <w:rPr>
          <w:color w:val="000000"/>
          <w:sz w:val="28"/>
          <w:szCs w:val="28"/>
          <w:lang w:val="uk-UA"/>
        </w:rPr>
        <w:t>децидуальна</w:t>
      </w:r>
      <w:proofErr w:type="spellEnd"/>
      <w:r w:rsidRPr="004E3AD0">
        <w:rPr>
          <w:sz w:val="28"/>
          <w:szCs w:val="28"/>
          <w:lang w:val="uk-UA"/>
        </w:rPr>
        <w:t xml:space="preserve"> всередині).  Якщо відділення плаценти починається з периферії</w:t>
      </w:r>
      <w:r w:rsidR="00675627" w:rsidRPr="004E3AD0">
        <w:rPr>
          <w:sz w:val="28"/>
          <w:szCs w:val="28"/>
          <w:lang w:val="uk-UA"/>
        </w:rPr>
        <w:t xml:space="preserve"> (</w:t>
      </w:r>
      <w:r w:rsidR="00675627" w:rsidRPr="004E3AD0">
        <w:rPr>
          <w:b/>
          <w:i/>
          <w:sz w:val="28"/>
          <w:szCs w:val="28"/>
          <w:lang w:val="uk-UA"/>
        </w:rPr>
        <w:t xml:space="preserve">по </w:t>
      </w:r>
      <w:proofErr w:type="spellStart"/>
      <w:r w:rsidR="00675627" w:rsidRPr="004E3AD0">
        <w:rPr>
          <w:b/>
          <w:i/>
          <w:sz w:val="28"/>
          <w:szCs w:val="28"/>
          <w:lang w:val="uk-UA"/>
        </w:rPr>
        <w:t>Дункану</w:t>
      </w:r>
      <w:proofErr w:type="spellEnd"/>
      <w:r w:rsidR="00675627" w:rsidRPr="004E3AD0">
        <w:rPr>
          <w:sz w:val="28"/>
          <w:szCs w:val="28"/>
          <w:lang w:val="uk-UA"/>
        </w:rPr>
        <w:t>)</w:t>
      </w:r>
      <w:r w:rsidRPr="004E3AD0">
        <w:rPr>
          <w:sz w:val="28"/>
          <w:szCs w:val="28"/>
          <w:lang w:val="uk-UA"/>
        </w:rPr>
        <w:t xml:space="preserve">,  звичайно з нижнього її краю,  тоді кров з розірваних </w:t>
      </w:r>
      <w:proofErr w:type="spellStart"/>
      <w:r w:rsidRPr="004E3AD0">
        <w:rPr>
          <w:sz w:val="28"/>
          <w:szCs w:val="28"/>
          <w:lang w:val="uk-UA"/>
        </w:rPr>
        <w:t>матково</w:t>
      </w:r>
      <w:proofErr w:type="spellEnd"/>
      <w:r w:rsidRPr="004E3AD0">
        <w:rPr>
          <w:sz w:val="28"/>
          <w:szCs w:val="28"/>
          <w:lang w:val="uk-UA"/>
        </w:rPr>
        <w:t xml:space="preserve"> - плацентарних судин не утворює </w:t>
      </w:r>
      <w:proofErr w:type="spellStart"/>
      <w:r w:rsidRPr="004E3AD0">
        <w:rPr>
          <w:color w:val="000000"/>
          <w:sz w:val="28"/>
          <w:szCs w:val="28"/>
          <w:lang w:val="uk-UA"/>
        </w:rPr>
        <w:t>ретроплацентарної</w:t>
      </w:r>
      <w:proofErr w:type="spellEnd"/>
      <w:r w:rsidRPr="004E3AD0">
        <w:rPr>
          <w:sz w:val="28"/>
          <w:szCs w:val="28"/>
          <w:lang w:val="uk-UA"/>
        </w:rPr>
        <w:t xml:space="preserve"> гематоми, а стікає донизу між стінкою матки і оболонками, витікає зі статевої щілини.</w:t>
      </w:r>
    </w:p>
    <w:p w:rsidR="00D34508" w:rsidRPr="004E3AD0" w:rsidRDefault="00D34508" w:rsidP="00171BE0">
      <w:pPr>
        <w:spacing w:before="0" w:after="0"/>
        <w:ind w:firstLine="720"/>
        <w:jc w:val="both"/>
        <w:rPr>
          <w:sz w:val="28"/>
          <w:szCs w:val="28"/>
          <w:lang w:val="uk-UA"/>
        </w:rPr>
      </w:pPr>
      <w:r w:rsidRPr="004E3AD0">
        <w:rPr>
          <w:sz w:val="28"/>
          <w:szCs w:val="28"/>
          <w:lang w:val="uk-UA"/>
        </w:rPr>
        <w:t>Плацента з'явля</w:t>
      </w:r>
      <w:r w:rsidRPr="004E3AD0">
        <w:rPr>
          <w:color w:val="000000"/>
          <w:sz w:val="28"/>
          <w:szCs w:val="28"/>
          <w:lang w:val="uk-UA"/>
        </w:rPr>
        <w:t>є</w:t>
      </w:r>
      <w:r w:rsidRPr="004E3AD0">
        <w:rPr>
          <w:sz w:val="28"/>
          <w:szCs w:val="28"/>
          <w:lang w:val="uk-UA"/>
        </w:rPr>
        <w:t>ться зі статевих шляхів нижнім краєм</w:t>
      </w:r>
      <w:r w:rsidRPr="004E3AD0">
        <w:rPr>
          <w:color w:val="000000"/>
          <w:sz w:val="28"/>
          <w:szCs w:val="28"/>
          <w:lang w:val="uk-UA"/>
        </w:rPr>
        <w:t>,</w:t>
      </w:r>
      <w:r w:rsidRPr="004E3AD0">
        <w:rPr>
          <w:sz w:val="28"/>
          <w:szCs w:val="28"/>
          <w:lang w:val="uk-UA"/>
        </w:rPr>
        <w:t xml:space="preserve"> розташування оболонок зберігається в такому вигляді, в якому вони знаходяться в порожнині матки (водна -всереди</w:t>
      </w:r>
      <w:r w:rsidRPr="004E3AD0">
        <w:rPr>
          <w:color w:val="000000"/>
          <w:sz w:val="28"/>
          <w:szCs w:val="28"/>
          <w:lang w:val="uk-UA"/>
        </w:rPr>
        <w:t>н</w:t>
      </w:r>
      <w:r w:rsidRPr="004E3AD0">
        <w:rPr>
          <w:sz w:val="28"/>
          <w:szCs w:val="28"/>
          <w:lang w:val="uk-UA"/>
        </w:rPr>
        <w:t xml:space="preserve">і, </w:t>
      </w:r>
      <w:proofErr w:type="spellStart"/>
      <w:r w:rsidRPr="004E3AD0">
        <w:rPr>
          <w:color w:val="000000"/>
          <w:sz w:val="28"/>
          <w:szCs w:val="28"/>
          <w:lang w:val="uk-UA"/>
        </w:rPr>
        <w:t>децидуальна</w:t>
      </w:r>
      <w:proofErr w:type="spellEnd"/>
      <w:r w:rsidRPr="004E3AD0">
        <w:rPr>
          <w:sz w:val="28"/>
          <w:szCs w:val="28"/>
          <w:lang w:val="uk-UA"/>
        </w:rPr>
        <w:t xml:space="preserve"> - назовні). Народженню (виведенню) посліду сприяють перейми та потуги. Послід, який опустився після відшарування в піхву, своєю масою та об'</w:t>
      </w:r>
      <w:r w:rsidRPr="004E3AD0">
        <w:rPr>
          <w:color w:val="000000"/>
          <w:sz w:val="28"/>
          <w:szCs w:val="28"/>
          <w:lang w:val="uk-UA"/>
        </w:rPr>
        <w:t>є</w:t>
      </w:r>
      <w:r w:rsidRPr="004E3AD0">
        <w:rPr>
          <w:sz w:val="28"/>
          <w:szCs w:val="28"/>
          <w:lang w:val="uk-UA"/>
        </w:rPr>
        <w:t>мом виклика</w:t>
      </w:r>
      <w:r w:rsidRPr="004E3AD0">
        <w:rPr>
          <w:color w:val="000000"/>
          <w:sz w:val="28"/>
          <w:szCs w:val="28"/>
          <w:lang w:val="uk-UA"/>
        </w:rPr>
        <w:t>є</w:t>
      </w:r>
      <w:r w:rsidRPr="004E3AD0">
        <w:rPr>
          <w:sz w:val="28"/>
          <w:szCs w:val="28"/>
          <w:lang w:val="uk-UA"/>
        </w:rPr>
        <w:t xml:space="preserve"> подразнення н</w:t>
      </w:r>
      <w:r w:rsidRPr="004E3AD0">
        <w:rPr>
          <w:color w:val="000000"/>
          <w:sz w:val="28"/>
          <w:szCs w:val="28"/>
          <w:lang w:val="uk-UA"/>
        </w:rPr>
        <w:t>е</w:t>
      </w:r>
      <w:r w:rsidRPr="004E3AD0">
        <w:rPr>
          <w:sz w:val="28"/>
          <w:szCs w:val="28"/>
          <w:lang w:val="uk-UA"/>
        </w:rPr>
        <w:t xml:space="preserve">рвових кінців м'язів, стінки піхви та прямої кишки, та, як </w:t>
      </w:r>
      <w:r w:rsidRPr="004E3AD0">
        <w:rPr>
          <w:color w:val="000000"/>
          <w:sz w:val="28"/>
          <w:szCs w:val="28"/>
          <w:lang w:val="uk-UA"/>
        </w:rPr>
        <w:t>н</w:t>
      </w:r>
      <w:r w:rsidRPr="004E3AD0">
        <w:rPr>
          <w:sz w:val="28"/>
          <w:szCs w:val="28"/>
          <w:lang w:val="uk-UA"/>
        </w:rPr>
        <w:t>аслідок, з'являється бажання у роділлі потужитись.</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Завдяки </w:t>
      </w:r>
      <w:proofErr w:type="spellStart"/>
      <w:r w:rsidRPr="004E3AD0">
        <w:rPr>
          <w:color w:val="000000"/>
          <w:sz w:val="28"/>
          <w:szCs w:val="28"/>
          <w:lang w:val="uk-UA"/>
        </w:rPr>
        <w:t>гемохоріальному</w:t>
      </w:r>
      <w:proofErr w:type="spellEnd"/>
      <w:r w:rsidRPr="004E3AD0">
        <w:rPr>
          <w:sz w:val="28"/>
          <w:szCs w:val="28"/>
          <w:lang w:val="uk-UA"/>
        </w:rPr>
        <w:t xml:space="preserve"> типу </w:t>
      </w:r>
      <w:proofErr w:type="spellStart"/>
      <w:r w:rsidRPr="004E3AD0">
        <w:rPr>
          <w:color w:val="000000"/>
          <w:sz w:val="28"/>
          <w:szCs w:val="28"/>
          <w:lang w:val="uk-UA"/>
        </w:rPr>
        <w:t>плацентації</w:t>
      </w:r>
      <w:proofErr w:type="spellEnd"/>
      <w:r w:rsidRPr="004E3AD0">
        <w:rPr>
          <w:sz w:val="28"/>
          <w:szCs w:val="28"/>
          <w:lang w:val="uk-UA"/>
        </w:rPr>
        <w:t xml:space="preserve"> в людини послідовий період характеризується виділенням крові з </w:t>
      </w:r>
      <w:proofErr w:type="spellStart"/>
      <w:r w:rsidRPr="004E3AD0">
        <w:rPr>
          <w:sz w:val="28"/>
          <w:szCs w:val="28"/>
          <w:lang w:val="uk-UA"/>
        </w:rPr>
        <w:t>матково</w:t>
      </w:r>
      <w:proofErr w:type="spellEnd"/>
      <w:r w:rsidRPr="004E3AD0">
        <w:rPr>
          <w:sz w:val="28"/>
          <w:szCs w:val="28"/>
          <w:lang w:val="uk-UA"/>
        </w:rPr>
        <w:t>-плацентарних суди</w:t>
      </w:r>
      <w:r w:rsidRPr="004E3AD0">
        <w:rPr>
          <w:color w:val="000000"/>
          <w:sz w:val="28"/>
          <w:szCs w:val="28"/>
          <w:lang w:val="uk-UA"/>
        </w:rPr>
        <w:t>н</w:t>
      </w:r>
      <w:r w:rsidRPr="004E3AD0">
        <w:rPr>
          <w:sz w:val="28"/>
          <w:szCs w:val="28"/>
          <w:lang w:val="uk-UA"/>
        </w:rPr>
        <w:t xml:space="preserve">. Якщо послідовий період протікає </w:t>
      </w:r>
      <w:r w:rsidRPr="004E3AD0">
        <w:rPr>
          <w:color w:val="000000"/>
          <w:sz w:val="28"/>
          <w:szCs w:val="28"/>
          <w:lang w:val="uk-UA"/>
        </w:rPr>
        <w:t>фізіологічно,</w:t>
      </w:r>
      <w:r w:rsidRPr="004E3AD0">
        <w:rPr>
          <w:sz w:val="28"/>
          <w:szCs w:val="28"/>
          <w:lang w:val="uk-UA"/>
        </w:rPr>
        <w:t xml:space="preserve"> крововтрата не повинна перевищувати 0,5 </w:t>
      </w:r>
      <w:r w:rsidRPr="004E3AD0">
        <w:rPr>
          <w:color w:val="000000"/>
          <w:sz w:val="28"/>
          <w:szCs w:val="28"/>
          <w:lang w:val="uk-UA"/>
        </w:rPr>
        <w:t>%</w:t>
      </w:r>
      <w:r w:rsidRPr="004E3AD0">
        <w:rPr>
          <w:sz w:val="28"/>
          <w:szCs w:val="28"/>
          <w:lang w:val="uk-UA"/>
        </w:rPr>
        <w:t xml:space="preserve"> від маси породіллі.</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Фізіологічна крововтрата не впливає </w:t>
      </w:r>
      <w:r w:rsidR="00675627" w:rsidRPr="004E3AD0">
        <w:rPr>
          <w:sz w:val="28"/>
          <w:szCs w:val="28"/>
          <w:lang w:val="uk-UA"/>
        </w:rPr>
        <w:t xml:space="preserve">негативно </w:t>
      </w:r>
      <w:r w:rsidRPr="004E3AD0">
        <w:rPr>
          <w:sz w:val="28"/>
          <w:szCs w:val="28"/>
          <w:lang w:val="uk-UA"/>
        </w:rPr>
        <w:t xml:space="preserve">на організм жінки. </w:t>
      </w:r>
      <w:r w:rsidRPr="004E3AD0">
        <w:rPr>
          <w:sz w:val="28"/>
          <w:szCs w:val="28"/>
          <w:lang w:val="uk-UA"/>
        </w:rPr>
        <w:lastRenderedPageBreak/>
        <w:t xml:space="preserve">Тривалість послідового періоду як у </w:t>
      </w:r>
      <w:proofErr w:type="spellStart"/>
      <w:r w:rsidRPr="004E3AD0">
        <w:rPr>
          <w:color w:val="000000"/>
          <w:sz w:val="28"/>
          <w:szCs w:val="28"/>
          <w:lang w:val="uk-UA"/>
        </w:rPr>
        <w:t>першонароджуючих</w:t>
      </w:r>
      <w:proofErr w:type="spellEnd"/>
      <w:r w:rsidRPr="004E3AD0">
        <w:rPr>
          <w:color w:val="000000"/>
          <w:sz w:val="28"/>
          <w:szCs w:val="28"/>
          <w:lang w:val="uk-UA"/>
        </w:rPr>
        <w:t>,</w:t>
      </w:r>
      <w:r w:rsidRPr="004E3AD0">
        <w:rPr>
          <w:sz w:val="28"/>
          <w:szCs w:val="28"/>
          <w:lang w:val="uk-UA"/>
        </w:rPr>
        <w:t xml:space="preserve"> так і у </w:t>
      </w:r>
      <w:proofErr w:type="spellStart"/>
      <w:r w:rsidRPr="004E3AD0">
        <w:rPr>
          <w:color w:val="000000"/>
          <w:sz w:val="28"/>
          <w:szCs w:val="28"/>
          <w:lang w:val="uk-UA"/>
        </w:rPr>
        <w:t>повторнонароджуючих</w:t>
      </w:r>
      <w:proofErr w:type="spellEnd"/>
      <w:r w:rsidRPr="004E3AD0">
        <w:rPr>
          <w:sz w:val="28"/>
          <w:szCs w:val="28"/>
          <w:lang w:val="uk-UA"/>
        </w:rPr>
        <w:t xml:space="preserve"> приблизно однакова і в середньому </w:t>
      </w:r>
      <w:proofErr w:type="spellStart"/>
      <w:r w:rsidRPr="004E3AD0">
        <w:rPr>
          <w:color w:val="000000"/>
          <w:sz w:val="28"/>
          <w:szCs w:val="28"/>
          <w:lang w:val="uk-UA"/>
        </w:rPr>
        <w:t>дорівінює</w:t>
      </w:r>
      <w:proofErr w:type="spellEnd"/>
      <w:r w:rsidRPr="004E3AD0">
        <w:rPr>
          <w:sz w:val="28"/>
          <w:szCs w:val="28"/>
          <w:lang w:val="uk-UA"/>
        </w:rPr>
        <w:t xml:space="preserve"> 20-30 хв. Жінка після народження посліду назива</w:t>
      </w:r>
      <w:r w:rsidRPr="004E3AD0">
        <w:rPr>
          <w:color w:val="000000"/>
          <w:sz w:val="28"/>
          <w:szCs w:val="28"/>
          <w:lang w:val="uk-UA"/>
        </w:rPr>
        <w:t>є</w:t>
      </w:r>
      <w:r w:rsidRPr="004E3AD0">
        <w:rPr>
          <w:sz w:val="28"/>
          <w:szCs w:val="28"/>
          <w:lang w:val="uk-UA"/>
        </w:rPr>
        <w:t xml:space="preserve">ться породіллею, а послідовий період </w:t>
      </w:r>
      <w:r w:rsidRPr="004E3AD0">
        <w:rPr>
          <w:color w:val="000000"/>
          <w:sz w:val="28"/>
          <w:szCs w:val="28"/>
          <w:lang w:val="uk-UA"/>
        </w:rPr>
        <w:t>змінюється</w:t>
      </w:r>
      <w:r w:rsidRPr="004E3AD0">
        <w:rPr>
          <w:sz w:val="28"/>
          <w:szCs w:val="28"/>
          <w:lang w:val="uk-UA"/>
        </w:rPr>
        <w:t xml:space="preserve"> на післяпологовий.</w:t>
      </w:r>
    </w:p>
    <w:p w:rsidR="00D34508" w:rsidRPr="004E3AD0" w:rsidRDefault="00D34508" w:rsidP="00171BE0">
      <w:pPr>
        <w:spacing w:before="0" w:after="0"/>
        <w:ind w:left="20" w:firstLine="720"/>
        <w:jc w:val="center"/>
        <w:rPr>
          <w:b/>
          <w:sz w:val="28"/>
          <w:szCs w:val="28"/>
          <w:lang w:val="uk-UA"/>
        </w:rPr>
      </w:pPr>
      <w:r w:rsidRPr="004E3AD0">
        <w:rPr>
          <w:b/>
          <w:sz w:val="28"/>
          <w:szCs w:val="28"/>
          <w:lang w:val="uk-UA"/>
        </w:rPr>
        <w:t>ВЕДЕННЯ ПОЛОГІВ В ПОСЛІДОВОМУ ПЕРІОДІ</w:t>
      </w:r>
    </w:p>
    <w:p w:rsidR="00D34508" w:rsidRPr="004E3AD0" w:rsidRDefault="00D34508" w:rsidP="00171BE0">
      <w:pPr>
        <w:spacing w:before="0" w:after="0"/>
        <w:ind w:firstLine="720"/>
        <w:jc w:val="both"/>
        <w:rPr>
          <w:sz w:val="28"/>
          <w:szCs w:val="28"/>
          <w:lang w:val="uk-UA"/>
        </w:rPr>
      </w:pPr>
      <w:r w:rsidRPr="004E3AD0">
        <w:rPr>
          <w:b/>
          <w:i/>
          <w:color w:val="000000"/>
          <w:sz w:val="28"/>
          <w:szCs w:val="28"/>
          <w:lang w:val="uk-UA"/>
        </w:rPr>
        <w:t>Третій</w:t>
      </w:r>
      <w:r w:rsidRPr="004E3AD0">
        <w:rPr>
          <w:b/>
          <w:i/>
          <w:sz w:val="28"/>
          <w:szCs w:val="28"/>
          <w:lang w:val="uk-UA"/>
        </w:rPr>
        <w:t xml:space="preserve"> період пологів</w:t>
      </w:r>
      <w:r w:rsidRPr="004E3AD0">
        <w:rPr>
          <w:sz w:val="28"/>
          <w:szCs w:val="28"/>
          <w:lang w:val="uk-UA"/>
        </w:rPr>
        <w:t xml:space="preserve"> - найкоротший та дуже відповідаль</w:t>
      </w:r>
      <w:r w:rsidRPr="004E3AD0">
        <w:rPr>
          <w:color w:val="000000"/>
          <w:sz w:val="28"/>
          <w:szCs w:val="28"/>
          <w:lang w:val="uk-UA"/>
        </w:rPr>
        <w:t>н</w:t>
      </w:r>
      <w:r w:rsidRPr="004E3AD0">
        <w:rPr>
          <w:sz w:val="28"/>
          <w:szCs w:val="28"/>
          <w:lang w:val="uk-UA"/>
        </w:rPr>
        <w:t>ий у зв'язку з небезпекою виникне</w:t>
      </w:r>
      <w:r w:rsidRPr="004E3AD0">
        <w:rPr>
          <w:color w:val="000000"/>
          <w:sz w:val="28"/>
          <w:szCs w:val="28"/>
          <w:lang w:val="uk-UA"/>
        </w:rPr>
        <w:t>н</w:t>
      </w:r>
      <w:r w:rsidRPr="004E3AD0">
        <w:rPr>
          <w:sz w:val="28"/>
          <w:szCs w:val="28"/>
          <w:lang w:val="uk-UA"/>
        </w:rPr>
        <w:t>ня кровотечі. Він починається з моменту народження дитини та закінчу</w:t>
      </w:r>
      <w:r w:rsidRPr="004E3AD0">
        <w:rPr>
          <w:color w:val="000000"/>
          <w:sz w:val="28"/>
          <w:szCs w:val="28"/>
          <w:lang w:val="uk-UA"/>
        </w:rPr>
        <w:t>є</w:t>
      </w:r>
      <w:r w:rsidRPr="004E3AD0">
        <w:rPr>
          <w:sz w:val="28"/>
          <w:szCs w:val="28"/>
          <w:lang w:val="uk-UA"/>
        </w:rPr>
        <w:t>ться народженням посліду. Перебіг його можна розподілити на дві фази: першу - від моменту народження дитини до закінчення відділення плаценти, другу - народження посліду.</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Існують дві тактики ведення третього періоду пологів -  активна та очікувальна. </w:t>
      </w:r>
    </w:p>
    <w:p w:rsidR="00675627" w:rsidRPr="004E3AD0" w:rsidRDefault="00675627" w:rsidP="00171BE0">
      <w:pPr>
        <w:pStyle w:val="a7"/>
        <w:spacing w:before="0" w:after="0"/>
        <w:ind w:firstLine="720"/>
        <w:jc w:val="both"/>
        <w:rPr>
          <w:sz w:val="28"/>
          <w:szCs w:val="28"/>
          <w:lang w:val="uk-UA"/>
        </w:rPr>
      </w:pPr>
      <w:r w:rsidRPr="004E3AD0">
        <w:rPr>
          <w:b/>
          <w:sz w:val="28"/>
          <w:szCs w:val="28"/>
          <w:u w:val="single"/>
          <w:lang w:val="uk-UA"/>
        </w:rPr>
        <w:t>Очікувальне ведення третього періоду пологів.</w:t>
      </w:r>
    </w:p>
    <w:p w:rsidR="00675627" w:rsidRPr="004E3AD0" w:rsidRDefault="00675627" w:rsidP="00171BE0">
      <w:pPr>
        <w:spacing w:before="0" w:after="0"/>
        <w:ind w:firstLine="720"/>
        <w:jc w:val="both"/>
        <w:rPr>
          <w:sz w:val="28"/>
          <w:szCs w:val="28"/>
          <w:lang w:val="uk-UA"/>
        </w:rPr>
      </w:pPr>
      <w:r w:rsidRPr="004E3AD0">
        <w:rPr>
          <w:sz w:val="28"/>
          <w:szCs w:val="28"/>
          <w:lang w:val="uk-UA"/>
        </w:rPr>
        <w:t>Скорочувальна діяльність матки характеризу</w:t>
      </w:r>
      <w:r w:rsidRPr="004E3AD0">
        <w:rPr>
          <w:color w:val="000000"/>
          <w:sz w:val="28"/>
          <w:szCs w:val="28"/>
          <w:lang w:val="uk-UA"/>
        </w:rPr>
        <w:t>є</w:t>
      </w:r>
      <w:r w:rsidRPr="004E3AD0">
        <w:rPr>
          <w:sz w:val="28"/>
          <w:szCs w:val="28"/>
          <w:lang w:val="uk-UA"/>
        </w:rPr>
        <w:t>ться поновлен</w:t>
      </w:r>
      <w:r w:rsidRPr="004E3AD0">
        <w:rPr>
          <w:color w:val="000000"/>
          <w:sz w:val="28"/>
          <w:szCs w:val="28"/>
          <w:lang w:val="uk-UA"/>
        </w:rPr>
        <w:t>н</w:t>
      </w:r>
      <w:r w:rsidRPr="004E3AD0">
        <w:rPr>
          <w:sz w:val="28"/>
          <w:szCs w:val="28"/>
          <w:lang w:val="uk-UA"/>
        </w:rPr>
        <w:t xml:space="preserve">ям </w:t>
      </w:r>
      <w:proofErr w:type="spellStart"/>
      <w:r w:rsidRPr="004E3AD0">
        <w:rPr>
          <w:sz w:val="28"/>
          <w:szCs w:val="28"/>
          <w:lang w:val="uk-UA"/>
        </w:rPr>
        <w:t>перейм</w:t>
      </w:r>
      <w:proofErr w:type="spellEnd"/>
      <w:r w:rsidRPr="004E3AD0">
        <w:rPr>
          <w:sz w:val="28"/>
          <w:szCs w:val="28"/>
          <w:lang w:val="uk-UA"/>
        </w:rPr>
        <w:t xml:space="preserve">, які забезпечують відділення плаценти, та потуг, завдяки яким </w:t>
      </w:r>
      <w:r w:rsidRPr="004E3AD0">
        <w:rPr>
          <w:color w:val="000000"/>
          <w:sz w:val="28"/>
          <w:szCs w:val="28"/>
          <w:lang w:val="uk-UA"/>
        </w:rPr>
        <w:t>н</w:t>
      </w:r>
      <w:r w:rsidRPr="004E3AD0">
        <w:rPr>
          <w:sz w:val="28"/>
          <w:szCs w:val="28"/>
          <w:lang w:val="uk-UA"/>
        </w:rPr>
        <w:t>ароджу</w:t>
      </w:r>
      <w:r w:rsidRPr="004E3AD0">
        <w:rPr>
          <w:color w:val="000000"/>
          <w:sz w:val="28"/>
          <w:szCs w:val="28"/>
          <w:lang w:val="uk-UA"/>
        </w:rPr>
        <w:t>є</w:t>
      </w:r>
      <w:r w:rsidRPr="004E3AD0">
        <w:rPr>
          <w:sz w:val="28"/>
          <w:szCs w:val="28"/>
          <w:lang w:val="uk-UA"/>
        </w:rPr>
        <w:t>ться послід. П</w:t>
      </w:r>
      <w:r w:rsidRPr="004E3AD0">
        <w:rPr>
          <w:color w:val="000000"/>
          <w:sz w:val="28"/>
          <w:szCs w:val="28"/>
          <w:lang w:val="uk-UA"/>
        </w:rPr>
        <w:t>е</w:t>
      </w:r>
      <w:r w:rsidRPr="004E3AD0">
        <w:rPr>
          <w:sz w:val="28"/>
          <w:szCs w:val="28"/>
          <w:lang w:val="uk-UA"/>
        </w:rPr>
        <w:t>ребіг третього  періоду  пологів  залежить  від  місця  прикріплення  плаце</w:t>
      </w:r>
      <w:r w:rsidRPr="004E3AD0">
        <w:rPr>
          <w:color w:val="000000"/>
          <w:sz w:val="28"/>
          <w:szCs w:val="28"/>
          <w:lang w:val="uk-UA"/>
        </w:rPr>
        <w:t>н</w:t>
      </w:r>
      <w:r w:rsidRPr="004E3AD0">
        <w:rPr>
          <w:sz w:val="28"/>
          <w:szCs w:val="28"/>
          <w:lang w:val="uk-UA"/>
        </w:rPr>
        <w:t xml:space="preserve">ти: </w:t>
      </w:r>
      <w:r w:rsidRPr="004E3AD0">
        <w:rPr>
          <w:color w:val="000000"/>
          <w:sz w:val="28"/>
          <w:szCs w:val="28"/>
          <w:lang w:val="uk-UA"/>
        </w:rPr>
        <w:t>н</w:t>
      </w:r>
      <w:r w:rsidRPr="004E3AD0">
        <w:rPr>
          <w:sz w:val="28"/>
          <w:szCs w:val="28"/>
          <w:lang w:val="uk-UA"/>
        </w:rPr>
        <w:t>айсприятливішим є верхній відділ задньої стінки матки, мен</w:t>
      </w:r>
      <w:r w:rsidRPr="004E3AD0">
        <w:rPr>
          <w:color w:val="000000"/>
          <w:sz w:val="28"/>
          <w:szCs w:val="28"/>
          <w:lang w:val="uk-UA"/>
        </w:rPr>
        <w:t>ш</w:t>
      </w:r>
      <w:r w:rsidRPr="004E3AD0">
        <w:rPr>
          <w:sz w:val="28"/>
          <w:szCs w:val="28"/>
          <w:lang w:val="uk-UA"/>
        </w:rPr>
        <w:t>ою мірою - верхній відділ передньої сті</w:t>
      </w:r>
      <w:r w:rsidRPr="004E3AD0">
        <w:rPr>
          <w:color w:val="000000"/>
          <w:sz w:val="28"/>
          <w:szCs w:val="28"/>
          <w:lang w:val="uk-UA"/>
        </w:rPr>
        <w:t>н</w:t>
      </w:r>
      <w:r w:rsidRPr="004E3AD0">
        <w:rPr>
          <w:sz w:val="28"/>
          <w:szCs w:val="28"/>
          <w:lang w:val="uk-UA"/>
        </w:rPr>
        <w:t>ки. Перебіг третього періоду  залежить також від глиби</w:t>
      </w:r>
      <w:r w:rsidRPr="004E3AD0">
        <w:rPr>
          <w:color w:val="000000"/>
          <w:sz w:val="28"/>
          <w:szCs w:val="28"/>
          <w:lang w:val="uk-UA"/>
        </w:rPr>
        <w:t>н</w:t>
      </w:r>
      <w:r w:rsidRPr="004E3AD0">
        <w:rPr>
          <w:sz w:val="28"/>
          <w:szCs w:val="28"/>
          <w:lang w:val="uk-UA"/>
        </w:rPr>
        <w:t>и про</w:t>
      </w:r>
      <w:r w:rsidRPr="004E3AD0">
        <w:rPr>
          <w:color w:val="000000"/>
          <w:sz w:val="28"/>
          <w:szCs w:val="28"/>
          <w:lang w:val="uk-UA"/>
        </w:rPr>
        <w:t>н</w:t>
      </w:r>
      <w:r w:rsidRPr="004E3AD0">
        <w:rPr>
          <w:sz w:val="28"/>
          <w:szCs w:val="28"/>
          <w:lang w:val="uk-UA"/>
        </w:rPr>
        <w:t>ик</w:t>
      </w:r>
      <w:r w:rsidRPr="004E3AD0">
        <w:rPr>
          <w:color w:val="000000"/>
          <w:sz w:val="28"/>
          <w:szCs w:val="28"/>
          <w:lang w:val="uk-UA"/>
        </w:rPr>
        <w:t>н</w:t>
      </w:r>
      <w:r w:rsidRPr="004E3AD0">
        <w:rPr>
          <w:sz w:val="28"/>
          <w:szCs w:val="28"/>
          <w:lang w:val="uk-UA"/>
        </w:rPr>
        <w:t>е</w:t>
      </w:r>
      <w:r w:rsidRPr="004E3AD0">
        <w:rPr>
          <w:color w:val="000000"/>
          <w:sz w:val="28"/>
          <w:szCs w:val="28"/>
          <w:lang w:val="uk-UA"/>
        </w:rPr>
        <w:t>нн</w:t>
      </w:r>
      <w:r w:rsidRPr="004E3AD0">
        <w:rPr>
          <w:sz w:val="28"/>
          <w:szCs w:val="28"/>
          <w:lang w:val="uk-UA"/>
        </w:rPr>
        <w:t xml:space="preserve">я ворсин хоріону. У нормі ворсини хоріону  знаходяться на рівні </w:t>
      </w:r>
      <w:proofErr w:type="spellStart"/>
      <w:r w:rsidRPr="004E3AD0">
        <w:rPr>
          <w:color w:val="000000"/>
          <w:sz w:val="28"/>
          <w:szCs w:val="28"/>
          <w:lang w:val="uk-UA"/>
        </w:rPr>
        <w:t>спонгіозного</w:t>
      </w:r>
      <w:proofErr w:type="spellEnd"/>
      <w:r w:rsidRPr="004E3AD0">
        <w:rPr>
          <w:sz w:val="28"/>
          <w:szCs w:val="28"/>
          <w:lang w:val="uk-UA"/>
        </w:rPr>
        <w:t xml:space="preserve">  шару  </w:t>
      </w:r>
      <w:proofErr w:type="spellStart"/>
      <w:r w:rsidRPr="004E3AD0">
        <w:rPr>
          <w:color w:val="000000"/>
          <w:sz w:val="28"/>
          <w:szCs w:val="28"/>
          <w:lang w:val="uk-UA"/>
        </w:rPr>
        <w:t>децидуальної</w:t>
      </w:r>
      <w:proofErr w:type="spellEnd"/>
      <w:r w:rsidRPr="004E3AD0">
        <w:rPr>
          <w:sz w:val="28"/>
          <w:szCs w:val="28"/>
          <w:lang w:val="uk-UA"/>
        </w:rPr>
        <w:t xml:space="preserve">  оболонки.   При  </w:t>
      </w:r>
      <w:r w:rsidRPr="004E3AD0">
        <w:rPr>
          <w:color w:val="000000"/>
          <w:sz w:val="28"/>
          <w:szCs w:val="28"/>
          <w:lang w:val="uk-UA"/>
        </w:rPr>
        <w:t>анатомо-функціональній недостатності</w:t>
      </w:r>
      <w:r w:rsidRPr="004E3AD0">
        <w:rPr>
          <w:sz w:val="28"/>
          <w:szCs w:val="28"/>
          <w:lang w:val="uk-UA"/>
        </w:rPr>
        <w:t xml:space="preserve"> </w:t>
      </w:r>
      <w:proofErr w:type="spellStart"/>
      <w:r w:rsidRPr="004E3AD0">
        <w:rPr>
          <w:sz w:val="28"/>
          <w:szCs w:val="28"/>
          <w:lang w:val="uk-UA"/>
        </w:rPr>
        <w:t>спонгіозного</w:t>
      </w:r>
      <w:proofErr w:type="spellEnd"/>
      <w:r w:rsidRPr="004E3AD0">
        <w:rPr>
          <w:sz w:val="28"/>
          <w:szCs w:val="28"/>
          <w:lang w:val="uk-UA"/>
        </w:rPr>
        <w:t xml:space="preserve"> шару ворсини розташовую</w:t>
      </w:r>
      <w:r w:rsidRPr="004E3AD0">
        <w:rPr>
          <w:color w:val="000000"/>
          <w:sz w:val="28"/>
          <w:szCs w:val="28"/>
          <w:lang w:val="uk-UA"/>
        </w:rPr>
        <w:t>т</w:t>
      </w:r>
      <w:r w:rsidRPr="004E3AD0">
        <w:rPr>
          <w:sz w:val="28"/>
          <w:szCs w:val="28"/>
          <w:lang w:val="uk-UA"/>
        </w:rPr>
        <w:t xml:space="preserve">ься у базальному шарі, </w:t>
      </w:r>
      <w:proofErr w:type="spellStart"/>
      <w:r w:rsidRPr="004E3AD0">
        <w:rPr>
          <w:sz w:val="28"/>
          <w:szCs w:val="28"/>
          <w:lang w:val="uk-UA"/>
        </w:rPr>
        <w:t>п</w:t>
      </w:r>
      <w:r w:rsidRPr="004E3AD0">
        <w:rPr>
          <w:color w:val="000000"/>
          <w:sz w:val="28"/>
          <w:szCs w:val="28"/>
          <w:lang w:val="uk-UA"/>
        </w:rPr>
        <w:t>рилежать</w:t>
      </w:r>
      <w:proofErr w:type="spellEnd"/>
      <w:r w:rsidRPr="004E3AD0">
        <w:rPr>
          <w:sz w:val="28"/>
          <w:szCs w:val="28"/>
          <w:lang w:val="uk-UA"/>
        </w:rPr>
        <w:t xml:space="preserve"> до </w:t>
      </w:r>
      <w:proofErr w:type="spellStart"/>
      <w:r w:rsidRPr="004E3AD0">
        <w:rPr>
          <w:color w:val="000000"/>
          <w:sz w:val="28"/>
          <w:szCs w:val="28"/>
          <w:lang w:val="uk-UA"/>
        </w:rPr>
        <w:t>міометрію</w:t>
      </w:r>
      <w:proofErr w:type="spellEnd"/>
      <w:r w:rsidRPr="004E3AD0">
        <w:rPr>
          <w:color w:val="000000"/>
          <w:sz w:val="28"/>
          <w:szCs w:val="28"/>
          <w:lang w:val="uk-UA"/>
        </w:rPr>
        <w:t>.</w:t>
      </w:r>
      <w:r w:rsidRPr="004E3AD0">
        <w:rPr>
          <w:sz w:val="28"/>
          <w:szCs w:val="28"/>
          <w:lang w:val="uk-UA"/>
        </w:rPr>
        <w:t xml:space="preserve"> Може бу</w:t>
      </w:r>
      <w:r w:rsidRPr="004E3AD0">
        <w:rPr>
          <w:color w:val="000000"/>
          <w:sz w:val="28"/>
          <w:szCs w:val="28"/>
          <w:lang w:val="uk-UA"/>
        </w:rPr>
        <w:t>т</w:t>
      </w:r>
      <w:r w:rsidRPr="004E3AD0">
        <w:rPr>
          <w:sz w:val="28"/>
          <w:szCs w:val="28"/>
          <w:lang w:val="uk-UA"/>
        </w:rPr>
        <w:t xml:space="preserve">и вростання ворсин хоріону в товщу </w:t>
      </w:r>
      <w:proofErr w:type="spellStart"/>
      <w:r w:rsidRPr="004E3AD0">
        <w:rPr>
          <w:color w:val="000000"/>
          <w:sz w:val="28"/>
          <w:szCs w:val="28"/>
          <w:lang w:val="uk-UA"/>
        </w:rPr>
        <w:t>міометрію</w:t>
      </w:r>
      <w:proofErr w:type="spellEnd"/>
      <w:r w:rsidRPr="004E3AD0">
        <w:rPr>
          <w:sz w:val="28"/>
          <w:szCs w:val="28"/>
          <w:lang w:val="uk-UA"/>
        </w:rPr>
        <w:t xml:space="preserve"> та проростання їх на всю товщу матки до серозної оболонки. Найчастіше це відбувається в ділянці рубців. Нарешті, перебіг третього періоду пологів залежить від особливостей перебігу першого та другого періодів.</w:t>
      </w:r>
    </w:p>
    <w:p w:rsidR="00675627" w:rsidRPr="004E3AD0" w:rsidRDefault="00675627" w:rsidP="00171BE0">
      <w:pPr>
        <w:spacing w:before="0" w:after="0"/>
        <w:ind w:firstLine="720"/>
        <w:jc w:val="both"/>
        <w:rPr>
          <w:sz w:val="28"/>
          <w:szCs w:val="28"/>
          <w:lang w:val="uk-UA"/>
        </w:rPr>
      </w:pPr>
      <w:r w:rsidRPr="004E3AD0">
        <w:rPr>
          <w:sz w:val="28"/>
          <w:szCs w:val="28"/>
          <w:lang w:val="uk-UA"/>
        </w:rPr>
        <w:t>При фізіологіч</w:t>
      </w:r>
      <w:r w:rsidRPr="004E3AD0">
        <w:rPr>
          <w:color w:val="000000"/>
          <w:sz w:val="28"/>
          <w:szCs w:val="28"/>
          <w:lang w:val="uk-UA"/>
        </w:rPr>
        <w:t>н</w:t>
      </w:r>
      <w:r w:rsidRPr="004E3AD0">
        <w:rPr>
          <w:sz w:val="28"/>
          <w:szCs w:val="28"/>
          <w:lang w:val="uk-UA"/>
        </w:rPr>
        <w:t xml:space="preserve">ому </w:t>
      </w:r>
      <w:proofErr w:type="spellStart"/>
      <w:r w:rsidRPr="004E3AD0">
        <w:rPr>
          <w:sz w:val="28"/>
          <w:szCs w:val="28"/>
          <w:lang w:val="uk-UA"/>
        </w:rPr>
        <w:t>перебі</w:t>
      </w:r>
      <w:r w:rsidR="008278DE" w:rsidRPr="004E3AD0">
        <w:rPr>
          <w:sz w:val="28"/>
          <w:szCs w:val="28"/>
          <w:lang w:val="uk-UA"/>
        </w:rPr>
        <w:t>зі</w:t>
      </w:r>
      <w:proofErr w:type="spellEnd"/>
      <w:r w:rsidRPr="004E3AD0">
        <w:rPr>
          <w:sz w:val="28"/>
          <w:szCs w:val="28"/>
          <w:lang w:val="uk-UA"/>
        </w:rPr>
        <w:t xml:space="preserve"> послідового періоду стан роділлі не порушу</w:t>
      </w:r>
      <w:r w:rsidRPr="004E3AD0">
        <w:rPr>
          <w:color w:val="000000"/>
          <w:sz w:val="28"/>
          <w:szCs w:val="28"/>
          <w:lang w:val="uk-UA"/>
        </w:rPr>
        <w:t>є</w:t>
      </w:r>
      <w:r w:rsidRPr="004E3AD0">
        <w:rPr>
          <w:sz w:val="28"/>
          <w:szCs w:val="28"/>
          <w:lang w:val="uk-UA"/>
        </w:rPr>
        <w:t>ться, перейми звичайно не турбують. Пульс, прискорений в період зігнання, ста</w:t>
      </w:r>
      <w:r w:rsidRPr="004E3AD0">
        <w:rPr>
          <w:color w:val="000000"/>
          <w:sz w:val="28"/>
          <w:szCs w:val="28"/>
          <w:lang w:val="uk-UA"/>
        </w:rPr>
        <w:t xml:space="preserve">є </w:t>
      </w:r>
      <w:r w:rsidRPr="004E3AD0">
        <w:rPr>
          <w:sz w:val="28"/>
          <w:szCs w:val="28"/>
          <w:lang w:val="uk-UA"/>
        </w:rPr>
        <w:t>ритмічним, гарного   наповнення, тахікардія зника</w:t>
      </w:r>
      <w:r w:rsidRPr="004E3AD0">
        <w:rPr>
          <w:color w:val="000000"/>
          <w:sz w:val="28"/>
          <w:szCs w:val="28"/>
          <w:lang w:val="uk-UA"/>
        </w:rPr>
        <w:t>є</w:t>
      </w:r>
      <w:r w:rsidRPr="004E3AD0">
        <w:rPr>
          <w:sz w:val="28"/>
          <w:szCs w:val="28"/>
          <w:lang w:val="uk-UA"/>
        </w:rPr>
        <w:t>, артеріальний тиск нормалізу</w:t>
      </w:r>
      <w:r w:rsidRPr="004E3AD0">
        <w:rPr>
          <w:color w:val="000000"/>
          <w:sz w:val="28"/>
          <w:szCs w:val="28"/>
          <w:lang w:val="uk-UA"/>
        </w:rPr>
        <w:t>є</w:t>
      </w:r>
      <w:r w:rsidRPr="004E3AD0">
        <w:rPr>
          <w:sz w:val="28"/>
          <w:szCs w:val="28"/>
          <w:lang w:val="uk-UA"/>
        </w:rPr>
        <w:t>ться. У цей період необхідно старанно спостерігати за роділлею. Зміна самопочуття (млявість, запамороче</w:t>
      </w:r>
      <w:r w:rsidRPr="004E3AD0">
        <w:rPr>
          <w:color w:val="000000"/>
          <w:sz w:val="28"/>
          <w:szCs w:val="28"/>
          <w:lang w:val="uk-UA"/>
        </w:rPr>
        <w:t>н</w:t>
      </w:r>
      <w:r w:rsidRPr="004E3AD0">
        <w:rPr>
          <w:sz w:val="28"/>
          <w:szCs w:val="28"/>
          <w:lang w:val="uk-UA"/>
        </w:rPr>
        <w:t xml:space="preserve">ня), </w:t>
      </w:r>
      <w:r w:rsidR="008278DE" w:rsidRPr="004E3AD0">
        <w:rPr>
          <w:color w:val="000000"/>
          <w:sz w:val="28"/>
          <w:szCs w:val="28"/>
          <w:lang w:val="uk-UA"/>
        </w:rPr>
        <w:t>з</w:t>
      </w:r>
      <w:r w:rsidRPr="004E3AD0">
        <w:rPr>
          <w:color w:val="000000"/>
          <w:sz w:val="28"/>
          <w:szCs w:val="28"/>
          <w:lang w:val="uk-UA"/>
        </w:rPr>
        <w:t>блідн</w:t>
      </w:r>
      <w:r w:rsidR="008278DE" w:rsidRPr="004E3AD0">
        <w:rPr>
          <w:color w:val="000000"/>
          <w:sz w:val="28"/>
          <w:szCs w:val="28"/>
          <w:lang w:val="uk-UA"/>
        </w:rPr>
        <w:t>е</w:t>
      </w:r>
      <w:r w:rsidRPr="004E3AD0">
        <w:rPr>
          <w:color w:val="000000"/>
          <w:sz w:val="28"/>
          <w:szCs w:val="28"/>
          <w:lang w:val="uk-UA"/>
        </w:rPr>
        <w:t>ння</w:t>
      </w:r>
      <w:r w:rsidRPr="004E3AD0">
        <w:rPr>
          <w:sz w:val="28"/>
          <w:szCs w:val="28"/>
          <w:lang w:val="uk-UA"/>
        </w:rPr>
        <w:t xml:space="preserve"> шкіри та слизових, прискорення пульсу, з</w:t>
      </w:r>
      <w:r w:rsidRPr="004E3AD0">
        <w:rPr>
          <w:color w:val="000000"/>
          <w:sz w:val="28"/>
          <w:szCs w:val="28"/>
          <w:lang w:val="uk-UA"/>
        </w:rPr>
        <w:t>н</w:t>
      </w:r>
      <w:r w:rsidRPr="004E3AD0">
        <w:rPr>
          <w:sz w:val="28"/>
          <w:szCs w:val="28"/>
          <w:lang w:val="uk-UA"/>
        </w:rPr>
        <w:t>иження артеріального тиску свідчать про з</w:t>
      </w:r>
      <w:r w:rsidRPr="004E3AD0">
        <w:rPr>
          <w:color w:val="000000"/>
          <w:sz w:val="28"/>
          <w:szCs w:val="28"/>
          <w:lang w:val="uk-UA"/>
        </w:rPr>
        <w:t>н</w:t>
      </w:r>
      <w:r w:rsidRPr="004E3AD0">
        <w:rPr>
          <w:sz w:val="28"/>
          <w:szCs w:val="28"/>
          <w:lang w:val="uk-UA"/>
        </w:rPr>
        <w:t>ачну крововтрату. Такий стан роділлі потребу</w:t>
      </w:r>
      <w:r w:rsidRPr="004E3AD0">
        <w:rPr>
          <w:color w:val="000000"/>
          <w:sz w:val="28"/>
          <w:szCs w:val="28"/>
          <w:lang w:val="uk-UA"/>
        </w:rPr>
        <w:t>є</w:t>
      </w:r>
      <w:r w:rsidRPr="004E3AD0">
        <w:rPr>
          <w:sz w:val="28"/>
          <w:szCs w:val="28"/>
          <w:lang w:val="uk-UA"/>
        </w:rPr>
        <w:t xml:space="preserve"> вжива</w:t>
      </w:r>
      <w:r w:rsidRPr="004E3AD0">
        <w:rPr>
          <w:color w:val="000000"/>
          <w:sz w:val="28"/>
          <w:szCs w:val="28"/>
          <w:lang w:val="uk-UA"/>
        </w:rPr>
        <w:t>нн</w:t>
      </w:r>
      <w:r w:rsidRPr="004E3AD0">
        <w:rPr>
          <w:sz w:val="28"/>
          <w:szCs w:val="28"/>
          <w:lang w:val="uk-UA"/>
        </w:rPr>
        <w:t>я термінових заходів.</w:t>
      </w:r>
    </w:p>
    <w:p w:rsidR="00675627" w:rsidRPr="004E3AD0" w:rsidRDefault="00675627" w:rsidP="00171BE0">
      <w:pPr>
        <w:spacing w:before="0" w:after="0"/>
        <w:ind w:firstLine="720"/>
        <w:jc w:val="both"/>
        <w:rPr>
          <w:sz w:val="28"/>
          <w:szCs w:val="28"/>
          <w:lang w:val="uk-UA"/>
        </w:rPr>
      </w:pPr>
      <w:r w:rsidRPr="004E3AD0">
        <w:rPr>
          <w:sz w:val="28"/>
          <w:szCs w:val="28"/>
          <w:lang w:val="uk-UA"/>
        </w:rPr>
        <w:t>Послідовий період ведеться очікувально при уважному та постійному спостереженні за станом роділлі. Необхідно вр</w:t>
      </w:r>
      <w:r w:rsidRPr="004E3AD0">
        <w:rPr>
          <w:color w:val="000000"/>
          <w:sz w:val="28"/>
          <w:szCs w:val="28"/>
          <w:lang w:val="uk-UA"/>
        </w:rPr>
        <w:t>а</w:t>
      </w:r>
      <w:r w:rsidRPr="004E3AD0">
        <w:rPr>
          <w:sz w:val="28"/>
          <w:szCs w:val="28"/>
          <w:lang w:val="uk-UA"/>
        </w:rPr>
        <w:t xml:space="preserve">ховувати кількість крові, яку втрачає жінка. Однак кількість крові, що виливається назовні, не завжди свідчить про </w:t>
      </w:r>
      <w:r w:rsidRPr="004E3AD0">
        <w:rPr>
          <w:color w:val="000000"/>
          <w:sz w:val="28"/>
          <w:szCs w:val="28"/>
          <w:lang w:val="uk-UA"/>
        </w:rPr>
        <w:t>справжню</w:t>
      </w:r>
      <w:r w:rsidRPr="004E3AD0">
        <w:rPr>
          <w:sz w:val="28"/>
          <w:szCs w:val="28"/>
          <w:lang w:val="uk-UA"/>
        </w:rPr>
        <w:t xml:space="preserve"> крововтрату. У третьому періоді пологів можлива значна крововтрата без зовнішньої кровотечі внаслідок накопиче</w:t>
      </w:r>
      <w:r w:rsidRPr="004E3AD0">
        <w:rPr>
          <w:color w:val="000000"/>
          <w:sz w:val="28"/>
          <w:szCs w:val="28"/>
          <w:lang w:val="uk-UA"/>
        </w:rPr>
        <w:t>нн</w:t>
      </w:r>
      <w:r w:rsidRPr="004E3AD0">
        <w:rPr>
          <w:sz w:val="28"/>
          <w:szCs w:val="28"/>
          <w:lang w:val="uk-UA"/>
        </w:rPr>
        <w:t>я крові між плацентою та стінкою матки. Спостереження за формою матки та висотою стоян</w:t>
      </w:r>
      <w:r w:rsidRPr="004E3AD0">
        <w:rPr>
          <w:color w:val="000000"/>
          <w:sz w:val="28"/>
          <w:szCs w:val="28"/>
          <w:lang w:val="uk-UA"/>
        </w:rPr>
        <w:t>н</w:t>
      </w:r>
      <w:r w:rsidRPr="004E3AD0">
        <w:rPr>
          <w:sz w:val="28"/>
          <w:szCs w:val="28"/>
          <w:lang w:val="uk-UA"/>
        </w:rPr>
        <w:t xml:space="preserve">я її дна дозволяє визначити момент </w:t>
      </w:r>
      <w:r w:rsidRPr="004E3AD0">
        <w:rPr>
          <w:color w:val="000000"/>
          <w:sz w:val="28"/>
          <w:szCs w:val="28"/>
          <w:lang w:val="uk-UA"/>
        </w:rPr>
        <w:t xml:space="preserve">відшарування </w:t>
      </w:r>
      <w:r w:rsidRPr="004E3AD0">
        <w:rPr>
          <w:sz w:val="28"/>
          <w:szCs w:val="28"/>
          <w:lang w:val="uk-UA"/>
        </w:rPr>
        <w:t>плаце</w:t>
      </w:r>
      <w:r w:rsidRPr="004E3AD0">
        <w:rPr>
          <w:color w:val="000000"/>
          <w:sz w:val="28"/>
          <w:szCs w:val="28"/>
          <w:lang w:val="uk-UA"/>
        </w:rPr>
        <w:t>н</w:t>
      </w:r>
      <w:r w:rsidRPr="004E3AD0">
        <w:rPr>
          <w:sz w:val="28"/>
          <w:szCs w:val="28"/>
          <w:lang w:val="uk-UA"/>
        </w:rPr>
        <w:t>ти, а також передбачити виникне</w:t>
      </w:r>
      <w:r w:rsidRPr="004E3AD0">
        <w:rPr>
          <w:color w:val="000000"/>
          <w:sz w:val="28"/>
          <w:szCs w:val="28"/>
          <w:lang w:val="uk-UA"/>
        </w:rPr>
        <w:t>н</w:t>
      </w:r>
      <w:r w:rsidRPr="004E3AD0">
        <w:rPr>
          <w:sz w:val="28"/>
          <w:szCs w:val="28"/>
          <w:lang w:val="uk-UA"/>
        </w:rPr>
        <w:t>ня позаду плацентарної гематоми. Слід стежити за станом сечового міхура і не допускати його переповнення, оскільки во</w:t>
      </w:r>
      <w:r w:rsidRPr="004E3AD0">
        <w:rPr>
          <w:color w:val="000000"/>
          <w:sz w:val="28"/>
          <w:szCs w:val="28"/>
          <w:lang w:val="uk-UA"/>
        </w:rPr>
        <w:t>н</w:t>
      </w:r>
      <w:r w:rsidRPr="004E3AD0">
        <w:rPr>
          <w:sz w:val="28"/>
          <w:szCs w:val="28"/>
          <w:lang w:val="uk-UA"/>
        </w:rPr>
        <w:t>о гальмує послідові перейми, порушує процес відшарува</w:t>
      </w:r>
      <w:r w:rsidRPr="004E3AD0">
        <w:rPr>
          <w:color w:val="000000"/>
          <w:sz w:val="28"/>
          <w:szCs w:val="28"/>
          <w:lang w:val="uk-UA"/>
        </w:rPr>
        <w:t>нн</w:t>
      </w:r>
      <w:r w:rsidRPr="004E3AD0">
        <w:rPr>
          <w:sz w:val="28"/>
          <w:szCs w:val="28"/>
          <w:lang w:val="uk-UA"/>
        </w:rPr>
        <w:t>я плаце</w:t>
      </w:r>
      <w:r w:rsidRPr="004E3AD0">
        <w:rPr>
          <w:color w:val="000000"/>
          <w:sz w:val="28"/>
          <w:szCs w:val="28"/>
          <w:lang w:val="uk-UA"/>
        </w:rPr>
        <w:t>н</w:t>
      </w:r>
      <w:r w:rsidRPr="004E3AD0">
        <w:rPr>
          <w:sz w:val="28"/>
          <w:szCs w:val="28"/>
          <w:lang w:val="uk-UA"/>
        </w:rPr>
        <w:t>ти та затримує народження посліду. Спроби прискорити процес вигнання посліду (масаж матки, потягування за пуповину та ін.) порушують фізіологіч</w:t>
      </w:r>
      <w:r w:rsidRPr="004E3AD0">
        <w:rPr>
          <w:color w:val="000000"/>
          <w:sz w:val="28"/>
          <w:szCs w:val="28"/>
          <w:lang w:val="uk-UA"/>
        </w:rPr>
        <w:t>н</w:t>
      </w:r>
      <w:r w:rsidRPr="004E3AD0">
        <w:rPr>
          <w:sz w:val="28"/>
          <w:szCs w:val="28"/>
          <w:lang w:val="uk-UA"/>
        </w:rPr>
        <w:t>ий процес відшаруван</w:t>
      </w:r>
      <w:r w:rsidRPr="004E3AD0">
        <w:rPr>
          <w:color w:val="000000"/>
          <w:sz w:val="28"/>
          <w:szCs w:val="28"/>
          <w:lang w:val="uk-UA"/>
        </w:rPr>
        <w:t>н</w:t>
      </w:r>
      <w:r w:rsidRPr="004E3AD0">
        <w:rPr>
          <w:sz w:val="28"/>
          <w:szCs w:val="28"/>
          <w:lang w:val="uk-UA"/>
        </w:rPr>
        <w:t>я плаце</w:t>
      </w:r>
      <w:r w:rsidRPr="004E3AD0">
        <w:rPr>
          <w:color w:val="000000"/>
          <w:sz w:val="28"/>
          <w:szCs w:val="28"/>
          <w:lang w:val="uk-UA"/>
        </w:rPr>
        <w:t>н</w:t>
      </w:r>
      <w:r w:rsidRPr="004E3AD0">
        <w:rPr>
          <w:sz w:val="28"/>
          <w:szCs w:val="28"/>
          <w:lang w:val="uk-UA"/>
        </w:rPr>
        <w:t>ти, змінюють ритм скорочен</w:t>
      </w:r>
      <w:r w:rsidRPr="004E3AD0">
        <w:rPr>
          <w:color w:val="000000"/>
          <w:sz w:val="28"/>
          <w:szCs w:val="28"/>
          <w:lang w:val="uk-UA"/>
        </w:rPr>
        <w:t>н</w:t>
      </w:r>
      <w:r w:rsidRPr="004E3AD0">
        <w:rPr>
          <w:sz w:val="28"/>
          <w:szCs w:val="28"/>
          <w:lang w:val="uk-UA"/>
        </w:rPr>
        <w:t>я матки та можуть бути причиною кровотечі.</w:t>
      </w:r>
    </w:p>
    <w:p w:rsidR="00675627" w:rsidRPr="004E3AD0" w:rsidRDefault="00675627" w:rsidP="00171BE0">
      <w:pPr>
        <w:spacing w:before="0" w:after="0"/>
        <w:ind w:firstLine="720"/>
        <w:jc w:val="both"/>
        <w:rPr>
          <w:sz w:val="28"/>
          <w:szCs w:val="28"/>
          <w:lang w:val="uk-UA"/>
        </w:rPr>
      </w:pPr>
      <w:r w:rsidRPr="004E3AD0">
        <w:rPr>
          <w:sz w:val="28"/>
          <w:szCs w:val="28"/>
          <w:lang w:val="uk-UA"/>
        </w:rPr>
        <w:lastRenderedPageBreak/>
        <w:t>Якщо стан роділлі задовільний і відсутні ознаки кровот</w:t>
      </w:r>
      <w:r w:rsidRPr="004E3AD0">
        <w:rPr>
          <w:color w:val="000000"/>
          <w:sz w:val="28"/>
          <w:szCs w:val="28"/>
          <w:lang w:val="uk-UA"/>
        </w:rPr>
        <w:t>е</w:t>
      </w:r>
      <w:r w:rsidRPr="004E3AD0">
        <w:rPr>
          <w:sz w:val="28"/>
          <w:szCs w:val="28"/>
          <w:lang w:val="uk-UA"/>
        </w:rPr>
        <w:t>чі, можна чекати самостійного відділення плаце</w:t>
      </w:r>
      <w:r w:rsidRPr="004E3AD0">
        <w:rPr>
          <w:color w:val="000000"/>
          <w:sz w:val="28"/>
          <w:szCs w:val="28"/>
          <w:lang w:val="uk-UA"/>
        </w:rPr>
        <w:t>н</w:t>
      </w:r>
      <w:r w:rsidRPr="004E3AD0">
        <w:rPr>
          <w:sz w:val="28"/>
          <w:szCs w:val="28"/>
          <w:lang w:val="uk-UA"/>
        </w:rPr>
        <w:t>ти і народж</w:t>
      </w:r>
      <w:r w:rsidRPr="004E3AD0">
        <w:rPr>
          <w:color w:val="000000"/>
          <w:sz w:val="28"/>
          <w:szCs w:val="28"/>
          <w:lang w:val="uk-UA"/>
        </w:rPr>
        <w:t>ен</w:t>
      </w:r>
      <w:r w:rsidRPr="004E3AD0">
        <w:rPr>
          <w:sz w:val="28"/>
          <w:szCs w:val="28"/>
          <w:lang w:val="uk-UA"/>
        </w:rPr>
        <w:t>ня посліду протягом одні</w:t>
      </w:r>
      <w:r w:rsidRPr="004E3AD0">
        <w:rPr>
          <w:color w:val="000000"/>
          <w:sz w:val="28"/>
          <w:szCs w:val="28"/>
          <w:lang w:val="uk-UA"/>
        </w:rPr>
        <w:t>є</w:t>
      </w:r>
      <w:r w:rsidRPr="004E3AD0">
        <w:rPr>
          <w:sz w:val="28"/>
          <w:szCs w:val="28"/>
          <w:lang w:val="uk-UA"/>
        </w:rPr>
        <w:t xml:space="preserve">ї години. </w:t>
      </w:r>
      <w:r w:rsidRPr="004E3AD0">
        <w:rPr>
          <w:color w:val="000000"/>
          <w:sz w:val="28"/>
          <w:szCs w:val="28"/>
          <w:lang w:val="uk-UA"/>
        </w:rPr>
        <w:t>А</w:t>
      </w:r>
      <w:r w:rsidRPr="004E3AD0">
        <w:rPr>
          <w:sz w:val="28"/>
          <w:szCs w:val="28"/>
          <w:lang w:val="uk-UA"/>
        </w:rPr>
        <w:t xml:space="preserve">ктивні заходи необхідно застосовувати при крововтраті більше 0,5 </w:t>
      </w:r>
      <w:r w:rsidRPr="004E3AD0">
        <w:rPr>
          <w:color w:val="000000"/>
          <w:sz w:val="28"/>
          <w:szCs w:val="28"/>
          <w:lang w:val="uk-UA"/>
        </w:rPr>
        <w:t>%</w:t>
      </w:r>
      <w:r w:rsidRPr="004E3AD0">
        <w:rPr>
          <w:sz w:val="28"/>
          <w:szCs w:val="28"/>
          <w:lang w:val="uk-UA"/>
        </w:rPr>
        <w:t xml:space="preserve"> від маси тіла роділлі та погіршенні загального стану жі</w:t>
      </w:r>
      <w:r w:rsidRPr="004E3AD0">
        <w:rPr>
          <w:color w:val="000000"/>
          <w:sz w:val="28"/>
          <w:szCs w:val="28"/>
          <w:lang w:val="uk-UA"/>
        </w:rPr>
        <w:t>н</w:t>
      </w:r>
      <w:r w:rsidRPr="004E3AD0">
        <w:rPr>
          <w:sz w:val="28"/>
          <w:szCs w:val="28"/>
          <w:lang w:val="uk-UA"/>
        </w:rPr>
        <w:t>ки. У таких випадках послід виділяється зов</w:t>
      </w:r>
      <w:r w:rsidRPr="004E3AD0">
        <w:rPr>
          <w:color w:val="000000"/>
          <w:sz w:val="28"/>
          <w:szCs w:val="28"/>
          <w:lang w:val="uk-UA"/>
        </w:rPr>
        <w:t>н</w:t>
      </w:r>
      <w:r w:rsidRPr="004E3AD0">
        <w:rPr>
          <w:sz w:val="28"/>
          <w:szCs w:val="28"/>
          <w:lang w:val="uk-UA"/>
        </w:rPr>
        <w:t>ішніми прийомами або рукою, введе</w:t>
      </w:r>
      <w:r w:rsidRPr="004E3AD0">
        <w:rPr>
          <w:color w:val="000000"/>
          <w:sz w:val="28"/>
          <w:szCs w:val="28"/>
          <w:lang w:val="uk-UA"/>
        </w:rPr>
        <w:t>н</w:t>
      </w:r>
      <w:r w:rsidRPr="004E3AD0">
        <w:rPr>
          <w:sz w:val="28"/>
          <w:szCs w:val="28"/>
          <w:lang w:val="uk-UA"/>
        </w:rPr>
        <w:t>ою в порожнину матки. Якщо плацента відділилась і разом з оболонками затриму</w:t>
      </w:r>
      <w:r w:rsidRPr="004E3AD0">
        <w:rPr>
          <w:color w:val="000000"/>
          <w:sz w:val="28"/>
          <w:szCs w:val="28"/>
          <w:lang w:val="uk-UA"/>
        </w:rPr>
        <w:t>є</w:t>
      </w:r>
      <w:r w:rsidRPr="004E3AD0">
        <w:rPr>
          <w:sz w:val="28"/>
          <w:szCs w:val="28"/>
          <w:lang w:val="uk-UA"/>
        </w:rPr>
        <w:t>ться у піхві, в такому разі послід виділяють зовнішніми прийомами. У третьому періоді пологів проводяться постійне спостереження за появою ознак відділення плаце</w:t>
      </w:r>
      <w:r w:rsidRPr="004E3AD0">
        <w:rPr>
          <w:color w:val="000000"/>
          <w:sz w:val="28"/>
          <w:szCs w:val="28"/>
          <w:lang w:val="uk-UA"/>
        </w:rPr>
        <w:t>н</w:t>
      </w:r>
      <w:r w:rsidRPr="004E3AD0">
        <w:rPr>
          <w:sz w:val="28"/>
          <w:szCs w:val="28"/>
          <w:lang w:val="uk-UA"/>
        </w:rPr>
        <w:t>ти та оцінка якості скорочувальної діяльності матки. Найважливіші оз</w:t>
      </w:r>
      <w:r w:rsidRPr="004E3AD0">
        <w:rPr>
          <w:color w:val="000000"/>
          <w:sz w:val="28"/>
          <w:szCs w:val="28"/>
          <w:lang w:val="uk-UA"/>
        </w:rPr>
        <w:t>н</w:t>
      </w:r>
      <w:r w:rsidRPr="004E3AD0">
        <w:rPr>
          <w:sz w:val="28"/>
          <w:szCs w:val="28"/>
          <w:lang w:val="uk-UA"/>
        </w:rPr>
        <w:t>аки відшарування плаценти:</w:t>
      </w:r>
    </w:p>
    <w:p w:rsidR="00675627" w:rsidRPr="004E3AD0" w:rsidRDefault="00675627" w:rsidP="00171BE0">
      <w:pPr>
        <w:spacing w:before="0" w:after="0"/>
        <w:ind w:firstLine="720"/>
        <w:jc w:val="both"/>
        <w:rPr>
          <w:sz w:val="28"/>
          <w:szCs w:val="28"/>
          <w:lang w:val="uk-UA"/>
        </w:rPr>
      </w:pPr>
      <w:r w:rsidRPr="004E3AD0">
        <w:rPr>
          <w:sz w:val="28"/>
          <w:szCs w:val="28"/>
          <w:lang w:val="uk-UA"/>
        </w:rPr>
        <w:t>1. Зміна форми та висоти стоян</w:t>
      </w:r>
      <w:r w:rsidRPr="004E3AD0">
        <w:rPr>
          <w:color w:val="000000"/>
          <w:sz w:val="28"/>
          <w:szCs w:val="28"/>
          <w:lang w:val="uk-UA"/>
        </w:rPr>
        <w:t>н</w:t>
      </w:r>
      <w:r w:rsidRPr="004E3AD0">
        <w:rPr>
          <w:sz w:val="28"/>
          <w:szCs w:val="28"/>
          <w:lang w:val="uk-UA"/>
        </w:rPr>
        <w:t xml:space="preserve">я дна матки </w:t>
      </w:r>
      <w:r w:rsidRPr="004E3AD0">
        <w:rPr>
          <w:b/>
          <w:i/>
          <w:color w:val="000000"/>
          <w:sz w:val="28"/>
          <w:szCs w:val="28"/>
          <w:lang w:val="uk-UA"/>
        </w:rPr>
        <w:t>(</w:t>
      </w:r>
      <w:r w:rsidRPr="004E3AD0">
        <w:rPr>
          <w:b/>
          <w:i/>
          <w:sz w:val="28"/>
          <w:szCs w:val="28"/>
          <w:lang w:val="uk-UA"/>
        </w:rPr>
        <w:t>ознака Шредера)</w:t>
      </w:r>
      <w:r w:rsidRPr="004E3AD0">
        <w:rPr>
          <w:i/>
          <w:color w:val="000000"/>
          <w:sz w:val="28"/>
          <w:szCs w:val="28"/>
          <w:lang w:val="uk-UA"/>
        </w:rPr>
        <w:t>.</w:t>
      </w:r>
      <w:r w:rsidRPr="004E3AD0">
        <w:rPr>
          <w:sz w:val="28"/>
          <w:szCs w:val="28"/>
          <w:lang w:val="uk-UA"/>
        </w:rPr>
        <w:t xml:space="preserve"> Після народження плоду форма матки округла, дно її знаходиться на рівні пупка. Після відділення плаце</w:t>
      </w:r>
      <w:r w:rsidRPr="004E3AD0">
        <w:rPr>
          <w:color w:val="000000"/>
          <w:sz w:val="28"/>
          <w:szCs w:val="28"/>
          <w:lang w:val="uk-UA"/>
        </w:rPr>
        <w:t>н</w:t>
      </w:r>
      <w:r w:rsidRPr="004E3AD0">
        <w:rPr>
          <w:sz w:val="28"/>
          <w:szCs w:val="28"/>
          <w:lang w:val="uk-UA"/>
        </w:rPr>
        <w:t>ти дно матки піднімається догори і розташову</w:t>
      </w:r>
      <w:r w:rsidRPr="004E3AD0">
        <w:rPr>
          <w:color w:val="000000"/>
          <w:sz w:val="28"/>
          <w:szCs w:val="28"/>
          <w:lang w:val="uk-UA"/>
        </w:rPr>
        <w:t>є</w:t>
      </w:r>
      <w:r w:rsidRPr="004E3AD0">
        <w:rPr>
          <w:sz w:val="28"/>
          <w:szCs w:val="28"/>
          <w:lang w:val="uk-UA"/>
        </w:rPr>
        <w:t xml:space="preserve">ться вище пупка, відхиляється вправо. Матка сплющується, </w:t>
      </w:r>
      <w:r w:rsidRPr="004E3AD0">
        <w:rPr>
          <w:color w:val="000000"/>
          <w:sz w:val="28"/>
          <w:szCs w:val="28"/>
          <w:lang w:val="uk-UA"/>
        </w:rPr>
        <w:t>ст</w:t>
      </w:r>
      <w:r w:rsidRPr="004E3AD0">
        <w:rPr>
          <w:sz w:val="28"/>
          <w:szCs w:val="28"/>
          <w:lang w:val="uk-UA"/>
        </w:rPr>
        <w:t>ає більш вузькою. Коли послід народився, д</w:t>
      </w:r>
      <w:r w:rsidRPr="004E3AD0">
        <w:rPr>
          <w:color w:val="000000"/>
          <w:sz w:val="28"/>
          <w:szCs w:val="28"/>
          <w:lang w:val="uk-UA"/>
        </w:rPr>
        <w:t>н</w:t>
      </w:r>
      <w:r w:rsidRPr="004E3AD0">
        <w:rPr>
          <w:sz w:val="28"/>
          <w:szCs w:val="28"/>
          <w:lang w:val="uk-UA"/>
        </w:rPr>
        <w:t>о матки перебуває на середині між пупком і лобком.</w:t>
      </w:r>
    </w:p>
    <w:p w:rsidR="00675627" w:rsidRPr="004E3AD0" w:rsidRDefault="00675627" w:rsidP="00171BE0">
      <w:pPr>
        <w:spacing w:before="0" w:after="0"/>
        <w:ind w:firstLine="720"/>
        <w:jc w:val="both"/>
        <w:rPr>
          <w:i/>
          <w:color w:val="000000"/>
          <w:sz w:val="28"/>
          <w:szCs w:val="28"/>
          <w:lang w:val="uk-UA"/>
        </w:rPr>
      </w:pPr>
      <w:r w:rsidRPr="004E3AD0">
        <w:rPr>
          <w:sz w:val="28"/>
          <w:szCs w:val="28"/>
          <w:lang w:val="uk-UA"/>
        </w:rPr>
        <w:t>2. Подовже</w:t>
      </w:r>
      <w:r w:rsidRPr="004E3AD0">
        <w:rPr>
          <w:color w:val="000000"/>
          <w:sz w:val="28"/>
          <w:szCs w:val="28"/>
          <w:lang w:val="uk-UA"/>
        </w:rPr>
        <w:t>н</w:t>
      </w:r>
      <w:r w:rsidRPr="004E3AD0">
        <w:rPr>
          <w:sz w:val="28"/>
          <w:szCs w:val="28"/>
          <w:lang w:val="uk-UA"/>
        </w:rPr>
        <w:t>ня зовнішнього відрізка пупови</w:t>
      </w:r>
      <w:r w:rsidRPr="004E3AD0">
        <w:rPr>
          <w:color w:val="000000"/>
          <w:sz w:val="28"/>
          <w:szCs w:val="28"/>
          <w:lang w:val="uk-UA"/>
        </w:rPr>
        <w:t>н</w:t>
      </w:r>
      <w:r w:rsidRPr="004E3AD0">
        <w:rPr>
          <w:sz w:val="28"/>
          <w:szCs w:val="28"/>
          <w:lang w:val="uk-UA"/>
        </w:rPr>
        <w:t>и. Плацента після відшарування опускається в нижній сегме</w:t>
      </w:r>
      <w:r w:rsidRPr="004E3AD0">
        <w:rPr>
          <w:color w:val="000000"/>
          <w:sz w:val="28"/>
          <w:szCs w:val="28"/>
          <w:lang w:val="uk-UA"/>
        </w:rPr>
        <w:t>н</w:t>
      </w:r>
      <w:r w:rsidRPr="004E3AD0">
        <w:rPr>
          <w:sz w:val="28"/>
          <w:szCs w:val="28"/>
          <w:lang w:val="uk-UA"/>
        </w:rPr>
        <w:t>т матки або в піхву. Як наслідок, затискувач, який було накладено на пуповину біля статевої щіли</w:t>
      </w:r>
      <w:r w:rsidRPr="004E3AD0">
        <w:rPr>
          <w:color w:val="000000"/>
          <w:sz w:val="28"/>
          <w:szCs w:val="28"/>
          <w:lang w:val="uk-UA"/>
        </w:rPr>
        <w:t>н</w:t>
      </w:r>
      <w:r w:rsidRPr="004E3AD0">
        <w:rPr>
          <w:sz w:val="28"/>
          <w:szCs w:val="28"/>
          <w:lang w:val="uk-UA"/>
        </w:rPr>
        <w:t>и, опуска</w:t>
      </w:r>
      <w:r w:rsidRPr="004E3AD0">
        <w:rPr>
          <w:color w:val="000000"/>
          <w:sz w:val="28"/>
          <w:szCs w:val="28"/>
          <w:lang w:val="uk-UA"/>
        </w:rPr>
        <w:t>є</w:t>
      </w:r>
      <w:r w:rsidRPr="004E3AD0">
        <w:rPr>
          <w:sz w:val="28"/>
          <w:szCs w:val="28"/>
          <w:lang w:val="uk-UA"/>
        </w:rPr>
        <w:t xml:space="preserve">ться на 10-12см донизу </w:t>
      </w:r>
      <w:r w:rsidRPr="004E3AD0">
        <w:rPr>
          <w:b/>
          <w:i/>
          <w:color w:val="000000"/>
          <w:sz w:val="28"/>
          <w:szCs w:val="28"/>
          <w:lang w:val="uk-UA"/>
        </w:rPr>
        <w:t>(</w:t>
      </w:r>
      <w:r w:rsidRPr="004E3AD0">
        <w:rPr>
          <w:b/>
          <w:i/>
          <w:sz w:val="28"/>
          <w:szCs w:val="28"/>
          <w:lang w:val="uk-UA"/>
        </w:rPr>
        <w:t xml:space="preserve">ознака </w:t>
      </w:r>
      <w:proofErr w:type="spellStart"/>
      <w:r w:rsidRPr="004E3AD0">
        <w:rPr>
          <w:b/>
          <w:i/>
          <w:color w:val="000000"/>
          <w:sz w:val="28"/>
          <w:szCs w:val="28"/>
          <w:lang w:val="uk-UA"/>
        </w:rPr>
        <w:t>Альфельда</w:t>
      </w:r>
      <w:proofErr w:type="spellEnd"/>
      <w:r w:rsidRPr="004E3AD0">
        <w:rPr>
          <w:b/>
          <w:i/>
          <w:color w:val="000000"/>
          <w:sz w:val="28"/>
          <w:szCs w:val="28"/>
          <w:lang w:val="uk-UA"/>
        </w:rPr>
        <w:t>)</w:t>
      </w:r>
      <w:r w:rsidRPr="004E3AD0">
        <w:rPr>
          <w:i/>
          <w:color w:val="000000"/>
          <w:sz w:val="28"/>
          <w:szCs w:val="28"/>
          <w:lang w:val="uk-UA"/>
        </w:rPr>
        <w:t>.</w:t>
      </w:r>
    </w:p>
    <w:p w:rsidR="00675627" w:rsidRPr="004E3AD0" w:rsidRDefault="00675627" w:rsidP="00171BE0">
      <w:pPr>
        <w:spacing w:before="0" w:after="0"/>
        <w:ind w:firstLine="720"/>
        <w:jc w:val="both"/>
        <w:rPr>
          <w:i/>
          <w:color w:val="000000"/>
          <w:sz w:val="28"/>
          <w:szCs w:val="28"/>
          <w:lang w:val="uk-UA"/>
        </w:rPr>
      </w:pPr>
      <w:r w:rsidRPr="004E3AD0">
        <w:rPr>
          <w:sz w:val="28"/>
          <w:szCs w:val="28"/>
          <w:lang w:val="uk-UA"/>
        </w:rPr>
        <w:t>3. Поява випинан</w:t>
      </w:r>
      <w:r w:rsidRPr="004E3AD0">
        <w:rPr>
          <w:color w:val="000000"/>
          <w:sz w:val="28"/>
          <w:szCs w:val="28"/>
          <w:lang w:val="uk-UA"/>
        </w:rPr>
        <w:t>н</w:t>
      </w:r>
      <w:r w:rsidRPr="004E3AD0">
        <w:rPr>
          <w:sz w:val="28"/>
          <w:szCs w:val="28"/>
          <w:lang w:val="uk-UA"/>
        </w:rPr>
        <w:t>я над симфізом. Коли плацента після відшарування опускається в потонше</w:t>
      </w:r>
      <w:r w:rsidRPr="004E3AD0">
        <w:rPr>
          <w:color w:val="000000"/>
          <w:sz w:val="28"/>
          <w:szCs w:val="28"/>
          <w:lang w:val="uk-UA"/>
        </w:rPr>
        <w:t>н</w:t>
      </w:r>
      <w:r w:rsidRPr="004E3AD0">
        <w:rPr>
          <w:sz w:val="28"/>
          <w:szCs w:val="28"/>
          <w:lang w:val="uk-UA"/>
        </w:rPr>
        <w:t>ий нижній сегмент матки, передня стінка останнього разом з черевною сті</w:t>
      </w:r>
      <w:r w:rsidRPr="004E3AD0">
        <w:rPr>
          <w:color w:val="000000"/>
          <w:sz w:val="28"/>
          <w:szCs w:val="28"/>
          <w:lang w:val="uk-UA"/>
        </w:rPr>
        <w:t>н</w:t>
      </w:r>
      <w:r w:rsidRPr="004E3AD0">
        <w:rPr>
          <w:sz w:val="28"/>
          <w:szCs w:val="28"/>
          <w:lang w:val="uk-UA"/>
        </w:rPr>
        <w:t>кою дещо підніма</w:t>
      </w:r>
      <w:r w:rsidRPr="004E3AD0">
        <w:rPr>
          <w:color w:val="000000"/>
          <w:sz w:val="28"/>
          <w:szCs w:val="28"/>
          <w:lang w:val="uk-UA"/>
        </w:rPr>
        <w:t>є</w:t>
      </w:r>
      <w:r w:rsidRPr="004E3AD0">
        <w:rPr>
          <w:sz w:val="28"/>
          <w:szCs w:val="28"/>
          <w:lang w:val="uk-UA"/>
        </w:rPr>
        <w:t>ться та утворю</w:t>
      </w:r>
      <w:r w:rsidRPr="004E3AD0">
        <w:rPr>
          <w:color w:val="000000"/>
          <w:sz w:val="28"/>
          <w:szCs w:val="28"/>
          <w:lang w:val="uk-UA"/>
        </w:rPr>
        <w:t>є</w:t>
      </w:r>
      <w:r w:rsidRPr="004E3AD0">
        <w:rPr>
          <w:sz w:val="28"/>
          <w:szCs w:val="28"/>
          <w:lang w:val="uk-UA"/>
        </w:rPr>
        <w:t xml:space="preserve"> випи</w:t>
      </w:r>
      <w:r w:rsidRPr="004E3AD0">
        <w:rPr>
          <w:color w:val="000000"/>
          <w:sz w:val="28"/>
          <w:szCs w:val="28"/>
          <w:lang w:val="uk-UA"/>
        </w:rPr>
        <w:t>н</w:t>
      </w:r>
      <w:r w:rsidRPr="004E3AD0">
        <w:rPr>
          <w:sz w:val="28"/>
          <w:szCs w:val="28"/>
          <w:lang w:val="uk-UA"/>
        </w:rPr>
        <w:t>а</w:t>
      </w:r>
      <w:r w:rsidRPr="004E3AD0">
        <w:rPr>
          <w:color w:val="000000"/>
          <w:sz w:val="28"/>
          <w:szCs w:val="28"/>
          <w:lang w:val="uk-UA"/>
        </w:rPr>
        <w:t>нн</w:t>
      </w:r>
      <w:r w:rsidRPr="004E3AD0">
        <w:rPr>
          <w:sz w:val="28"/>
          <w:szCs w:val="28"/>
          <w:lang w:val="uk-UA"/>
        </w:rPr>
        <w:t>я над симфізом, матка набува</w:t>
      </w:r>
      <w:r w:rsidRPr="004E3AD0">
        <w:rPr>
          <w:color w:val="000000"/>
          <w:sz w:val="28"/>
          <w:szCs w:val="28"/>
          <w:lang w:val="uk-UA"/>
        </w:rPr>
        <w:t xml:space="preserve">є </w:t>
      </w:r>
      <w:r w:rsidRPr="004E3AD0">
        <w:rPr>
          <w:sz w:val="28"/>
          <w:szCs w:val="28"/>
          <w:lang w:val="uk-UA"/>
        </w:rPr>
        <w:t xml:space="preserve">форми піщаного годинника </w:t>
      </w:r>
      <w:r w:rsidRPr="004E3AD0">
        <w:rPr>
          <w:b/>
          <w:i/>
          <w:color w:val="000000"/>
          <w:sz w:val="28"/>
          <w:szCs w:val="28"/>
          <w:lang w:val="uk-UA"/>
        </w:rPr>
        <w:t>(о</w:t>
      </w:r>
      <w:r w:rsidRPr="004E3AD0">
        <w:rPr>
          <w:b/>
          <w:i/>
          <w:sz w:val="28"/>
          <w:szCs w:val="28"/>
          <w:lang w:val="uk-UA"/>
        </w:rPr>
        <w:t xml:space="preserve">знака </w:t>
      </w:r>
      <w:proofErr w:type="spellStart"/>
      <w:r w:rsidRPr="004E3AD0">
        <w:rPr>
          <w:b/>
          <w:i/>
          <w:color w:val="000000"/>
          <w:sz w:val="28"/>
          <w:szCs w:val="28"/>
          <w:lang w:val="uk-UA"/>
        </w:rPr>
        <w:t>Горвіц</w:t>
      </w:r>
      <w:proofErr w:type="spellEnd"/>
      <w:r w:rsidRPr="004E3AD0">
        <w:rPr>
          <w:b/>
          <w:i/>
          <w:sz w:val="28"/>
          <w:szCs w:val="28"/>
          <w:lang w:val="uk-UA"/>
        </w:rPr>
        <w:t xml:space="preserve"> - </w:t>
      </w:r>
      <w:proofErr w:type="spellStart"/>
      <w:r w:rsidRPr="004E3AD0">
        <w:rPr>
          <w:b/>
          <w:i/>
          <w:color w:val="000000"/>
          <w:sz w:val="28"/>
          <w:szCs w:val="28"/>
          <w:lang w:val="uk-UA"/>
        </w:rPr>
        <w:t>Гегара</w:t>
      </w:r>
      <w:proofErr w:type="spellEnd"/>
      <w:r w:rsidRPr="004E3AD0">
        <w:rPr>
          <w:b/>
          <w:i/>
          <w:color w:val="000000"/>
          <w:sz w:val="28"/>
          <w:szCs w:val="28"/>
          <w:lang w:val="uk-UA"/>
        </w:rPr>
        <w:t>)</w:t>
      </w:r>
    </w:p>
    <w:p w:rsidR="00675627" w:rsidRPr="004E3AD0" w:rsidRDefault="00675627" w:rsidP="00171BE0">
      <w:pPr>
        <w:spacing w:before="0" w:after="0"/>
        <w:ind w:firstLine="720"/>
        <w:jc w:val="both"/>
        <w:rPr>
          <w:b/>
          <w:i/>
          <w:color w:val="000000"/>
          <w:sz w:val="28"/>
          <w:szCs w:val="28"/>
          <w:lang w:val="uk-UA"/>
        </w:rPr>
      </w:pPr>
      <w:r w:rsidRPr="004E3AD0">
        <w:rPr>
          <w:sz w:val="28"/>
          <w:szCs w:val="28"/>
          <w:lang w:val="uk-UA"/>
        </w:rPr>
        <w:t>4. Позив до потуги. Плацента після відділення опускається в піхву, внаслідок чого у роділлі з'явля</w:t>
      </w:r>
      <w:r w:rsidRPr="004E3AD0">
        <w:rPr>
          <w:color w:val="000000"/>
          <w:sz w:val="28"/>
          <w:szCs w:val="28"/>
          <w:lang w:val="uk-UA"/>
        </w:rPr>
        <w:t>є</w:t>
      </w:r>
      <w:r w:rsidRPr="004E3AD0">
        <w:rPr>
          <w:sz w:val="28"/>
          <w:szCs w:val="28"/>
          <w:lang w:val="uk-UA"/>
        </w:rPr>
        <w:t>ться позив до потуги</w:t>
      </w:r>
      <w:r w:rsidRPr="004E3AD0">
        <w:rPr>
          <w:b/>
          <w:sz w:val="28"/>
          <w:szCs w:val="28"/>
          <w:lang w:val="uk-UA"/>
        </w:rPr>
        <w:t xml:space="preserve"> </w:t>
      </w:r>
      <w:r w:rsidRPr="004E3AD0">
        <w:rPr>
          <w:b/>
          <w:i/>
          <w:sz w:val="28"/>
          <w:szCs w:val="28"/>
          <w:lang w:val="uk-UA"/>
        </w:rPr>
        <w:t xml:space="preserve">(ознака </w:t>
      </w:r>
      <w:proofErr w:type="spellStart"/>
      <w:r w:rsidRPr="004E3AD0">
        <w:rPr>
          <w:b/>
          <w:i/>
          <w:color w:val="000000"/>
          <w:sz w:val="28"/>
          <w:szCs w:val="28"/>
          <w:lang w:val="uk-UA"/>
        </w:rPr>
        <w:t>Мікуліча</w:t>
      </w:r>
      <w:proofErr w:type="spellEnd"/>
      <w:r w:rsidRPr="004E3AD0">
        <w:rPr>
          <w:b/>
          <w:i/>
          <w:color w:val="000000"/>
          <w:sz w:val="28"/>
          <w:szCs w:val="28"/>
          <w:lang w:val="uk-UA"/>
        </w:rPr>
        <w:t>).</w:t>
      </w:r>
    </w:p>
    <w:p w:rsidR="00675627" w:rsidRPr="004E3AD0" w:rsidRDefault="00675627" w:rsidP="00171BE0">
      <w:pPr>
        <w:spacing w:before="0" w:after="0"/>
        <w:ind w:firstLine="720"/>
        <w:jc w:val="both"/>
        <w:rPr>
          <w:i/>
          <w:color w:val="000000"/>
          <w:sz w:val="28"/>
          <w:szCs w:val="28"/>
          <w:lang w:val="uk-UA"/>
        </w:rPr>
      </w:pPr>
      <w:r w:rsidRPr="004E3AD0">
        <w:rPr>
          <w:sz w:val="28"/>
          <w:szCs w:val="28"/>
          <w:lang w:val="uk-UA"/>
        </w:rPr>
        <w:t xml:space="preserve">5. Подовження пуповини при </w:t>
      </w:r>
      <w:proofErr w:type="spellStart"/>
      <w:r w:rsidRPr="004E3AD0">
        <w:rPr>
          <w:sz w:val="28"/>
          <w:szCs w:val="28"/>
          <w:lang w:val="uk-UA"/>
        </w:rPr>
        <w:t>натужуван</w:t>
      </w:r>
      <w:r w:rsidRPr="004E3AD0">
        <w:rPr>
          <w:color w:val="000000"/>
          <w:sz w:val="28"/>
          <w:szCs w:val="28"/>
          <w:lang w:val="uk-UA"/>
        </w:rPr>
        <w:t>н</w:t>
      </w:r>
      <w:r w:rsidRPr="004E3AD0">
        <w:rPr>
          <w:sz w:val="28"/>
          <w:szCs w:val="28"/>
          <w:lang w:val="uk-UA"/>
        </w:rPr>
        <w:t>і</w:t>
      </w:r>
      <w:proofErr w:type="spellEnd"/>
      <w:r w:rsidRPr="004E3AD0">
        <w:rPr>
          <w:sz w:val="28"/>
          <w:szCs w:val="28"/>
          <w:lang w:val="uk-UA"/>
        </w:rPr>
        <w:t xml:space="preserve"> роділлі. Кінець пуповини, що виступає зі статевої щіли</w:t>
      </w:r>
      <w:r w:rsidRPr="004E3AD0">
        <w:rPr>
          <w:color w:val="000000"/>
          <w:sz w:val="28"/>
          <w:szCs w:val="28"/>
          <w:lang w:val="uk-UA"/>
        </w:rPr>
        <w:t>н</w:t>
      </w:r>
      <w:r w:rsidRPr="004E3AD0">
        <w:rPr>
          <w:sz w:val="28"/>
          <w:szCs w:val="28"/>
          <w:lang w:val="uk-UA"/>
        </w:rPr>
        <w:t xml:space="preserve">и, подовжується при </w:t>
      </w:r>
      <w:proofErr w:type="spellStart"/>
      <w:r w:rsidRPr="004E3AD0">
        <w:rPr>
          <w:sz w:val="28"/>
          <w:szCs w:val="28"/>
          <w:lang w:val="uk-UA"/>
        </w:rPr>
        <w:t>натужуванні</w:t>
      </w:r>
      <w:proofErr w:type="spellEnd"/>
      <w:r w:rsidRPr="004E3AD0">
        <w:rPr>
          <w:sz w:val="28"/>
          <w:szCs w:val="28"/>
          <w:lang w:val="uk-UA"/>
        </w:rPr>
        <w:t>. Якщо після припинення потуги пуповина не втягу</w:t>
      </w:r>
      <w:r w:rsidRPr="004E3AD0">
        <w:rPr>
          <w:color w:val="000000"/>
          <w:sz w:val="28"/>
          <w:szCs w:val="28"/>
          <w:lang w:val="uk-UA"/>
        </w:rPr>
        <w:t>є</w:t>
      </w:r>
      <w:r w:rsidRPr="004E3AD0">
        <w:rPr>
          <w:sz w:val="28"/>
          <w:szCs w:val="28"/>
          <w:lang w:val="uk-UA"/>
        </w:rPr>
        <w:t xml:space="preserve">ться, це означає, що плацента відділилась; якщо втягується - не відділилась </w:t>
      </w:r>
      <w:r w:rsidRPr="004E3AD0">
        <w:rPr>
          <w:b/>
          <w:i/>
          <w:color w:val="000000"/>
          <w:sz w:val="28"/>
          <w:szCs w:val="28"/>
          <w:lang w:val="uk-UA"/>
        </w:rPr>
        <w:t>(</w:t>
      </w:r>
      <w:r w:rsidRPr="004E3AD0">
        <w:rPr>
          <w:b/>
          <w:i/>
          <w:sz w:val="28"/>
          <w:szCs w:val="28"/>
          <w:lang w:val="uk-UA"/>
        </w:rPr>
        <w:t>оз</w:t>
      </w:r>
      <w:r w:rsidRPr="004E3AD0">
        <w:rPr>
          <w:b/>
          <w:i/>
          <w:color w:val="000000"/>
          <w:sz w:val="28"/>
          <w:szCs w:val="28"/>
          <w:lang w:val="uk-UA"/>
        </w:rPr>
        <w:t>н</w:t>
      </w:r>
      <w:r w:rsidRPr="004E3AD0">
        <w:rPr>
          <w:b/>
          <w:i/>
          <w:sz w:val="28"/>
          <w:szCs w:val="28"/>
          <w:lang w:val="uk-UA"/>
        </w:rPr>
        <w:t xml:space="preserve">ака </w:t>
      </w:r>
      <w:r w:rsidRPr="004E3AD0">
        <w:rPr>
          <w:b/>
          <w:i/>
          <w:color w:val="000000"/>
          <w:sz w:val="28"/>
          <w:szCs w:val="28"/>
          <w:lang w:val="uk-UA"/>
        </w:rPr>
        <w:t>Клейна)</w:t>
      </w:r>
      <w:r w:rsidRPr="004E3AD0">
        <w:rPr>
          <w:i/>
          <w:color w:val="000000"/>
          <w:sz w:val="28"/>
          <w:szCs w:val="28"/>
          <w:lang w:val="uk-UA"/>
        </w:rPr>
        <w:t>.</w:t>
      </w:r>
    </w:p>
    <w:p w:rsidR="00675627" w:rsidRPr="004E3AD0" w:rsidRDefault="00675627" w:rsidP="00171BE0">
      <w:pPr>
        <w:spacing w:before="0" w:after="0"/>
        <w:ind w:firstLine="720"/>
        <w:jc w:val="both"/>
        <w:rPr>
          <w:sz w:val="28"/>
          <w:szCs w:val="28"/>
          <w:lang w:val="uk-UA"/>
        </w:rPr>
      </w:pPr>
      <w:r w:rsidRPr="004E3AD0">
        <w:rPr>
          <w:sz w:val="28"/>
          <w:szCs w:val="28"/>
          <w:lang w:val="uk-UA"/>
        </w:rPr>
        <w:t>6.</w:t>
      </w:r>
      <w:r w:rsidRPr="004E3AD0">
        <w:rPr>
          <w:b/>
          <w:sz w:val="28"/>
          <w:szCs w:val="28"/>
          <w:lang w:val="uk-UA"/>
        </w:rPr>
        <w:t xml:space="preserve"> </w:t>
      </w:r>
      <w:r w:rsidRPr="004E3AD0">
        <w:rPr>
          <w:b/>
          <w:i/>
          <w:sz w:val="28"/>
          <w:szCs w:val="28"/>
          <w:lang w:val="uk-UA"/>
        </w:rPr>
        <w:t xml:space="preserve">Ознака </w:t>
      </w:r>
      <w:proofErr w:type="spellStart"/>
      <w:r w:rsidRPr="004E3AD0">
        <w:rPr>
          <w:b/>
          <w:i/>
          <w:color w:val="000000"/>
          <w:sz w:val="28"/>
          <w:szCs w:val="28"/>
          <w:lang w:val="uk-UA"/>
        </w:rPr>
        <w:t>Кюстнера</w:t>
      </w:r>
      <w:proofErr w:type="spellEnd"/>
      <w:r w:rsidRPr="004E3AD0">
        <w:rPr>
          <w:b/>
          <w:i/>
          <w:sz w:val="28"/>
          <w:szCs w:val="28"/>
          <w:lang w:val="uk-UA"/>
        </w:rPr>
        <w:t xml:space="preserve"> -</w:t>
      </w:r>
      <w:r w:rsidRPr="004E3AD0">
        <w:rPr>
          <w:i/>
          <w:sz w:val="28"/>
          <w:szCs w:val="28"/>
          <w:lang w:val="uk-UA"/>
        </w:rPr>
        <w:t xml:space="preserve"> </w:t>
      </w:r>
      <w:proofErr w:type="spellStart"/>
      <w:r w:rsidRPr="004E3AD0">
        <w:rPr>
          <w:b/>
          <w:i/>
          <w:color w:val="000000"/>
          <w:sz w:val="28"/>
          <w:szCs w:val="28"/>
          <w:lang w:val="uk-UA"/>
        </w:rPr>
        <w:t>Чу</w:t>
      </w:r>
      <w:r w:rsidRPr="004E3AD0">
        <w:rPr>
          <w:b/>
          <w:i/>
          <w:sz w:val="28"/>
          <w:szCs w:val="28"/>
          <w:lang w:val="uk-UA"/>
        </w:rPr>
        <w:t>калова</w:t>
      </w:r>
      <w:proofErr w:type="spellEnd"/>
      <w:r w:rsidRPr="004E3AD0">
        <w:rPr>
          <w:sz w:val="28"/>
          <w:szCs w:val="28"/>
          <w:lang w:val="uk-UA"/>
        </w:rPr>
        <w:t xml:space="preserve"> полягає в тому, що ребром долоні надавлюють на черевну стінку над лобком. При відшаруван</w:t>
      </w:r>
      <w:r w:rsidRPr="004E3AD0">
        <w:rPr>
          <w:color w:val="000000"/>
          <w:sz w:val="28"/>
          <w:szCs w:val="28"/>
          <w:lang w:val="uk-UA"/>
        </w:rPr>
        <w:t>н</w:t>
      </w:r>
      <w:r w:rsidRPr="004E3AD0">
        <w:rPr>
          <w:sz w:val="28"/>
          <w:szCs w:val="28"/>
          <w:lang w:val="uk-UA"/>
        </w:rPr>
        <w:t>і плаце</w:t>
      </w:r>
      <w:r w:rsidRPr="004E3AD0">
        <w:rPr>
          <w:color w:val="000000"/>
          <w:sz w:val="28"/>
          <w:szCs w:val="28"/>
          <w:lang w:val="uk-UA"/>
        </w:rPr>
        <w:t>н</w:t>
      </w:r>
      <w:r w:rsidRPr="004E3AD0">
        <w:rPr>
          <w:sz w:val="28"/>
          <w:szCs w:val="28"/>
          <w:lang w:val="uk-UA"/>
        </w:rPr>
        <w:t>ти матка піднімається догори</w:t>
      </w:r>
      <w:r w:rsidRPr="004E3AD0">
        <w:rPr>
          <w:color w:val="000000"/>
          <w:sz w:val="28"/>
          <w:szCs w:val="28"/>
          <w:lang w:val="uk-UA"/>
        </w:rPr>
        <w:t>,</w:t>
      </w:r>
      <w:r w:rsidRPr="004E3AD0">
        <w:rPr>
          <w:sz w:val="28"/>
          <w:szCs w:val="28"/>
          <w:lang w:val="uk-UA"/>
        </w:rPr>
        <w:t xml:space="preserve"> а пупови</w:t>
      </w:r>
      <w:r w:rsidRPr="004E3AD0">
        <w:rPr>
          <w:color w:val="000000"/>
          <w:sz w:val="28"/>
          <w:szCs w:val="28"/>
          <w:lang w:val="uk-UA"/>
        </w:rPr>
        <w:t>н</w:t>
      </w:r>
      <w:r w:rsidRPr="004E3AD0">
        <w:rPr>
          <w:sz w:val="28"/>
          <w:szCs w:val="28"/>
          <w:lang w:val="uk-UA"/>
        </w:rPr>
        <w:t>а не буд</w:t>
      </w:r>
      <w:r w:rsidRPr="004E3AD0">
        <w:rPr>
          <w:color w:val="000000"/>
          <w:sz w:val="28"/>
          <w:szCs w:val="28"/>
          <w:lang w:val="uk-UA"/>
        </w:rPr>
        <w:t>е</w:t>
      </w:r>
      <w:r w:rsidRPr="004E3AD0">
        <w:rPr>
          <w:sz w:val="28"/>
          <w:szCs w:val="28"/>
          <w:lang w:val="uk-UA"/>
        </w:rPr>
        <w:t xml:space="preserve"> втягуватись у піхву. Якщо плаце</w:t>
      </w:r>
      <w:r w:rsidRPr="004E3AD0">
        <w:rPr>
          <w:color w:val="000000"/>
          <w:sz w:val="28"/>
          <w:szCs w:val="28"/>
          <w:lang w:val="uk-UA"/>
        </w:rPr>
        <w:t>н</w:t>
      </w:r>
      <w:r w:rsidRPr="004E3AD0">
        <w:rPr>
          <w:sz w:val="28"/>
          <w:szCs w:val="28"/>
          <w:lang w:val="uk-UA"/>
        </w:rPr>
        <w:t>та не відділилася - пуповина втягується.</w:t>
      </w:r>
    </w:p>
    <w:p w:rsidR="00675627" w:rsidRPr="004E3AD0" w:rsidRDefault="00675627" w:rsidP="00171BE0">
      <w:pPr>
        <w:spacing w:before="0" w:after="0"/>
        <w:ind w:firstLine="720"/>
        <w:jc w:val="both"/>
        <w:rPr>
          <w:color w:val="000000"/>
          <w:sz w:val="28"/>
          <w:szCs w:val="28"/>
          <w:lang w:val="uk-UA"/>
        </w:rPr>
      </w:pPr>
      <w:r w:rsidRPr="004E3AD0">
        <w:rPr>
          <w:sz w:val="28"/>
          <w:szCs w:val="28"/>
          <w:lang w:val="uk-UA"/>
        </w:rPr>
        <w:t>З метою вирішення питан</w:t>
      </w:r>
      <w:r w:rsidRPr="004E3AD0">
        <w:rPr>
          <w:color w:val="000000"/>
          <w:sz w:val="28"/>
          <w:szCs w:val="28"/>
          <w:lang w:val="uk-UA"/>
        </w:rPr>
        <w:t>н</w:t>
      </w:r>
      <w:r w:rsidRPr="004E3AD0">
        <w:rPr>
          <w:sz w:val="28"/>
          <w:szCs w:val="28"/>
          <w:lang w:val="uk-UA"/>
        </w:rPr>
        <w:t xml:space="preserve">я про відділення плаценти звичайно використовують 2-3 ознаки. Найбільш надійними є ознаки Шредера, </w:t>
      </w:r>
      <w:proofErr w:type="spellStart"/>
      <w:r w:rsidRPr="004E3AD0">
        <w:rPr>
          <w:color w:val="000000"/>
          <w:sz w:val="28"/>
          <w:szCs w:val="28"/>
          <w:lang w:val="uk-UA"/>
        </w:rPr>
        <w:t>Альфельда</w:t>
      </w:r>
      <w:proofErr w:type="spellEnd"/>
      <w:r w:rsidRPr="004E3AD0">
        <w:rPr>
          <w:color w:val="000000"/>
          <w:sz w:val="28"/>
          <w:szCs w:val="28"/>
          <w:lang w:val="uk-UA"/>
        </w:rPr>
        <w:t>,</w:t>
      </w:r>
      <w:r w:rsidRPr="004E3AD0">
        <w:rPr>
          <w:sz w:val="28"/>
          <w:szCs w:val="28"/>
          <w:lang w:val="uk-UA"/>
        </w:rPr>
        <w:t xml:space="preserve"> </w:t>
      </w:r>
      <w:proofErr w:type="spellStart"/>
      <w:r w:rsidRPr="004E3AD0">
        <w:rPr>
          <w:sz w:val="28"/>
          <w:szCs w:val="28"/>
          <w:lang w:val="uk-UA"/>
        </w:rPr>
        <w:t>Кюстнера-</w:t>
      </w:r>
      <w:r w:rsidRPr="004E3AD0">
        <w:rPr>
          <w:color w:val="000000"/>
          <w:sz w:val="28"/>
          <w:szCs w:val="28"/>
          <w:lang w:val="uk-UA"/>
        </w:rPr>
        <w:t>Чукалова</w:t>
      </w:r>
      <w:proofErr w:type="spellEnd"/>
      <w:r w:rsidRPr="004E3AD0">
        <w:rPr>
          <w:color w:val="000000"/>
          <w:sz w:val="28"/>
          <w:szCs w:val="28"/>
          <w:lang w:val="uk-UA"/>
        </w:rPr>
        <w:t>.</w:t>
      </w:r>
    </w:p>
    <w:p w:rsidR="00675627" w:rsidRPr="004E3AD0" w:rsidRDefault="00675627" w:rsidP="00171BE0">
      <w:pPr>
        <w:pStyle w:val="a7"/>
        <w:spacing w:before="0" w:after="0"/>
        <w:ind w:firstLine="720"/>
        <w:jc w:val="both"/>
        <w:rPr>
          <w:sz w:val="28"/>
          <w:szCs w:val="28"/>
          <w:lang w:val="uk-UA"/>
        </w:rPr>
      </w:pPr>
      <w:r w:rsidRPr="004E3AD0">
        <w:rPr>
          <w:sz w:val="28"/>
          <w:szCs w:val="28"/>
          <w:lang w:val="uk-UA"/>
        </w:rPr>
        <w:t xml:space="preserve">При появі ознак відділення плаценти (ознаки Шредера, </w:t>
      </w:r>
      <w:proofErr w:type="spellStart"/>
      <w:r w:rsidRPr="004E3AD0">
        <w:rPr>
          <w:sz w:val="28"/>
          <w:szCs w:val="28"/>
          <w:lang w:val="uk-UA"/>
        </w:rPr>
        <w:t>Альфельда</w:t>
      </w:r>
      <w:proofErr w:type="spellEnd"/>
      <w:r w:rsidRPr="004E3AD0">
        <w:rPr>
          <w:sz w:val="28"/>
          <w:szCs w:val="28"/>
          <w:lang w:val="uk-UA"/>
        </w:rPr>
        <w:t xml:space="preserve">, Клейна, </w:t>
      </w:r>
      <w:proofErr w:type="spellStart"/>
      <w:r w:rsidRPr="004E3AD0">
        <w:rPr>
          <w:sz w:val="28"/>
          <w:szCs w:val="28"/>
          <w:lang w:val="uk-UA"/>
        </w:rPr>
        <w:t>Кюстнера-Чукалова</w:t>
      </w:r>
      <w:proofErr w:type="spellEnd"/>
      <w:r w:rsidRPr="004E3AD0">
        <w:rPr>
          <w:sz w:val="28"/>
          <w:szCs w:val="28"/>
          <w:lang w:val="uk-UA"/>
        </w:rPr>
        <w:t>), жінці пропонують «натужитись», що призведе до народження посліду. Якщо цього не відбува</w:t>
      </w:r>
      <w:r w:rsidRPr="004E3AD0">
        <w:rPr>
          <w:color w:val="000000"/>
          <w:sz w:val="28"/>
          <w:szCs w:val="28"/>
          <w:lang w:val="uk-UA"/>
        </w:rPr>
        <w:t>є</w:t>
      </w:r>
      <w:r w:rsidRPr="004E3AD0">
        <w:rPr>
          <w:sz w:val="28"/>
          <w:szCs w:val="28"/>
          <w:lang w:val="uk-UA"/>
        </w:rPr>
        <w:t>ться, тоді проводять видалення посліду зовнішніми способами:</w:t>
      </w:r>
    </w:p>
    <w:p w:rsidR="00675627" w:rsidRPr="004E3AD0" w:rsidRDefault="00675627" w:rsidP="00171BE0">
      <w:pPr>
        <w:spacing w:before="0" w:after="0"/>
        <w:ind w:firstLine="720"/>
        <w:jc w:val="both"/>
        <w:rPr>
          <w:sz w:val="28"/>
          <w:szCs w:val="28"/>
          <w:lang w:val="uk-UA"/>
        </w:rPr>
      </w:pPr>
      <w:r w:rsidRPr="004E3AD0">
        <w:rPr>
          <w:b/>
          <w:sz w:val="28"/>
          <w:szCs w:val="28"/>
          <w:lang w:val="uk-UA"/>
        </w:rPr>
        <w:t>Спосіб</w:t>
      </w:r>
      <w:r w:rsidRPr="004E3AD0">
        <w:rPr>
          <w:sz w:val="28"/>
          <w:szCs w:val="28"/>
          <w:lang w:val="uk-UA"/>
        </w:rPr>
        <w:t xml:space="preserve"> </w:t>
      </w:r>
      <w:proofErr w:type="spellStart"/>
      <w:r w:rsidRPr="004E3AD0">
        <w:rPr>
          <w:b/>
          <w:color w:val="000000"/>
          <w:sz w:val="28"/>
          <w:szCs w:val="28"/>
          <w:lang w:val="uk-UA"/>
        </w:rPr>
        <w:t>Абуладзе</w:t>
      </w:r>
      <w:proofErr w:type="spellEnd"/>
      <w:r w:rsidRPr="004E3AD0">
        <w:rPr>
          <w:sz w:val="28"/>
          <w:szCs w:val="28"/>
          <w:lang w:val="uk-UA"/>
        </w:rPr>
        <w:t xml:space="preserve"> поляга</w:t>
      </w:r>
      <w:r w:rsidRPr="004E3AD0">
        <w:rPr>
          <w:color w:val="000000"/>
          <w:sz w:val="28"/>
          <w:szCs w:val="28"/>
          <w:lang w:val="uk-UA"/>
        </w:rPr>
        <w:t>є</w:t>
      </w:r>
      <w:r w:rsidRPr="004E3AD0">
        <w:rPr>
          <w:sz w:val="28"/>
          <w:szCs w:val="28"/>
          <w:lang w:val="uk-UA"/>
        </w:rPr>
        <w:t xml:space="preserve"> в тому, що після виведення сечі </w:t>
      </w:r>
      <w:r w:rsidRPr="004E3AD0">
        <w:rPr>
          <w:color w:val="000000"/>
          <w:sz w:val="28"/>
          <w:szCs w:val="28"/>
          <w:lang w:val="uk-UA"/>
        </w:rPr>
        <w:t>передню</w:t>
      </w:r>
      <w:r w:rsidRPr="004E3AD0">
        <w:rPr>
          <w:sz w:val="28"/>
          <w:szCs w:val="28"/>
          <w:lang w:val="uk-UA"/>
        </w:rPr>
        <w:t xml:space="preserve"> черевну стінку беруть обома руками в складку так, щоб обидва прямих м'язи живота були щільно охоплені пальцями. Після цього роділлі пропонують потужитися, можна при цьому ще трохи подавити па матку. Внаслідок значного зменшення об'єму черевної порожни</w:t>
      </w:r>
      <w:r w:rsidRPr="004E3AD0">
        <w:rPr>
          <w:color w:val="000000"/>
          <w:sz w:val="28"/>
          <w:szCs w:val="28"/>
          <w:lang w:val="uk-UA"/>
        </w:rPr>
        <w:t>н</w:t>
      </w:r>
      <w:r w:rsidRPr="004E3AD0">
        <w:rPr>
          <w:sz w:val="28"/>
          <w:szCs w:val="28"/>
          <w:lang w:val="uk-UA"/>
        </w:rPr>
        <w:t>и послід, що відшарувався, народжується досить легко.</w:t>
      </w:r>
    </w:p>
    <w:p w:rsidR="00675627" w:rsidRPr="004E3AD0" w:rsidRDefault="00675627" w:rsidP="00171BE0">
      <w:pPr>
        <w:spacing w:before="0" w:after="0"/>
        <w:ind w:firstLine="720"/>
        <w:jc w:val="both"/>
        <w:rPr>
          <w:color w:val="000000"/>
          <w:sz w:val="28"/>
          <w:szCs w:val="28"/>
          <w:lang w:val="uk-UA"/>
        </w:rPr>
      </w:pPr>
      <w:r w:rsidRPr="004E3AD0">
        <w:rPr>
          <w:b/>
          <w:sz w:val="28"/>
          <w:szCs w:val="28"/>
          <w:lang w:val="uk-UA"/>
        </w:rPr>
        <w:t xml:space="preserve">Спосіб </w:t>
      </w:r>
      <w:proofErr w:type="spellStart"/>
      <w:r w:rsidRPr="004E3AD0">
        <w:rPr>
          <w:b/>
          <w:color w:val="000000"/>
          <w:sz w:val="28"/>
          <w:szCs w:val="28"/>
          <w:lang w:val="uk-UA"/>
        </w:rPr>
        <w:t>Гентера</w:t>
      </w:r>
      <w:proofErr w:type="spellEnd"/>
      <w:r w:rsidR="008278DE" w:rsidRPr="004E3AD0">
        <w:rPr>
          <w:b/>
          <w:color w:val="000000"/>
          <w:sz w:val="28"/>
          <w:szCs w:val="28"/>
          <w:lang w:val="uk-UA"/>
        </w:rPr>
        <w:t xml:space="preserve"> </w:t>
      </w:r>
      <w:r w:rsidR="008278DE" w:rsidRPr="004E3AD0">
        <w:rPr>
          <w:color w:val="000000"/>
          <w:sz w:val="28"/>
          <w:szCs w:val="28"/>
          <w:lang w:val="uk-UA"/>
        </w:rPr>
        <w:t>(на сьогодні не використовується)</w:t>
      </w:r>
      <w:r w:rsidRPr="004E3AD0">
        <w:rPr>
          <w:sz w:val="28"/>
          <w:szCs w:val="28"/>
          <w:lang w:val="uk-UA"/>
        </w:rPr>
        <w:t xml:space="preserve"> поляга</w:t>
      </w:r>
      <w:r w:rsidRPr="004E3AD0">
        <w:rPr>
          <w:color w:val="000000"/>
          <w:sz w:val="28"/>
          <w:szCs w:val="28"/>
          <w:lang w:val="uk-UA"/>
        </w:rPr>
        <w:t>є</w:t>
      </w:r>
      <w:r w:rsidRPr="004E3AD0">
        <w:rPr>
          <w:sz w:val="28"/>
          <w:szCs w:val="28"/>
          <w:lang w:val="uk-UA"/>
        </w:rPr>
        <w:t xml:space="preserve"> в тому, що після </w:t>
      </w:r>
      <w:r w:rsidRPr="004E3AD0">
        <w:rPr>
          <w:sz w:val="28"/>
          <w:szCs w:val="28"/>
          <w:lang w:val="uk-UA"/>
        </w:rPr>
        <w:lastRenderedPageBreak/>
        <w:t>катетеризації сечового міхура виконують легкий масаж матки і дно її виводять на середню лінію живота. Лікар ста</w:t>
      </w:r>
      <w:r w:rsidRPr="004E3AD0">
        <w:rPr>
          <w:color w:val="000000"/>
          <w:sz w:val="28"/>
          <w:szCs w:val="28"/>
          <w:lang w:val="uk-UA"/>
        </w:rPr>
        <w:t>є</w:t>
      </w:r>
      <w:r w:rsidRPr="004E3AD0">
        <w:rPr>
          <w:sz w:val="28"/>
          <w:szCs w:val="28"/>
          <w:lang w:val="uk-UA"/>
        </w:rPr>
        <w:t xml:space="preserve"> збоку від роділлі, обличчям до ніг, долоні рук, що </w:t>
      </w:r>
      <w:r w:rsidRPr="004E3AD0">
        <w:rPr>
          <w:color w:val="000000"/>
          <w:sz w:val="28"/>
          <w:szCs w:val="28"/>
          <w:lang w:val="uk-UA"/>
        </w:rPr>
        <w:t>затиснуті</w:t>
      </w:r>
      <w:r w:rsidRPr="004E3AD0">
        <w:rPr>
          <w:sz w:val="28"/>
          <w:szCs w:val="28"/>
          <w:lang w:val="uk-UA"/>
        </w:rPr>
        <w:t xml:space="preserve"> в кулак, кладуть тильною поверхнею основних фала</w:t>
      </w:r>
      <w:r w:rsidRPr="004E3AD0">
        <w:rPr>
          <w:color w:val="000000"/>
          <w:sz w:val="28"/>
          <w:szCs w:val="28"/>
          <w:lang w:val="uk-UA"/>
        </w:rPr>
        <w:t>н</w:t>
      </w:r>
      <w:r w:rsidRPr="004E3AD0">
        <w:rPr>
          <w:sz w:val="28"/>
          <w:szCs w:val="28"/>
          <w:lang w:val="uk-UA"/>
        </w:rPr>
        <w:t>г на дно матки (на діля</w:t>
      </w:r>
      <w:r w:rsidRPr="004E3AD0">
        <w:rPr>
          <w:color w:val="000000"/>
          <w:sz w:val="28"/>
          <w:szCs w:val="28"/>
          <w:lang w:val="uk-UA"/>
        </w:rPr>
        <w:t>н</w:t>
      </w:r>
      <w:r w:rsidRPr="004E3AD0">
        <w:rPr>
          <w:sz w:val="28"/>
          <w:szCs w:val="28"/>
          <w:lang w:val="uk-UA"/>
        </w:rPr>
        <w:t>ку труб</w:t>
      </w:r>
      <w:r w:rsidRPr="004E3AD0">
        <w:rPr>
          <w:color w:val="000000"/>
          <w:sz w:val="28"/>
          <w:szCs w:val="28"/>
          <w:lang w:val="uk-UA"/>
        </w:rPr>
        <w:t>н</w:t>
      </w:r>
      <w:r w:rsidRPr="004E3AD0">
        <w:rPr>
          <w:sz w:val="28"/>
          <w:szCs w:val="28"/>
          <w:lang w:val="uk-UA"/>
        </w:rPr>
        <w:t xml:space="preserve">их кутів) та поступово надавлюють донизу та всередину і тим самим примушують послід </w:t>
      </w:r>
      <w:r w:rsidRPr="004E3AD0">
        <w:rPr>
          <w:color w:val="000000"/>
          <w:sz w:val="28"/>
          <w:szCs w:val="28"/>
          <w:lang w:val="uk-UA"/>
        </w:rPr>
        <w:t>н</w:t>
      </w:r>
      <w:r w:rsidRPr="004E3AD0">
        <w:rPr>
          <w:sz w:val="28"/>
          <w:szCs w:val="28"/>
          <w:lang w:val="uk-UA"/>
        </w:rPr>
        <w:t>ародитися зі статевої щілини. Зараз цей м</w:t>
      </w:r>
      <w:r w:rsidRPr="004E3AD0">
        <w:rPr>
          <w:color w:val="000000"/>
          <w:sz w:val="28"/>
          <w:szCs w:val="28"/>
          <w:lang w:val="uk-UA"/>
        </w:rPr>
        <w:t>е</w:t>
      </w:r>
      <w:r w:rsidRPr="004E3AD0">
        <w:rPr>
          <w:sz w:val="28"/>
          <w:szCs w:val="28"/>
          <w:lang w:val="uk-UA"/>
        </w:rPr>
        <w:t>тод вжива</w:t>
      </w:r>
      <w:r w:rsidRPr="004E3AD0">
        <w:rPr>
          <w:color w:val="000000"/>
          <w:sz w:val="28"/>
          <w:szCs w:val="28"/>
          <w:lang w:val="uk-UA"/>
        </w:rPr>
        <w:t>є</w:t>
      </w:r>
      <w:r w:rsidRPr="004E3AD0">
        <w:rPr>
          <w:sz w:val="28"/>
          <w:szCs w:val="28"/>
          <w:lang w:val="uk-UA"/>
        </w:rPr>
        <w:t xml:space="preserve">ться </w:t>
      </w:r>
      <w:proofErr w:type="spellStart"/>
      <w:r w:rsidRPr="004E3AD0">
        <w:rPr>
          <w:sz w:val="28"/>
          <w:szCs w:val="28"/>
          <w:lang w:val="uk-UA"/>
        </w:rPr>
        <w:t>рідко</w:t>
      </w:r>
      <w:proofErr w:type="spellEnd"/>
      <w:r w:rsidRPr="004E3AD0">
        <w:rPr>
          <w:sz w:val="28"/>
          <w:szCs w:val="28"/>
          <w:lang w:val="uk-UA"/>
        </w:rPr>
        <w:t xml:space="preserve"> (не рекоменду</w:t>
      </w:r>
      <w:r w:rsidRPr="004E3AD0">
        <w:rPr>
          <w:color w:val="000000"/>
          <w:sz w:val="28"/>
          <w:szCs w:val="28"/>
          <w:lang w:val="uk-UA"/>
        </w:rPr>
        <w:t>є</w:t>
      </w:r>
      <w:r w:rsidRPr="004E3AD0">
        <w:rPr>
          <w:sz w:val="28"/>
          <w:szCs w:val="28"/>
          <w:lang w:val="uk-UA"/>
        </w:rPr>
        <w:t xml:space="preserve">ться) у зв'язку з його </w:t>
      </w:r>
      <w:proofErr w:type="spellStart"/>
      <w:r w:rsidRPr="004E3AD0">
        <w:rPr>
          <w:color w:val="000000"/>
          <w:sz w:val="28"/>
          <w:szCs w:val="28"/>
          <w:lang w:val="uk-UA"/>
        </w:rPr>
        <w:t>травматичністю</w:t>
      </w:r>
      <w:proofErr w:type="spellEnd"/>
      <w:r w:rsidRPr="004E3AD0">
        <w:rPr>
          <w:color w:val="000000"/>
          <w:sz w:val="28"/>
          <w:szCs w:val="28"/>
          <w:lang w:val="uk-UA"/>
        </w:rPr>
        <w:t>.</w:t>
      </w:r>
    </w:p>
    <w:p w:rsidR="00675627" w:rsidRPr="004E3AD0" w:rsidRDefault="00675627" w:rsidP="00171BE0">
      <w:pPr>
        <w:spacing w:before="0" w:after="0"/>
        <w:ind w:firstLine="720"/>
        <w:jc w:val="both"/>
        <w:rPr>
          <w:sz w:val="28"/>
          <w:szCs w:val="28"/>
          <w:lang w:val="uk-UA"/>
        </w:rPr>
      </w:pPr>
      <w:r w:rsidRPr="004E3AD0">
        <w:rPr>
          <w:b/>
          <w:sz w:val="28"/>
          <w:szCs w:val="28"/>
          <w:lang w:val="uk-UA"/>
        </w:rPr>
        <w:t xml:space="preserve">Спосіб </w:t>
      </w:r>
      <w:proofErr w:type="spellStart"/>
      <w:r w:rsidRPr="004E3AD0">
        <w:rPr>
          <w:b/>
          <w:color w:val="000000"/>
          <w:sz w:val="28"/>
          <w:szCs w:val="28"/>
          <w:lang w:val="uk-UA"/>
        </w:rPr>
        <w:t>Креде</w:t>
      </w:r>
      <w:proofErr w:type="spellEnd"/>
      <w:r w:rsidRPr="004E3AD0">
        <w:rPr>
          <w:b/>
          <w:sz w:val="28"/>
          <w:szCs w:val="28"/>
          <w:lang w:val="uk-UA"/>
        </w:rPr>
        <w:t xml:space="preserve"> - </w:t>
      </w:r>
      <w:proofErr w:type="spellStart"/>
      <w:r w:rsidRPr="004E3AD0">
        <w:rPr>
          <w:b/>
          <w:color w:val="000000"/>
          <w:sz w:val="28"/>
          <w:szCs w:val="28"/>
          <w:lang w:val="uk-UA"/>
        </w:rPr>
        <w:t>Лазаревича</w:t>
      </w:r>
      <w:proofErr w:type="spellEnd"/>
      <w:r w:rsidRPr="004E3AD0">
        <w:rPr>
          <w:sz w:val="28"/>
          <w:szCs w:val="28"/>
          <w:lang w:val="uk-UA"/>
        </w:rPr>
        <w:t xml:space="preserve"> поляга</w:t>
      </w:r>
      <w:r w:rsidRPr="004E3AD0">
        <w:rPr>
          <w:color w:val="000000"/>
          <w:sz w:val="28"/>
          <w:szCs w:val="28"/>
          <w:lang w:val="uk-UA"/>
        </w:rPr>
        <w:t>є</w:t>
      </w:r>
      <w:r w:rsidRPr="004E3AD0">
        <w:rPr>
          <w:sz w:val="28"/>
          <w:szCs w:val="28"/>
          <w:lang w:val="uk-UA"/>
        </w:rPr>
        <w:t xml:space="preserve"> в тому, що після спорожнення сечового міхура матку виводять на середи</w:t>
      </w:r>
      <w:r w:rsidRPr="004E3AD0">
        <w:rPr>
          <w:color w:val="000000"/>
          <w:sz w:val="28"/>
          <w:szCs w:val="28"/>
          <w:lang w:val="uk-UA"/>
        </w:rPr>
        <w:t>н</w:t>
      </w:r>
      <w:r w:rsidRPr="004E3AD0">
        <w:rPr>
          <w:sz w:val="28"/>
          <w:szCs w:val="28"/>
          <w:lang w:val="uk-UA"/>
        </w:rPr>
        <w:t>у і масажують. Потім правою рукою обхоплюють матку, що скоротилася, так, щоб великий палець лежав на передній стінці матки, долоня - на її дні, а всі інші пальці - на задній стінці. Матку стискують в долоні і одночас</w:t>
      </w:r>
      <w:r w:rsidRPr="004E3AD0">
        <w:rPr>
          <w:color w:val="000000"/>
          <w:sz w:val="28"/>
          <w:szCs w:val="28"/>
          <w:lang w:val="uk-UA"/>
        </w:rPr>
        <w:t>н</w:t>
      </w:r>
      <w:r w:rsidRPr="004E3AD0">
        <w:rPr>
          <w:sz w:val="28"/>
          <w:szCs w:val="28"/>
          <w:lang w:val="uk-UA"/>
        </w:rPr>
        <w:t>о відтісняють до</w:t>
      </w:r>
      <w:r w:rsidRPr="004E3AD0">
        <w:rPr>
          <w:color w:val="000000"/>
          <w:sz w:val="28"/>
          <w:szCs w:val="28"/>
          <w:lang w:val="uk-UA"/>
        </w:rPr>
        <w:t>н</w:t>
      </w:r>
      <w:r w:rsidRPr="004E3AD0">
        <w:rPr>
          <w:sz w:val="28"/>
          <w:szCs w:val="28"/>
          <w:lang w:val="uk-UA"/>
        </w:rPr>
        <w:t>изу, в бік статевої щілини, чим досяга</w:t>
      </w:r>
      <w:r w:rsidRPr="004E3AD0">
        <w:rPr>
          <w:color w:val="000000"/>
          <w:sz w:val="28"/>
          <w:szCs w:val="28"/>
          <w:lang w:val="uk-UA"/>
        </w:rPr>
        <w:t>є</w:t>
      </w:r>
      <w:r w:rsidRPr="004E3AD0">
        <w:rPr>
          <w:sz w:val="28"/>
          <w:szCs w:val="28"/>
          <w:lang w:val="uk-UA"/>
        </w:rPr>
        <w:t>ться витискання посліду. Плацента, що відділилася разом з оболонками та пуповиною, легко виходить назовні.</w:t>
      </w:r>
    </w:p>
    <w:p w:rsidR="00675627" w:rsidRPr="004E3AD0" w:rsidRDefault="00675627" w:rsidP="00171BE0">
      <w:pPr>
        <w:spacing w:before="0" w:after="0"/>
        <w:ind w:firstLine="720"/>
        <w:jc w:val="both"/>
        <w:rPr>
          <w:sz w:val="28"/>
          <w:szCs w:val="28"/>
          <w:lang w:val="uk-UA"/>
        </w:rPr>
      </w:pPr>
      <w:r w:rsidRPr="004E3AD0">
        <w:rPr>
          <w:sz w:val="28"/>
          <w:szCs w:val="28"/>
          <w:lang w:val="uk-UA"/>
        </w:rPr>
        <w:t>З метою усунення спастич</w:t>
      </w:r>
      <w:r w:rsidRPr="004E3AD0">
        <w:rPr>
          <w:color w:val="000000"/>
          <w:sz w:val="28"/>
          <w:szCs w:val="28"/>
          <w:lang w:val="uk-UA"/>
        </w:rPr>
        <w:t>н</w:t>
      </w:r>
      <w:r w:rsidRPr="004E3AD0">
        <w:rPr>
          <w:sz w:val="28"/>
          <w:szCs w:val="28"/>
          <w:lang w:val="uk-UA"/>
        </w:rPr>
        <w:t>ого скорочення зіва та защемлення в ньому посліду доцільно перед виконанням усіх нав</w:t>
      </w:r>
      <w:r w:rsidRPr="004E3AD0">
        <w:rPr>
          <w:color w:val="000000"/>
          <w:sz w:val="28"/>
          <w:szCs w:val="28"/>
          <w:lang w:val="uk-UA"/>
        </w:rPr>
        <w:t>е</w:t>
      </w:r>
      <w:r w:rsidRPr="004E3AD0">
        <w:rPr>
          <w:sz w:val="28"/>
          <w:szCs w:val="28"/>
          <w:lang w:val="uk-UA"/>
        </w:rPr>
        <w:t xml:space="preserve">дених вище способів профілактично вводити </w:t>
      </w:r>
      <w:proofErr w:type="spellStart"/>
      <w:r w:rsidRPr="004E3AD0">
        <w:rPr>
          <w:sz w:val="28"/>
          <w:szCs w:val="28"/>
          <w:lang w:val="uk-UA"/>
        </w:rPr>
        <w:t>спазмолітичні</w:t>
      </w:r>
      <w:proofErr w:type="spellEnd"/>
      <w:r w:rsidRPr="004E3AD0">
        <w:rPr>
          <w:sz w:val="28"/>
          <w:szCs w:val="28"/>
          <w:lang w:val="uk-UA"/>
        </w:rPr>
        <w:t xml:space="preserve"> препарати (</w:t>
      </w:r>
      <w:r w:rsidRPr="004E3AD0">
        <w:rPr>
          <w:color w:val="000000"/>
          <w:sz w:val="28"/>
          <w:szCs w:val="28"/>
          <w:lang w:val="uk-UA"/>
        </w:rPr>
        <w:t>но-</w:t>
      </w:r>
      <w:proofErr w:type="spellStart"/>
      <w:r w:rsidRPr="004E3AD0">
        <w:rPr>
          <w:color w:val="000000"/>
          <w:sz w:val="28"/>
          <w:szCs w:val="28"/>
          <w:lang w:val="uk-UA"/>
        </w:rPr>
        <w:t>шпа</w:t>
      </w:r>
      <w:proofErr w:type="spellEnd"/>
      <w:r w:rsidRPr="004E3AD0">
        <w:rPr>
          <w:color w:val="000000"/>
          <w:sz w:val="28"/>
          <w:szCs w:val="28"/>
          <w:lang w:val="uk-UA"/>
        </w:rPr>
        <w:t>,</w:t>
      </w:r>
      <w:r w:rsidRPr="004E3AD0">
        <w:rPr>
          <w:sz w:val="28"/>
          <w:szCs w:val="28"/>
          <w:lang w:val="uk-UA"/>
        </w:rPr>
        <w:t xml:space="preserve"> баралгін). </w:t>
      </w:r>
    </w:p>
    <w:p w:rsidR="008278DE" w:rsidRPr="004E3AD0" w:rsidRDefault="008278DE" w:rsidP="00171BE0">
      <w:pPr>
        <w:pStyle w:val="a7"/>
        <w:spacing w:before="0" w:after="0"/>
        <w:ind w:firstLine="720"/>
        <w:jc w:val="both"/>
        <w:rPr>
          <w:sz w:val="28"/>
          <w:szCs w:val="28"/>
          <w:lang w:val="uk-UA"/>
        </w:rPr>
      </w:pPr>
      <w:r w:rsidRPr="004E3AD0">
        <w:rPr>
          <w:sz w:val="28"/>
          <w:szCs w:val="28"/>
          <w:lang w:val="uk-UA"/>
        </w:rPr>
        <w:t xml:space="preserve">За відсутності ознак відділення плаценти протягом 30 хвилин після народження плода проводять ручне відділення плаценти та виділення посліду. У разі виникнення кровотечі ручне відділення плаценти та видалення посліду проводять негайно під адекватним знеболенням.       </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Застосування методики </w:t>
      </w:r>
      <w:r w:rsidRPr="004E3AD0">
        <w:rPr>
          <w:b/>
          <w:i/>
          <w:sz w:val="28"/>
          <w:szCs w:val="28"/>
          <w:lang w:val="uk-UA"/>
        </w:rPr>
        <w:t>активного ведення</w:t>
      </w:r>
      <w:r w:rsidRPr="004E3AD0">
        <w:rPr>
          <w:sz w:val="28"/>
          <w:szCs w:val="28"/>
          <w:lang w:val="uk-UA"/>
        </w:rPr>
        <w:t xml:space="preserve"> третього періоду під час пологів дозволяє знизити частоту післяпологової кровотечі, що зумовлена гіпотонією матки, на 60%, а також зменшити кількість післяпологової крововтрати та необхідність </w:t>
      </w:r>
      <w:proofErr w:type="spellStart"/>
      <w:r w:rsidRPr="004E3AD0">
        <w:rPr>
          <w:sz w:val="28"/>
          <w:szCs w:val="28"/>
          <w:lang w:val="uk-UA"/>
        </w:rPr>
        <w:t>гемотрансфузії</w:t>
      </w:r>
      <w:proofErr w:type="spellEnd"/>
      <w:r w:rsidRPr="004E3AD0">
        <w:rPr>
          <w:sz w:val="28"/>
          <w:szCs w:val="28"/>
          <w:lang w:val="uk-UA"/>
        </w:rPr>
        <w:t>.</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Активне ведення третього періоду пологів повинно бути запропоновано жінці під час вагінальних пологів</w:t>
      </w:r>
      <w:r w:rsidR="008278DE" w:rsidRPr="004E3AD0">
        <w:rPr>
          <w:sz w:val="28"/>
          <w:szCs w:val="28"/>
          <w:lang w:val="uk-UA"/>
        </w:rPr>
        <w:t xml:space="preserve"> за наявності високого ступеня ризику кровотечі в послідовому періоді (великий плід, </w:t>
      </w:r>
      <w:proofErr w:type="spellStart"/>
      <w:r w:rsidR="008278DE" w:rsidRPr="004E3AD0">
        <w:rPr>
          <w:sz w:val="28"/>
          <w:szCs w:val="28"/>
          <w:lang w:val="uk-UA"/>
        </w:rPr>
        <w:t>багатонароджуюча</w:t>
      </w:r>
      <w:proofErr w:type="spellEnd"/>
      <w:r w:rsidR="008278DE" w:rsidRPr="004E3AD0">
        <w:rPr>
          <w:sz w:val="28"/>
          <w:szCs w:val="28"/>
          <w:lang w:val="uk-UA"/>
        </w:rPr>
        <w:t xml:space="preserve"> жінка і </w:t>
      </w:r>
      <w:proofErr w:type="spellStart"/>
      <w:r w:rsidR="008278DE" w:rsidRPr="004E3AD0">
        <w:rPr>
          <w:sz w:val="28"/>
          <w:szCs w:val="28"/>
          <w:lang w:val="uk-UA"/>
        </w:rPr>
        <w:t>т.д</w:t>
      </w:r>
      <w:proofErr w:type="spellEnd"/>
      <w:r w:rsidR="008278DE" w:rsidRPr="004E3AD0">
        <w:rPr>
          <w:sz w:val="28"/>
          <w:szCs w:val="28"/>
          <w:lang w:val="uk-UA"/>
        </w:rPr>
        <w:t xml:space="preserve">.). </w:t>
      </w:r>
      <w:r w:rsidRPr="004E3AD0">
        <w:rPr>
          <w:sz w:val="28"/>
          <w:szCs w:val="28"/>
          <w:lang w:val="uk-UA"/>
        </w:rPr>
        <w:t xml:space="preserve">. Роділля повинна бути поінформована відносно активного ведення III періоду пологів, та має надати  добровільну письмову згоду на його проведення. Стандартні компоненти активного ведення третього періоду пологів включають: введення </w:t>
      </w:r>
      <w:proofErr w:type="spellStart"/>
      <w:r w:rsidRPr="004E3AD0">
        <w:rPr>
          <w:sz w:val="28"/>
          <w:szCs w:val="28"/>
          <w:lang w:val="uk-UA"/>
        </w:rPr>
        <w:t>утеротоніків</w:t>
      </w:r>
      <w:proofErr w:type="spellEnd"/>
      <w:r w:rsidRPr="004E3AD0">
        <w:rPr>
          <w:sz w:val="28"/>
          <w:szCs w:val="28"/>
          <w:lang w:val="uk-UA"/>
        </w:rPr>
        <w:t xml:space="preserve">; народження посліду шляхом контрольованої </w:t>
      </w:r>
      <w:proofErr w:type="spellStart"/>
      <w:r w:rsidRPr="004E3AD0">
        <w:rPr>
          <w:sz w:val="28"/>
          <w:szCs w:val="28"/>
          <w:lang w:val="uk-UA"/>
        </w:rPr>
        <w:t>тракції</w:t>
      </w:r>
      <w:proofErr w:type="spellEnd"/>
      <w:r w:rsidRPr="004E3AD0">
        <w:rPr>
          <w:sz w:val="28"/>
          <w:szCs w:val="28"/>
          <w:lang w:val="uk-UA"/>
        </w:rPr>
        <w:t xml:space="preserve"> за пуповину з одночасною </w:t>
      </w:r>
      <w:proofErr w:type="spellStart"/>
      <w:r w:rsidRPr="004E3AD0">
        <w:rPr>
          <w:sz w:val="28"/>
          <w:szCs w:val="28"/>
          <w:lang w:val="uk-UA"/>
        </w:rPr>
        <w:t>контртракцією</w:t>
      </w:r>
      <w:proofErr w:type="spellEnd"/>
      <w:r w:rsidRPr="004E3AD0">
        <w:rPr>
          <w:sz w:val="28"/>
          <w:szCs w:val="28"/>
          <w:lang w:val="uk-UA"/>
        </w:rPr>
        <w:t xml:space="preserve"> на матку; масаж матки через передню черевну стінку після народження посліду. Відсутність одного з компонентів – виключає активне ведення ІІІ періоду.</w:t>
      </w:r>
    </w:p>
    <w:p w:rsidR="00D34508" w:rsidRPr="004E3AD0" w:rsidRDefault="00D34508" w:rsidP="00171BE0">
      <w:pPr>
        <w:pStyle w:val="a7"/>
        <w:spacing w:before="0" w:after="0"/>
        <w:ind w:firstLine="720"/>
        <w:jc w:val="both"/>
        <w:rPr>
          <w:sz w:val="28"/>
          <w:szCs w:val="28"/>
          <w:lang w:val="uk-UA"/>
        </w:rPr>
      </w:pPr>
      <w:r w:rsidRPr="004E3AD0">
        <w:rPr>
          <w:b/>
          <w:sz w:val="28"/>
          <w:szCs w:val="28"/>
          <w:lang w:val="uk-UA"/>
        </w:rPr>
        <w:t xml:space="preserve">Введення </w:t>
      </w:r>
      <w:proofErr w:type="spellStart"/>
      <w:r w:rsidRPr="004E3AD0">
        <w:rPr>
          <w:b/>
          <w:sz w:val="28"/>
          <w:szCs w:val="28"/>
          <w:lang w:val="uk-UA"/>
        </w:rPr>
        <w:t>утеротоніків</w:t>
      </w:r>
      <w:proofErr w:type="spellEnd"/>
      <w:r w:rsidRPr="004E3AD0">
        <w:rPr>
          <w:b/>
          <w:sz w:val="28"/>
          <w:szCs w:val="28"/>
          <w:lang w:val="uk-UA"/>
        </w:rPr>
        <w:t xml:space="preserve">: </w:t>
      </w:r>
      <w:r w:rsidRPr="004E3AD0">
        <w:rPr>
          <w:sz w:val="28"/>
          <w:szCs w:val="28"/>
          <w:lang w:val="uk-UA"/>
        </w:rPr>
        <w:t xml:space="preserve">Протягом першої хвилини після народження дитини </w:t>
      </w:r>
      <w:proofErr w:type="spellStart"/>
      <w:r w:rsidRPr="004E3AD0">
        <w:rPr>
          <w:sz w:val="28"/>
          <w:szCs w:val="28"/>
          <w:lang w:val="uk-UA"/>
        </w:rPr>
        <w:t>пропальпувати</w:t>
      </w:r>
      <w:proofErr w:type="spellEnd"/>
      <w:r w:rsidRPr="004E3AD0">
        <w:rPr>
          <w:sz w:val="28"/>
          <w:szCs w:val="28"/>
          <w:lang w:val="uk-UA"/>
        </w:rPr>
        <w:t xml:space="preserve"> матку для виключення наявності в ній другого плоду, при його відсутності – ввести 10 ОД </w:t>
      </w:r>
      <w:proofErr w:type="spellStart"/>
      <w:r w:rsidRPr="004E3AD0">
        <w:rPr>
          <w:sz w:val="28"/>
          <w:szCs w:val="28"/>
          <w:lang w:val="uk-UA"/>
        </w:rPr>
        <w:t>окситоцину</w:t>
      </w:r>
      <w:proofErr w:type="spellEnd"/>
      <w:r w:rsidRPr="004E3AD0">
        <w:rPr>
          <w:sz w:val="28"/>
          <w:szCs w:val="28"/>
          <w:lang w:val="uk-UA"/>
        </w:rPr>
        <w:t xml:space="preserve"> </w:t>
      </w:r>
      <w:proofErr w:type="spellStart"/>
      <w:r w:rsidRPr="004E3AD0">
        <w:rPr>
          <w:sz w:val="28"/>
          <w:szCs w:val="28"/>
          <w:lang w:val="uk-UA"/>
        </w:rPr>
        <w:t>внутрішньом’язово</w:t>
      </w:r>
      <w:proofErr w:type="spellEnd"/>
      <w:r w:rsidRPr="004E3AD0">
        <w:rPr>
          <w:sz w:val="28"/>
          <w:szCs w:val="28"/>
          <w:lang w:val="uk-UA"/>
        </w:rPr>
        <w:t xml:space="preserve">. Якщо в наявності немає </w:t>
      </w:r>
      <w:proofErr w:type="spellStart"/>
      <w:r w:rsidRPr="004E3AD0">
        <w:rPr>
          <w:sz w:val="28"/>
          <w:szCs w:val="28"/>
          <w:lang w:val="uk-UA"/>
        </w:rPr>
        <w:t>окситоцину</w:t>
      </w:r>
      <w:proofErr w:type="spellEnd"/>
      <w:r w:rsidRPr="004E3AD0">
        <w:rPr>
          <w:sz w:val="28"/>
          <w:szCs w:val="28"/>
          <w:lang w:val="uk-UA"/>
        </w:rPr>
        <w:t xml:space="preserve"> можна використати </w:t>
      </w:r>
      <w:proofErr w:type="spellStart"/>
      <w:r w:rsidRPr="004E3AD0">
        <w:rPr>
          <w:sz w:val="28"/>
          <w:szCs w:val="28"/>
          <w:lang w:val="uk-UA"/>
        </w:rPr>
        <w:t>ергометрин</w:t>
      </w:r>
      <w:proofErr w:type="spellEnd"/>
      <w:r w:rsidRPr="004E3AD0">
        <w:rPr>
          <w:sz w:val="28"/>
          <w:szCs w:val="28"/>
          <w:lang w:val="uk-UA"/>
        </w:rPr>
        <w:t xml:space="preserve"> – 0,2мг </w:t>
      </w:r>
      <w:proofErr w:type="spellStart"/>
      <w:r w:rsidRPr="004E3AD0">
        <w:rPr>
          <w:sz w:val="28"/>
          <w:szCs w:val="28"/>
          <w:lang w:val="uk-UA"/>
        </w:rPr>
        <w:t>внутрішньом’язово</w:t>
      </w:r>
      <w:proofErr w:type="spellEnd"/>
      <w:r w:rsidRPr="004E3AD0">
        <w:rPr>
          <w:sz w:val="28"/>
          <w:szCs w:val="28"/>
          <w:lang w:val="uk-UA"/>
        </w:rPr>
        <w:t>. Жінка має бути поінформована про можливі побічні ефекти цих препаратів.</w:t>
      </w:r>
    </w:p>
    <w:p w:rsidR="00D34508" w:rsidRPr="004E3AD0" w:rsidRDefault="00D34508" w:rsidP="00171BE0">
      <w:pPr>
        <w:pStyle w:val="a7"/>
        <w:spacing w:before="0" w:after="0"/>
        <w:ind w:firstLine="720"/>
        <w:jc w:val="both"/>
        <w:rPr>
          <w:b/>
          <w:i/>
          <w:sz w:val="28"/>
          <w:szCs w:val="28"/>
          <w:lang w:val="uk-UA"/>
        </w:rPr>
      </w:pPr>
      <w:r w:rsidRPr="004E3AD0">
        <w:rPr>
          <w:b/>
          <w:sz w:val="28"/>
          <w:szCs w:val="28"/>
          <w:lang w:val="uk-UA"/>
        </w:rPr>
        <w:t xml:space="preserve">Народження посліду шляхом контрольованої </w:t>
      </w:r>
      <w:proofErr w:type="spellStart"/>
      <w:r w:rsidRPr="004E3AD0">
        <w:rPr>
          <w:b/>
          <w:sz w:val="28"/>
          <w:szCs w:val="28"/>
          <w:lang w:val="uk-UA"/>
        </w:rPr>
        <w:t>тракції</w:t>
      </w:r>
      <w:proofErr w:type="spellEnd"/>
      <w:r w:rsidRPr="004E3AD0">
        <w:rPr>
          <w:b/>
          <w:sz w:val="28"/>
          <w:szCs w:val="28"/>
          <w:lang w:val="uk-UA"/>
        </w:rPr>
        <w:t xml:space="preserve"> за пуповину: </w:t>
      </w:r>
      <w:r w:rsidRPr="004E3AD0">
        <w:rPr>
          <w:sz w:val="28"/>
          <w:szCs w:val="28"/>
          <w:lang w:val="uk-UA"/>
        </w:rPr>
        <w:t xml:space="preserve">перетиснути пуповину ближче до промежини </w:t>
      </w:r>
      <w:proofErr w:type="spellStart"/>
      <w:r w:rsidRPr="004E3AD0">
        <w:rPr>
          <w:sz w:val="28"/>
          <w:szCs w:val="28"/>
          <w:lang w:val="uk-UA"/>
        </w:rPr>
        <w:t>затискачем</w:t>
      </w:r>
      <w:proofErr w:type="spellEnd"/>
      <w:r w:rsidRPr="004E3AD0">
        <w:rPr>
          <w:sz w:val="28"/>
          <w:szCs w:val="28"/>
          <w:lang w:val="uk-UA"/>
        </w:rPr>
        <w:t xml:space="preserve">, тримати перетиснуту пуповину та затискач в одній руці; покласти другу руку безпосередньо над лобком жінки і утримувати матку відводячи її від лона; тримати пуповину у стані легкого </w:t>
      </w:r>
      <w:proofErr w:type="spellStart"/>
      <w:r w:rsidRPr="004E3AD0">
        <w:rPr>
          <w:sz w:val="28"/>
          <w:szCs w:val="28"/>
          <w:lang w:val="uk-UA"/>
        </w:rPr>
        <w:t>натяжіння</w:t>
      </w:r>
      <w:proofErr w:type="spellEnd"/>
      <w:r w:rsidRPr="004E3AD0">
        <w:rPr>
          <w:sz w:val="28"/>
          <w:szCs w:val="28"/>
          <w:lang w:val="uk-UA"/>
        </w:rPr>
        <w:t xml:space="preserve"> та дочекатись першого сильного скорочення матки (зазвичай через 2-3 хв. після введення </w:t>
      </w:r>
      <w:proofErr w:type="spellStart"/>
      <w:r w:rsidRPr="004E3AD0">
        <w:rPr>
          <w:sz w:val="28"/>
          <w:szCs w:val="28"/>
          <w:lang w:val="uk-UA"/>
        </w:rPr>
        <w:t>окситоцину</w:t>
      </w:r>
      <w:proofErr w:type="spellEnd"/>
      <w:r w:rsidRPr="004E3AD0">
        <w:rPr>
          <w:sz w:val="28"/>
          <w:szCs w:val="28"/>
          <w:lang w:val="uk-UA"/>
        </w:rPr>
        <w:t xml:space="preserve"> ), одночасно з сильним скороченням матки </w:t>
      </w:r>
      <w:r w:rsidRPr="004E3AD0">
        <w:rPr>
          <w:sz w:val="28"/>
          <w:szCs w:val="28"/>
          <w:lang w:val="uk-UA"/>
        </w:rPr>
        <w:lastRenderedPageBreak/>
        <w:t xml:space="preserve">запропонувати жінці потужитись і дуже обережно потягнути </w:t>
      </w:r>
      <w:r w:rsidRPr="004E3AD0">
        <w:rPr>
          <w:b/>
          <w:sz w:val="28"/>
          <w:szCs w:val="28"/>
          <w:lang w:val="uk-UA"/>
        </w:rPr>
        <w:t>(</w:t>
      </w:r>
      <w:proofErr w:type="spellStart"/>
      <w:r w:rsidRPr="004E3AD0">
        <w:rPr>
          <w:b/>
          <w:sz w:val="28"/>
          <w:szCs w:val="28"/>
          <w:lang w:val="uk-UA"/>
        </w:rPr>
        <w:t>тракція</w:t>
      </w:r>
      <w:proofErr w:type="spellEnd"/>
      <w:r w:rsidRPr="004E3AD0">
        <w:rPr>
          <w:b/>
          <w:sz w:val="28"/>
          <w:szCs w:val="28"/>
          <w:lang w:val="uk-UA"/>
        </w:rPr>
        <w:t>)</w:t>
      </w:r>
      <w:r w:rsidRPr="004E3AD0">
        <w:rPr>
          <w:sz w:val="28"/>
          <w:szCs w:val="28"/>
          <w:lang w:val="uk-UA"/>
        </w:rPr>
        <w:t xml:space="preserve"> за пуповину донизу, щоб відбулося народження плаценти; під час </w:t>
      </w:r>
      <w:proofErr w:type="spellStart"/>
      <w:r w:rsidRPr="004E3AD0">
        <w:rPr>
          <w:sz w:val="28"/>
          <w:szCs w:val="28"/>
          <w:lang w:val="uk-UA"/>
        </w:rPr>
        <w:t>тракції</w:t>
      </w:r>
      <w:proofErr w:type="spellEnd"/>
      <w:r w:rsidRPr="004E3AD0">
        <w:rPr>
          <w:sz w:val="28"/>
          <w:szCs w:val="28"/>
          <w:lang w:val="uk-UA"/>
        </w:rPr>
        <w:t xml:space="preserve"> продовжувати проводити другою рукою </w:t>
      </w:r>
      <w:proofErr w:type="spellStart"/>
      <w:r w:rsidRPr="004E3AD0">
        <w:rPr>
          <w:b/>
          <w:sz w:val="28"/>
          <w:szCs w:val="28"/>
          <w:lang w:val="uk-UA"/>
        </w:rPr>
        <w:t>контртракцію</w:t>
      </w:r>
      <w:proofErr w:type="spellEnd"/>
      <w:r w:rsidRPr="004E3AD0">
        <w:rPr>
          <w:sz w:val="28"/>
          <w:szCs w:val="28"/>
          <w:lang w:val="uk-UA"/>
        </w:rPr>
        <w:t xml:space="preserve"> у напрямку протилежному </w:t>
      </w:r>
      <w:proofErr w:type="spellStart"/>
      <w:r w:rsidRPr="004E3AD0">
        <w:rPr>
          <w:sz w:val="28"/>
          <w:szCs w:val="28"/>
          <w:lang w:val="uk-UA"/>
        </w:rPr>
        <w:t>тракції</w:t>
      </w:r>
      <w:proofErr w:type="spellEnd"/>
      <w:r w:rsidRPr="004E3AD0">
        <w:rPr>
          <w:sz w:val="28"/>
          <w:szCs w:val="28"/>
          <w:lang w:val="uk-UA"/>
        </w:rPr>
        <w:t xml:space="preserve"> (тобто відштовхувати матку від лона); якщо плацента не опускається протягом 30-40 </w:t>
      </w:r>
      <w:proofErr w:type="spellStart"/>
      <w:r w:rsidRPr="004E3AD0">
        <w:rPr>
          <w:sz w:val="28"/>
          <w:szCs w:val="28"/>
          <w:lang w:val="uk-UA"/>
        </w:rPr>
        <w:t>сек</w:t>
      </w:r>
      <w:proofErr w:type="spellEnd"/>
      <w:r w:rsidRPr="004E3AD0">
        <w:rPr>
          <w:sz w:val="28"/>
          <w:szCs w:val="28"/>
          <w:lang w:val="uk-UA"/>
        </w:rPr>
        <w:t xml:space="preserve">. контрольованої </w:t>
      </w:r>
      <w:proofErr w:type="spellStart"/>
      <w:r w:rsidRPr="004E3AD0">
        <w:rPr>
          <w:sz w:val="28"/>
          <w:szCs w:val="28"/>
          <w:lang w:val="uk-UA"/>
        </w:rPr>
        <w:t>тракції</w:t>
      </w:r>
      <w:proofErr w:type="spellEnd"/>
      <w:r w:rsidRPr="004E3AD0">
        <w:rPr>
          <w:sz w:val="28"/>
          <w:szCs w:val="28"/>
          <w:lang w:val="uk-UA"/>
        </w:rPr>
        <w:t xml:space="preserve">, зупинити </w:t>
      </w:r>
      <w:proofErr w:type="spellStart"/>
      <w:r w:rsidRPr="004E3AD0">
        <w:rPr>
          <w:sz w:val="28"/>
          <w:szCs w:val="28"/>
          <w:lang w:val="uk-UA"/>
        </w:rPr>
        <w:t>тракцію</w:t>
      </w:r>
      <w:proofErr w:type="spellEnd"/>
      <w:r w:rsidRPr="004E3AD0">
        <w:rPr>
          <w:sz w:val="28"/>
          <w:szCs w:val="28"/>
          <w:lang w:val="uk-UA"/>
        </w:rPr>
        <w:t xml:space="preserve"> за пуповину, але продовжувати обережно її утримувати у стані легкого </w:t>
      </w:r>
      <w:proofErr w:type="spellStart"/>
      <w:r w:rsidRPr="004E3AD0">
        <w:rPr>
          <w:sz w:val="28"/>
          <w:szCs w:val="28"/>
          <w:lang w:val="uk-UA"/>
        </w:rPr>
        <w:t>натяжіння</w:t>
      </w:r>
      <w:proofErr w:type="spellEnd"/>
      <w:r w:rsidRPr="004E3AD0">
        <w:rPr>
          <w:sz w:val="28"/>
          <w:szCs w:val="28"/>
          <w:lang w:val="uk-UA"/>
        </w:rPr>
        <w:t xml:space="preserve">, друга рука  залишається над лоном, утримуючи матку; одночасно з наступним сильним скороченням матки повторити </w:t>
      </w:r>
      <w:proofErr w:type="spellStart"/>
      <w:r w:rsidRPr="004E3AD0">
        <w:rPr>
          <w:sz w:val="28"/>
          <w:szCs w:val="28"/>
          <w:lang w:val="uk-UA"/>
        </w:rPr>
        <w:t>тракцію</w:t>
      </w:r>
      <w:proofErr w:type="spellEnd"/>
      <w:r w:rsidRPr="004E3AD0">
        <w:rPr>
          <w:sz w:val="28"/>
          <w:szCs w:val="28"/>
          <w:lang w:val="uk-UA"/>
        </w:rPr>
        <w:t xml:space="preserve">. Проведення </w:t>
      </w:r>
      <w:proofErr w:type="spellStart"/>
      <w:r w:rsidRPr="004E3AD0">
        <w:rPr>
          <w:sz w:val="28"/>
          <w:szCs w:val="28"/>
          <w:lang w:val="uk-UA"/>
        </w:rPr>
        <w:t>тракції</w:t>
      </w:r>
      <w:proofErr w:type="spellEnd"/>
      <w:r w:rsidRPr="004E3AD0">
        <w:rPr>
          <w:sz w:val="28"/>
          <w:szCs w:val="28"/>
          <w:lang w:val="uk-UA"/>
        </w:rPr>
        <w:t xml:space="preserve"> за пуповину без скорочення матки може призвести до вивороту матки</w:t>
      </w:r>
      <w:r w:rsidRPr="004E3AD0">
        <w:rPr>
          <w:b/>
          <w:i/>
          <w:sz w:val="28"/>
          <w:szCs w:val="28"/>
          <w:lang w:val="uk-UA"/>
        </w:rPr>
        <w:t xml:space="preserve">. </w:t>
      </w:r>
    </w:p>
    <w:p w:rsidR="00D34508" w:rsidRPr="004E3AD0" w:rsidRDefault="00D34508" w:rsidP="00171BE0">
      <w:pPr>
        <w:pStyle w:val="a7"/>
        <w:widowControl/>
        <w:spacing w:before="0" w:after="0"/>
        <w:ind w:firstLine="709"/>
        <w:jc w:val="both"/>
        <w:rPr>
          <w:sz w:val="28"/>
          <w:szCs w:val="28"/>
          <w:lang w:val="uk-UA"/>
        </w:rPr>
      </w:pPr>
      <w:r w:rsidRPr="004E3AD0">
        <w:rPr>
          <w:sz w:val="28"/>
          <w:szCs w:val="28"/>
          <w:lang w:val="uk-UA"/>
        </w:rPr>
        <w:t>Після народження плаценти утримують її двома руками і обережно повертають, щоб скрутити оболонки, повільно підтягують плаценту вниз; у разі обриву оболонок, обережно обстежують піхву і шийку матки в стерильних рукавичка та видаляють їх залишки; уважно оглядають  плаценту та переконуються в її цілісності. Якщо частина материнської поверхні відсутня, або є ділянка обірваних оболонок з судинами, це потребує відповідних заходів; при відсутності народження плаценти протягом 30 хвилин після народження плода під адекватним знеболенням  проводять ручне відділення плаценти і виділення посліду.</w:t>
      </w:r>
    </w:p>
    <w:p w:rsidR="00D34508" w:rsidRPr="004E3AD0" w:rsidRDefault="00D34508" w:rsidP="00171BE0">
      <w:pPr>
        <w:pStyle w:val="a7"/>
        <w:spacing w:before="0" w:after="0"/>
        <w:ind w:firstLine="720"/>
        <w:jc w:val="both"/>
        <w:rPr>
          <w:sz w:val="28"/>
          <w:szCs w:val="28"/>
          <w:lang w:val="uk-UA"/>
        </w:rPr>
      </w:pPr>
      <w:r w:rsidRPr="004E3AD0">
        <w:rPr>
          <w:sz w:val="28"/>
          <w:szCs w:val="28"/>
          <w:lang w:val="uk-UA"/>
        </w:rPr>
        <w:t xml:space="preserve">У разі виникнення кровотечі – ручне відділення плаценти та виділення посліду має бути  проведено негайно під адекватним знеболенням. </w:t>
      </w:r>
    </w:p>
    <w:p w:rsidR="00D34508" w:rsidRPr="004E3AD0" w:rsidRDefault="00D34508" w:rsidP="00171BE0">
      <w:pPr>
        <w:pStyle w:val="a7"/>
        <w:spacing w:before="0" w:after="0"/>
        <w:ind w:firstLine="720"/>
        <w:jc w:val="both"/>
        <w:rPr>
          <w:sz w:val="28"/>
          <w:szCs w:val="28"/>
          <w:lang w:val="uk-UA"/>
        </w:rPr>
      </w:pPr>
      <w:r w:rsidRPr="004E3AD0">
        <w:rPr>
          <w:b/>
          <w:sz w:val="28"/>
          <w:szCs w:val="28"/>
          <w:lang w:val="uk-UA"/>
        </w:rPr>
        <w:t xml:space="preserve">Масаж матки. </w:t>
      </w:r>
      <w:r w:rsidRPr="004E3AD0">
        <w:rPr>
          <w:sz w:val="28"/>
          <w:szCs w:val="28"/>
          <w:lang w:val="uk-UA"/>
        </w:rPr>
        <w:t>Після народження посліду негайно проводять масаж матки через передню черевну стінку жінки, доки вона  не стане щільною. В подальшому пальпують матку кожні 15 хв. протягом перших 2-х годин, щоб бути впевненому в тому, що матка не розслабляється, а залишається щільною.</w:t>
      </w:r>
    </w:p>
    <w:p w:rsidR="008278DE" w:rsidRPr="004E3AD0" w:rsidRDefault="008278DE" w:rsidP="00171BE0">
      <w:pPr>
        <w:pStyle w:val="a7"/>
        <w:spacing w:before="0" w:after="0"/>
        <w:ind w:firstLine="720"/>
        <w:jc w:val="both"/>
        <w:rPr>
          <w:sz w:val="28"/>
          <w:szCs w:val="28"/>
          <w:lang w:val="uk-UA"/>
        </w:rPr>
      </w:pPr>
    </w:p>
    <w:p w:rsidR="00D34508" w:rsidRPr="004E3AD0" w:rsidRDefault="00D34508" w:rsidP="00171BE0">
      <w:pPr>
        <w:spacing w:before="0" w:after="0"/>
        <w:ind w:firstLine="720"/>
        <w:jc w:val="both"/>
        <w:rPr>
          <w:sz w:val="28"/>
          <w:szCs w:val="28"/>
          <w:lang w:val="uk-UA"/>
        </w:rPr>
      </w:pPr>
      <w:r w:rsidRPr="004E3AD0">
        <w:rPr>
          <w:sz w:val="28"/>
          <w:szCs w:val="28"/>
          <w:lang w:val="uk-UA"/>
        </w:rPr>
        <w:t>Звичайно послід народжується весь, але іноді після народження плаценти в порож</w:t>
      </w:r>
      <w:r w:rsidRPr="004E3AD0">
        <w:rPr>
          <w:color w:val="000000"/>
          <w:sz w:val="28"/>
          <w:szCs w:val="28"/>
          <w:lang w:val="uk-UA"/>
        </w:rPr>
        <w:t>н</w:t>
      </w:r>
      <w:r w:rsidRPr="004E3AD0">
        <w:rPr>
          <w:sz w:val="28"/>
          <w:szCs w:val="28"/>
          <w:lang w:val="uk-UA"/>
        </w:rPr>
        <w:t>и</w:t>
      </w:r>
      <w:r w:rsidRPr="004E3AD0">
        <w:rPr>
          <w:color w:val="000000"/>
          <w:sz w:val="28"/>
          <w:szCs w:val="28"/>
          <w:lang w:val="uk-UA"/>
        </w:rPr>
        <w:t>н</w:t>
      </w:r>
      <w:r w:rsidRPr="004E3AD0">
        <w:rPr>
          <w:sz w:val="28"/>
          <w:szCs w:val="28"/>
          <w:lang w:val="uk-UA"/>
        </w:rPr>
        <w:t>і матки можуть затримуватися оболо</w:t>
      </w:r>
      <w:r w:rsidRPr="004E3AD0">
        <w:rPr>
          <w:color w:val="000000"/>
          <w:sz w:val="28"/>
          <w:szCs w:val="28"/>
          <w:lang w:val="uk-UA"/>
        </w:rPr>
        <w:t>н</w:t>
      </w:r>
      <w:r w:rsidRPr="004E3AD0">
        <w:rPr>
          <w:sz w:val="28"/>
          <w:szCs w:val="28"/>
          <w:lang w:val="uk-UA"/>
        </w:rPr>
        <w:t>ки. В таких випадках плаце</w:t>
      </w:r>
      <w:r w:rsidRPr="004E3AD0">
        <w:rPr>
          <w:color w:val="000000"/>
          <w:sz w:val="28"/>
          <w:szCs w:val="28"/>
          <w:lang w:val="uk-UA"/>
        </w:rPr>
        <w:t>н</w:t>
      </w:r>
      <w:r w:rsidRPr="004E3AD0">
        <w:rPr>
          <w:sz w:val="28"/>
          <w:szCs w:val="28"/>
          <w:lang w:val="uk-UA"/>
        </w:rPr>
        <w:t>ту після народжен</w:t>
      </w:r>
      <w:r w:rsidRPr="004E3AD0">
        <w:rPr>
          <w:color w:val="000000"/>
          <w:sz w:val="28"/>
          <w:szCs w:val="28"/>
          <w:lang w:val="uk-UA"/>
        </w:rPr>
        <w:t>н</w:t>
      </w:r>
      <w:r w:rsidRPr="004E3AD0">
        <w:rPr>
          <w:sz w:val="28"/>
          <w:szCs w:val="28"/>
          <w:lang w:val="uk-UA"/>
        </w:rPr>
        <w:t>я беруть в руки та помалу обертають за годи</w:t>
      </w:r>
      <w:r w:rsidRPr="004E3AD0">
        <w:rPr>
          <w:color w:val="000000"/>
          <w:sz w:val="28"/>
          <w:szCs w:val="28"/>
          <w:lang w:val="uk-UA"/>
        </w:rPr>
        <w:t>н</w:t>
      </w:r>
      <w:r w:rsidRPr="004E3AD0">
        <w:rPr>
          <w:sz w:val="28"/>
          <w:szCs w:val="28"/>
          <w:lang w:val="uk-UA"/>
        </w:rPr>
        <w:t>никовою стрілкою, при цьому оболо</w:t>
      </w:r>
      <w:r w:rsidRPr="004E3AD0">
        <w:rPr>
          <w:color w:val="000000"/>
          <w:sz w:val="28"/>
          <w:szCs w:val="28"/>
          <w:lang w:val="uk-UA"/>
        </w:rPr>
        <w:t>н</w:t>
      </w:r>
      <w:r w:rsidRPr="004E3AD0">
        <w:rPr>
          <w:sz w:val="28"/>
          <w:szCs w:val="28"/>
          <w:lang w:val="uk-UA"/>
        </w:rPr>
        <w:t>ки закручуються в спіраль, що сприя</w:t>
      </w:r>
      <w:r w:rsidRPr="004E3AD0">
        <w:rPr>
          <w:color w:val="000000"/>
          <w:sz w:val="28"/>
          <w:szCs w:val="28"/>
          <w:lang w:val="uk-UA"/>
        </w:rPr>
        <w:t>є</w:t>
      </w:r>
      <w:r w:rsidRPr="004E3AD0">
        <w:rPr>
          <w:sz w:val="28"/>
          <w:szCs w:val="28"/>
          <w:lang w:val="uk-UA"/>
        </w:rPr>
        <w:t xml:space="preserve"> їх відшаруван</w:t>
      </w:r>
      <w:r w:rsidRPr="004E3AD0">
        <w:rPr>
          <w:color w:val="000000"/>
          <w:sz w:val="28"/>
          <w:szCs w:val="28"/>
          <w:lang w:val="uk-UA"/>
        </w:rPr>
        <w:t>н</w:t>
      </w:r>
      <w:r w:rsidRPr="004E3AD0">
        <w:rPr>
          <w:sz w:val="28"/>
          <w:szCs w:val="28"/>
          <w:lang w:val="uk-UA"/>
        </w:rPr>
        <w:t>ю від стінок матки та виведенню назовні без обриву. Можна також у таких випадках з</w:t>
      </w:r>
      <w:r w:rsidRPr="004E3AD0">
        <w:rPr>
          <w:color w:val="000000"/>
          <w:sz w:val="28"/>
          <w:szCs w:val="28"/>
          <w:lang w:val="uk-UA"/>
        </w:rPr>
        <w:t>а</w:t>
      </w:r>
      <w:r w:rsidRPr="004E3AD0">
        <w:rPr>
          <w:sz w:val="28"/>
          <w:szCs w:val="28"/>
          <w:lang w:val="uk-UA"/>
        </w:rPr>
        <w:t>пропонувати роділлі підняти таз від стола, спираючись па ступні. Це сприя</w:t>
      </w:r>
      <w:r w:rsidRPr="004E3AD0">
        <w:rPr>
          <w:color w:val="000000"/>
          <w:sz w:val="28"/>
          <w:szCs w:val="28"/>
          <w:lang w:val="uk-UA"/>
        </w:rPr>
        <w:t xml:space="preserve">є </w:t>
      </w:r>
      <w:r w:rsidRPr="004E3AD0">
        <w:rPr>
          <w:sz w:val="28"/>
          <w:szCs w:val="28"/>
          <w:lang w:val="uk-UA"/>
        </w:rPr>
        <w:t>відшаруванню оболо</w:t>
      </w:r>
      <w:r w:rsidRPr="004E3AD0">
        <w:rPr>
          <w:color w:val="000000"/>
          <w:sz w:val="28"/>
          <w:szCs w:val="28"/>
          <w:lang w:val="uk-UA"/>
        </w:rPr>
        <w:t>н</w:t>
      </w:r>
      <w:r w:rsidRPr="004E3AD0">
        <w:rPr>
          <w:sz w:val="28"/>
          <w:szCs w:val="28"/>
          <w:lang w:val="uk-UA"/>
        </w:rPr>
        <w:t>ок від стінок матки під вагою звисаючої плаценти.</w:t>
      </w:r>
    </w:p>
    <w:p w:rsidR="00D34508" w:rsidRPr="004E3AD0" w:rsidRDefault="00D34508" w:rsidP="00171BE0">
      <w:pPr>
        <w:spacing w:before="0" w:after="0"/>
        <w:ind w:firstLine="720"/>
        <w:jc w:val="both"/>
        <w:rPr>
          <w:sz w:val="28"/>
          <w:szCs w:val="28"/>
          <w:lang w:val="uk-UA"/>
        </w:rPr>
      </w:pPr>
      <w:r w:rsidRPr="004E3AD0">
        <w:rPr>
          <w:sz w:val="28"/>
          <w:szCs w:val="28"/>
          <w:lang w:val="uk-UA"/>
        </w:rPr>
        <w:t>Послід, що народився, старанно оглядають, щоб впев</w:t>
      </w:r>
      <w:r w:rsidRPr="004E3AD0">
        <w:rPr>
          <w:color w:val="000000"/>
          <w:sz w:val="28"/>
          <w:szCs w:val="28"/>
          <w:lang w:val="uk-UA"/>
        </w:rPr>
        <w:t>н</w:t>
      </w:r>
      <w:r w:rsidRPr="004E3AD0">
        <w:rPr>
          <w:sz w:val="28"/>
          <w:szCs w:val="28"/>
          <w:lang w:val="uk-UA"/>
        </w:rPr>
        <w:t xml:space="preserve">итися </w:t>
      </w:r>
      <w:r w:rsidRPr="004E3AD0">
        <w:rPr>
          <w:color w:val="000000"/>
          <w:sz w:val="28"/>
          <w:szCs w:val="28"/>
          <w:lang w:val="uk-UA"/>
        </w:rPr>
        <w:t>в</w:t>
      </w:r>
      <w:r w:rsidRPr="004E3AD0">
        <w:rPr>
          <w:sz w:val="28"/>
          <w:szCs w:val="28"/>
          <w:lang w:val="uk-UA"/>
        </w:rPr>
        <w:t xml:space="preserve"> цілості плаценти та оболонок. Плаценту кладуть на гладкий під</w:t>
      </w:r>
      <w:r w:rsidRPr="004E3AD0">
        <w:rPr>
          <w:color w:val="000000"/>
          <w:sz w:val="28"/>
          <w:szCs w:val="28"/>
          <w:lang w:val="uk-UA"/>
        </w:rPr>
        <w:t>н</w:t>
      </w:r>
      <w:r w:rsidRPr="004E3AD0">
        <w:rPr>
          <w:sz w:val="28"/>
          <w:szCs w:val="28"/>
          <w:lang w:val="uk-UA"/>
        </w:rPr>
        <w:t xml:space="preserve">ос материнською поверхнею доверху і уважно оглядають </w:t>
      </w:r>
      <w:r w:rsidRPr="004E3AD0">
        <w:rPr>
          <w:color w:val="000000"/>
          <w:sz w:val="28"/>
          <w:szCs w:val="28"/>
          <w:lang w:val="uk-UA"/>
        </w:rPr>
        <w:t>ї</w:t>
      </w:r>
      <w:r w:rsidRPr="004E3AD0">
        <w:rPr>
          <w:sz w:val="28"/>
          <w:szCs w:val="28"/>
          <w:lang w:val="uk-UA"/>
        </w:rPr>
        <w:t xml:space="preserve">ї частки одну за другою. Особливо старанно необхідно оглянути краї </w:t>
      </w:r>
      <w:r w:rsidRPr="004E3AD0">
        <w:rPr>
          <w:color w:val="000000"/>
          <w:sz w:val="28"/>
          <w:szCs w:val="28"/>
          <w:lang w:val="uk-UA"/>
        </w:rPr>
        <w:t>п</w:t>
      </w:r>
      <w:r w:rsidRPr="004E3AD0">
        <w:rPr>
          <w:sz w:val="28"/>
          <w:szCs w:val="28"/>
          <w:lang w:val="uk-UA"/>
        </w:rPr>
        <w:t xml:space="preserve">лаценти, які в нормі гладкі та рівні. Наявність обірваних з країв судин свідчить </w:t>
      </w:r>
      <w:r w:rsidRPr="004E3AD0">
        <w:rPr>
          <w:color w:val="000000"/>
          <w:sz w:val="28"/>
          <w:szCs w:val="28"/>
          <w:lang w:val="uk-UA"/>
        </w:rPr>
        <w:t>п</w:t>
      </w:r>
      <w:r w:rsidRPr="004E3AD0">
        <w:rPr>
          <w:sz w:val="28"/>
          <w:szCs w:val="28"/>
          <w:lang w:val="uk-UA"/>
        </w:rPr>
        <w:t xml:space="preserve">ро затримку додаткової частки в порожнині матки. Необхідно добре оглянути оболонки. З цією метою плаценту перевертають материнською стороною донизу, а плодовою доверху. Краї розриву оболонок беруть до рук і розправляють, </w:t>
      </w:r>
      <w:r w:rsidRPr="004E3AD0">
        <w:rPr>
          <w:color w:val="000000"/>
          <w:sz w:val="28"/>
          <w:szCs w:val="28"/>
          <w:lang w:val="uk-UA"/>
        </w:rPr>
        <w:t>н</w:t>
      </w:r>
      <w:r w:rsidRPr="004E3AD0">
        <w:rPr>
          <w:sz w:val="28"/>
          <w:szCs w:val="28"/>
          <w:lang w:val="uk-UA"/>
        </w:rPr>
        <w:t>амагаючись відновити їх цілість. Звертають увагу н</w:t>
      </w:r>
      <w:r w:rsidRPr="004E3AD0">
        <w:rPr>
          <w:color w:val="000000"/>
          <w:sz w:val="28"/>
          <w:szCs w:val="28"/>
          <w:lang w:val="uk-UA"/>
        </w:rPr>
        <w:t>а</w:t>
      </w:r>
      <w:r w:rsidRPr="004E3AD0">
        <w:rPr>
          <w:sz w:val="28"/>
          <w:szCs w:val="28"/>
          <w:lang w:val="uk-UA"/>
        </w:rPr>
        <w:t xml:space="preserve"> вод</w:t>
      </w:r>
      <w:r w:rsidRPr="004E3AD0">
        <w:rPr>
          <w:color w:val="000000"/>
          <w:sz w:val="28"/>
          <w:szCs w:val="28"/>
          <w:lang w:val="uk-UA"/>
        </w:rPr>
        <w:t>н</w:t>
      </w:r>
      <w:r w:rsidRPr="004E3AD0">
        <w:rPr>
          <w:sz w:val="28"/>
          <w:szCs w:val="28"/>
          <w:lang w:val="uk-UA"/>
        </w:rPr>
        <w:t>у та ворсинчасту оболонки, чи немає між ними обірваних судин.</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Безліч проб, що </w:t>
      </w:r>
      <w:r w:rsidR="008278DE" w:rsidRPr="004E3AD0">
        <w:rPr>
          <w:sz w:val="28"/>
          <w:szCs w:val="28"/>
          <w:lang w:val="uk-UA"/>
        </w:rPr>
        <w:t>пропонувалися</w:t>
      </w:r>
      <w:r w:rsidRPr="004E3AD0">
        <w:rPr>
          <w:sz w:val="28"/>
          <w:szCs w:val="28"/>
          <w:lang w:val="uk-UA"/>
        </w:rPr>
        <w:t xml:space="preserve"> для визначен</w:t>
      </w:r>
      <w:r w:rsidRPr="004E3AD0">
        <w:rPr>
          <w:color w:val="000000"/>
          <w:sz w:val="28"/>
          <w:szCs w:val="28"/>
          <w:lang w:val="uk-UA"/>
        </w:rPr>
        <w:t>н</w:t>
      </w:r>
      <w:r w:rsidRPr="004E3AD0">
        <w:rPr>
          <w:sz w:val="28"/>
          <w:szCs w:val="28"/>
          <w:lang w:val="uk-UA"/>
        </w:rPr>
        <w:t>я цілості плаце</w:t>
      </w:r>
      <w:r w:rsidRPr="004E3AD0">
        <w:rPr>
          <w:color w:val="000000"/>
          <w:sz w:val="28"/>
          <w:szCs w:val="28"/>
          <w:lang w:val="uk-UA"/>
        </w:rPr>
        <w:t>н</w:t>
      </w:r>
      <w:r w:rsidRPr="004E3AD0">
        <w:rPr>
          <w:sz w:val="28"/>
          <w:szCs w:val="28"/>
          <w:lang w:val="uk-UA"/>
        </w:rPr>
        <w:t xml:space="preserve">ти (молочна, повітряна, </w:t>
      </w:r>
      <w:r w:rsidRPr="004E3AD0">
        <w:rPr>
          <w:color w:val="000000"/>
          <w:sz w:val="28"/>
          <w:szCs w:val="28"/>
          <w:lang w:val="uk-UA"/>
        </w:rPr>
        <w:t>УФ-опромінення</w:t>
      </w:r>
      <w:r w:rsidRPr="004E3AD0">
        <w:rPr>
          <w:sz w:val="28"/>
          <w:szCs w:val="28"/>
          <w:lang w:val="uk-UA"/>
        </w:rPr>
        <w:t>), не виправдовують себе в практичній роботі, і в даний час не використовуються.</w:t>
      </w:r>
    </w:p>
    <w:p w:rsidR="00D34508" w:rsidRPr="004E3AD0" w:rsidRDefault="00D34508" w:rsidP="00171BE0">
      <w:pPr>
        <w:spacing w:before="0" w:after="0"/>
        <w:ind w:firstLine="720"/>
        <w:jc w:val="both"/>
        <w:rPr>
          <w:sz w:val="28"/>
          <w:szCs w:val="28"/>
          <w:lang w:val="uk-UA"/>
        </w:rPr>
      </w:pPr>
      <w:r w:rsidRPr="004E3AD0">
        <w:rPr>
          <w:sz w:val="28"/>
          <w:szCs w:val="28"/>
          <w:lang w:val="uk-UA"/>
        </w:rPr>
        <w:t>Визначе</w:t>
      </w:r>
      <w:r w:rsidRPr="004E3AD0">
        <w:rPr>
          <w:color w:val="000000"/>
          <w:sz w:val="28"/>
          <w:szCs w:val="28"/>
          <w:lang w:val="uk-UA"/>
        </w:rPr>
        <w:t>н</w:t>
      </w:r>
      <w:r w:rsidRPr="004E3AD0">
        <w:rPr>
          <w:sz w:val="28"/>
          <w:szCs w:val="28"/>
          <w:lang w:val="uk-UA"/>
        </w:rPr>
        <w:t>ня цілості плаце</w:t>
      </w:r>
      <w:r w:rsidRPr="004E3AD0">
        <w:rPr>
          <w:color w:val="000000"/>
          <w:sz w:val="28"/>
          <w:szCs w:val="28"/>
          <w:lang w:val="uk-UA"/>
        </w:rPr>
        <w:t>н</w:t>
      </w:r>
      <w:r w:rsidRPr="004E3AD0">
        <w:rPr>
          <w:sz w:val="28"/>
          <w:szCs w:val="28"/>
          <w:lang w:val="uk-UA"/>
        </w:rPr>
        <w:t>ти має дуже важливе значення. Затримка в матці частин плаце</w:t>
      </w:r>
      <w:r w:rsidRPr="004E3AD0">
        <w:rPr>
          <w:color w:val="000000"/>
          <w:sz w:val="28"/>
          <w:szCs w:val="28"/>
          <w:lang w:val="uk-UA"/>
        </w:rPr>
        <w:t>н</w:t>
      </w:r>
      <w:r w:rsidRPr="004E3AD0">
        <w:rPr>
          <w:sz w:val="28"/>
          <w:szCs w:val="28"/>
          <w:lang w:val="uk-UA"/>
        </w:rPr>
        <w:t xml:space="preserve">ти може призвести до важких кровотеч відразу після пологів або </w:t>
      </w:r>
      <w:r w:rsidRPr="004E3AD0">
        <w:rPr>
          <w:sz w:val="28"/>
          <w:szCs w:val="28"/>
          <w:lang w:val="uk-UA"/>
        </w:rPr>
        <w:lastRenderedPageBreak/>
        <w:t>піз</w:t>
      </w:r>
      <w:r w:rsidRPr="004E3AD0">
        <w:rPr>
          <w:color w:val="000000"/>
          <w:sz w:val="28"/>
          <w:szCs w:val="28"/>
          <w:lang w:val="uk-UA"/>
        </w:rPr>
        <w:t>н</w:t>
      </w:r>
      <w:r w:rsidRPr="004E3AD0">
        <w:rPr>
          <w:sz w:val="28"/>
          <w:szCs w:val="28"/>
          <w:lang w:val="uk-UA"/>
        </w:rPr>
        <w:t>іше, а також сприятиме ви</w:t>
      </w:r>
      <w:r w:rsidRPr="004E3AD0">
        <w:rPr>
          <w:color w:val="000000"/>
          <w:sz w:val="28"/>
          <w:szCs w:val="28"/>
          <w:lang w:val="uk-UA"/>
        </w:rPr>
        <w:t>н</w:t>
      </w:r>
      <w:r w:rsidRPr="004E3AD0">
        <w:rPr>
          <w:sz w:val="28"/>
          <w:szCs w:val="28"/>
          <w:lang w:val="uk-UA"/>
        </w:rPr>
        <w:t>икненню септич</w:t>
      </w:r>
      <w:r w:rsidRPr="004E3AD0">
        <w:rPr>
          <w:color w:val="000000"/>
          <w:sz w:val="28"/>
          <w:szCs w:val="28"/>
          <w:lang w:val="uk-UA"/>
        </w:rPr>
        <w:t>н</w:t>
      </w:r>
      <w:r w:rsidRPr="004E3AD0">
        <w:rPr>
          <w:sz w:val="28"/>
          <w:szCs w:val="28"/>
          <w:lang w:val="uk-UA"/>
        </w:rPr>
        <w:t>их післяпологових захворювань. У зв'язку з цим плаце</w:t>
      </w:r>
      <w:r w:rsidRPr="004E3AD0">
        <w:rPr>
          <w:color w:val="000000"/>
          <w:sz w:val="28"/>
          <w:szCs w:val="28"/>
          <w:lang w:val="uk-UA"/>
        </w:rPr>
        <w:t>н</w:t>
      </w:r>
      <w:r w:rsidRPr="004E3AD0">
        <w:rPr>
          <w:sz w:val="28"/>
          <w:szCs w:val="28"/>
          <w:lang w:val="uk-UA"/>
        </w:rPr>
        <w:t>тарна тканина, що залишилася в матці пови</w:t>
      </w:r>
      <w:r w:rsidRPr="004E3AD0">
        <w:rPr>
          <w:color w:val="000000"/>
          <w:sz w:val="28"/>
          <w:szCs w:val="28"/>
          <w:lang w:val="uk-UA"/>
        </w:rPr>
        <w:t>нн</w:t>
      </w:r>
      <w:r w:rsidRPr="004E3AD0">
        <w:rPr>
          <w:sz w:val="28"/>
          <w:szCs w:val="28"/>
          <w:lang w:val="uk-UA"/>
        </w:rPr>
        <w:t>а бути видалена. З цією метою проводять ручне обстеже</w:t>
      </w:r>
      <w:r w:rsidRPr="004E3AD0">
        <w:rPr>
          <w:color w:val="000000"/>
          <w:sz w:val="28"/>
          <w:szCs w:val="28"/>
          <w:lang w:val="uk-UA"/>
        </w:rPr>
        <w:t>н</w:t>
      </w:r>
      <w:r w:rsidRPr="004E3AD0">
        <w:rPr>
          <w:sz w:val="28"/>
          <w:szCs w:val="28"/>
          <w:lang w:val="uk-UA"/>
        </w:rPr>
        <w:t>ня порожнини матки.</w:t>
      </w:r>
    </w:p>
    <w:p w:rsidR="00D34508" w:rsidRPr="004E3AD0" w:rsidRDefault="00D34508" w:rsidP="00171BE0">
      <w:pPr>
        <w:spacing w:before="0" w:after="0"/>
        <w:ind w:firstLine="720"/>
        <w:jc w:val="both"/>
        <w:rPr>
          <w:sz w:val="28"/>
          <w:szCs w:val="28"/>
          <w:lang w:val="uk-UA"/>
        </w:rPr>
      </w:pPr>
      <w:r w:rsidRPr="004E3AD0">
        <w:rPr>
          <w:sz w:val="28"/>
          <w:szCs w:val="28"/>
          <w:lang w:val="uk-UA"/>
        </w:rPr>
        <w:t>Плаценту після огляду вимірюють та зважують. Усі да</w:t>
      </w:r>
      <w:r w:rsidRPr="004E3AD0">
        <w:rPr>
          <w:color w:val="000000"/>
          <w:sz w:val="28"/>
          <w:szCs w:val="28"/>
          <w:lang w:val="uk-UA"/>
        </w:rPr>
        <w:t>н</w:t>
      </w:r>
      <w:r w:rsidRPr="004E3AD0">
        <w:rPr>
          <w:sz w:val="28"/>
          <w:szCs w:val="28"/>
          <w:lang w:val="uk-UA"/>
        </w:rPr>
        <w:t>і про послід заносять до історії пологів. Далі вимірюється загаль</w:t>
      </w:r>
      <w:r w:rsidRPr="004E3AD0">
        <w:rPr>
          <w:color w:val="000000"/>
          <w:sz w:val="28"/>
          <w:szCs w:val="28"/>
          <w:lang w:val="uk-UA"/>
        </w:rPr>
        <w:t>н</w:t>
      </w:r>
      <w:r w:rsidRPr="004E3AD0">
        <w:rPr>
          <w:sz w:val="28"/>
          <w:szCs w:val="28"/>
          <w:lang w:val="uk-UA"/>
        </w:rPr>
        <w:t xml:space="preserve">а крововтрата в пологах. </w:t>
      </w:r>
    </w:p>
    <w:p w:rsidR="00D34508" w:rsidRPr="004E3AD0" w:rsidRDefault="00D34508" w:rsidP="00171BE0">
      <w:pPr>
        <w:spacing w:before="0" w:after="0"/>
        <w:ind w:firstLine="720"/>
        <w:jc w:val="both"/>
        <w:rPr>
          <w:sz w:val="28"/>
          <w:szCs w:val="28"/>
          <w:lang w:val="uk-UA"/>
        </w:rPr>
      </w:pPr>
      <w:r w:rsidRPr="004E3AD0">
        <w:rPr>
          <w:sz w:val="28"/>
          <w:szCs w:val="28"/>
          <w:lang w:val="uk-UA"/>
        </w:rPr>
        <w:t>Після народження посліду зовніш</w:t>
      </w:r>
      <w:r w:rsidRPr="004E3AD0">
        <w:rPr>
          <w:color w:val="000000"/>
          <w:sz w:val="28"/>
          <w:szCs w:val="28"/>
          <w:lang w:val="uk-UA"/>
        </w:rPr>
        <w:t>н</w:t>
      </w:r>
      <w:r w:rsidRPr="004E3AD0">
        <w:rPr>
          <w:sz w:val="28"/>
          <w:szCs w:val="28"/>
          <w:lang w:val="uk-UA"/>
        </w:rPr>
        <w:t>і статеві органи оглядають. Спочатку оглядають зовнішні статеві орга</w:t>
      </w:r>
      <w:r w:rsidRPr="004E3AD0">
        <w:rPr>
          <w:color w:val="000000"/>
          <w:sz w:val="28"/>
          <w:szCs w:val="28"/>
          <w:lang w:val="uk-UA"/>
        </w:rPr>
        <w:t>н</w:t>
      </w:r>
      <w:r w:rsidRPr="004E3AD0">
        <w:rPr>
          <w:sz w:val="28"/>
          <w:szCs w:val="28"/>
          <w:lang w:val="uk-UA"/>
        </w:rPr>
        <w:t>и та промежи</w:t>
      </w:r>
      <w:r w:rsidRPr="004E3AD0">
        <w:rPr>
          <w:color w:val="000000"/>
          <w:sz w:val="28"/>
          <w:szCs w:val="28"/>
          <w:lang w:val="uk-UA"/>
        </w:rPr>
        <w:t>н</w:t>
      </w:r>
      <w:r w:rsidRPr="004E3AD0">
        <w:rPr>
          <w:sz w:val="28"/>
          <w:szCs w:val="28"/>
          <w:lang w:val="uk-UA"/>
        </w:rPr>
        <w:t>у</w:t>
      </w:r>
      <w:r w:rsidRPr="004E3AD0">
        <w:rPr>
          <w:color w:val="000000"/>
          <w:sz w:val="28"/>
          <w:szCs w:val="28"/>
          <w:lang w:val="uk-UA"/>
        </w:rPr>
        <w:t>,</w:t>
      </w:r>
      <w:r w:rsidRPr="004E3AD0">
        <w:rPr>
          <w:sz w:val="28"/>
          <w:szCs w:val="28"/>
          <w:lang w:val="uk-UA"/>
        </w:rPr>
        <w:t xml:space="preserve"> потім розводять стериль</w:t>
      </w:r>
      <w:r w:rsidRPr="004E3AD0">
        <w:rPr>
          <w:color w:val="000000"/>
          <w:sz w:val="28"/>
          <w:szCs w:val="28"/>
          <w:lang w:val="uk-UA"/>
        </w:rPr>
        <w:t>н</w:t>
      </w:r>
      <w:r w:rsidRPr="004E3AD0">
        <w:rPr>
          <w:sz w:val="28"/>
          <w:szCs w:val="28"/>
          <w:lang w:val="uk-UA"/>
        </w:rPr>
        <w:t>ими тампо</w:t>
      </w:r>
      <w:r w:rsidRPr="004E3AD0">
        <w:rPr>
          <w:color w:val="000000"/>
          <w:sz w:val="28"/>
          <w:szCs w:val="28"/>
          <w:lang w:val="uk-UA"/>
        </w:rPr>
        <w:t>н</w:t>
      </w:r>
      <w:r w:rsidRPr="004E3AD0">
        <w:rPr>
          <w:sz w:val="28"/>
          <w:szCs w:val="28"/>
          <w:lang w:val="uk-UA"/>
        </w:rPr>
        <w:t>ами статеві губи і оглядають вхід до піхви. Також оглядають шийку матки та стінки піхви за допомогою дзеркал.</w:t>
      </w:r>
    </w:p>
    <w:p w:rsidR="00D34508" w:rsidRPr="004E3AD0" w:rsidRDefault="00D34508" w:rsidP="00171BE0">
      <w:pPr>
        <w:spacing w:before="0" w:after="0"/>
        <w:ind w:firstLine="720"/>
        <w:jc w:val="both"/>
        <w:rPr>
          <w:sz w:val="28"/>
          <w:szCs w:val="28"/>
          <w:lang w:val="uk-UA"/>
        </w:rPr>
      </w:pPr>
      <w:r w:rsidRPr="004E3AD0">
        <w:rPr>
          <w:sz w:val="28"/>
          <w:szCs w:val="28"/>
          <w:lang w:val="uk-UA"/>
        </w:rPr>
        <w:t>Розриви м'яких тканин пологових шляхів повинні бути зашиті безпосередньо після пологів. За породілл</w:t>
      </w:r>
      <w:r w:rsidRPr="004E3AD0">
        <w:rPr>
          <w:color w:val="000000"/>
          <w:sz w:val="28"/>
          <w:szCs w:val="28"/>
          <w:lang w:val="uk-UA"/>
        </w:rPr>
        <w:t>е</w:t>
      </w:r>
      <w:r w:rsidRPr="004E3AD0">
        <w:rPr>
          <w:sz w:val="28"/>
          <w:szCs w:val="28"/>
          <w:lang w:val="uk-UA"/>
        </w:rPr>
        <w:t xml:space="preserve">ю спостерігають у пологовому блоці протягом 2 </w:t>
      </w:r>
      <w:r w:rsidRPr="004E3AD0">
        <w:rPr>
          <w:color w:val="000000"/>
          <w:sz w:val="28"/>
          <w:szCs w:val="28"/>
          <w:lang w:val="uk-UA"/>
        </w:rPr>
        <w:t>год</w:t>
      </w:r>
      <w:r w:rsidRPr="004E3AD0">
        <w:rPr>
          <w:sz w:val="28"/>
          <w:szCs w:val="28"/>
          <w:lang w:val="uk-UA"/>
        </w:rPr>
        <w:t xml:space="preserve"> після пологів (ран</w:t>
      </w:r>
      <w:r w:rsidRPr="004E3AD0">
        <w:rPr>
          <w:color w:val="000000"/>
          <w:sz w:val="28"/>
          <w:szCs w:val="28"/>
          <w:lang w:val="uk-UA"/>
        </w:rPr>
        <w:t>н</w:t>
      </w:r>
      <w:r w:rsidRPr="004E3AD0">
        <w:rPr>
          <w:sz w:val="28"/>
          <w:szCs w:val="28"/>
          <w:lang w:val="uk-UA"/>
        </w:rPr>
        <w:t>ій післяпологовий період). Протягом цього часу звертають увагу на загаль</w:t>
      </w:r>
      <w:r w:rsidRPr="004E3AD0">
        <w:rPr>
          <w:color w:val="000000"/>
          <w:sz w:val="28"/>
          <w:szCs w:val="28"/>
          <w:lang w:val="uk-UA"/>
        </w:rPr>
        <w:t>н</w:t>
      </w:r>
      <w:r w:rsidRPr="004E3AD0">
        <w:rPr>
          <w:sz w:val="28"/>
          <w:szCs w:val="28"/>
          <w:lang w:val="uk-UA"/>
        </w:rPr>
        <w:t>ий стан жі</w:t>
      </w:r>
      <w:r w:rsidRPr="004E3AD0">
        <w:rPr>
          <w:color w:val="000000"/>
          <w:sz w:val="28"/>
          <w:szCs w:val="28"/>
          <w:lang w:val="uk-UA"/>
        </w:rPr>
        <w:t>н</w:t>
      </w:r>
      <w:r w:rsidRPr="004E3AD0">
        <w:rPr>
          <w:sz w:val="28"/>
          <w:szCs w:val="28"/>
          <w:lang w:val="uk-UA"/>
        </w:rPr>
        <w:t>ки, підраховують пульс, вимірюють артеріальний тиск, пальпують матку та з'ясовують, чи немає кровотечі з піхви. Використання міхура з льодом на низ живота у ранньому післяпологовому періоді не застосовується. При загаль</w:t>
      </w:r>
      <w:r w:rsidRPr="004E3AD0">
        <w:rPr>
          <w:color w:val="000000"/>
          <w:sz w:val="28"/>
          <w:szCs w:val="28"/>
          <w:lang w:val="uk-UA"/>
        </w:rPr>
        <w:t>н</w:t>
      </w:r>
      <w:r w:rsidRPr="004E3AD0">
        <w:rPr>
          <w:sz w:val="28"/>
          <w:szCs w:val="28"/>
          <w:lang w:val="uk-UA"/>
        </w:rPr>
        <w:t xml:space="preserve">ому задовільному стані породіллю через 2 год </w:t>
      </w:r>
      <w:proofErr w:type="spellStart"/>
      <w:r w:rsidRPr="004E3AD0">
        <w:rPr>
          <w:sz w:val="28"/>
          <w:szCs w:val="28"/>
          <w:lang w:val="uk-UA"/>
        </w:rPr>
        <w:t>перевозять</w:t>
      </w:r>
      <w:proofErr w:type="spellEnd"/>
      <w:r w:rsidRPr="004E3AD0">
        <w:rPr>
          <w:sz w:val="28"/>
          <w:szCs w:val="28"/>
          <w:lang w:val="uk-UA"/>
        </w:rPr>
        <w:t xml:space="preserve"> в післяпологове відділення.</w:t>
      </w:r>
    </w:p>
    <w:p w:rsidR="00D34508" w:rsidRPr="004E3AD0" w:rsidRDefault="00D34508" w:rsidP="00171BE0">
      <w:pPr>
        <w:shd w:val="clear" w:color="auto" w:fill="FFFFFF"/>
        <w:tabs>
          <w:tab w:val="left" w:pos="7882"/>
        </w:tabs>
        <w:autoSpaceDE w:val="0"/>
        <w:autoSpaceDN w:val="0"/>
        <w:adjustRightInd w:val="0"/>
        <w:spacing w:before="0" w:after="0"/>
        <w:ind w:left="284" w:right="14"/>
        <w:jc w:val="both"/>
        <w:rPr>
          <w:sz w:val="28"/>
          <w:szCs w:val="28"/>
          <w:lang w:val="uk-UA"/>
        </w:rPr>
      </w:pPr>
      <w:r w:rsidRPr="004E3AD0">
        <w:rPr>
          <w:b/>
          <w:sz w:val="28"/>
          <w:szCs w:val="28"/>
          <w:lang w:val="uk-UA"/>
        </w:rPr>
        <w:t xml:space="preserve">ОЦІНКА СТАНУ ДИТИНИ ПРИ НАРОДЖЕННІ, ПРОВЕДЕННІ ПЕРВИННОГО ТУАЛЕТУ НОВОНАРОДЖЕНОГО ТА РАННЄ ПРИКЛАДАННЯ ДО ГРУДЕЙ. </w:t>
      </w:r>
    </w:p>
    <w:p w:rsidR="00D34508" w:rsidRPr="004E3AD0" w:rsidRDefault="00D34508" w:rsidP="00171BE0">
      <w:pPr>
        <w:shd w:val="clear" w:color="auto" w:fill="FFFFFF"/>
        <w:autoSpaceDE w:val="0"/>
        <w:autoSpaceDN w:val="0"/>
        <w:adjustRightInd w:val="0"/>
        <w:spacing w:before="0" w:after="0"/>
        <w:ind w:firstLine="709"/>
        <w:jc w:val="both"/>
        <w:rPr>
          <w:sz w:val="28"/>
          <w:szCs w:val="28"/>
          <w:lang w:val="uk-UA"/>
        </w:rPr>
      </w:pPr>
      <w:r w:rsidRPr="004E3AD0">
        <w:rPr>
          <w:sz w:val="28"/>
          <w:szCs w:val="28"/>
          <w:lang w:val="uk-UA"/>
        </w:rPr>
        <w:t xml:space="preserve">За умови задовільного стану плода при народженні (дитина доношена, чисті навколоплідні води, дитина дихає або кричить, має рожевий колір шкіри та задовільний м’язовий тонус) дитина викладається на живіт матері, проводиться обсушування сухою пелюшкою, накривається сухою пелюшкою. Після закінчення пульсації пуповини, але не пізніше 1 хв. після народження дитини, акушерка, замінивши стерильні рукавички, перетискає та перетинає пуповину. При необхідності проводиться видалення слизу з ротової порожнини </w:t>
      </w:r>
      <w:proofErr w:type="spellStart"/>
      <w:r w:rsidRPr="004E3AD0">
        <w:rPr>
          <w:sz w:val="28"/>
          <w:szCs w:val="28"/>
          <w:lang w:val="uk-UA"/>
        </w:rPr>
        <w:t>грушею</w:t>
      </w:r>
      <w:proofErr w:type="spellEnd"/>
      <w:r w:rsidRPr="004E3AD0">
        <w:rPr>
          <w:sz w:val="28"/>
          <w:szCs w:val="28"/>
          <w:lang w:val="uk-UA"/>
        </w:rPr>
        <w:t xml:space="preserve"> або </w:t>
      </w:r>
      <w:proofErr w:type="spellStart"/>
      <w:r w:rsidRPr="004E3AD0">
        <w:rPr>
          <w:sz w:val="28"/>
          <w:szCs w:val="28"/>
          <w:lang w:val="uk-UA"/>
        </w:rPr>
        <w:t>електровідсмоктувачем</w:t>
      </w:r>
      <w:proofErr w:type="spellEnd"/>
      <w:r w:rsidRPr="004E3AD0">
        <w:rPr>
          <w:sz w:val="28"/>
          <w:szCs w:val="28"/>
          <w:lang w:val="uk-UA"/>
        </w:rPr>
        <w:t xml:space="preserve">. Одягається шапочка, шкарпетки. </w:t>
      </w:r>
    </w:p>
    <w:p w:rsidR="00D34508" w:rsidRPr="004E3AD0" w:rsidRDefault="00D34508" w:rsidP="00171BE0">
      <w:pPr>
        <w:shd w:val="clear" w:color="auto" w:fill="FFFFFF"/>
        <w:autoSpaceDE w:val="0"/>
        <w:autoSpaceDN w:val="0"/>
        <w:adjustRightInd w:val="0"/>
        <w:spacing w:before="0" w:after="0"/>
        <w:ind w:firstLine="709"/>
        <w:jc w:val="both"/>
        <w:rPr>
          <w:sz w:val="28"/>
          <w:szCs w:val="28"/>
          <w:lang w:val="uk-UA"/>
        </w:rPr>
      </w:pPr>
      <w:r w:rsidRPr="004E3AD0">
        <w:rPr>
          <w:sz w:val="28"/>
          <w:szCs w:val="28"/>
          <w:lang w:val="uk-UA"/>
        </w:rPr>
        <w:t>Одночасно лікар-педіатр-</w:t>
      </w:r>
      <w:proofErr w:type="spellStart"/>
      <w:r w:rsidRPr="004E3AD0">
        <w:rPr>
          <w:sz w:val="28"/>
          <w:szCs w:val="28"/>
          <w:lang w:val="uk-UA"/>
        </w:rPr>
        <w:t>неонатолог</w:t>
      </w:r>
      <w:proofErr w:type="spellEnd"/>
      <w:r w:rsidRPr="004E3AD0">
        <w:rPr>
          <w:sz w:val="28"/>
          <w:szCs w:val="28"/>
          <w:lang w:val="uk-UA"/>
        </w:rPr>
        <w:t xml:space="preserve">, а за його відсутності лікар-акушер-гінеколог, здійснює первинну оцінку стану новонародженого. Оцінку стану новонародженого за шкалою </w:t>
      </w:r>
      <w:proofErr w:type="spellStart"/>
      <w:r w:rsidRPr="004E3AD0">
        <w:rPr>
          <w:sz w:val="28"/>
          <w:szCs w:val="28"/>
          <w:lang w:val="uk-UA"/>
        </w:rPr>
        <w:t>Апгар</w:t>
      </w:r>
      <w:proofErr w:type="spellEnd"/>
      <w:r w:rsidRPr="004E3AD0">
        <w:rPr>
          <w:sz w:val="28"/>
          <w:szCs w:val="28"/>
          <w:lang w:val="uk-UA"/>
        </w:rPr>
        <w:t xml:space="preserve"> здійснюють на 1 і 5 хвилинах, записують у карту розвитку новонародженого.</w:t>
      </w:r>
    </w:p>
    <w:p w:rsidR="00D34508" w:rsidRPr="004E3AD0" w:rsidRDefault="00D34508" w:rsidP="00171BE0">
      <w:pPr>
        <w:spacing w:before="0" w:after="0"/>
        <w:ind w:firstLine="709"/>
        <w:jc w:val="both"/>
        <w:rPr>
          <w:sz w:val="28"/>
          <w:szCs w:val="28"/>
          <w:lang w:val="uk-UA"/>
        </w:rPr>
      </w:pPr>
      <w:r w:rsidRPr="004E3AD0">
        <w:rPr>
          <w:sz w:val="28"/>
          <w:szCs w:val="28"/>
          <w:lang w:val="uk-UA"/>
        </w:rPr>
        <w:t>Акушерка здійснює медичне спостереження за станом новонародженого протягом перебування дитини у пологовій залі. При порушенні стану новонародженого інформує про це лікаря-педіатра-</w:t>
      </w:r>
      <w:proofErr w:type="spellStart"/>
      <w:r w:rsidRPr="004E3AD0">
        <w:rPr>
          <w:sz w:val="28"/>
          <w:szCs w:val="28"/>
          <w:lang w:val="uk-UA"/>
        </w:rPr>
        <w:t>неонатолога</w:t>
      </w:r>
      <w:proofErr w:type="spellEnd"/>
      <w:r w:rsidRPr="004E3AD0">
        <w:rPr>
          <w:sz w:val="28"/>
          <w:szCs w:val="28"/>
          <w:lang w:val="uk-UA"/>
        </w:rPr>
        <w:t>, а за його відсутності лікаря-акушера-гінеколога.</w:t>
      </w:r>
    </w:p>
    <w:p w:rsidR="00D34508" w:rsidRPr="004E3AD0" w:rsidRDefault="00D34508" w:rsidP="00171BE0">
      <w:pPr>
        <w:tabs>
          <w:tab w:val="num" w:pos="851"/>
        </w:tabs>
        <w:spacing w:before="0" w:after="0"/>
        <w:ind w:firstLine="709"/>
        <w:jc w:val="both"/>
        <w:rPr>
          <w:sz w:val="28"/>
          <w:szCs w:val="28"/>
          <w:lang w:val="uk-UA"/>
        </w:rPr>
      </w:pPr>
      <w:r w:rsidRPr="004E3AD0">
        <w:rPr>
          <w:sz w:val="28"/>
          <w:szCs w:val="28"/>
          <w:lang w:val="uk-UA"/>
        </w:rPr>
        <w:t xml:space="preserve">Протягом перебування дитини на животі матері здійснюють спостереження за її </w:t>
      </w:r>
      <w:proofErr w:type="spellStart"/>
      <w:r w:rsidRPr="004E3AD0">
        <w:rPr>
          <w:sz w:val="28"/>
          <w:szCs w:val="28"/>
          <w:lang w:val="uk-UA"/>
        </w:rPr>
        <w:t>життєвоважливими</w:t>
      </w:r>
      <w:proofErr w:type="spellEnd"/>
      <w:r w:rsidRPr="004E3AD0">
        <w:rPr>
          <w:sz w:val="28"/>
          <w:szCs w:val="28"/>
          <w:lang w:val="uk-UA"/>
        </w:rPr>
        <w:t xml:space="preserve"> функціями. Далі дитина укладається на груди матері і накривається разом з матір’ю ковдрою для забезпечення умов “теплого ланцюжка”. За появи пошукового і смоктального рефлексу (дитина піднімає голову, відкриває широко рот, шукає груди матері), акушерка допомагає здійснити перше раннє прикладання дитини до грудей матері.</w:t>
      </w:r>
    </w:p>
    <w:p w:rsidR="00D34508" w:rsidRPr="004E3AD0" w:rsidRDefault="00D34508" w:rsidP="00171BE0">
      <w:pPr>
        <w:shd w:val="clear" w:color="auto" w:fill="FFFFFF"/>
        <w:autoSpaceDE w:val="0"/>
        <w:autoSpaceDN w:val="0"/>
        <w:adjustRightInd w:val="0"/>
        <w:spacing w:before="0" w:after="0"/>
        <w:ind w:firstLine="720"/>
        <w:jc w:val="both"/>
        <w:rPr>
          <w:sz w:val="28"/>
          <w:szCs w:val="28"/>
          <w:lang w:val="uk-UA"/>
        </w:rPr>
      </w:pPr>
      <w:r w:rsidRPr="004E3AD0">
        <w:rPr>
          <w:sz w:val="28"/>
          <w:szCs w:val="28"/>
          <w:lang w:val="uk-UA"/>
        </w:rPr>
        <w:t xml:space="preserve">Після проведення контакту матері і дитини «очі в очі» (але не пізніше першої години життя дитини), акушерка після обробки рук проводить новонародженому профілактику офтальмії із застосуванням 0,3% крапель </w:t>
      </w:r>
      <w:proofErr w:type="spellStart"/>
      <w:r w:rsidRPr="004E3AD0">
        <w:rPr>
          <w:sz w:val="28"/>
          <w:szCs w:val="28"/>
          <w:lang w:val="uk-UA"/>
        </w:rPr>
        <w:t>тобраміцину</w:t>
      </w:r>
      <w:proofErr w:type="spellEnd"/>
      <w:r w:rsidRPr="004E3AD0">
        <w:rPr>
          <w:sz w:val="28"/>
          <w:szCs w:val="28"/>
          <w:lang w:val="uk-UA"/>
        </w:rPr>
        <w:t xml:space="preserve"> відповідно до </w:t>
      </w:r>
      <w:r w:rsidRPr="004E3AD0">
        <w:rPr>
          <w:sz w:val="28"/>
          <w:szCs w:val="28"/>
          <w:lang w:val="uk-UA"/>
        </w:rPr>
        <w:lastRenderedPageBreak/>
        <w:t xml:space="preserve">інструкції одноразово. Через 30 хв. після народження дитини акушерка електронним термометром вимірює новонародженому температуру тіла в </w:t>
      </w:r>
      <w:proofErr w:type="spellStart"/>
      <w:r w:rsidRPr="004E3AD0">
        <w:rPr>
          <w:sz w:val="28"/>
          <w:szCs w:val="28"/>
          <w:lang w:val="uk-UA"/>
        </w:rPr>
        <w:t>аксилярній</w:t>
      </w:r>
      <w:proofErr w:type="spellEnd"/>
      <w:r w:rsidRPr="004E3AD0">
        <w:rPr>
          <w:sz w:val="28"/>
          <w:szCs w:val="28"/>
          <w:lang w:val="uk-UA"/>
        </w:rPr>
        <w:t xml:space="preserve"> ділянці та записує результати термометрії у карті розвитку новонародженого.</w:t>
      </w:r>
    </w:p>
    <w:p w:rsidR="00D34508" w:rsidRPr="004E3AD0" w:rsidRDefault="00D34508" w:rsidP="00171BE0">
      <w:pPr>
        <w:shd w:val="clear" w:color="auto" w:fill="FFFFFF"/>
        <w:autoSpaceDE w:val="0"/>
        <w:autoSpaceDN w:val="0"/>
        <w:adjustRightInd w:val="0"/>
        <w:spacing w:before="0" w:after="0"/>
        <w:ind w:firstLine="720"/>
        <w:jc w:val="both"/>
        <w:rPr>
          <w:sz w:val="28"/>
          <w:szCs w:val="28"/>
          <w:lang w:val="uk-UA"/>
        </w:rPr>
      </w:pPr>
      <w:r w:rsidRPr="004E3AD0">
        <w:rPr>
          <w:sz w:val="28"/>
          <w:szCs w:val="28"/>
          <w:lang w:val="uk-UA"/>
        </w:rPr>
        <w:t xml:space="preserve">Контакт "шкіра-до-шкіри" проводиться не менше 2 годин у пологовій залі, за умови задовільного стану матері та дитини. Після завершення контакту “шкіра-до-шкіри” акушерка перекладає дитину на зігрітий сповивальний стіл, здійснює обробку та </w:t>
      </w:r>
      <w:proofErr w:type="spellStart"/>
      <w:r w:rsidRPr="004E3AD0">
        <w:rPr>
          <w:sz w:val="28"/>
          <w:szCs w:val="28"/>
          <w:lang w:val="uk-UA"/>
        </w:rPr>
        <w:t>клемування</w:t>
      </w:r>
      <w:proofErr w:type="spellEnd"/>
      <w:r w:rsidRPr="004E3AD0">
        <w:rPr>
          <w:sz w:val="28"/>
          <w:szCs w:val="28"/>
          <w:lang w:val="uk-UA"/>
        </w:rPr>
        <w:t xml:space="preserve"> пуповини, вимірювання зросту, обводу голови та грудної клітини, зважування. </w:t>
      </w:r>
    </w:p>
    <w:p w:rsidR="00D34508" w:rsidRPr="004E3AD0" w:rsidRDefault="00D34508" w:rsidP="00171BE0">
      <w:pPr>
        <w:tabs>
          <w:tab w:val="num" w:pos="851"/>
        </w:tabs>
        <w:spacing w:before="0" w:after="0"/>
        <w:ind w:firstLine="709"/>
        <w:jc w:val="both"/>
        <w:rPr>
          <w:sz w:val="28"/>
          <w:szCs w:val="28"/>
          <w:lang w:val="uk-UA"/>
        </w:rPr>
      </w:pPr>
      <w:r w:rsidRPr="004E3AD0">
        <w:rPr>
          <w:sz w:val="28"/>
          <w:szCs w:val="28"/>
          <w:lang w:val="uk-UA"/>
        </w:rPr>
        <w:t>Акушерка (медична сестра) одягає дитині чисті повзуни, сорочечку, шапочку, шкарпетки, рукавички. Дозволяється використовувати чистий домашній одяг. Лікар-педіатр-</w:t>
      </w:r>
      <w:proofErr w:type="spellStart"/>
      <w:r w:rsidRPr="004E3AD0">
        <w:rPr>
          <w:sz w:val="28"/>
          <w:szCs w:val="28"/>
          <w:lang w:val="uk-UA"/>
        </w:rPr>
        <w:t>неонатолог</w:t>
      </w:r>
      <w:proofErr w:type="spellEnd"/>
      <w:r w:rsidRPr="004E3AD0">
        <w:rPr>
          <w:sz w:val="28"/>
          <w:szCs w:val="28"/>
          <w:lang w:val="uk-UA"/>
        </w:rPr>
        <w:t>, а за його відсутності лікар-акушер-гінеколог, перед переведенням дитини та матері в палату спільного перебування здійснює первинний лікарський огляд новонародженого Дитина разом з матір'ю накривається ковдрою і переводиться в палату спільного перебування з дотриманням умов теплового ланцюжка.</w:t>
      </w:r>
    </w:p>
    <w:p w:rsidR="00D34508" w:rsidRPr="004E3AD0" w:rsidRDefault="00D34508" w:rsidP="00171BE0">
      <w:pPr>
        <w:shd w:val="clear" w:color="auto" w:fill="FFFFFF"/>
        <w:autoSpaceDE w:val="0"/>
        <w:autoSpaceDN w:val="0"/>
        <w:adjustRightInd w:val="0"/>
        <w:spacing w:before="0" w:after="0"/>
        <w:ind w:firstLine="709"/>
        <w:jc w:val="both"/>
        <w:rPr>
          <w:sz w:val="28"/>
          <w:szCs w:val="28"/>
          <w:lang w:val="uk-UA"/>
        </w:rPr>
      </w:pPr>
      <w:r w:rsidRPr="004E3AD0">
        <w:rPr>
          <w:b/>
          <w:sz w:val="28"/>
          <w:szCs w:val="28"/>
          <w:u w:val="single"/>
          <w:lang w:val="uk-UA"/>
        </w:rPr>
        <w:t xml:space="preserve">Тепловий ланцюжок.  </w:t>
      </w:r>
      <w:r w:rsidRPr="004E3AD0">
        <w:rPr>
          <w:sz w:val="28"/>
          <w:szCs w:val="28"/>
          <w:lang w:val="uk-UA"/>
        </w:rPr>
        <w:t>Найважливішою умовою дотримання теплового ланцюжка є забезпечення температури у пологовій залі (операційній) не нижче ніж 25</w:t>
      </w:r>
      <w:r w:rsidRPr="004E3AD0">
        <w:rPr>
          <w:sz w:val="28"/>
          <w:szCs w:val="28"/>
          <w:lang w:val="uk-UA"/>
        </w:rPr>
        <w:sym w:font="Symbol" w:char="F0B0"/>
      </w:r>
      <w:r w:rsidRPr="004E3AD0">
        <w:rPr>
          <w:sz w:val="28"/>
          <w:szCs w:val="28"/>
          <w:lang w:val="uk-UA"/>
        </w:rPr>
        <w:t>С.</w:t>
      </w:r>
    </w:p>
    <w:p w:rsidR="00D34508" w:rsidRPr="004E3AD0" w:rsidRDefault="00D34508" w:rsidP="00171BE0">
      <w:pPr>
        <w:spacing w:before="0" w:after="0"/>
        <w:ind w:firstLine="709"/>
        <w:jc w:val="both"/>
        <w:rPr>
          <w:sz w:val="28"/>
          <w:szCs w:val="28"/>
          <w:lang w:val="uk-UA"/>
        </w:rPr>
      </w:pPr>
      <w:r w:rsidRPr="004E3AD0">
        <w:rPr>
          <w:sz w:val="28"/>
          <w:szCs w:val="28"/>
          <w:lang w:val="uk-UA"/>
        </w:rPr>
        <w:t>Організаційні умови забезпечення підтримки теплового ланцюжка впроваджуються під час пологів та в перші дні після народження дитини з метою зменшення втрат тепла у всіх новонароджених. Невиконання хоча б одного з цих заходів розриває тепловий ланцюжок та ставить новонароджену дитину під загрозу переохолодження. Межами нормальної температури тіла новонародженого слід вважати 36,5</w:t>
      </w:r>
      <w:r w:rsidRPr="004E3AD0">
        <w:rPr>
          <w:sz w:val="28"/>
          <w:szCs w:val="28"/>
          <w:vertAlign w:val="superscript"/>
          <w:lang w:val="uk-UA"/>
        </w:rPr>
        <w:t xml:space="preserve">о </w:t>
      </w:r>
      <w:r w:rsidRPr="004E3AD0">
        <w:rPr>
          <w:sz w:val="28"/>
          <w:szCs w:val="28"/>
          <w:lang w:val="uk-UA"/>
        </w:rPr>
        <w:t>С-37,5</w:t>
      </w:r>
      <w:r w:rsidRPr="004E3AD0">
        <w:rPr>
          <w:sz w:val="28"/>
          <w:szCs w:val="28"/>
          <w:vertAlign w:val="superscript"/>
          <w:lang w:val="uk-UA"/>
        </w:rPr>
        <w:t xml:space="preserve">о </w:t>
      </w:r>
      <w:r w:rsidRPr="004E3AD0">
        <w:rPr>
          <w:sz w:val="28"/>
          <w:szCs w:val="28"/>
          <w:lang w:val="uk-UA"/>
        </w:rPr>
        <w:t xml:space="preserve">С при вимірюванні в </w:t>
      </w:r>
      <w:proofErr w:type="spellStart"/>
      <w:r w:rsidRPr="004E3AD0">
        <w:rPr>
          <w:sz w:val="28"/>
          <w:szCs w:val="28"/>
          <w:lang w:val="uk-UA"/>
        </w:rPr>
        <w:t>аксілярній</w:t>
      </w:r>
      <w:proofErr w:type="spellEnd"/>
      <w:r w:rsidRPr="004E3AD0">
        <w:rPr>
          <w:sz w:val="28"/>
          <w:szCs w:val="28"/>
          <w:lang w:val="uk-UA"/>
        </w:rPr>
        <w:t xml:space="preserve"> ділянці. Недотримання теплового ланцюжка підвищує ризик розвитку у новонародженого гіпоглікемії, метаболічного ацидозу, інфекції, дихальних розладів, уражень центральної нервової системи (крововиливи, судоми).</w:t>
      </w:r>
    </w:p>
    <w:p w:rsidR="00D34508" w:rsidRPr="004E3AD0" w:rsidRDefault="00D34508" w:rsidP="00171BE0">
      <w:pPr>
        <w:spacing w:before="0" w:after="0"/>
        <w:ind w:firstLine="709"/>
        <w:rPr>
          <w:b/>
          <w:sz w:val="28"/>
          <w:szCs w:val="28"/>
          <w:lang w:val="uk-UA"/>
        </w:rPr>
      </w:pPr>
      <w:r w:rsidRPr="004E3AD0">
        <w:rPr>
          <w:b/>
          <w:sz w:val="28"/>
          <w:szCs w:val="28"/>
          <w:lang w:val="uk-UA"/>
        </w:rPr>
        <w:t>Десять кроків теплового ланцюжка.</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1) Тепла пологова кімната (операційна). </w:t>
      </w:r>
      <w:r w:rsidRPr="004E3AD0">
        <w:rPr>
          <w:sz w:val="28"/>
          <w:szCs w:val="28"/>
          <w:lang w:val="uk-UA"/>
        </w:rPr>
        <w:t>Приміщення повинно бути чистим та теплим, без протягів з відчинених вікон, дверей та кондиціонерів (вентиляторів). Оптимальною (безпечною) для матері та дитини вважається температура навколишнього середовища 25</w:t>
      </w:r>
      <w:r w:rsidRPr="004E3AD0">
        <w:rPr>
          <w:sz w:val="28"/>
          <w:szCs w:val="28"/>
          <w:vertAlign w:val="superscript"/>
          <w:lang w:val="uk-UA"/>
        </w:rPr>
        <w:t>о</w:t>
      </w:r>
      <w:r w:rsidRPr="004E3AD0">
        <w:rPr>
          <w:sz w:val="28"/>
          <w:szCs w:val="28"/>
          <w:lang w:val="uk-UA"/>
        </w:rPr>
        <w:t>С</w:t>
      </w:r>
      <w:r w:rsidRPr="004E3AD0">
        <w:rPr>
          <w:sz w:val="28"/>
          <w:szCs w:val="28"/>
          <w:vertAlign w:val="superscript"/>
          <w:lang w:val="uk-UA"/>
        </w:rPr>
        <w:t xml:space="preserve"> </w:t>
      </w:r>
      <w:r w:rsidRPr="004E3AD0">
        <w:rPr>
          <w:sz w:val="28"/>
          <w:szCs w:val="28"/>
          <w:lang w:val="uk-UA"/>
        </w:rPr>
        <w:t>–28</w:t>
      </w:r>
      <w:r w:rsidRPr="004E3AD0">
        <w:rPr>
          <w:sz w:val="28"/>
          <w:szCs w:val="28"/>
          <w:vertAlign w:val="superscript"/>
          <w:lang w:val="uk-UA"/>
        </w:rPr>
        <w:t>о</w:t>
      </w:r>
      <w:r w:rsidRPr="004E3AD0">
        <w:rPr>
          <w:sz w:val="28"/>
          <w:szCs w:val="28"/>
          <w:lang w:val="uk-UA"/>
        </w:rPr>
        <w:t>С.</w:t>
      </w:r>
    </w:p>
    <w:p w:rsidR="00D34508" w:rsidRPr="004E3AD0" w:rsidRDefault="00D34508" w:rsidP="00171BE0">
      <w:pPr>
        <w:pStyle w:val="a4"/>
        <w:spacing w:before="0" w:after="0"/>
        <w:ind w:left="0" w:firstLine="709"/>
        <w:rPr>
          <w:sz w:val="28"/>
          <w:szCs w:val="28"/>
          <w:lang w:val="uk-UA"/>
        </w:rPr>
      </w:pPr>
      <w:r w:rsidRPr="004E3AD0">
        <w:rPr>
          <w:sz w:val="28"/>
          <w:szCs w:val="28"/>
          <w:lang w:val="uk-UA"/>
        </w:rPr>
        <w:t>Все необхідне для зігрівання дитини (пелюшки, шапочка, шкарпетки, сорочечки, повзунки, ковдра) треба підготувати і підігріти завчасно.</w:t>
      </w:r>
    </w:p>
    <w:p w:rsidR="00D34508" w:rsidRPr="004E3AD0" w:rsidRDefault="00D34508" w:rsidP="00171BE0">
      <w:pPr>
        <w:pStyle w:val="a4"/>
        <w:spacing w:before="0" w:after="0"/>
        <w:ind w:left="0" w:firstLine="709"/>
        <w:jc w:val="both"/>
        <w:rPr>
          <w:color w:val="FF0000"/>
          <w:sz w:val="28"/>
          <w:szCs w:val="28"/>
          <w:lang w:val="uk-UA"/>
        </w:rPr>
      </w:pPr>
      <w:r w:rsidRPr="004E3AD0">
        <w:rPr>
          <w:b/>
          <w:i/>
          <w:sz w:val="28"/>
          <w:szCs w:val="28"/>
          <w:lang w:val="uk-UA"/>
        </w:rPr>
        <w:t xml:space="preserve">2) Негайне обсушування дитини. </w:t>
      </w:r>
      <w:r w:rsidRPr="004E3AD0">
        <w:rPr>
          <w:sz w:val="28"/>
          <w:szCs w:val="28"/>
          <w:lang w:val="uk-UA"/>
        </w:rPr>
        <w:t xml:space="preserve">Відразу після народження (до перетинання пуповини) акушерка повинна обсушити тіло та голову дитини стерильними, сухими, попередньо підігрітими пелюшками. Викласти дитину на живіт матері і закінчити обсушування. Вологі пелюшки треба відкласти, одягнути на дитину чисті шапочку і шкарпетки та накрити чистою сухою попередньо підігрітою пелюшкою. </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3) Контакт “шкіра –до –шкіри”. </w:t>
      </w:r>
      <w:r w:rsidRPr="004E3AD0">
        <w:rPr>
          <w:sz w:val="28"/>
          <w:szCs w:val="28"/>
          <w:lang w:val="uk-UA"/>
        </w:rPr>
        <w:t xml:space="preserve">Контакт “шкіра-до-шкіри” запобігає втратам тепла та сприяє колонізації організму дитини флорою матері. На грудях матері дитина накривається чистою попередньо підігрітою пелюшкою та спільною з матір’ю ковдрою і знаходиться там до переведення в палату спільного перебування не менше 2 годин. З метою контролю дотримання заходів теплового </w:t>
      </w:r>
      <w:r w:rsidRPr="004E3AD0">
        <w:rPr>
          <w:sz w:val="28"/>
          <w:szCs w:val="28"/>
          <w:lang w:val="uk-UA"/>
        </w:rPr>
        <w:lastRenderedPageBreak/>
        <w:t xml:space="preserve">ланцюжка перше вимірювання температури тіла новонародженого здійснюється через 30 хвилин після народження в </w:t>
      </w:r>
      <w:proofErr w:type="spellStart"/>
      <w:r w:rsidRPr="004E3AD0">
        <w:rPr>
          <w:sz w:val="28"/>
          <w:szCs w:val="28"/>
          <w:lang w:val="uk-UA"/>
        </w:rPr>
        <w:t>аксілярній</w:t>
      </w:r>
      <w:proofErr w:type="spellEnd"/>
      <w:r w:rsidRPr="004E3AD0">
        <w:rPr>
          <w:sz w:val="28"/>
          <w:szCs w:val="28"/>
          <w:lang w:val="uk-UA"/>
        </w:rPr>
        <w:t xml:space="preserve"> ділянці електронним термометром.</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4) Грудне вигодовування. </w:t>
      </w:r>
      <w:r w:rsidRPr="004E3AD0">
        <w:rPr>
          <w:sz w:val="28"/>
          <w:szCs w:val="28"/>
          <w:lang w:val="uk-UA"/>
        </w:rPr>
        <w:t>Грудне вигодовування треба починати як можна раніше протягом першої години після народження, коли дитина проявляє ознаки готовності до початку годування та знаходиться з матір’ю в контакті “шкіра-до-шкіри”. Не треба примушувати дитину розпочинати перше годування, якщо вона не проявляє цих ознак.</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5) Відкласти зважування та купання. </w:t>
      </w:r>
      <w:r w:rsidRPr="004E3AD0">
        <w:rPr>
          <w:sz w:val="28"/>
          <w:szCs w:val="28"/>
          <w:lang w:val="uk-UA"/>
        </w:rPr>
        <w:t xml:space="preserve">Купання та зважування новонародженого відразу після народження призводить до втрат тепла, тому ці процедури треба відкласти. Кров, </w:t>
      </w:r>
      <w:proofErr w:type="spellStart"/>
      <w:r w:rsidRPr="004E3AD0">
        <w:rPr>
          <w:sz w:val="28"/>
          <w:szCs w:val="28"/>
          <w:lang w:val="uk-UA"/>
        </w:rPr>
        <w:t>меконій</w:t>
      </w:r>
      <w:proofErr w:type="spellEnd"/>
      <w:r w:rsidRPr="004E3AD0">
        <w:rPr>
          <w:sz w:val="28"/>
          <w:szCs w:val="28"/>
          <w:lang w:val="uk-UA"/>
        </w:rPr>
        <w:t xml:space="preserve"> частково видаляються зі шкіри новонародженого при обсушуванні після пологів. Залишки родової змазки не видаляються у дитини. Перше купання доцільно здійснювати вдома. Зважування та антропометрію дитини необхідно проводити після здійснення контакту “шкіра-до-шкіри” перед переведенням в палату спільного перебування. </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6) Правильно одягнути та загорнути дитину. </w:t>
      </w:r>
      <w:r w:rsidRPr="004E3AD0">
        <w:rPr>
          <w:sz w:val="28"/>
          <w:szCs w:val="28"/>
          <w:lang w:val="uk-UA"/>
        </w:rPr>
        <w:t xml:space="preserve">Туге сповивання шкідливе для новонародженого, тому що зменшує ефективність підтримання тепла дитиною, обмежує рухи дитини, обмежує дихальні рухи. У зв'язку з цим дитину необхідно одягнути в чисті теплі повзунки, сорочечку, шапочку, шкарпетки та накрити теплою ковдрою. </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7) Цілодобове спільне перебування матері та дитини. </w:t>
      </w:r>
      <w:r w:rsidRPr="004E3AD0">
        <w:rPr>
          <w:sz w:val="28"/>
          <w:szCs w:val="28"/>
          <w:lang w:val="uk-UA"/>
        </w:rPr>
        <w:t xml:space="preserve">За умови відсутності протипоказань новонароджена дитина повинна цілодобово перебувати разом з матір’ю в одному приміщенні. Спільне перебування матері та дитини забезпечує годування на вимогу, профілактику гіпотермії та профілактику </w:t>
      </w:r>
      <w:proofErr w:type="spellStart"/>
      <w:r w:rsidRPr="004E3AD0">
        <w:rPr>
          <w:sz w:val="28"/>
          <w:szCs w:val="28"/>
          <w:lang w:val="uk-UA"/>
        </w:rPr>
        <w:t>внутрішньолікарняної</w:t>
      </w:r>
      <w:proofErr w:type="spellEnd"/>
      <w:r w:rsidRPr="004E3AD0">
        <w:rPr>
          <w:sz w:val="28"/>
          <w:szCs w:val="28"/>
          <w:lang w:val="uk-UA"/>
        </w:rPr>
        <w:t xml:space="preserve"> інфекції</w:t>
      </w:r>
      <w:r w:rsidRPr="004E3AD0">
        <w:rPr>
          <w:b/>
          <w:i/>
          <w:sz w:val="28"/>
          <w:szCs w:val="28"/>
          <w:lang w:val="uk-UA"/>
        </w:rPr>
        <w:t>.</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8) Транспортування в теплих умовах. </w:t>
      </w:r>
      <w:r w:rsidRPr="004E3AD0">
        <w:rPr>
          <w:sz w:val="28"/>
          <w:szCs w:val="28"/>
          <w:lang w:val="uk-UA"/>
        </w:rPr>
        <w:t>Якщо дитину треба транспортувати в інше відділення</w:t>
      </w:r>
      <w:r w:rsidRPr="004E3AD0">
        <w:rPr>
          <w:color w:val="FF0000"/>
          <w:sz w:val="28"/>
          <w:szCs w:val="28"/>
          <w:lang w:val="uk-UA"/>
        </w:rPr>
        <w:t xml:space="preserve"> </w:t>
      </w:r>
      <w:r w:rsidRPr="004E3AD0">
        <w:rPr>
          <w:sz w:val="28"/>
          <w:szCs w:val="28"/>
          <w:lang w:val="uk-UA"/>
        </w:rPr>
        <w:t xml:space="preserve">(палату), медичні працівники зобов’язані забезпечити підтримку та контроль температури тіла для запобігання виникнення гіпотермії. В палату спільного перебування новонароджений повинен транспортуватися разом з матір’ю. При народженні дитини шляхом кесарського розтину, новонароджений транспортується в </w:t>
      </w:r>
      <w:proofErr w:type="spellStart"/>
      <w:r w:rsidRPr="004E3AD0">
        <w:rPr>
          <w:sz w:val="28"/>
          <w:szCs w:val="28"/>
          <w:lang w:val="uk-UA"/>
        </w:rPr>
        <w:t>кувезі</w:t>
      </w:r>
      <w:proofErr w:type="spellEnd"/>
      <w:r w:rsidRPr="004E3AD0">
        <w:rPr>
          <w:sz w:val="28"/>
          <w:szCs w:val="28"/>
          <w:lang w:val="uk-UA"/>
        </w:rPr>
        <w:t xml:space="preserve"> або в дитячому ліжечку, вкритий теплою ковдрою.</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9) Реанімація в теплих умовах. </w:t>
      </w:r>
      <w:r w:rsidRPr="004E3AD0">
        <w:rPr>
          <w:sz w:val="28"/>
          <w:szCs w:val="28"/>
          <w:lang w:val="uk-UA"/>
        </w:rPr>
        <w:t>Новонароджена дитина з асфіксією не може виробляти достатню кількість тепла, в зв'язку з чим підвищується ризик виникнення гіпотермії. Тому важливо забезпечити проведення реанімаційних заходів у теплих умовах.</w:t>
      </w:r>
    </w:p>
    <w:p w:rsidR="00D34508" w:rsidRPr="004E3AD0" w:rsidRDefault="00D34508" w:rsidP="00171BE0">
      <w:pPr>
        <w:pStyle w:val="a4"/>
        <w:spacing w:before="0" w:after="0"/>
        <w:ind w:left="0" w:firstLine="709"/>
        <w:jc w:val="both"/>
        <w:rPr>
          <w:sz w:val="28"/>
          <w:szCs w:val="28"/>
          <w:lang w:val="uk-UA"/>
        </w:rPr>
      </w:pPr>
      <w:r w:rsidRPr="004E3AD0">
        <w:rPr>
          <w:b/>
          <w:i/>
          <w:sz w:val="28"/>
          <w:szCs w:val="28"/>
          <w:lang w:val="uk-UA"/>
        </w:rPr>
        <w:t xml:space="preserve">10) Підвищення рівня підготовки та знань. </w:t>
      </w:r>
      <w:r w:rsidRPr="004E3AD0">
        <w:rPr>
          <w:sz w:val="28"/>
          <w:szCs w:val="28"/>
          <w:lang w:val="uk-UA"/>
        </w:rPr>
        <w:t>Всі медичні працівники повинні мати відповідну підготовку та навички з принципів дотримання теплового ланцюжка. Члени сім’ї інформуються медичними працівниками щодо важливості підтримання нормальної температури тіла дитини.</w:t>
      </w:r>
    </w:p>
    <w:p w:rsidR="00D34508" w:rsidRPr="004E3AD0" w:rsidRDefault="00D34508" w:rsidP="00171BE0">
      <w:pPr>
        <w:spacing w:before="0" w:after="0"/>
        <w:ind w:right="40" w:firstLine="720"/>
        <w:jc w:val="center"/>
        <w:rPr>
          <w:b/>
          <w:sz w:val="28"/>
          <w:szCs w:val="28"/>
          <w:lang w:val="uk-UA"/>
        </w:rPr>
      </w:pPr>
      <w:r w:rsidRPr="004E3AD0">
        <w:rPr>
          <w:b/>
          <w:color w:val="000000"/>
          <w:sz w:val="28"/>
          <w:szCs w:val="28"/>
          <w:lang w:val="uk-UA"/>
        </w:rPr>
        <w:t>З</w:t>
      </w:r>
      <w:r w:rsidRPr="004E3AD0">
        <w:rPr>
          <w:b/>
          <w:sz w:val="28"/>
          <w:szCs w:val="28"/>
          <w:lang w:val="uk-UA"/>
        </w:rPr>
        <w:t>НЕБОЛЮВАННЯ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З</w:t>
      </w:r>
      <w:r w:rsidRPr="004E3AD0">
        <w:rPr>
          <w:color w:val="000000"/>
          <w:sz w:val="28"/>
          <w:szCs w:val="28"/>
          <w:lang w:val="uk-UA"/>
        </w:rPr>
        <w:t>н</w:t>
      </w:r>
      <w:r w:rsidRPr="004E3AD0">
        <w:rPr>
          <w:sz w:val="28"/>
          <w:szCs w:val="28"/>
          <w:lang w:val="uk-UA"/>
        </w:rPr>
        <w:t>еболюван</w:t>
      </w:r>
      <w:r w:rsidRPr="004E3AD0">
        <w:rPr>
          <w:color w:val="000000"/>
          <w:sz w:val="28"/>
          <w:szCs w:val="28"/>
          <w:lang w:val="uk-UA"/>
        </w:rPr>
        <w:t>н</w:t>
      </w:r>
      <w:r w:rsidRPr="004E3AD0">
        <w:rPr>
          <w:sz w:val="28"/>
          <w:szCs w:val="28"/>
          <w:lang w:val="uk-UA"/>
        </w:rPr>
        <w:t>я пологів від</w:t>
      </w:r>
      <w:r w:rsidRPr="004E3AD0">
        <w:rPr>
          <w:color w:val="000000"/>
          <w:sz w:val="28"/>
          <w:szCs w:val="28"/>
          <w:lang w:val="uk-UA"/>
        </w:rPr>
        <w:t>н</w:t>
      </w:r>
      <w:r w:rsidRPr="004E3AD0">
        <w:rPr>
          <w:sz w:val="28"/>
          <w:szCs w:val="28"/>
          <w:lang w:val="uk-UA"/>
        </w:rPr>
        <w:t>оситься до од</w:t>
      </w:r>
      <w:r w:rsidRPr="004E3AD0">
        <w:rPr>
          <w:color w:val="000000"/>
          <w:sz w:val="28"/>
          <w:szCs w:val="28"/>
          <w:lang w:val="uk-UA"/>
        </w:rPr>
        <w:t>н</w:t>
      </w:r>
      <w:r w:rsidRPr="004E3AD0">
        <w:rPr>
          <w:sz w:val="28"/>
          <w:szCs w:val="28"/>
          <w:lang w:val="uk-UA"/>
        </w:rPr>
        <w:t>і</w:t>
      </w:r>
      <w:r w:rsidRPr="004E3AD0">
        <w:rPr>
          <w:color w:val="000000"/>
          <w:sz w:val="28"/>
          <w:szCs w:val="28"/>
          <w:lang w:val="uk-UA"/>
        </w:rPr>
        <w:t>є</w:t>
      </w:r>
      <w:r w:rsidRPr="004E3AD0">
        <w:rPr>
          <w:sz w:val="28"/>
          <w:szCs w:val="28"/>
          <w:lang w:val="uk-UA"/>
        </w:rPr>
        <w:t>ї з найважливіших проблем акушерства, яка здав</w:t>
      </w:r>
      <w:r w:rsidRPr="004E3AD0">
        <w:rPr>
          <w:color w:val="000000"/>
          <w:sz w:val="28"/>
          <w:szCs w:val="28"/>
          <w:lang w:val="uk-UA"/>
        </w:rPr>
        <w:t>н</w:t>
      </w:r>
      <w:r w:rsidRPr="004E3AD0">
        <w:rPr>
          <w:sz w:val="28"/>
          <w:szCs w:val="28"/>
          <w:lang w:val="uk-UA"/>
        </w:rPr>
        <w:t>а привертала увагу дослід</w:t>
      </w:r>
      <w:r w:rsidRPr="004E3AD0">
        <w:rPr>
          <w:color w:val="000000"/>
          <w:sz w:val="28"/>
          <w:szCs w:val="28"/>
          <w:lang w:val="uk-UA"/>
        </w:rPr>
        <w:t>н</w:t>
      </w:r>
      <w:r w:rsidRPr="004E3AD0">
        <w:rPr>
          <w:sz w:val="28"/>
          <w:szCs w:val="28"/>
          <w:lang w:val="uk-UA"/>
        </w:rPr>
        <w:t>иків. Велика зацікавле</w:t>
      </w:r>
      <w:r w:rsidRPr="004E3AD0">
        <w:rPr>
          <w:color w:val="000000"/>
          <w:sz w:val="28"/>
          <w:szCs w:val="28"/>
          <w:lang w:val="uk-UA"/>
        </w:rPr>
        <w:t>н</w:t>
      </w:r>
      <w:r w:rsidRPr="004E3AD0">
        <w:rPr>
          <w:sz w:val="28"/>
          <w:szCs w:val="28"/>
          <w:lang w:val="uk-UA"/>
        </w:rPr>
        <w:t>ість цим питанням поясню</w:t>
      </w:r>
      <w:r w:rsidRPr="004E3AD0">
        <w:rPr>
          <w:color w:val="000000"/>
          <w:sz w:val="28"/>
          <w:szCs w:val="28"/>
          <w:lang w:val="uk-UA"/>
        </w:rPr>
        <w:t>є</w:t>
      </w:r>
      <w:r w:rsidRPr="004E3AD0">
        <w:rPr>
          <w:sz w:val="28"/>
          <w:szCs w:val="28"/>
          <w:lang w:val="uk-UA"/>
        </w:rPr>
        <w:t>ться перш за все тим, що виникнення пологового болю зумовлене не патологічним станом організму жінки, а наявністю фізіологіч</w:t>
      </w:r>
      <w:r w:rsidRPr="004E3AD0">
        <w:rPr>
          <w:color w:val="000000"/>
          <w:sz w:val="28"/>
          <w:szCs w:val="28"/>
          <w:lang w:val="uk-UA"/>
        </w:rPr>
        <w:t>н</w:t>
      </w:r>
      <w:r w:rsidRPr="004E3AD0">
        <w:rPr>
          <w:sz w:val="28"/>
          <w:szCs w:val="28"/>
          <w:lang w:val="uk-UA"/>
        </w:rPr>
        <w:t xml:space="preserve">ого процесу, що забезпечує продовження людського роду. Саме цей факт визначає специфіку і допустимість використання знеболюючих засобів, що повинно </w:t>
      </w:r>
      <w:r w:rsidRPr="004E3AD0">
        <w:rPr>
          <w:sz w:val="28"/>
          <w:szCs w:val="28"/>
          <w:lang w:val="uk-UA"/>
        </w:rPr>
        <w:lastRenderedPageBreak/>
        <w:t>задовольняти ряд вимог. Оскільки біль виснажу</w:t>
      </w:r>
      <w:r w:rsidRPr="004E3AD0">
        <w:rPr>
          <w:color w:val="000000"/>
          <w:sz w:val="28"/>
          <w:szCs w:val="28"/>
          <w:lang w:val="uk-UA"/>
        </w:rPr>
        <w:t>є</w:t>
      </w:r>
      <w:r w:rsidRPr="004E3AD0">
        <w:rPr>
          <w:sz w:val="28"/>
          <w:szCs w:val="28"/>
          <w:lang w:val="uk-UA"/>
        </w:rPr>
        <w:t xml:space="preserve"> організм жінки і порушує нормаль</w:t>
      </w:r>
      <w:r w:rsidRPr="004E3AD0">
        <w:rPr>
          <w:color w:val="000000"/>
          <w:sz w:val="28"/>
          <w:szCs w:val="28"/>
          <w:lang w:val="uk-UA"/>
        </w:rPr>
        <w:t>н</w:t>
      </w:r>
      <w:r w:rsidRPr="004E3AD0">
        <w:rPr>
          <w:sz w:val="28"/>
          <w:szCs w:val="28"/>
          <w:lang w:val="uk-UA"/>
        </w:rPr>
        <w:t>ий перебіг пологів, його слід зменшити. І</w:t>
      </w:r>
      <w:r w:rsidRPr="004E3AD0">
        <w:rPr>
          <w:color w:val="000000"/>
          <w:sz w:val="28"/>
          <w:szCs w:val="28"/>
          <w:lang w:val="uk-UA"/>
        </w:rPr>
        <w:t>н</w:t>
      </w:r>
      <w:r w:rsidRPr="004E3AD0">
        <w:rPr>
          <w:sz w:val="28"/>
          <w:szCs w:val="28"/>
          <w:lang w:val="uk-UA"/>
        </w:rPr>
        <w:t>дивідуальне, повноцін</w:t>
      </w:r>
      <w:r w:rsidRPr="004E3AD0">
        <w:rPr>
          <w:color w:val="000000"/>
          <w:sz w:val="28"/>
          <w:szCs w:val="28"/>
          <w:lang w:val="uk-UA"/>
        </w:rPr>
        <w:t>н</w:t>
      </w:r>
      <w:r w:rsidRPr="004E3AD0">
        <w:rPr>
          <w:sz w:val="28"/>
          <w:szCs w:val="28"/>
          <w:lang w:val="uk-UA"/>
        </w:rPr>
        <w:t>е знеболюван</w:t>
      </w:r>
      <w:r w:rsidRPr="004E3AD0">
        <w:rPr>
          <w:color w:val="000000"/>
          <w:sz w:val="28"/>
          <w:szCs w:val="28"/>
          <w:lang w:val="uk-UA"/>
        </w:rPr>
        <w:t>н</w:t>
      </w:r>
      <w:r w:rsidRPr="004E3AD0">
        <w:rPr>
          <w:sz w:val="28"/>
          <w:szCs w:val="28"/>
          <w:lang w:val="uk-UA"/>
        </w:rPr>
        <w:t>я пологів розгляда</w:t>
      </w:r>
      <w:r w:rsidRPr="004E3AD0">
        <w:rPr>
          <w:color w:val="000000"/>
          <w:sz w:val="28"/>
          <w:szCs w:val="28"/>
          <w:lang w:val="uk-UA"/>
        </w:rPr>
        <w:t>є</w:t>
      </w:r>
      <w:r w:rsidRPr="004E3AD0">
        <w:rPr>
          <w:sz w:val="28"/>
          <w:szCs w:val="28"/>
          <w:lang w:val="uk-UA"/>
        </w:rPr>
        <w:t>ться як прояв гуманного ставлення лікаря до жі</w:t>
      </w:r>
      <w:r w:rsidRPr="004E3AD0">
        <w:rPr>
          <w:color w:val="000000"/>
          <w:sz w:val="28"/>
          <w:szCs w:val="28"/>
          <w:lang w:val="uk-UA"/>
        </w:rPr>
        <w:t>н</w:t>
      </w:r>
      <w:r w:rsidRPr="004E3AD0">
        <w:rPr>
          <w:sz w:val="28"/>
          <w:szCs w:val="28"/>
          <w:lang w:val="uk-UA"/>
        </w:rPr>
        <w:t>ки, прагн</w:t>
      </w:r>
      <w:r w:rsidRPr="004E3AD0">
        <w:rPr>
          <w:color w:val="000000"/>
          <w:sz w:val="28"/>
          <w:szCs w:val="28"/>
          <w:lang w:val="uk-UA"/>
        </w:rPr>
        <w:t>е</w:t>
      </w:r>
      <w:r w:rsidRPr="004E3AD0">
        <w:rPr>
          <w:sz w:val="28"/>
          <w:szCs w:val="28"/>
          <w:lang w:val="uk-UA"/>
        </w:rPr>
        <w:t xml:space="preserve">ння звільнити її від больових </w:t>
      </w:r>
      <w:proofErr w:type="spellStart"/>
      <w:r w:rsidRPr="004E3AD0">
        <w:rPr>
          <w:sz w:val="28"/>
          <w:szCs w:val="28"/>
          <w:lang w:val="uk-UA"/>
        </w:rPr>
        <w:t>відчуттів</w:t>
      </w:r>
      <w:proofErr w:type="spellEnd"/>
      <w:r w:rsidRPr="004E3AD0">
        <w:rPr>
          <w:sz w:val="28"/>
          <w:szCs w:val="28"/>
          <w:lang w:val="uk-UA"/>
        </w:rPr>
        <w:t xml:space="preserve"> і пов'язаних з ними негативних емоцій.</w:t>
      </w:r>
    </w:p>
    <w:p w:rsidR="00D34508" w:rsidRPr="004E3AD0" w:rsidRDefault="00D34508" w:rsidP="00171BE0">
      <w:pPr>
        <w:tabs>
          <w:tab w:val="left" w:pos="8931"/>
          <w:tab w:val="left" w:pos="9356"/>
          <w:tab w:val="left" w:pos="10205"/>
        </w:tabs>
        <w:spacing w:before="0" w:after="0"/>
        <w:ind w:right="-1"/>
        <w:jc w:val="center"/>
        <w:rPr>
          <w:b/>
          <w:sz w:val="28"/>
          <w:szCs w:val="28"/>
          <w:lang w:val="uk-UA"/>
        </w:rPr>
      </w:pPr>
      <w:r w:rsidRPr="004E3AD0">
        <w:rPr>
          <w:b/>
          <w:sz w:val="28"/>
          <w:szCs w:val="28"/>
          <w:lang w:val="uk-UA"/>
        </w:rPr>
        <w:t>Причини виникнення болю під час пологів та його наслідки.</w:t>
      </w:r>
    </w:p>
    <w:p w:rsidR="00D34508" w:rsidRPr="004E3AD0" w:rsidRDefault="00D34508" w:rsidP="00171BE0">
      <w:pPr>
        <w:spacing w:before="0" w:after="0"/>
        <w:ind w:firstLine="720"/>
        <w:jc w:val="both"/>
        <w:rPr>
          <w:sz w:val="28"/>
          <w:szCs w:val="28"/>
          <w:lang w:val="uk-UA"/>
        </w:rPr>
      </w:pPr>
      <w:r w:rsidRPr="004E3AD0">
        <w:rPr>
          <w:sz w:val="28"/>
          <w:szCs w:val="28"/>
          <w:lang w:val="uk-UA"/>
        </w:rPr>
        <w:t>Вирішення проблеми попередження і усунення пологового болю повинно розглядатися з урахуванням знання патофізіологічних передумов і механізмів його виникнен</w:t>
      </w:r>
      <w:r w:rsidRPr="004E3AD0">
        <w:rPr>
          <w:color w:val="000000"/>
          <w:sz w:val="28"/>
          <w:szCs w:val="28"/>
          <w:lang w:val="uk-UA"/>
        </w:rPr>
        <w:t>н</w:t>
      </w:r>
      <w:r w:rsidR="008278DE" w:rsidRPr="004E3AD0">
        <w:rPr>
          <w:sz w:val="28"/>
          <w:szCs w:val="28"/>
          <w:lang w:val="uk-UA"/>
        </w:rPr>
        <w:t>я</w:t>
      </w:r>
      <w:r w:rsidRPr="004E3AD0">
        <w:rPr>
          <w:sz w:val="28"/>
          <w:szCs w:val="28"/>
          <w:lang w:val="uk-UA"/>
        </w:rPr>
        <w:t>. У формуван</w:t>
      </w:r>
      <w:r w:rsidRPr="004E3AD0">
        <w:rPr>
          <w:color w:val="000000"/>
          <w:sz w:val="28"/>
          <w:szCs w:val="28"/>
          <w:lang w:val="uk-UA"/>
        </w:rPr>
        <w:t>н</w:t>
      </w:r>
      <w:r w:rsidRPr="004E3AD0">
        <w:rPr>
          <w:sz w:val="28"/>
          <w:szCs w:val="28"/>
          <w:lang w:val="uk-UA"/>
        </w:rPr>
        <w:t>і пологового болю беруть участь числе</w:t>
      </w:r>
      <w:r w:rsidRPr="004E3AD0">
        <w:rPr>
          <w:color w:val="000000"/>
          <w:sz w:val="28"/>
          <w:szCs w:val="28"/>
          <w:lang w:val="uk-UA"/>
        </w:rPr>
        <w:t>н</w:t>
      </w:r>
      <w:r w:rsidRPr="004E3AD0">
        <w:rPr>
          <w:sz w:val="28"/>
          <w:szCs w:val="28"/>
          <w:lang w:val="uk-UA"/>
        </w:rPr>
        <w:t>ні м</w:t>
      </w:r>
      <w:r w:rsidRPr="004E3AD0">
        <w:rPr>
          <w:color w:val="000000"/>
          <w:sz w:val="28"/>
          <w:szCs w:val="28"/>
          <w:lang w:val="uk-UA"/>
        </w:rPr>
        <w:t>е</w:t>
      </w:r>
      <w:r w:rsidRPr="004E3AD0">
        <w:rPr>
          <w:sz w:val="28"/>
          <w:szCs w:val="28"/>
          <w:lang w:val="uk-UA"/>
        </w:rPr>
        <w:t>ханізми, які основані на наявності високочутливих рефлексоген</w:t>
      </w:r>
      <w:r w:rsidRPr="004E3AD0">
        <w:rPr>
          <w:color w:val="000000"/>
          <w:sz w:val="28"/>
          <w:szCs w:val="28"/>
          <w:lang w:val="uk-UA"/>
        </w:rPr>
        <w:t>н</w:t>
      </w:r>
      <w:r w:rsidRPr="004E3AD0">
        <w:rPr>
          <w:sz w:val="28"/>
          <w:szCs w:val="28"/>
          <w:lang w:val="uk-UA"/>
        </w:rPr>
        <w:t xml:space="preserve">их зон, що мають </w:t>
      </w:r>
      <w:proofErr w:type="spellStart"/>
      <w:r w:rsidRPr="004E3AD0">
        <w:rPr>
          <w:color w:val="000000"/>
          <w:sz w:val="28"/>
          <w:szCs w:val="28"/>
          <w:lang w:val="uk-UA"/>
        </w:rPr>
        <w:t>високоспецифічні</w:t>
      </w:r>
      <w:proofErr w:type="spellEnd"/>
      <w:r w:rsidRPr="004E3AD0">
        <w:rPr>
          <w:sz w:val="28"/>
          <w:szCs w:val="28"/>
          <w:lang w:val="uk-UA"/>
        </w:rPr>
        <w:t xml:space="preserve"> рецептори - головним чином нервові сплетіння матки, широких зв'язок і шийки матки з </w:t>
      </w:r>
      <w:proofErr w:type="spellStart"/>
      <w:r w:rsidRPr="004E3AD0">
        <w:rPr>
          <w:color w:val="000000"/>
          <w:sz w:val="28"/>
          <w:szCs w:val="28"/>
          <w:lang w:val="uk-UA"/>
        </w:rPr>
        <w:t>парацервікальним</w:t>
      </w:r>
      <w:proofErr w:type="spellEnd"/>
      <w:r w:rsidRPr="004E3AD0">
        <w:rPr>
          <w:color w:val="000000"/>
          <w:sz w:val="28"/>
          <w:szCs w:val="28"/>
          <w:lang w:val="uk-UA"/>
        </w:rPr>
        <w:t xml:space="preserve"> </w:t>
      </w:r>
      <w:r w:rsidRPr="004E3AD0">
        <w:rPr>
          <w:sz w:val="28"/>
          <w:szCs w:val="28"/>
          <w:lang w:val="uk-UA"/>
        </w:rPr>
        <w:t xml:space="preserve">сплетінням. Больові реакції є типовим прикладом безумовних подразнень, що охоплюють усі ділянки </w:t>
      </w:r>
      <w:r w:rsidRPr="004E3AD0">
        <w:rPr>
          <w:color w:val="000000"/>
          <w:sz w:val="28"/>
          <w:szCs w:val="28"/>
          <w:lang w:val="uk-UA"/>
        </w:rPr>
        <w:t>н</w:t>
      </w:r>
      <w:r w:rsidRPr="004E3AD0">
        <w:rPr>
          <w:sz w:val="28"/>
          <w:szCs w:val="28"/>
          <w:lang w:val="uk-UA"/>
        </w:rPr>
        <w:t xml:space="preserve">ервової системи з </w:t>
      </w:r>
      <w:r w:rsidRPr="004E3AD0">
        <w:rPr>
          <w:color w:val="000000"/>
          <w:sz w:val="28"/>
          <w:szCs w:val="28"/>
          <w:lang w:val="uk-UA"/>
        </w:rPr>
        <w:t>включенням</w:t>
      </w:r>
      <w:r w:rsidRPr="004E3AD0">
        <w:rPr>
          <w:sz w:val="28"/>
          <w:szCs w:val="28"/>
          <w:lang w:val="uk-UA"/>
        </w:rPr>
        <w:t xml:space="preserve"> різноманітних периф</w:t>
      </w:r>
      <w:r w:rsidRPr="004E3AD0">
        <w:rPr>
          <w:color w:val="000000"/>
          <w:sz w:val="28"/>
          <w:szCs w:val="28"/>
          <w:lang w:val="uk-UA"/>
        </w:rPr>
        <w:t>е</w:t>
      </w:r>
      <w:r w:rsidRPr="004E3AD0">
        <w:rPr>
          <w:sz w:val="28"/>
          <w:szCs w:val="28"/>
          <w:lang w:val="uk-UA"/>
        </w:rPr>
        <w:t>рич</w:t>
      </w:r>
      <w:r w:rsidRPr="004E3AD0">
        <w:rPr>
          <w:color w:val="000000"/>
          <w:sz w:val="28"/>
          <w:szCs w:val="28"/>
          <w:lang w:val="uk-UA"/>
        </w:rPr>
        <w:t>н</w:t>
      </w:r>
      <w:r w:rsidRPr="004E3AD0">
        <w:rPr>
          <w:sz w:val="28"/>
          <w:szCs w:val="28"/>
          <w:lang w:val="uk-UA"/>
        </w:rPr>
        <w:t>их больових рец</w:t>
      </w:r>
      <w:r w:rsidRPr="004E3AD0">
        <w:rPr>
          <w:color w:val="000000"/>
          <w:sz w:val="28"/>
          <w:szCs w:val="28"/>
          <w:lang w:val="uk-UA"/>
        </w:rPr>
        <w:t>е</w:t>
      </w:r>
      <w:r w:rsidRPr="004E3AD0">
        <w:rPr>
          <w:sz w:val="28"/>
          <w:szCs w:val="28"/>
          <w:lang w:val="uk-UA"/>
        </w:rPr>
        <w:t>пторів. Безпосередніми причи</w:t>
      </w:r>
      <w:r w:rsidRPr="004E3AD0">
        <w:rPr>
          <w:color w:val="000000"/>
          <w:sz w:val="28"/>
          <w:szCs w:val="28"/>
          <w:lang w:val="uk-UA"/>
        </w:rPr>
        <w:t>н</w:t>
      </w:r>
      <w:r w:rsidRPr="004E3AD0">
        <w:rPr>
          <w:sz w:val="28"/>
          <w:szCs w:val="28"/>
          <w:lang w:val="uk-UA"/>
        </w:rPr>
        <w:t xml:space="preserve">ами подразнення високочутливих </w:t>
      </w:r>
      <w:proofErr w:type="spellStart"/>
      <w:r w:rsidRPr="004E3AD0">
        <w:rPr>
          <w:color w:val="000000"/>
          <w:sz w:val="28"/>
          <w:szCs w:val="28"/>
          <w:lang w:val="uk-UA"/>
        </w:rPr>
        <w:t>інтерорецепторів</w:t>
      </w:r>
      <w:proofErr w:type="spellEnd"/>
      <w:r w:rsidRPr="004E3AD0">
        <w:rPr>
          <w:sz w:val="28"/>
          <w:szCs w:val="28"/>
          <w:lang w:val="uk-UA"/>
        </w:rPr>
        <w:t xml:space="preserve"> і виникнен</w:t>
      </w:r>
      <w:r w:rsidRPr="004E3AD0">
        <w:rPr>
          <w:color w:val="000000"/>
          <w:sz w:val="28"/>
          <w:szCs w:val="28"/>
          <w:lang w:val="uk-UA"/>
        </w:rPr>
        <w:t>н</w:t>
      </w:r>
      <w:r w:rsidRPr="004E3AD0">
        <w:rPr>
          <w:sz w:val="28"/>
          <w:szCs w:val="28"/>
          <w:lang w:val="uk-UA"/>
        </w:rPr>
        <w:t xml:space="preserve">я болю є ряд факторів: 1) розкриття шийки матки; 2) скорочення матки і натягнення маткових зв'язок та </w:t>
      </w:r>
      <w:r w:rsidRPr="004E3AD0">
        <w:rPr>
          <w:color w:val="000000"/>
          <w:sz w:val="28"/>
          <w:szCs w:val="28"/>
          <w:lang w:val="uk-UA"/>
        </w:rPr>
        <w:t>парієтальної</w:t>
      </w:r>
      <w:r w:rsidRPr="004E3AD0">
        <w:rPr>
          <w:sz w:val="28"/>
          <w:szCs w:val="28"/>
          <w:lang w:val="uk-UA"/>
        </w:rPr>
        <w:t xml:space="preserve"> </w:t>
      </w:r>
      <w:r w:rsidR="008278DE" w:rsidRPr="004E3AD0">
        <w:rPr>
          <w:color w:val="000000"/>
          <w:sz w:val="28"/>
          <w:szCs w:val="28"/>
          <w:lang w:val="uk-UA"/>
        </w:rPr>
        <w:t>очеревини</w:t>
      </w:r>
      <w:r w:rsidRPr="004E3AD0">
        <w:rPr>
          <w:color w:val="000000"/>
          <w:sz w:val="28"/>
          <w:szCs w:val="28"/>
          <w:lang w:val="uk-UA"/>
        </w:rPr>
        <w:t>;</w:t>
      </w:r>
      <w:r w:rsidRPr="004E3AD0">
        <w:rPr>
          <w:sz w:val="28"/>
          <w:szCs w:val="28"/>
          <w:lang w:val="uk-UA"/>
        </w:rPr>
        <w:t xml:space="preserve"> 3) розтяг</w:t>
      </w:r>
      <w:r w:rsidRPr="004E3AD0">
        <w:rPr>
          <w:color w:val="000000"/>
          <w:sz w:val="28"/>
          <w:szCs w:val="28"/>
          <w:lang w:val="uk-UA"/>
        </w:rPr>
        <w:t>н</w:t>
      </w:r>
      <w:r w:rsidRPr="004E3AD0">
        <w:rPr>
          <w:sz w:val="28"/>
          <w:szCs w:val="28"/>
          <w:lang w:val="uk-UA"/>
        </w:rPr>
        <w:t>ення ниж</w:t>
      </w:r>
      <w:r w:rsidRPr="004E3AD0">
        <w:rPr>
          <w:color w:val="000000"/>
          <w:sz w:val="28"/>
          <w:szCs w:val="28"/>
          <w:lang w:val="uk-UA"/>
        </w:rPr>
        <w:t>н</w:t>
      </w:r>
      <w:r w:rsidRPr="004E3AD0">
        <w:rPr>
          <w:sz w:val="28"/>
          <w:szCs w:val="28"/>
          <w:lang w:val="uk-UA"/>
        </w:rPr>
        <w:t xml:space="preserve">ього маткового сегмента; 4) подразнення періосту внутрішньої поверхні крижів внаслідок натягнення </w:t>
      </w:r>
      <w:proofErr w:type="spellStart"/>
      <w:r w:rsidRPr="004E3AD0">
        <w:rPr>
          <w:sz w:val="28"/>
          <w:szCs w:val="28"/>
          <w:lang w:val="uk-UA"/>
        </w:rPr>
        <w:t>крижово</w:t>
      </w:r>
      <w:proofErr w:type="spellEnd"/>
      <w:r w:rsidRPr="004E3AD0">
        <w:rPr>
          <w:sz w:val="28"/>
          <w:szCs w:val="28"/>
          <w:lang w:val="uk-UA"/>
        </w:rPr>
        <w:t>-маткових зв'язок і механіч</w:t>
      </w:r>
      <w:r w:rsidRPr="004E3AD0">
        <w:rPr>
          <w:color w:val="000000"/>
          <w:sz w:val="28"/>
          <w:szCs w:val="28"/>
          <w:lang w:val="uk-UA"/>
        </w:rPr>
        <w:t>н</w:t>
      </w:r>
      <w:r w:rsidRPr="004E3AD0">
        <w:rPr>
          <w:sz w:val="28"/>
          <w:szCs w:val="28"/>
          <w:lang w:val="uk-UA"/>
        </w:rPr>
        <w:t>ого стиснення ці</w:t>
      </w:r>
      <w:r w:rsidRPr="004E3AD0">
        <w:rPr>
          <w:color w:val="000000"/>
          <w:sz w:val="28"/>
          <w:szCs w:val="28"/>
          <w:lang w:val="uk-UA"/>
        </w:rPr>
        <w:t>є</w:t>
      </w:r>
      <w:r w:rsidRPr="004E3AD0">
        <w:rPr>
          <w:sz w:val="28"/>
          <w:szCs w:val="28"/>
          <w:lang w:val="uk-UA"/>
        </w:rPr>
        <w:t>ї ділянки при проходженні плоду; 5) стиснення і розтягнення під час скорочення матки кровонос</w:t>
      </w:r>
      <w:r w:rsidRPr="004E3AD0">
        <w:rPr>
          <w:color w:val="000000"/>
          <w:sz w:val="28"/>
          <w:szCs w:val="28"/>
          <w:lang w:val="uk-UA"/>
        </w:rPr>
        <w:t>н</w:t>
      </w:r>
      <w:r w:rsidRPr="004E3AD0">
        <w:rPr>
          <w:sz w:val="28"/>
          <w:szCs w:val="28"/>
          <w:lang w:val="uk-UA"/>
        </w:rPr>
        <w:t xml:space="preserve">их судин, які являють собою високочутливі </w:t>
      </w:r>
      <w:proofErr w:type="spellStart"/>
      <w:r w:rsidRPr="004E3AD0">
        <w:rPr>
          <w:color w:val="000000"/>
          <w:sz w:val="28"/>
          <w:szCs w:val="28"/>
          <w:lang w:val="uk-UA"/>
        </w:rPr>
        <w:t>баро</w:t>
      </w:r>
      <w:proofErr w:type="spellEnd"/>
      <w:r w:rsidRPr="004E3AD0">
        <w:rPr>
          <w:color w:val="000000"/>
          <w:sz w:val="28"/>
          <w:szCs w:val="28"/>
          <w:lang w:val="uk-UA"/>
        </w:rPr>
        <w:t>-</w:t>
      </w:r>
      <w:r w:rsidRPr="004E3AD0">
        <w:rPr>
          <w:sz w:val="28"/>
          <w:szCs w:val="28"/>
          <w:lang w:val="uk-UA"/>
        </w:rPr>
        <w:t xml:space="preserve"> та </w:t>
      </w:r>
      <w:r w:rsidRPr="004E3AD0">
        <w:rPr>
          <w:color w:val="000000"/>
          <w:sz w:val="28"/>
          <w:szCs w:val="28"/>
          <w:lang w:val="uk-UA"/>
        </w:rPr>
        <w:t>механорецептори;</w:t>
      </w:r>
      <w:r w:rsidRPr="004E3AD0">
        <w:rPr>
          <w:sz w:val="28"/>
          <w:szCs w:val="28"/>
          <w:lang w:val="uk-UA"/>
        </w:rPr>
        <w:t xml:space="preserve"> 6) накопичення кислих продуктів обміну, які викликають підвищення чутливості </w:t>
      </w:r>
      <w:r w:rsidRPr="004E3AD0">
        <w:rPr>
          <w:color w:val="000000"/>
          <w:sz w:val="28"/>
          <w:szCs w:val="28"/>
          <w:lang w:val="uk-UA"/>
        </w:rPr>
        <w:t>н</w:t>
      </w:r>
      <w:r w:rsidRPr="004E3AD0">
        <w:rPr>
          <w:sz w:val="28"/>
          <w:szCs w:val="28"/>
          <w:lang w:val="uk-UA"/>
        </w:rPr>
        <w:t>ервових закінч</w:t>
      </w:r>
      <w:r w:rsidRPr="004E3AD0">
        <w:rPr>
          <w:color w:val="000000"/>
          <w:sz w:val="28"/>
          <w:szCs w:val="28"/>
          <w:lang w:val="uk-UA"/>
        </w:rPr>
        <w:t>е</w:t>
      </w:r>
      <w:r w:rsidRPr="004E3AD0">
        <w:rPr>
          <w:sz w:val="28"/>
          <w:szCs w:val="28"/>
          <w:lang w:val="uk-UA"/>
        </w:rPr>
        <w:t>нь судин, слизових оболонок та очеревини, що покриває матку.</w:t>
      </w:r>
    </w:p>
    <w:p w:rsidR="00D34508" w:rsidRPr="004E3AD0" w:rsidRDefault="008278DE" w:rsidP="00171BE0">
      <w:pPr>
        <w:spacing w:before="0" w:after="0"/>
        <w:ind w:firstLine="720"/>
        <w:jc w:val="both"/>
        <w:rPr>
          <w:sz w:val="28"/>
          <w:szCs w:val="28"/>
          <w:lang w:val="uk-UA"/>
        </w:rPr>
      </w:pPr>
      <w:r w:rsidRPr="004E3AD0">
        <w:rPr>
          <w:sz w:val="28"/>
          <w:szCs w:val="28"/>
          <w:lang w:val="uk-UA"/>
        </w:rPr>
        <w:t>У</w:t>
      </w:r>
      <w:r w:rsidR="00D34508" w:rsidRPr="004E3AD0">
        <w:rPr>
          <w:sz w:val="28"/>
          <w:szCs w:val="28"/>
          <w:lang w:val="uk-UA"/>
        </w:rPr>
        <w:t>мови виникнення пологового болю є у всіх жінок, однак інтенсивність його сприй</w:t>
      </w:r>
      <w:r w:rsidR="00D34508" w:rsidRPr="004E3AD0">
        <w:rPr>
          <w:color w:val="000000"/>
          <w:sz w:val="28"/>
          <w:szCs w:val="28"/>
          <w:lang w:val="uk-UA"/>
        </w:rPr>
        <w:t>н</w:t>
      </w:r>
      <w:r w:rsidR="00D34508" w:rsidRPr="004E3AD0">
        <w:rPr>
          <w:sz w:val="28"/>
          <w:szCs w:val="28"/>
          <w:lang w:val="uk-UA"/>
        </w:rPr>
        <w:t xml:space="preserve">яття </w:t>
      </w:r>
      <w:r w:rsidR="00D34508" w:rsidRPr="004E3AD0">
        <w:rPr>
          <w:color w:val="000000"/>
          <w:sz w:val="28"/>
          <w:szCs w:val="28"/>
          <w:lang w:val="uk-UA"/>
        </w:rPr>
        <w:t>н</w:t>
      </w:r>
      <w:r w:rsidR="00D34508" w:rsidRPr="004E3AD0">
        <w:rPr>
          <w:sz w:val="28"/>
          <w:szCs w:val="28"/>
          <w:lang w:val="uk-UA"/>
        </w:rPr>
        <w:t xml:space="preserve">еоднакова у різних індивідуумів. Тут, окрім особливостей </w:t>
      </w:r>
      <w:r w:rsidR="00D34508" w:rsidRPr="004E3AD0">
        <w:rPr>
          <w:color w:val="000000"/>
          <w:sz w:val="28"/>
          <w:szCs w:val="28"/>
          <w:lang w:val="uk-UA"/>
        </w:rPr>
        <w:t>ЦНС</w:t>
      </w:r>
      <w:r w:rsidR="00D34508" w:rsidRPr="004E3AD0">
        <w:rPr>
          <w:sz w:val="28"/>
          <w:szCs w:val="28"/>
          <w:lang w:val="uk-UA"/>
        </w:rPr>
        <w:t xml:space="preserve"> і психоемоційного стану, мають значення </w:t>
      </w:r>
      <w:r w:rsidR="00D34508" w:rsidRPr="004E3AD0">
        <w:rPr>
          <w:color w:val="000000"/>
          <w:sz w:val="28"/>
          <w:szCs w:val="28"/>
          <w:lang w:val="uk-UA"/>
        </w:rPr>
        <w:t>т</w:t>
      </w:r>
      <w:r w:rsidR="00D34508" w:rsidRPr="004E3AD0">
        <w:rPr>
          <w:sz w:val="28"/>
          <w:szCs w:val="28"/>
          <w:lang w:val="uk-UA"/>
        </w:rPr>
        <w:t>акі фактори, як ускладне</w:t>
      </w:r>
      <w:r w:rsidR="00D34508" w:rsidRPr="004E3AD0">
        <w:rPr>
          <w:color w:val="000000"/>
          <w:sz w:val="28"/>
          <w:szCs w:val="28"/>
          <w:lang w:val="uk-UA"/>
        </w:rPr>
        <w:t>н</w:t>
      </w:r>
      <w:r w:rsidR="00D34508" w:rsidRPr="004E3AD0">
        <w:rPr>
          <w:sz w:val="28"/>
          <w:szCs w:val="28"/>
          <w:lang w:val="uk-UA"/>
        </w:rPr>
        <w:t>ий перебіг пологів, втома жінки,  “пробуджен</w:t>
      </w:r>
      <w:r w:rsidR="00D34508" w:rsidRPr="004E3AD0">
        <w:rPr>
          <w:color w:val="000000"/>
          <w:sz w:val="28"/>
          <w:szCs w:val="28"/>
          <w:lang w:val="uk-UA"/>
        </w:rPr>
        <w:t>н</w:t>
      </w:r>
      <w:r w:rsidR="00D34508" w:rsidRPr="004E3AD0">
        <w:rPr>
          <w:sz w:val="28"/>
          <w:szCs w:val="28"/>
          <w:lang w:val="uk-UA"/>
        </w:rPr>
        <w:t xml:space="preserve">я” </w:t>
      </w:r>
      <w:proofErr w:type="spellStart"/>
      <w:r w:rsidR="00D34508" w:rsidRPr="004E3AD0">
        <w:rPr>
          <w:color w:val="000000"/>
          <w:sz w:val="28"/>
          <w:szCs w:val="28"/>
          <w:lang w:val="uk-UA"/>
        </w:rPr>
        <w:t>попередньосформованої</w:t>
      </w:r>
      <w:proofErr w:type="spellEnd"/>
      <w:r w:rsidR="00D34508" w:rsidRPr="004E3AD0">
        <w:rPr>
          <w:sz w:val="28"/>
          <w:szCs w:val="28"/>
          <w:lang w:val="uk-UA"/>
        </w:rPr>
        <w:t xml:space="preserve"> доміна</w:t>
      </w:r>
      <w:r w:rsidR="00D34508" w:rsidRPr="004E3AD0">
        <w:rPr>
          <w:color w:val="000000"/>
          <w:sz w:val="28"/>
          <w:szCs w:val="28"/>
          <w:lang w:val="uk-UA"/>
        </w:rPr>
        <w:t>н</w:t>
      </w:r>
      <w:r w:rsidR="00D34508" w:rsidRPr="004E3AD0">
        <w:rPr>
          <w:sz w:val="28"/>
          <w:szCs w:val="28"/>
          <w:lang w:val="uk-UA"/>
        </w:rPr>
        <w:t>ти тощо.</w:t>
      </w:r>
    </w:p>
    <w:p w:rsidR="00D34508" w:rsidRPr="004E3AD0" w:rsidRDefault="00D34508" w:rsidP="00171BE0">
      <w:pPr>
        <w:spacing w:before="0" w:after="0"/>
        <w:ind w:firstLine="720"/>
        <w:jc w:val="both"/>
        <w:rPr>
          <w:sz w:val="28"/>
          <w:szCs w:val="28"/>
          <w:lang w:val="uk-UA"/>
        </w:rPr>
      </w:pPr>
      <w:r w:rsidRPr="004E3AD0">
        <w:rPr>
          <w:sz w:val="28"/>
          <w:szCs w:val="28"/>
          <w:lang w:val="uk-UA"/>
        </w:rPr>
        <w:t>Наслідки пологового болю різноманіт</w:t>
      </w:r>
      <w:r w:rsidRPr="004E3AD0">
        <w:rPr>
          <w:color w:val="000000"/>
          <w:sz w:val="28"/>
          <w:szCs w:val="28"/>
          <w:lang w:val="uk-UA"/>
        </w:rPr>
        <w:t>н</w:t>
      </w:r>
      <w:r w:rsidRPr="004E3AD0">
        <w:rPr>
          <w:sz w:val="28"/>
          <w:szCs w:val="28"/>
          <w:lang w:val="uk-UA"/>
        </w:rPr>
        <w:t xml:space="preserve">і. Перш за все під </w:t>
      </w:r>
      <w:r w:rsidRPr="004E3AD0">
        <w:rPr>
          <w:color w:val="000000"/>
          <w:sz w:val="28"/>
          <w:szCs w:val="28"/>
          <w:lang w:val="uk-UA"/>
        </w:rPr>
        <w:t>його</w:t>
      </w:r>
      <w:r w:rsidRPr="004E3AD0">
        <w:rPr>
          <w:sz w:val="28"/>
          <w:szCs w:val="28"/>
          <w:lang w:val="uk-UA"/>
        </w:rPr>
        <w:t xml:space="preserve"> впливом зміню</w:t>
      </w:r>
      <w:r w:rsidRPr="004E3AD0">
        <w:rPr>
          <w:color w:val="000000"/>
          <w:sz w:val="28"/>
          <w:szCs w:val="28"/>
          <w:lang w:val="uk-UA"/>
        </w:rPr>
        <w:t>є</w:t>
      </w:r>
      <w:r w:rsidRPr="004E3AD0">
        <w:rPr>
          <w:sz w:val="28"/>
          <w:szCs w:val="28"/>
          <w:lang w:val="uk-UA"/>
        </w:rPr>
        <w:t>ться функція серцево-суди</w:t>
      </w:r>
      <w:r w:rsidRPr="004E3AD0">
        <w:rPr>
          <w:color w:val="000000"/>
          <w:sz w:val="28"/>
          <w:szCs w:val="28"/>
          <w:lang w:val="uk-UA"/>
        </w:rPr>
        <w:t>нн</w:t>
      </w:r>
      <w:r w:rsidRPr="004E3AD0">
        <w:rPr>
          <w:sz w:val="28"/>
          <w:szCs w:val="28"/>
          <w:lang w:val="uk-UA"/>
        </w:rPr>
        <w:t>ої системи: ви</w:t>
      </w:r>
      <w:r w:rsidRPr="004E3AD0">
        <w:rPr>
          <w:color w:val="000000"/>
          <w:sz w:val="28"/>
          <w:szCs w:val="28"/>
          <w:lang w:val="uk-UA"/>
        </w:rPr>
        <w:t>н</w:t>
      </w:r>
      <w:r w:rsidRPr="004E3AD0">
        <w:rPr>
          <w:sz w:val="28"/>
          <w:szCs w:val="28"/>
          <w:lang w:val="uk-UA"/>
        </w:rPr>
        <w:t>ика</w:t>
      </w:r>
      <w:r w:rsidRPr="004E3AD0">
        <w:rPr>
          <w:color w:val="000000"/>
          <w:sz w:val="28"/>
          <w:szCs w:val="28"/>
          <w:lang w:val="uk-UA"/>
        </w:rPr>
        <w:t>є</w:t>
      </w:r>
      <w:r w:rsidRPr="004E3AD0">
        <w:rPr>
          <w:sz w:val="28"/>
          <w:szCs w:val="28"/>
          <w:lang w:val="uk-UA"/>
        </w:rPr>
        <w:t xml:space="preserve"> тахікардія, збільшується серцевий викид, наростає артеріаль</w:t>
      </w:r>
      <w:r w:rsidRPr="004E3AD0">
        <w:rPr>
          <w:color w:val="000000"/>
          <w:sz w:val="28"/>
          <w:szCs w:val="28"/>
          <w:lang w:val="uk-UA"/>
        </w:rPr>
        <w:t>н</w:t>
      </w:r>
      <w:r w:rsidRPr="004E3AD0">
        <w:rPr>
          <w:sz w:val="28"/>
          <w:szCs w:val="28"/>
          <w:lang w:val="uk-UA"/>
        </w:rPr>
        <w:t xml:space="preserve">ий, </w:t>
      </w:r>
      <w:proofErr w:type="spellStart"/>
      <w:r w:rsidRPr="004E3AD0">
        <w:rPr>
          <w:sz w:val="28"/>
          <w:szCs w:val="28"/>
          <w:lang w:val="uk-UA"/>
        </w:rPr>
        <w:t>внутрішньогрудний</w:t>
      </w:r>
      <w:proofErr w:type="spellEnd"/>
      <w:r w:rsidRPr="004E3AD0">
        <w:rPr>
          <w:sz w:val="28"/>
          <w:szCs w:val="28"/>
          <w:lang w:val="uk-UA"/>
        </w:rPr>
        <w:t>, центральний веноз</w:t>
      </w:r>
      <w:r w:rsidRPr="004E3AD0">
        <w:rPr>
          <w:color w:val="000000"/>
          <w:sz w:val="28"/>
          <w:szCs w:val="28"/>
          <w:lang w:val="uk-UA"/>
        </w:rPr>
        <w:t>н</w:t>
      </w:r>
      <w:r w:rsidRPr="004E3AD0">
        <w:rPr>
          <w:sz w:val="28"/>
          <w:szCs w:val="28"/>
          <w:lang w:val="uk-UA"/>
        </w:rPr>
        <w:t>ий тиск. Можливі порушення серцевого ритму, зменше</w:t>
      </w:r>
      <w:r w:rsidRPr="004E3AD0">
        <w:rPr>
          <w:color w:val="000000"/>
          <w:sz w:val="28"/>
          <w:szCs w:val="28"/>
          <w:lang w:val="uk-UA"/>
        </w:rPr>
        <w:t>нн</w:t>
      </w:r>
      <w:r w:rsidRPr="004E3AD0">
        <w:rPr>
          <w:sz w:val="28"/>
          <w:szCs w:val="28"/>
          <w:lang w:val="uk-UA"/>
        </w:rPr>
        <w:t>я коронарного кровотоку, зміни тиску в порожнинах серця, збільш</w:t>
      </w:r>
      <w:r w:rsidRPr="004E3AD0">
        <w:rPr>
          <w:color w:val="000000"/>
          <w:sz w:val="28"/>
          <w:szCs w:val="28"/>
          <w:lang w:val="uk-UA"/>
        </w:rPr>
        <w:t>е</w:t>
      </w:r>
      <w:r w:rsidRPr="004E3AD0">
        <w:rPr>
          <w:sz w:val="28"/>
          <w:szCs w:val="28"/>
          <w:lang w:val="uk-UA"/>
        </w:rPr>
        <w:t>ння загального периферич</w:t>
      </w:r>
      <w:r w:rsidRPr="004E3AD0">
        <w:rPr>
          <w:color w:val="000000"/>
          <w:sz w:val="28"/>
          <w:szCs w:val="28"/>
          <w:lang w:val="uk-UA"/>
        </w:rPr>
        <w:t>н</w:t>
      </w:r>
      <w:r w:rsidRPr="004E3AD0">
        <w:rPr>
          <w:sz w:val="28"/>
          <w:szCs w:val="28"/>
          <w:lang w:val="uk-UA"/>
        </w:rPr>
        <w:t>о</w:t>
      </w:r>
      <w:r w:rsidR="008278DE" w:rsidRPr="004E3AD0">
        <w:rPr>
          <w:sz w:val="28"/>
          <w:szCs w:val="28"/>
          <w:lang w:val="uk-UA"/>
        </w:rPr>
        <w:t>го опору</w:t>
      </w:r>
      <w:r w:rsidRPr="004E3AD0">
        <w:rPr>
          <w:sz w:val="28"/>
          <w:szCs w:val="28"/>
          <w:lang w:val="uk-UA"/>
        </w:rPr>
        <w:t>. Існують докази, що біль може порушувати скорочуваль</w:t>
      </w:r>
      <w:r w:rsidRPr="004E3AD0">
        <w:rPr>
          <w:color w:val="000000"/>
          <w:sz w:val="28"/>
          <w:szCs w:val="28"/>
          <w:lang w:val="uk-UA"/>
        </w:rPr>
        <w:t>н</w:t>
      </w:r>
      <w:r w:rsidRPr="004E3AD0">
        <w:rPr>
          <w:sz w:val="28"/>
          <w:szCs w:val="28"/>
          <w:lang w:val="uk-UA"/>
        </w:rPr>
        <w:t>у здат</w:t>
      </w:r>
      <w:r w:rsidRPr="004E3AD0">
        <w:rPr>
          <w:color w:val="000000"/>
          <w:sz w:val="28"/>
          <w:szCs w:val="28"/>
          <w:lang w:val="uk-UA"/>
        </w:rPr>
        <w:t>н</w:t>
      </w:r>
      <w:r w:rsidRPr="004E3AD0">
        <w:rPr>
          <w:sz w:val="28"/>
          <w:szCs w:val="28"/>
          <w:lang w:val="uk-UA"/>
        </w:rPr>
        <w:t>ість матки, фу</w:t>
      </w:r>
      <w:r w:rsidRPr="004E3AD0">
        <w:rPr>
          <w:color w:val="000000"/>
          <w:sz w:val="28"/>
          <w:szCs w:val="28"/>
          <w:lang w:val="uk-UA"/>
        </w:rPr>
        <w:t>н</w:t>
      </w:r>
      <w:r w:rsidRPr="004E3AD0">
        <w:rPr>
          <w:sz w:val="28"/>
          <w:szCs w:val="28"/>
          <w:lang w:val="uk-UA"/>
        </w:rPr>
        <w:t xml:space="preserve">кцію шлунково-кишкового тракту, сечового міхура, викликати рефлекторний спазм поперечносмугастої мускулатури, </w:t>
      </w:r>
      <w:r w:rsidRPr="004E3AD0">
        <w:rPr>
          <w:color w:val="000000"/>
          <w:sz w:val="28"/>
          <w:szCs w:val="28"/>
          <w:lang w:val="uk-UA"/>
        </w:rPr>
        <w:t>нудоту</w:t>
      </w:r>
      <w:r w:rsidRPr="004E3AD0">
        <w:rPr>
          <w:sz w:val="28"/>
          <w:szCs w:val="28"/>
          <w:lang w:val="uk-UA"/>
        </w:rPr>
        <w:t xml:space="preserve"> і блювання. Слід пам'ятати, </w:t>
      </w:r>
      <w:r w:rsidRPr="004E3AD0">
        <w:rPr>
          <w:color w:val="000000"/>
          <w:sz w:val="28"/>
          <w:szCs w:val="28"/>
          <w:lang w:val="uk-UA"/>
        </w:rPr>
        <w:t>що</w:t>
      </w:r>
      <w:r w:rsidRPr="004E3AD0">
        <w:rPr>
          <w:sz w:val="28"/>
          <w:szCs w:val="28"/>
          <w:lang w:val="uk-UA"/>
        </w:rPr>
        <w:t xml:space="preserve"> саме біль викликає погіршення перебігу пізнього </w:t>
      </w:r>
      <w:proofErr w:type="spellStart"/>
      <w:r w:rsidRPr="004E3AD0">
        <w:rPr>
          <w:color w:val="000000"/>
          <w:sz w:val="28"/>
          <w:szCs w:val="28"/>
          <w:lang w:val="uk-UA"/>
        </w:rPr>
        <w:t>гестозу</w:t>
      </w:r>
      <w:proofErr w:type="spellEnd"/>
      <w:r w:rsidRPr="004E3AD0">
        <w:rPr>
          <w:sz w:val="28"/>
          <w:szCs w:val="28"/>
          <w:lang w:val="uk-UA"/>
        </w:rPr>
        <w:t xml:space="preserve"> під час пологів аж до розвитку еклампсії.</w:t>
      </w:r>
    </w:p>
    <w:p w:rsidR="00D34508" w:rsidRPr="004E3AD0" w:rsidRDefault="00D34508" w:rsidP="00171BE0">
      <w:pPr>
        <w:spacing w:before="0" w:after="0"/>
        <w:ind w:firstLine="720"/>
        <w:jc w:val="both"/>
        <w:rPr>
          <w:sz w:val="28"/>
          <w:szCs w:val="28"/>
          <w:lang w:val="uk-UA"/>
        </w:rPr>
      </w:pPr>
      <w:r w:rsidRPr="004E3AD0">
        <w:rPr>
          <w:sz w:val="28"/>
          <w:szCs w:val="28"/>
          <w:lang w:val="uk-UA"/>
        </w:rPr>
        <w:t>Дослідже</w:t>
      </w:r>
      <w:r w:rsidRPr="004E3AD0">
        <w:rPr>
          <w:color w:val="000000"/>
          <w:sz w:val="28"/>
          <w:szCs w:val="28"/>
          <w:lang w:val="uk-UA"/>
        </w:rPr>
        <w:t>н</w:t>
      </w:r>
      <w:r w:rsidRPr="004E3AD0">
        <w:rPr>
          <w:sz w:val="28"/>
          <w:szCs w:val="28"/>
          <w:lang w:val="uk-UA"/>
        </w:rPr>
        <w:t>ня природи і суті пологового болю стало ос</w:t>
      </w:r>
      <w:r w:rsidRPr="004E3AD0">
        <w:rPr>
          <w:color w:val="000000"/>
          <w:sz w:val="28"/>
          <w:szCs w:val="28"/>
          <w:lang w:val="uk-UA"/>
        </w:rPr>
        <w:t>н</w:t>
      </w:r>
      <w:r w:rsidRPr="004E3AD0">
        <w:rPr>
          <w:sz w:val="28"/>
          <w:szCs w:val="28"/>
          <w:lang w:val="uk-UA"/>
        </w:rPr>
        <w:t>овою для широкого практичного використан</w:t>
      </w:r>
      <w:r w:rsidRPr="004E3AD0">
        <w:rPr>
          <w:color w:val="000000"/>
          <w:sz w:val="28"/>
          <w:szCs w:val="28"/>
          <w:lang w:val="uk-UA"/>
        </w:rPr>
        <w:t>н</w:t>
      </w:r>
      <w:r w:rsidRPr="004E3AD0">
        <w:rPr>
          <w:sz w:val="28"/>
          <w:szCs w:val="28"/>
          <w:lang w:val="uk-UA"/>
        </w:rPr>
        <w:t xml:space="preserve">я, з одного боку, методу </w:t>
      </w:r>
      <w:proofErr w:type="spellStart"/>
      <w:r w:rsidRPr="004E3AD0">
        <w:rPr>
          <w:color w:val="000000"/>
          <w:sz w:val="28"/>
          <w:szCs w:val="28"/>
          <w:lang w:val="uk-UA"/>
        </w:rPr>
        <w:t>фізіопсихопрофілактичної</w:t>
      </w:r>
      <w:proofErr w:type="spellEnd"/>
      <w:r w:rsidRPr="004E3AD0">
        <w:rPr>
          <w:color w:val="000000"/>
          <w:sz w:val="28"/>
          <w:szCs w:val="28"/>
          <w:lang w:val="uk-UA"/>
        </w:rPr>
        <w:t xml:space="preserve"> </w:t>
      </w:r>
      <w:r w:rsidRPr="004E3AD0">
        <w:rPr>
          <w:sz w:val="28"/>
          <w:szCs w:val="28"/>
          <w:lang w:val="uk-UA"/>
        </w:rPr>
        <w:t>підготовки вагітних до пологів (як системи психопрофілактики болю при пологах) і, з іншого - методу медикаментозного знеболювання за допомогою сучас</w:t>
      </w:r>
      <w:r w:rsidRPr="004E3AD0">
        <w:rPr>
          <w:color w:val="000000"/>
          <w:sz w:val="28"/>
          <w:szCs w:val="28"/>
          <w:lang w:val="uk-UA"/>
        </w:rPr>
        <w:t>н</w:t>
      </w:r>
      <w:r w:rsidRPr="004E3AD0">
        <w:rPr>
          <w:sz w:val="28"/>
          <w:szCs w:val="28"/>
          <w:lang w:val="uk-UA"/>
        </w:rPr>
        <w:t>их а</w:t>
      </w:r>
      <w:r w:rsidRPr="004E3AD0">
        <w:rPr>
          <w:color w:val="000000"/>
          <w:sz w:val="28"/>
          <w:szCs w:val="28"/>
          <w:lang w:val="uk-UA"/>
        </w:rPr>
        <w:t>не</w:t>
      </w:r>
      <w:r w:rsidRPr="004E3AD0">
        <w:rPr>
          <w:sz w:val="28"/>
          <w:szCs w:val="28"/>
          <w:lang w:val="uk-UA"/>
        </w:rPr>
        <w:t>стезіологічних засобів.</w:t>
      </w:r>
    </w:p>
    <w:p w:rsidR="00D34508" w:rsidRPr="004E3AD0" w:rsidRDefault="00D34508" w:rsidP="00171BE0">
      <w:pPr>
        <w:spacing w:before="0" w:after="0"/>
        <w:ind w:firstLine="720"/>
        <w:jc w:val="center"/>
        <w:rPr>
          <w:b/>
          <w:sz w:val="28"/>
          <w:szCs w:val="28"/>
          <w:lang w:val="uk-UA"/>
        </w:rPr>
      </w:pPr>
      <w:r w:rsidRPr="004E3AD0">
        <w:rPr>
          <w:b/>
          <w:sz w:val="28"/>
          <w:szCs w:val="28"/>
          <w:lang w:val="uk-UA"/>
        </w:rPr>
        <w:t>Психопрофілактична підготовка вагітних до пологів.</w:t>
      </w:r>
    </w:p>
    <w:p w:rsidR="008278DE" w:rsidRPr="004E3AD0" w:rsidRDefault="00D34508" w:rsidP="00171BE0">
      <w:pPr>
        <w:spacing w:before="0" w:after="0"/>
        <w:ind w:firstLine="720"/>
        <w:jc w:val="both"/>
        <w:rPr>
          <w:sz w:val="28"/>
          <w:szCs w:val="28"/>
          <w:lang w:val="uk-UA"/>
        </w:rPr>
      </w:pPr>
      <w:r w:rsidRPr="004E3AD0">
        <w:rPr>
          <w:sz w:val="28"/>
          <w:szCs w:val="28"/>
          <w:lang w:val="uk-UA"/>
        </w:rPr>
        <w:t>Психопрофілактичний метод з</w:t>
      </w:r>
      <w:r w:rsidRPr="004E3AD0">
        <w:rPr>
          <w:color w:val="000000"/>
          <w:sz w:val="28"/>
          <w:szCs w:val="28"/>
          <w:lang w:val="uk-UA"/>
        </w:rPr>
        <w:t>н</w:t>
      </w:r>
      <w:r w:rsidRPr="004E3AD0">
        <w:rPr>
          <w:sz w:val="28"/>
          <w:szCs w:val="28"/>
          <w:lang w:val="uk-UA"/>
        </w:rPr>
        <w:t>еболювання пологів був запропонова</w:t>
      </w:r>
      <w:r w:rsidRPr="004E3AD0">
        <w:rPr>
          <w:color w:val="000000"/>
          <w:sz w:val="28"/>
          <w:szCs w:val="28"/>
          <w:lang w:val="uk-UA"/>
        </w:rPr>
        <w:t>н</w:t>
      </w:r>
      <w:r w:rsidRPr="004E3AD0">
        <w:rPr>
          <w:sz w:val="28"/>
          <w:szCs w:val="28"/>
          <w:lang w:val="uk-UA"/>
        </w:rPr>
        <w:t>ий і розробл</w:t>
      </w:r>
      <w:r w:rsidRPr="004E3AD0">
        <w:rPr>
          <w:color w:val="000000"/>
          <w:sz w:val="28"/>
          <w:szCs w:val="28"/>
          <w:lang w:val="uk-UA"/>
        </w:rPr>
        <w:t>ен</w:t>
      </w:r>
      <w:r w:rsidRPr="004E3AD0">
        <w:rPr>
          <w:sz w:val="28"/>
          <w:szCs w:val="28"/>
          <w:lang w:val="uk-UA"/>
        </w:rPr>
        <w:t>ий украї</w:t>
      </w:r>
      <w:r w:rsidRPr="004E3AD0">
        <w:rPr>
          <w:color w:val="000000"/>
          <w:sz w:val="28"/>
          <w:szCs w:val="28"/>
          <w:lang w:val="uk-UA"/>
        </w:rPr>
        <w:t>н</w:t>
      </w:r>
      <w:r w:rsidRPr="004E3AD0">
        <w:rPr>
          <w:sz w:val="28"/>
          <w:szCs w:val="28"/>
          <w:lang w:val="uk-UA"/>
        </w:rPr>
        <w:t>ськими вч</w:t>
      </w:r>
      <w:r w:rsidRPr="004E3AD0">
        <w:rPr>
          <w:color w:val="000000"/>
          <w:sz w:val="28"/>
          <w:szCs w:val="28"/>
          <w:lang w:val="uk-UA"/>
        </w:rPr>
        <w:t>ен</w:t>
      </w:r>
      <w:r w:rsidRPr="004E3AD0">
        <w:rPr>
          <w:sz w:val="28"/>
          <w:szCs w:val="28"/>
          <w:lang w:val="uk-UA"/>
        </w:rPr>
        <w:t xml:space="preserve">ими І.3. </w:t>
      </w:r>
      <w:proofErr w:type="spellStart"/>
      <w:r w:rsidRPr="004E3AD0">
        <w:rPr>
          <w:color w:val="000000"/>
          <w:sz w:val="28"/>
          <w:szCs w:val="28"/>
          <w:lang w:val="uk-UA"/>
        </w:rPr>
        <w:t>Вельвовським</w:t>
      </w:r>
      <w:proofErr w:type="spellEnd"/>
      <w:r w:rsidRPr="004E3AD0">
        <w:rPr>
          <w:color w:val="000000"/>
          <w:sz w:val="28"/>
          <w:szCs w:val="28"/>
          <w:lang w:val="uk-UA"/>
        </w:rPr>
        <w:t>,</w:t>
      </w:r>
      <w:r w:rsidRPr="004E3AD0">
        <w:rPr>
          <w:sz w:val="28"/>
          <w:szCs w:val="28"/>
          <w:lang w:val="uk-UA"/>
        </w:rPr>
        <w:t xml:space="preserve"> К.І. </w:t>
      </w:r>
      <w:r w:rsidRPr="004E3AD0">
        <w:rPr>
          <w:color w:val="000000"/>
          <w:sz w:val="28"/>
          <w:szCs w:val="28"/>
          <w:lang w:val="uk-UA"/>
        </w:rPr>
        <w:t>Платоновим,</w:t>
      </w:r>
      <w:r w:rsidRPr="004E3AD0">
        <w:rPr>
          <w:sz w:val="28"/>
          <w:szCs w:val="28"/>
          <w:lang w:val="uk-UA"/>
        </w:rPr>
        <w:t xml:space="preserve"> В.Л. </w:t>
      </w:r>
      <w:proofErr w:type="spellStart"/>
      <w:r w:rsidRPr="004E3AD0">
        <w:rPr>
          <w:color w:val="000000"/>
          <w:sz w:val="28"/>
          <w:szCs w:val="28"/>
          <w:lang w:val="uk-UA"/>
        </w:rPr>
        <w:lastRenderedPageBreak/>
        <w:t>Плотичером</w:t>
      </w:r>
      <w:proofErr w:type="spellEnd"/>
      <w:r w:rsidRPr="004E3AD0">
        <w:rPr>
          <w:color w:val="000000"/>
          <w:sz w:val="28"/>
          <w:szCs w:val="28"/>
          <w:lang w:val="uk-UA"/>
        </w:rPr>
        <w:t>.</w:t>
      </w:r>
      <w:r w:rsidRPr="004E3AD0">
        <w:rPr>
          <w:sz w:val="28"/>
          <w:szCs w:val="28"/>
          <w:lang w:val="uk-UA"/>
        </w:rPr>
        <w:t xml:space="preserve"> Ві</w:t>
      </w:r>
      <w:r w:rsidRPr="004E3AD0">
        <w:rPr>
          <w:color w:val="000000"/>
          <w:sz w:val="28"/>
          <w:szCs w:val="28"/>
          <w:lang w:val="uk-UA"/>
        </w:rPr>
        <w:t>й</w:t>
      </w:r>
      <w:r w:rsidRPr="004E3AD0">
        <w:rPr>
          <w:sz w:val="28"/>
          <w:szCs w:val="28"/>
          <w:lang w:val="uk-UA"/>
        </w:rPr>
        <w:t xml:space="preserve"> набув широкого розповсюдження і з 1950 р. став провідним у підготовці вагітних до пологів. В останні десятиріччя, коли з'ясувалося велике позитив</w:t>
      </w:r>
      <w:r w:rsidRPr="004E3AD0">
        <w:rPr>
          <w:color w:val="000000"/>
          <w:sz w:val="28"/>
          <w:szCs w:val="28"/>
          <w:lang w:val="uk-UA"/>
        </w:rPr>
        <w:t>н</w:t>
      </w:r>
      <w:r w:rsidRPr="004E3AD0">
        <w:rPr>
          <w:sz w:val="28"/>
          <w:szCs w:val="28"/>
          <w:lang w:val="uk-UA"/>
        </w:rPr>
        <w:t xml:space="preserve">е значення в цій підготовці фізичних (гімнастичних) вправ і вони були розроблені, фактично став застосовуватися </w:t>
      </w:r>
      <w:proofErr w:type="spellStart"/>
      <w:r w:rsidRPr="004E3AD0">
        <w:rPr>
          <w:color w:val="000000"/>
          <w:sz w:val="28"/>
          <w:szCs w:val="28"/>
          <w:lang w:val="uk-UA"/>
        </w:rPr>
        <w:t>фізіопсихопрофілактичний</w:t>
      </w:r>
      <w:proofErr w:type="spellEnd"/>
      <w:r w:rsidRPr="004E3AD0">
        <w:rPr>
          <w:sz w:val="28"/>
          <w:szCs w:val="28"/>
          <w:lang w:val="uk-UA"/>
        </w:rPr>
        <w:t xml:space="preserve"> метод. Велика заслуга авторів методу поляга</w:t>
      </w:r>
      <w:r w:rsidRPr="004E3AD0">
        <w:rPr>
          <w:color w:val="000000"/>
          <w:sz w:val="28"/>
          <w:szCs w:val="28"/>
          <w:lang w:val="uk-UA"/>
        </w:rPr>
        <w:t>є</w:t>
      </w:r>
      <w:r w:rsidRPr="004E3AD0">
        <w:rPr>
          <w:sz w:val="28"/>
          <w:szCs w:val="28"/>
          <w:lang w:val="uk-UA"/>
        </w:rPr>
        <w:t xml:space="preserve"> в тому, що на основі спеціальних вправ і навіювання у вагіт</w:t>
      </w:r>
      <w:r w:rsidRPr="004E3AD0">
        <w:rPr>
          <w:color w:val="000000"/>
          <w:sz w:val="28"/>
          <w:szCs w:val="28"/>
          <w:lang w:val="uk-UA"/>
        </w:rPr>
        <w:t>н</w:t>
      </w:r>
      <w:r w:rsidRPr="004E3AD0">
        <w:rPr>
          <w:sz w:val="28"/>
          <w:szCs w:val="28"/>
          <w:lang w:val="uk-UA"/>
        </w:rPr>
        <w:t xml:space="preserve">их і </w:t>
      </w:r>
      <w:proofErr w:type="spellStart"/>
      <w:r w:rsidRPr="004E3AD0">
        <w:rPr>
          <w:color w:val="000000"/>
          <w:sz w:val="28"/>
          <w:szCs w:val="28"/>
          <w:lang w:val="uk-UA"/>
        </w:rPr>
        <w:t>роділь</w:t>
      </w:r>
      <w:proofErr w:type="spellEnd"/>
      <w:r w:rsidRPr="004E3AD0">
        <w:rPr>
          <w:sz w:val="28"/>
          <w:szCs w:val="28"/>
          <w:lang w:val="uk-UA"/>
        </w:rPr>
        <w:t xml:space="preserve"> досяга</w:t>
      </w:r>
      <w:r w:rsidRPr="004E3AD0">
        <w:rPr>
          <w:color w:val="000000"/>
          <w:sz w:val="28"/>
          <w:szCs w:val="28"/>
          <w:lang w:val="uk-UA"/>
        </w:rPr>
        <w:t>є</w:t>
      </w:r>
      <w:r w:rsidRPr="004E3AD0">
        <w:rPr>
          <w:sz w:val="28"/>
          <w:szCs w:val="28"/>
          <w:lang w:val="uk-UA"/>
        </w:rPr>
        <w:t>ться позитивна психо</w:t>
      </w:r>
      <w:r w:rsidRPr="004E3AD0">
        <w:rPr>
          <w:color w:val="000000"/>
          <w:sz w:val="28"/>
          <w:szCs w:val="28"/>
          <w:lang w:val="uk-UA"/>
        </w:rPr>
        <w:t>е</w:t>
      </w:r>
      <w:r w:rsidRPr="004E3AD0">
        <w:rPr>
          <w:sz w:val="28"/>
          <w:szCs w:val="28"/>
          <w:lang w:val="uk-UA"/>
        </w:rPr>
        <w:t>моцій</w:t>
      </w:r>
      <w:r w:rsidRPr="004E3AD0">
        <w:rPr>
          <w:color w:val="000000"/>
          <w:sz w:val="28"/>
          <w:szCs w:val="28"/>
          <w:lang w:val="uk-UA"/>
        </w:rPr>
        <w:t>н</w:t>
      </w:r>
      <w:r w:rsidRPr="004E3AD0">
        <w:rPr>
          <w:sz w:val="28"/>
          <w:szCs w:val="28"/>
          <w:lang w:val="uk-UA"/>
        </w:rPr>
        <w:t>а установка на пологи як фізіологіч</w:t>
      </w:r>
      <w:r w:rsidRPr="004E3AD0">
        <w:rPr>
          <w:color w:val="000000"/>
          <w:sz w:val="28"/>
          <w:szCs w:val="28"/>
          <w:lang w:val="uk-UA"/>
        </w:rPr>
        <w:t>н</w:t>
      </w:r>
      <w:r w:rsidRPr="004E3AD0">
        <w:rPr>
          <w:sz w:val="28"/>
          <w:szCs w:val="28"/>
          <w:lang w:val="uk-UA"/>
        </w:rPr>
        <w:t>ий проц</w:t>
      </w:r>
      <w:r w:rsidRPr="004E3AD0">
        <w:rPr>
          <w:color w:val="000000"/>
          <w:sz w:val="28"/>
          <w:szCs w:val="28"/>
          <w:lang w:val="uk-UA"/>
        </w:rPr>
        <w:t>е</w:t>
      </w:r>
      <w:r w:rsidRPr="004E3AD0">
        <w:rPr>
          <w:sz w:val="28"/>
          <w:szCs w:val="28"/>
          <w:lang w:val="uk-UA"/>
        </w:rPr>
        <w:t>с і виробля</w:t>
      </w:r>
      <w:r w:rsidRPr="004E3AD0">
        <w:rPr>
          <w:color w:val="000000"/>
          <w:sz w:val="28"/>
          <w:szCs w:val="28"/>
          <w:lang w:val="uk-UA"/>
        </w:rPr>
        <w:t>є</w:t>
      </w:r>
      <w:r w:rsidRPr="004E3AD0">
        <w:rPr>
          <w:sz w:val="28"/>
          <w:szCs w:val="28"/>
          <w:lang w:val="uk-UA"/>
        </w:rPr>
        <w:t>ться правиль</w:t>
      </w:r>
      <w:r w:rsidRPr="004E3AD0">
        <w:rPr>
          <w:color w:val="000000"/>
          <w:sz w:val="28"/>
          <w:szCs w:val="28"/>
          <w:lang w:val="uk-UA"/>
        </w:rPr>
        <w:t>н</w:t>
      </w:r>
      <w:r w:rsidRPr="004E3AD0">
        <w:rPr>
          <w:sz w:val="28"/>
          <w:szCs w:val="28"/>
          <w:lang w:val="uk-UA"/>
        </w:rPr>
        <w:t>а, усвідомлена поведінка при пологах, що підвищує резист</w:t>
      </w:r>
      <w:r w:rsidRPr="004E3AD0">
        <w:rPr>
          <w:color w:val="000000"/>
          <w:sz w:val="28"/>
          <w:szCs w:val="28"/>
          <w:lang w:val="uk-UA"/>
        </w:rPr>
        <w:t>е</w:t>
      </w:r>
      <w:r w:rsidRPr="004E3AD0">
        <w:rPr>
          <w:sz w:val="28"/>
          <w:szCs w:val="28"/>
          <w:lang w:val="uk-UA"/>
        </w:rPr>
        <w:t xml:space="preserve">нтність до больових </w:t>
      </w:r>
      <w:proofErr w:type="spellStart"/>
      <w:r w:rsidRPr="004E3AD0">
        <w:rPr>
          <w:sz w:val="28"/>
          <w:szCs w:val="28"/>
          <w:lang w:val="uk-UA"/>
        </w:rPr>
        <w:t>відчуттів</w:t>
      </w:r>
      <w:proofErr w:type="spellEnd"/>
      <w:r w:rsidRPr="004E3AD0">
        <w:rPr>
          <w:sz w:val="28"/>
          <w:szCs w:val="28"/>
          <w:lang w:val="uk-UA"/>
        </w:rPr>
        <w:t xml:space="preserve">. </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Методи </w:t>
      </w:r>
      <w:proofErr w:type="spellStart"/>
      <w:r w:rsidRPr="004E3AD0">
        <w:rPr>
          <w:color w:val="000000"/>
          <w:sz w:val="28"/>
          <w:szCs w:val="28"/>
          <w:lang w:val="uk-UA"/>
        </w:rPr>
        <w:t>фізіопсихопрофілактичної</w:t>
      </w:r>
      <w:proofErr w:type="spellEnd"/>
      <w:r w:rsidRPr="004E3AD0">
        <w:rPr>
          <w:sz w:val="28"/>
          <w:szCs w:val="28"/>
          <w:lang w:val="uk-UA"/>
        </w:rPr>
        <w:t xml:space="preserve"> підготовки спрямовані на попередження больових реакцій, на більш організовану поведінку жінки в пологах.</w:t>
      </w:r>
    </w:p>
    <w:p w:rsidR="00D34508" w:rsidRPr="004E3AD0" w:rsidRDefault="00D34508" w:rsidP="00171BE0">
      <w:pPr>
        <w:spacing w:before="0" w:after="0"/>
        <w:ind w:firstLine="720"/>
        <w:jc w:val="both"/>
        <w:rPr>
          <w:sz w:val="28"/>
          <w:szCs w:val="28"/>
          <w:lang w:val="uk-UA"/>
        </w:rPr>
      </w:pPr>
      <w:r w:rsidRPr="004E3AD0">
        <w:rPr>
          <w:sz w:val="28"/>
          <w:szCs w:val="28"/>
          <w:lang w:val="uk-UA"/>
        </w:rPr>
        <w:t>Основна мета методу - створення нормальної взаємодії між корою і підкорковими утвореннями шляхом створення нових умовних рефлексів (через другу сигнальну сист</w:t>
      </w:r>
      <w:r w:rsidRPr="004E3AD0">
        <w:rPr>
          <w:color w:val="000000"/>
          <w:sz w:val="28"/>
          <w:szCs w:val="28"/>
          <w:lang w:val="uk-UA"/>
        </w:rPr>
        <w:t>е</w:t>
      </w:r>
      <w:r w:rsidRPr="004E3AD0">
        <w:rPr>
          <w:sz w:val="28"/>
          <w:szCs w:val="28"/>
          <w:lang w:val="uk-UA"/>
        </w:rPr>
        <w:t xml:space="preserve">му). Система </w:t>
      </w:r>
      <w:proofErr w:type="spellStart"/>
      <w:r w:rsidRPr="004E3AD0">
        <w:rPr>
          <w:color w:val="000000"/>
          <w:sz w:val="28"/>
          <w:szCs w:val="28"/>
          <w:lang w:val="uk-UA"/>
        </w:rPr>
        <w:t>фізіопсихопрофілактики</w:t>
      </w:r>
      <w:proofErr w:type="spellEnd"/>
      <w:r w:rsidRPr="004E3AD0">
        <w:rPr>
          <w:sz w:val="28"/>
          <w:szCs w:val="28"/>
          <w:lang w:val="uk-UA"/>
        </w:rPr>
        <w:t xml:space="preserve"> спрямована на досягненн</w:t>
      </w:r>
      <w:r w:rsidRPr="004E3AD0">
        <w:rPr>
          <w:color w:val="000000"/>
          <w:sz w:val="28"/>
          <w:szCs w:val="28"/>
          <w:lang w:val="uk-UA"/>
        </w:rPr>
        <w:t>я</w:t>
      </w:r>
      <w:r w:rsidRPr="004E3AD0">
        <w:rPr>
          <w:sz w:val="28"/>
          <w:szCs w:val="28"/>
          <w:lang w:val="uk-UA"/>
        </w:rPr>
        <w:t xml:space="preserve"> таких результатів: а) зниже</w:t>
      </w:r>
      <w:r w:rsidRPr="004E3AD0">
        <w:rPr>
          <w:color w:val="000000"/>
          <w:sz w:val="28"/>
          <w:szCs w:val="28"/>
          <w:lang w:val="uk-UA"/>
        </w:rPr>
        <w:t>н</w:t>
      </w:r>
      <w:r w:rsidRPr="004E3AD0">
        <w:rPr>
          <w:sz w:val="28"/>
          <w:szCs w:val="28"/>
          <w:lang w:val="uk-UA"/>
        </w:rPr>
        <w:t>ня збудження в підкоркових це</w:t>
      </w:r>
      <w:r w:rsidRPr="004E3AD0">
        <w:rPr>
          <w:color w:val="000000"/>
          <w:sz w:val="28"/>
          <w:szCs w:val="28"/>
          <w:lang w:val="uk-UA"/>
        </w:rPr>
        <w:t>н</w:t>
      </w:r>
      <w:r w:rsidRPr="004E3AD0">
        <w:rPr>
          <w:sz w:val="28"/>
          <w:szCs w:val="28"/>
          <w:lang w:val="uk-UA"/>
        </w:rPr>
        <w:t xml:space="preserve">трах; б) урівноваження процесів збудження і гальмування в корі головного мозку; в) </w:t>
      </w:r>
      <w:r w:rsidRPr="004E3AD0">
        <w:rPr>
          <w:color w:val="000000"/>
          <w:sz w:val="28"/>
          <w:szCs w:val="28"/>
          <w:lang w:val="uk-UA"/>
        </w:rPr>
        <w:t>усунення</w:t>
      </w:r>
      <w:r w:rsidRPr="004E3AD0">
        <w:rPr>
          <w:sz w:val="28"/>
          <w:szCs w:val="28"/>
          <w:lang w:val="uk-UA"/>
        </w:rPr>
        <w:t xml:space="preserve"> негативних емоцій, </w:t>
      </w:r>
      <w:r w:rsidRPr="004E3AD0">
        <w:rPr>
          <w:color w:val="000000"/>
          <w:sz w:val="28"/>
          <w:szCs w:val="28"/>
          <w:lang w:val="uk-UA"/>
        </w:rPr>
        <w:t>виховання</w:t>
      </w:r>
      <w:r w:rsidRPr="004E3AD0">
        <w:rPr>
          <w:sz w:val="28"/>
          <w:szCs w:val="28"/>
          <w:lang w:val="uk-UA"/>
        </w:rPr>
        <w:t xml:space="preserve"> </w:t>
      </w:r>
      <w:r w:rsidRPr="004E3AD0">
        <w:rPr>
          <w:color w:val="000000"/>
          <w:sz w:val="28"/>
          <w:szCs w:val="28"/>
          <w:lang w:val="uk-UA"/>
        </w:rPr>
        <w:t>нових</w:t>
      </w:r>
      <w:r w:rsidRPr="004E3AD0">
        <w:rPr>
          <w:sz w:val="28"/>
          <w:szCs w:val="28"/>
          <w:lang w:val="uk-UA"/>
        </w:rPr>
        <w:t xml:space="preserve"> позитивних умовно-рефлекторних </w:t>
      </w:r>
      <w:proofErr w:type="spellStart"/>
      <w:r w:rsidRPr="004E3AD0">
        <w:rPr>
          <w:sz w:val="28"/>
          <w:szCs w:val="28"/>
          <w:lang w:val="uk-UA"/>
        </w:rPr>
        <w:t>зв'язків</w:t>
      </w:r>
      <w:proofErr w:type="spellEnd"/>
      <w:r w:rsidRPr="004E3AD0">
        <w:rPr>
          <w:sz w:val="28"/>
          <w:szCs w:val="28"/>
          <w:lang w:val="uk-UA"/>
        </w:rPr>
        <w:t xml:space="preserve"> відносно матери</w:t>
      </w:r>
      <w:r w:rsidRPr="004E3AD0">
        <w:rPr>
          <w:color w:val="000000"/>
          <w:sz w:val="28"/>
          <w:szCs w:val="28"/>
          <w:lang w:val="uk-UA"/>
        </w:rPr>
        <w:t>н</w:t>
      </w:r>
      <w:r w:rsidRPr="004E3AD0">
        <w:rPr>
          <w:sz w:val="28"/>
          <w:szCs w:val="28"/>
          <w:lang w:val="uk-UA"/>
        </w:rPr>
        <w:t xml:space="preserve">ства; г) зняття у вагітних страху перед пологами і пологовим болем; </w:t>
      </w:r>
      <w:r w:rsidRPr="004E3AD0">
        <w:rPr>
          <w:color w:val="000000"/>
          <w:sz w:val="28"/>
          <w:szCs w:val="28"/>
          <w:lang w:val="uk-UA"/>
        </w:rPr>
        <w:t xml:space="preserve">д) </w:t>
      </w:r>
      <w:r w:rsidRPr="004E3AD0">
        <w:rPr>
          <w:sz w:val="28"/>
          <w:szCs w:val="28"/>
          <w:lang w:val="uk-UA"/>
        </w:rPr>
        <w:t>залучен</w:t>
      </w:r>
      <w:r w:rsidRPr="004E3AD0">
        <w:rPr>
          <w:color w:val="000000"/>
          <w:sz w:val="28"/>
          <w:szCs w:val="28"/>
          <w:lang w:val="uk-UA"/>
        </w:rPr>
        <w:t>н</w:t>
      </w:r>
      <w:r w:rsidRPr="004E3AD0">
        <w:rPr>
          <w:sz w:val="28"/>
          <w:szCs w:val="28"/>
          <w:lang w:val="uk-UA"/>
        </w:rPr>
        <w:t>я їх до активної участі у пологовому акті.</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У  системі  </w:t>
      </w:r>
      <w:proofErr w:type="spellStart"/>
      <w:r w:rsidRPr="004E3AD0">
        <w:rPr>
          <w:sz w:val="28"/>
          <w:szCs w:val="28"/>
          <w:lang w:val="uk-UA"/>
        </w:rPr>
        <w:t>психофізіопрофілактичної</w:t>
      </w:r>
      <w:proofErr w:type="spellEnd"/>
      <w:r w:rsidRPr="004E3AD0">
        <w:rPr>
          <w:sz w:val="28"/>
          <w:szCs w:val="28"/>
          <w:lang w:val="uk-UA"/>
        </w:rPr>
        <w:t xml:space="preserve">  підготовки  вагітних  до  пологів найважливіший ла</w:t>
      </w:r>
      <w:r w:rsidRPr="004E3AD0">
        <w:rPr>
          <w:color w:val="000000"/>
          <w:sz w:val="28"/>
          <w:szCs w:val="28"/>
          <w:lang w:val="uk-UA"/>
        </w:rPr>
        <w:t>н</w:t>
      </w:r>
      <w:r w:rsidRPr="004E3AD0">
        <w:rPr>
          <w:sz w:val="28"/>
          <w:szCs w:val="28"/>
          <w:lang w:val="uk-UA"/>
        </w:rPr>
        <w:t>цюг - комплекс спеціальних акушерських і педагогічних заходів - повинен бути пов'яза</w:t>
      </w:r>
      <w:r w:rsidRPr="004E3AD0">
        <w:rPr>
          <w:color w:val="000000"/>
          <w:sz w:val="28"/>
          <w:szCs w:val="28"/>
          <w:lang w:val="uk-UA"/>
        </w:rPr>
        <w:t>н</w:t>
      </w:r>
      <w:r w:rsidRPr="004E3AD0">
        <w:rPr>
          <w:sz w:val="28"/>
          <w:szCs w:val="28"/>
          <w:lang w:val="uk-UA"/>
        </w:rPr>
        <w:t>ий із комплексом організаційних заходів. Обов'язкові компоненти ці</w:t>
      </w:r>
      <w:r w:rsidRPr="004E3AD0">
        <w:rPr>
          <w:color w:val="000000"/>
          <w:sz w:val="28"/>
          <w:szCs w:val="28"/>
          <w:lang w:val="uk-UA"/>
        </w:rPr>
        <w:t>є</w:t>
      </w:r>
      <w:r w:rsidRPr="004E3AD0">
        <w:rPr>
          <w:sz w:val="28"/>
          <w:szCs w:val="28"/>
          <w:lang w:val="uk-UA"/>
        </w:rPr>
        <w:t>ї ланки:</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1) </w:t>
      </w:r>
      <w:proofErr w:type="spellStart"/>
      <w:r w:rsidRPr="004E3AD0">
        <w:rPr>
          <w:color w:val="000000"/>
          <w:sz w:val="28"/>
          <w:szCs w:val="28"/>
          <w:lang w:val="uk-UA"/>
        </w:rPr>
        <w:t>допологова</w:t>
      </w:r>
      <w:proofErr w:type="spellEnd"/>
      <w:r w:rsidRPr="004E3AD0">
        <w:rPr>
          <w:sz w:val="28"/>
          <w:szCs w:val="28"/>
          <w:lang w:val="uk-UA"/>
        </w:rPr>
        <w:t xml:space="preserve"> </w:t>
      </w:r>
      <w:proofErr w:type="spellStart"/>
      <w:r w:rsidRPr="004E3AD0">
        <w:rPr>
          <w:color w:val="000000"/>
          <w:sz w:val="28"/>
          <w:szCs w:val="28"/>
          <w:lang w:val="uk-UA"/>
        </w:rPr>
        <w:t>фізіопсихопрофілактична</w:t>
      </w:r>
      <w:proofErr w:type="spellEnd"/>
      <w:r w:rsidRPr="004E3AD0">
        <w:rPr>
          <w:sz w:val="28"/>
          <w:szCs w:val="28"/>
          <w:lang w:val="uk-UA"/>
        </w:rPr>
        <w:t xml:space="preserve"> підготовка вагіт</w:t>
      </w:r>
      <w:r w:rsidRPr="004E3AD0">
        <w:rPr>
          <w:color w:val="000000"/>
          <w:sz w:val="28"/>
          <w:szCs w:val="28"/>
          <w:lang w:val="uk-UA"/>
        </w:rPr>
        <w:t>н</w:t>
      </w:r>
      <w:r w:rsidRPr="004E3AD0">
        <w:rPr>
          <w:sz w:val="28"/>
          <w:szCs w:val="28"/>
          <w:lang w:val="uk-UA"/>
        </w:rPr>
        <w:t>их у жіночій консультації протягом усієї вагітності, під час пологів та в післяпологовому періоді; підготовка склада</w:t>
      </w:r>
      <w:r w:rsidRPr="004E3AD0">
        <w:rPr>
          <w:color w:val="000000"/>
          <w:sz w:val="28"/>
          <w:szCs w:val="28"/>
          <w:lang w:val="uk-UA"/>
        </w:rPr>
        <w:t>є</w:t>
      </w:r>
      <w:r w:rsidRPr="004E3AD0">
        <w:rPr>
          <w:sz w:val="28"/>
          <w:szCs w:val="28"/>
          <w:lang w:val="uk-UA"/>
        </w:rPr>
        <w:t>ться із комплексу лікувальної фізкультури, ультрафіолетового опромінення і спеціальних занять;</w:t>
      </w:r>
    </w:p>
    <w:p w:rsidR="00D34508" w:rsidRPr="004E3AD0" w:rsidRDefault="00D34508" w:rsidP="00171BE0">
      <w:pPr>
        <w:spacing w:before="0" w:after="0"/>
        <w:ind w:firstLine="720"/>
        <w:jc w:val="both"/>
        <w:rPr>
          <w:sz w:val="28"/>
          <w:szCs w:val="28"/>
          <w:lang w:val="uk-UA"/>
        </w:rPr>
      </w:pPr>
      <w:r w:rsidRPr="004E3AD0">
        <w:rPr>
          <w:sz w:val="28"/>
          <w:szCs w:val="28"/>
          <w:lang w:val="uk-UA"/>
        </w:rPr>
        <w:t>2) підготовка, виховання персоналу лікувального закладу</w:t>
      </w:r>
      <w:r w:rsidRPr="004E3AD0">
        <w:rPr>
          <w:color w:val="000000"/>
          <w:sz w:val="28"/>
          <w:szCs w:val="28"/>
          <w:lang w:val="uk-UA"/>
        </w:rPr>
        <w:t>,</w:t>
      </w:r>
      <w:r w:rsidRPr="004E3AD0">
        <w:rPr>
          <w:sz w:val="28"/>
          <w:szCs w:val="28"/>
          <w:lang w:val="uk-UA"/>
        </w:rPr>
        <w:t xml:space="preserve"> який повинен бути добре ознайомлений з принципами і методикою </w:t>
      </w:r>
      <w:proofErr w:type="spellStart"/>
      <w:r w:rsidRPr="004E3AD0">
        <w:rPr>
          <w:color w:val="000000"/>
          <w:sz w:val="28"/>
          <w:szCs w:val="28"/>
          <w:lang w:val="uk-UA"/>
        </w:rPr>
        <w:t>фізіопсихо</w:t>
      </w:r>
      <w:proofErr w:type="spellEnd"/>
      <w:r w:rsidRPr="004E3AD0">
        <w:rPr>
          <w:color w:val="000000"/>
          <w:sz w:val="28"/>
          <w:szCs w:val="28"/>
          <w:lang w:val="uk-UA"/>
        </w:rPr>
        <w:t>-профілактичного</w:t>
      </w:r>
      <w:r w:rsidRPr="004E3AD0">
        <w:rPr>
          <w:sz w:val="28"/>
          <w:szCs w:val="28"/>
          <w:lang w:val="uk-UA"/>
        </w:rPr>
        <w:t xml:space="preserve"> методу та вміти застосовувати їх;</w:t>
      </w:r>
    </w:p>
    <w:p w:rsidR="00D34508" w:rsidRPr="004E3AD0" w:rsidRDefault="00D34508" w:rsidP="00171BE0">
      <w:pPr>
        <w:spacing w:before="0" w:after="0"/>
        <w:ind w:firstLine="720"/>
        <w:jc w:val="both"/>
        <w:rPr>
          <w:sz w:val="28"/>
          <w:szCs w:val="28"/>
          <w:lang w:val="uk-UA"/>
        </w:rPr>
      </w:pPr>
      <w:r w:rsidRPr="004E3AD0">
        <w:rPr>
          <w:sz w:val="28"/>
          <w:szCs w:val="28"/>
          <w:lang w:val="uk-UA"/>
        </w:rPr>
        <w:t>3) правильне, раціональне, уважне ведення пологів із сво</w:t>
      </w:r>
      <w:r w:rsidRPr="004E3AD0">
        <w:rPr>
          <w:color w:val="000000"/>
          <w:sz w:val="28"/>
          <w:szCs w:val="28"/>
          <w:lang w:val="uk-UA"/>
        </w:rPr>
        <w:t>є</w:t>
      </w:r>
      <w:r w:rsidRPr="004E3AD0">
        <w:rPr>
          <w:sz w:val="28"/>
          <w:szCs w:val="28"/>
          <w:lang w:val="uk-UA"/>
        </w:rPr>
        <w:t>час</w:t>
      </w:r>
      <w:r w:rsidRPr="004E3AD0">
        <w:rPr>
          <w:color w:val="000000"/>
          <w:sz w:val="28"/>
          <w:szCs w:val="28"/>
          <w:lang w:val="uk-UA"/>
        </w:rPr>
        <w:t>н</w:t>
      </w:r>
      <w:r w:rsidRPr="004E3AD0">
        <w:rPr>
          <w:sz w:val="28"/>
          <w:szCs w:val="28"/>
          <w:lang w:val="uk-UA"/>
        </w:rPr>
        <w:t>им попередженням та усуненням усіх, навіть незначних, відхилень від норми;</w:t>
      </w:r>
    </w:p>
    <w:p w:rsidR="008278DE" w:rsidRPr="004E3AD0" w:rsidRDefault="00D34508" w:rsidP="00171BE0">
      <w:pPr>
        <w:spacing w:before="0" w:after="0"/>
        <w:ind w:firstLine="720"/>
        <w:jc w:val="both"/>
        <w:rPr>
          <w:sz w:val="28"/>
          <w:szCs w:val="28"/>
          <w:lang w:val="uk-UA"/>
        </w:rPr>
      </w:pPr>
      <w:r w:rsidRPr="004E3AD0">
        <w:rPr>
          <w:sz w:val="28"/>
          <w:szCs w:val="28"/>
          <w:lang w:val="uk-UA"/>
        </w:rPr>
        <w:t>4) лікувально-охоронний режим у пологовому буди</w:t>
      </w:r>
      <w:r w:rsidRPr="004E3AD0">
        <w:rPr>
          <w:color w:val="000000"/>
          <w:sz w:val="28"/>
          <w:szCs w:val="28"/>
          <w:lang w:val="uk-UA"/>
        </w:rPr>
        <w:t>н</w:t>
      </w:r>
      <w:r w:rsidRPr="004E3AD0">
        <w:rPr>
          <w:sz w:val="28"/>
          <w:szCs w:val="28"/>
          <w:lang w:val="uk-UA"/>
        </w:rPr>
        <w:t xml:space="preserve">ку. </w:t>
      </w:r>
    </w:p>
    <w:p w:rsidR="00D34508" w:rsidRPr="004E3AD0" w:rsidRDefault="00D34508" w:rsidP="00171BE0">
      <w:pPr>
        <w:spacing w:before="0" w:after="0"/>
        <w:ind w:firstLine="720"/>
        <w:jc w:val="both"/>
        <w:rPr>
          <w:sz w:val="28"/>
          <w:szCs w:val="28"/>
          <w:lang w:val="uk-UA"/>
        </w:rPr>
      </w:pPr>
      <w:r w:rsidRPr="004E3AD0">
        <w:rPr>
          <w:sz w:val="28"/>
          <w:szCs w:val="28"/>
          <w:lang w:val="uk-UA"/>
        </w:rPr>
        <w:t>Цикл спеціальних підготовчих занять проводиться в жіночій консультації у спеціально обладнаному наоч</w:t>
      </w:r>
      <w:r w:rsidRPr="004E3AD0">
        <w:rPr>
          <w:color w:val="000000"/>
          <w:sz w:val="28"/>
          <w:szCs w:val="28"/>
          <w:lang w:val="uk-UA"/>
        </w:rPr>
        <w:t>н</w:t>
      </w:r>
      <w:r w:rsidRPr="004E3AD0">
        <w:rPr>
          <w:sz w:val="28"/>
          <w:szCs w:val="28"/>
          <w:lang w:val="uk-UA"/>
        </w:rPr>
        <w:t xml:space="preserve">им приладдям кабінеті. Кількість рекомендованих занять 6-8. Заняття проводять </w:t>
      </w:r>
      <w:r w:rsidRPr="004E3AD0">
        <w:rPr>
          <w:color w:val="000000"/>
          <w:sz w:val="28"/>
          <w:szCs w:val="28"/>
          <w:lang w:val="uk-UA"/>
        </w:rPr>
        <w:t>н</w:t>
      </w:r>
      <w:r w:rsidRPr="004E3AD0">
        <w:rPr>
          <w:sz w:val="28"/>
          <w:szCs w:val="28"/>
          <w:lang w:val="uk-UA"/>
        </w:rPr>
        <w:t>евеликими групами (по 4-5 жінок); при обтяженому акушерському анамнезі, психічних захворюваннях, неправильному положенні плоду, вузькому тазі, серцево-судинній патології - в індивідуальному порядку. Якщо вагітна почи</w:t>
      </w:r>
      <w:r w:rsidRPr="004E3AD0">
        <w:rPr>
          <w:color w:val="000000"/>
          <w:sz w:val="28"/>
          <w:szCs w:val="28"/>
          <w:lang w:val="uk-UA"/>
        </w:rPr>
        <w:t>н</w:t>
      </w:r>
      <w:r w:rsidRPr="004E3AD0">
        <w:rPr>
          <w:sz w:val="28"/>
          <w:szCs w:val="28"/>
          <w:lang w:val="uk-UA"/>
        </w:rPr>
        <w:t>ає проходити психопрофілактич</w:t>
      </w:r>
      <w:r w:rsidRPr="004E3AD0">
        <w:rPr>
          <w:color w:val="000000"/>
          <w:sz w:val="28"/>
          <w:szCs w:val="28"/>
          <w:lang w:val="uk-UA"/>
        </w:rPr>
        <w:t>н</w:t>
      </w:r>
      <w:r w:rsidRPr="004E3AD0">
        <w:rPr>
          <w:sz w:val="28"/>
          <w:szCs w:val="28"/>
          <w:lang w:val="uk-UA"/>
        </w:rPr>
        <w:t>у підготовку в строк більш як 35-36 тижнів, з нею необхідно проводити за</w:t>
      </w:r>
      <w:r w:rsidRPr="004E3AD0">
        <w:rPr>
          <w:color w:val="000000"/>
          <w:sz w:val="28"/>
          <w:szCs w:val="28"/>
          <w:lang w:val="uk-UA"/>
        </w:rPr>
        <w:t>н</w:t>
      </w:r>
      <w:r w:rsidRPr="004E3AD0">
        <w:rPr>
          <w:sz w:val="28"/>
          <w:szCs w:val="28"/>
          <w:lang w:val="uk-UA"/>
        </w:rPr>
        <w:t>яття або індивідуально, або зібрати групу жінок з таким же строком вагітності. У таких випадках кількість занять скорочується до 3-4.</w:t>
      </w:r>
    </w:p>
    <w:p w:rsidR="00D34508" w:rsidRPr="004E3AD0" w:rsidRDefault="00D34508" w:rsidP="00171BE0">
      <w:pPr>
        <w:spacing w:before="0" w:after="0"/>
        <w:ind w:firstLine="720"/>
        <w:jc w:val="both"/>
        <w:rPr>
          <w:sz w:val="28"/>
          <w:szCs w:val="28"/>
          <w:lang w:val="uk-UA"/>
        </w:rPr>
      </w:pPr>
      <w:r w:rsidRPr="004E3AD0">
        <w:rPr>
          <w:i/>
          <w:sz w:val="28"/>
          <w:szCs w:val="28"/>
          <w:lang w:val="uk-UA"/>
        </w:rPr>
        <w:t>Перше заняття</w:t>
      </w:r>
      <w:r w:rsidRPr="004E3AD0">
        <w:rPr>
          <w:sz w:val="28"/>
          <w:szCs w:val="28"/>
          <w:lang w:val="uk-UA"/>
        </w:rPr>
        <w:t xml:space="preserve"> (співбесіда) проводиться індивідуально при першому відвідуванні вагітною лікаря жіночої консультації і повторюється п</w:t>
      </w:r>
      <w:r w:rsidRPr="004E3AD0">
        <w:rPr>
          <w:color w:val="000000"/>
          <w:sz w:val="28"/>
          <w:szCs w:val="28"/>
          <w:lang w:val="uk-UA"/>
        </w:rPr>
        <w:t>е</w:t>
      </w:r>
      <w:r w:rsidRPr="004E3AD0">
        <w:rPr>
          <w:sz w:val="28"/>
          <w:szCs w:val="28"/>
          <w:lang w:val="uk-UA"/>
        </w:rPr>
        <w:t xml:space="preserve">ред направленням на наступні </w:t>
      </w:r>
      <w:r w:rsidRPr="004E3AD0">
        <w:rPr>
          <w:color w:val="000000"/>
          <w:sz w:val="28"/>
          <w:szCs w:val="28"/>
          <w:lang w:val="uk-UA"/>
        </w:rPr>
        <w:t>заняття</w:t>
      </w:r>
      <w:r w:rsidRPr="004E3AD0">
        <w:rPr>
          <w:sz w:val="28"/>
          <w:szCs w:val="28"/>
          <w:lang w:val="uk-UA"/>
        </w:rPr>
        <w:t xml:space="preserve">. </w:t>
      </w:r>
      <w:r w:rsidRPr="004E3AD0">
        <w:rPr>
          <w:color w:val="000000"/>
          <w:sz w:val="28"/>
          <w:szCs w:val="28"/>
          <w:lang w:val="uk-UA"/>
        </w:rPr>
        <w:t>Лікар</w:t>
      </w:r>
      <w:r w:rsidRPr="004E3AD0">
        <w:rPr>
          <w:sz w:val="28"/>
          <w:szCs w:val="28"/>
          <w:lang w:val="uk-UA"/>
        </w:rPr>
        <w:t xml:space="preserve"> встановлює контакт з вагітною жінкою, з'ясовує її анамнез, звертаючи особливу увагу на вік, освіту, професію, умови праці, </w:t>
      </w:r>
      <w:r w:rsidRPr="004E3AD0">
        <w:rPr>
          <w:sz w:val="28"/>
          <w:szCs w:val="28"/>
          <w:lang w:val="uk-UA"/>
        </w:rPr>
        <w:lastRenderedPageBreak/>
        <w:t>домашні умови, виявля</w:t>
      </w:r>
      <w:r w:rsidRPr="004E3AD0">
        <w:rPr>
          <w:color w:val="000000"/>
          <w:sz w:val="28"/>
          <w:szCs w:val="28"/>
          <w:lang w:val="uk-UA"/>
        </w:rPr>
        <w:t>є</w:t>
      </w:r>
      <w:r w:rsidRPr="004E3AD0">
        <w:rPr>
          <w:sz w:val="28"/>
          <w:szCs w:val="28"/>
          <w:lang w:val="uk-UA"/>
        </w:rPr>
        <w:t xml:space="preserve"> її ставлення до вагітності і пологів, наявність шкідливих звичок, з'ясовує стан </w:t>
      </w:r>
      <w:proofErr w:type="spellStart"/>
      <w:r w:rsidRPr="004E3AD0">
        <w:rPr>
          <w:color w:val="000000"/>
          <w:sz w:val="28"/>
          <w:szCs w:val="28"/>
          <w:lang w:val="uk-UA"/>
        </w:rPr>
        <w:t>е</w:t>
      </w:r>
      <w:r w:rsidRPr="004E3AD0">
        <w:rPr>
          <w:sz w:val="28"/>
          <w:szCs w:val="28"/>
          <w:lang w:val="uk-UA"/>
        </w:rPr>
        <w:t>моційно</w:t>
      </w:r>
      <w:proofErr w:type="spellEnd"/>
      <w:r w:rsidRPr="004E3AD0">
        <w:rPr>
          <w:sz w:val="28"/>
          <w:szCs w:val="28"/>
          <w:lang w:val="uk-UA"/>
        </w:rPr>
        <w:t>-психіч</w:t>
      </w:r>
      <w:r w:rsidRPr="004E3AD0">
        <w:rPr>
          <w:color w:val="000000"/>
          <w:sz w:val="28"/>
          <w:szCs w:val="28"/>
          <w:lang w:val="uk-UA"/>
        </w:rPr>
        <w:t>н</w:t>
      </w:r>
      <w:r w:rsidRPr="004E3AD0">
        <w:rPr>
          <w:sz w:val="28"/>
          <w:szCs w:val="28"/>
          <w:lang w:val="uk-UA"/>
        </w:rPr>
        <w:t>ої сфери, зокрема наявність побоювань і страху перед майбут</w:t>
      </w:r>
      <w:r w:rsidRPr="004E3AD0">
        <w:rPr>
          <w:color w:val="000000"/>
          <w:sz w:val="28"/>
          <w:szCs w:val="28"/>
          <w:lang w:val="uk-UA"/>
        </w:rPr>
        <w:t>н</w:t>
      </w:r>
      <w:r w:rsidRPr="004E3AD0">
        <w:rPr>
          <w:sz w:val="28"/>
          <w:szCs w:val="28"/>
          <w:lang w:val="uk-UA"/>
        </w:rPr>
        <w:t>іми пологами,  а також їх причи</w:t>
      </w:r>
      <w:r w:rsidRPr="004E3AD0">
        <w:rPr>
          <w:color w:val="000000"/>
          <w:sz w:val="28"/>
          <w:szCs w:val="28"/>
          <w:lang w:val="uk-UA"/>
        </w:rPr>
        <w:t>н</w:t>
      </w:r>
      <w:r w:rsidRPr="004E3AD0">
        <w:rPr>
          <w:sz w:val="28"/>
          <w:szCs w:val="28"/>
          <w:lang w:val="uk-UA"/>
        </w:rPr>
        <w:t>и. За даними акушерського анамнезу лікар вирішує, до якої групи слід від</w:t>
      </w:r>
      <w:r w:rsidRPr="004E3AD0">
        <w:rPr>
          <w:color w:val="000000"/>
          <w:sz w:val="28"/>
          <w:szCs w:val="28"/>
          <w:lang w:val="uk-UA"/>
        </w:rPr>
        <w:t>н</w:t>
      </w:r>
      <w:r w:rsidRPr="004E3AD0">
        <w:rPr>
          <w:sz w:val="28"/>
          <w:szCs w:val="28"/>
          <w:lang w:val="uk-UA"/>
        </w:rPr>
        <w:t>ести вагітну жінку з фізіологічним п</w:t>
      </w:r>
      <w:r w:rsidRPr="004E3AD0">
        <w:rPr>
          <w:color w:val="000000"/>
          <w:sz w:val="28"/>
          <w:szCs w:val="28"/>
          <w:lang w:val="uk-UA"/>
        </w:rPr>
        <w:t>е</w:t>
      </w:r>
      <w:r w:rsidRPr="004E3AD0">
        <w:rPr>
          <w:sz w:val="28"/>
          <w:szCs w:val="28"/>
          <w:lang w:val="uk-UA"/>
        </w:rPr>
        <w:t>ребігом вагітності і передбаче</w:t>
      </w:r>
      <w:r w:rsidRPr="004E3AD0">
        <w:rPr>
          <w:color w:val="000000"/>
          <w:sz w:val="28"/>
          <w:szCs w:val="28"/>
          <w:lang w:val="uk-UA"/>
        </w:rPr>
        <w:t>н</w:t>
      </w:r>
      <w:r w:rsidRPr="004E3AD0">
        <w:rPr>
          <w:sz w:val="28"/>
          <w:szCs w:val="28"/>
          <w:lang w:val="uk-UA"/>
        </w:rPr>
        <w:t>ими нормальними пологами, чи до групи, в якій можна чекати ускладненого або патологічного пер</w:t>
      </w:r>
      <w:r w:rsidRPr="004E3AD0">
        <w:rPr>
          <w:color w:val="000000"/>
          <w:sz w:val="28"/>
          <w:szCs w:val="28"/>
          <w:lang w:val="uk-UA"/>
        </w:rPr>
        <w:t>е</w:t>
      </w:r>
      <w:r w:rsidRPr="004E3AD0">
        <w:rPr>
          <w:sz w:val="28"/>
          <w:szCs w:val="28"/>
          <w:lang w:val="uk-UA"/>
        </w:rPr>
        <w:t>бігу пологового акту. При проведенні заняття з вагітною, в якої передбачаються ускладнені пологи, слід обережно підготувати її до можливого оперативного втручання.</w:t>
      </w:r>
    </w:p>
    <w:p w:rsidR="00D34508" w:rsidRPr="004E3AD0" w:rsidRDefault="00D34508" w:rsidP="00171BE0">
      <w:pPr>
        <w:spacing w:before="0" w:after="0"/>
        <w:ind w:firstLine="720"/>
        <w:jc w:val="both"/>
        <w:rPr>
          <w:sz w:val="28"/>
          <w:szCs w:val="28"/>
          <w:lang w:val="uk-UA"/>
        </w:rPr>
      </w:pPr>
      <w:r w:rsidRPr="004E3AD0">
        <w:rPr>
          <w:i/>
          <w:sz w:val="28"/>
          <w:szCs w:val="28"/>
          <w:lang w:val="uk-UA"/>
        </w:rPr>
        <w:t>Друге заняття</w:t>
      </w:r>
      <w:r w:rsidRPr="004E3AD0">
        <w:rPr>
          <w:sz w:val="28"/>
          <w:szCs w:val="28"/>
          <w:lang w:val="uk-UA"/>
        </w:rPr>
        <w:t>, як і всі наступні - групове. Це заняття спеціально присвячене усуненню із свідомості жінок страху перед пологами і страху болю. В доступній формі лікар розповіда</w:t>
      </w:r>
      <w:r w:rsidRPr="004E3AD0">
        <w:rPr>
          <w:color w:val="000000"/>
          <w:sz w:val="28"/>
          <w:szCs w:val="28"/>
          <w:lang w:val="uk-UA"/>
        </w:rPr>
        <w:t>є</w:t>
      </w:r>
      <w:r w:rsidRPr="004E3AD0">
        <w:rPr>
          <w:sz w:val="28"/>
          <w:szCs w:val="28"/>
          <w:lang w:val="uk-UA"/>
        </w:rPr>
        <w:t xml:space="preserve"> про роль </w:t>
      </w:r>
      <w:r w:rsidRPr="004E3AD0">
        <w:rPr>
          <w:color w:val="000000"/>
          <w:sz w:val="28"/>
          <w:szCs w:val="28"/>
          <w:lang w:val="uk-UA"/>
        </w:rPr>
        <w:t>ЦНС</w:t>
      </w:r>
      <w:r w:rsidRPr="004E3AD0">
        <w:rPr>
          <w:sz w:val="28"/>
          <w:szCs w:val="28"/>
          <w:lang w:val="uk-UA"/>
        </w:rPr>
        <w:t xml:space="preserve"> у формуванні больових </w:t>
      </w:r>
      <w:proofErr w:type="spellStart"/>
      <w:r w:rsidRPr="004E3AD0">
        <w:rPr>
          <w:sz w:val="28"/>
          <w:szCs w:val="28"/>
          <w:lang w:val="uk-UA"/>
        </w:rPr>
        <w:t>відчуттів</w:t>
      </w:r>
      <w:proofErr w:type="spellEnd"/>
      <w:r w:rsidRPr="004E3AD0">
        <w:rPr>
          <w:sz w:val="28"/>
          <w:szCs w:val="28"/>
          <w:lang w:val="uk-UA"/>
        </w:rPr>
        <w:t xml:space="preserve">, про безпідставність страху в зв'язку з майбутніми пологами, необов'язковість болю під час розродження. </w:t>
      </w:r>
    </w:p>
    <w:p w:rsidR="00D34508" w:rsidRPr="004E3AD0" w:rsidRDefault="00D34508" w:rsidP="00171BE0">
      <w:pPr>
        <w:spacing w:before="0" w:after="0"/>
        <w:ind w:firstLine="720"/>
        <w:jc w:val="both"/>
        <w:rPr>
          <w:sz w:val="28"/>
          <w:szCs w:val="28"/>
          <w:lang w:val="uk-UA"/>
        </w:rPr>
      </w:pPr>
      <w:r w:rsidRPr="004E3AD0">
        <w:rPr>
          <w:i/>
          <w:sz w:val="28"/>
          <w:szCs w:val="28"/>
          <w:lang w:val="uk-UA"/>
        </w:rPr>
        <w:t>Третє заняття</w:t>
      </w:r>
      <w:r w:rsidRPr="004E3AD0">
        <w:rPr>
          <w:sz w:val="28"/>
          <w:szCs w:val="28"/>
          <w:lang w:val="uk-UA"/>
        </w:rPr>
        <w:t xml:space="preserve"> має за мету в доступній формі і цілком науково довести вагітним, що майбутні пологи - акт фізіологічний, а тому, як і ряд інших фізіологічних актів людського організму, може бути безболісним або супроводжуватися </w:t>
      </w:r>
      <w:r w:rsidRPr="004E3AD0">
        <w:rPr>
          <w:color w:val="000000"/>
          <w:sz w:val="28"/>
          <w:szCs w:val="28"/>
          <w:lang w:val="uk-UA"/>
        </w:rPr>
        <w:t>лиш</w:t>
      </w:r>
      <w:r w:rsidRPr="004E3AD0">
        <w:rPr>
          <w:sz w:val="28"/>
          <w:szCs w:val="28"/>
          <w:lang w:val="uk-UA"/>
        </w:rPr>
        <w:t>е незнач</w:t>
      </w:r>
      <w:r w:rsidRPr="004E3AD0">
        <w:rPr>
          <w:color w:val="000000"/>
          <w:sz w:val="28"/>
          <w:szCs w:val="28"/>
          <w:lang w:val="uk-UA"/>
        </w:rPr>
        <w:t>н</w:t>
      </w:r>
      <w:r w:rsidRPr="004E3AD0">
        <w:rPr>
          <w:sz w:val="28"/>
          <w:szCs w:val="28"/>
          <w:lang w:val="uk-UA"/>
        </w:rPr>
        <w:t>ими больовими відчуттями. Лікар да</w:t>
      </w:r>
      <w:r w:rsidRPr="004E3AD0">
        <w:rPr>
          <w:color w:val="000000"/>
          <w:sz w:val="28"/>
          <w:szCs w:val="28"/>
          <w:lang w:val="uk-UA"/>
        </w:rPr>
        <w:t>є</w:t>
      </w:r>
      <w:r w:rsidRPr="004E3AD0">
        <w:rPr>
          <w:sz w:val="28"/>
          <w:szCs w:val="28"/>
          <w:lang w:val="uk-UA"/>
        </w:rPr>
        <w:t xml:space="preserve"> уявлення вагітним про </w:t>
      </w:r>
      <w:r w:rsidRPr="004E3AD0">
        <w:rPr>
          <w:color w:val="000000"/>
          <w:sz w:val="28"/>
          <w:szCs w:val="28"/>
          <w:lang w:val="uk-UA"/>
        </w:rPr>
        <w:t>анатомо-топографічні</w:t>
      </w:r>
      <w:r w:rsidRPr="004E3AD0">
        <w:rPr>
          <w:sz w:val="28"/>
          <w:szCs w:val="28"/>
          <w:lang w:val="uk-UA"/>
        </w:rPr>
        <w:t xml:space="preserve"> особливості жі</w:t>
      </w:r>
      <w:r w:rsidRPr="004E3AD0">
        <w:rPr>
          <w:color w:val="000000"/>
          <w:sz w:val="28"/>
          <w:szCs w:val="28"/>
          <w:lang w:val="uk-UA"/>
        </w:rPr>
        <w:t>н</w:t>
      </w:r>
      <w:r w:rsidRPr="004E3AD0">
        <w:rPr>
          <w:sz w:val="28"/>
          <w:szCs w:val="28"/>
          <w:lang w:val="uk-UA"/>
        </w:rPr>
        <w:t xml:space="preserve">очих статевих органів (за допомогою малюнків і муляжів), менструальну функцію, процес запліднення і розвиток вагітності. Потрібно також зосередити увагу вагітних на змінах, що відбуваються під час пологів (розм'якшення і розслаблення шийки матки при скороченні матки, пристосування голівки плоду до пологових шляхів, </w:t>
      </w:r>
      <w:r w:rsidRPr="004E3AD0">
        <w:rPr>
          <w:color w:val="000000"/>
          <w:sz w:val="28"/>
          <w:szCs w:val="28"/>
          <w:lang w:val="uk-UA"/>
        </w:rPr>
        <w:t>н</w:t>
      </w:r>
      <w:r w:rsidRPr="004E3AD0">
        <w:rPr>
          <w:sz w:val="28"/>
          <w:szCs w:val="28"/>
          <w:lang w:val="uk-UA"/>
        </w:rPr>
        <w:t>аголошуючи при цьому на їх безболісність завдяки пристосова</w:t>
      </w:r>
      <w:r w:rsidRPr="004E3AD0">
        <w:rPr>
          <w:color w:val="000000"/>
          <w:sz w:val="28"/>
          <w:szCs w:val="28"/>
          <w:lang w:val="uk-UA"/>
        </w:rPr>
        <w:t>н</w:t>
      </w:r>
      <w:r w:rsidRPr="004E3AD0">
        <w:rPr>
          <w:sz w:val="28"/>
          <w:szCs w:val="28"/>
          <w:lang w:val="uk-UA"/>
        </w:rPr>
        <w:t xml:space="preserve">ості організму до них. Жінка повинна отримати уяву про розвиток плоду, положення, позицію, </w:t>
      </w:r>
      <w:proofErr w:type="spellStart"/>
      <w:r w:rsidRPr="004E3AD0">
        <w:rPr>
          <w:color w:val="000000"/>
          <w:sz w:val="28"/>
          <w:szCs w:val="28"/>
          <w:lang w:val="uk-UA"/>
        </w:rPr>
        <w:t>членорозташування</w:t>
      </w:r>
      <w:proofErr w:type="spellEnd"/>
      <w:r w:rsidRPr="004E3AD0">
        <w:rPr>
          <w:color w:val="000000"/>
          <w:sz w:val="28"/>
          <w:szCs w:val="28"/>
          <w:lang w:val="uk-UA"/>
        </w:rPr>
        <w:t>,</w:t>
      </w:r>
      <w:r w:rsidRPr="004E3AD0">
        <w:rPr>
          <w:sz w:val="28"/>
          <w:szCs w:val="28"/>
          <w:lang w:val="uk-UA"/>
        </w:rPr>
        <w:t xml:space="preserve"> </w:t>
      </w:r>
      <w:r w:rsidRPr="004E3AD0">
        <w:rPr>
          <w:color w:val="000000"/>
          <w:sz w:val="28"/>
          <w:szCs w:val="28"/>
          <w:lang w:val="uk-UA"/>
        </w:rPr>
        <w:t xml:space="preserve">передлежачу </w:t>
      </w:r>
      <w:r w:rsidRPr="004E3AD0">
        <w:rPr>
          <w:sz w:val="28"/>
          <w:szCs w:val="28"/>
          <w:lang w:val="uk-UA"/>
        </w:rPr>
        <w:t>части</w:t>
      </w:r>
      <w:r w:rsidRPr="004E3AD0">
        <w:rPr>
          <w:color w:val="000000"/>
          <w:sz w:val="28"/>
          <w:szCs w:val="28"/>
          <w:lang w:val="uk-UA"/>
        </w:rPr>
        <w:t>н</w:t>
      </w:r>
      <w:r w:rsidRPr="004E3AD0">
        <w:rPr>
          <w:sz w:val="28"/>
          <w:szCs w:val="28"/>
          <w:lang w:val="uk-UA"/>
        </w:rPr>
        <w:t>у, роль плаценти і навколоплідного міхура. Д</w:t>
      </w:r>
      <w:r w:rsidRPr="004E3AD0">
        <w:rPr>
          <w:color w:val="000000"/>
          <w:sz w:val="28"/>
          <w:szCs w:val="28"/>
          <w:lang w:val="uk-UA"/>
        </w:rPr>
        <w:t>е</w:t>
      </w:r>
      <w:r w:rsidRPr="004E3AD0">
        <w:rPr>
          <w:sz w:val="28"/>
          <w:szCs w:val="28"/>
          <w:lang w:val="uk-UA"/>
        </w:rPr>
        <w:t>монструючи кістковий таз, лікар вказує на його значення в пологах.</w:t>
      </w:r>
    </w:p>
    <w:p w:rsidR="00D34508" w:rsidRPr="004E3AD0" w:rsidRDefault="00D34508" w:rsidP="00171BE0">
      <w:pPr>
        <w:spacing w:before="0" w:after="0"/>
        <w:ind w:firstLine="720"/>
        <w:jc w:val="both"/>
        <w:rPr>
          <w:sz w:val="28"/>
          <w:szCs w:val="28"/>
          <w:lang w:val="uk-UA"/>
        </w:rPr>
      </w:pPr>
      <w:r w:rsidRPr="004E3AD0">
        <w:rPr>
          <w:sz w:val="28"/>
          <w:szCs w:val="28"/>
          <w:lang w:val="uk-UA"/>
        </w:rPr>
        <w:t>Все третє заняття значною мірою включа</w:t>
      </w:r>
      <w:r w:rsidRPr="004E3AD0">
        <w:rPr>
          <w:color w:val="000000"/>
          <w:sz w:val="28"/>
          <w:szCs w:val="28"/>
          <w:lang w:val="uk-UA"/>
        </w:rPr>
        <w:t>є</w:t>
      </w:r>
      <w:r w:rsidRPr="004E3AD0">
        <w:rPr>
          <w:sz w:val="28"/>
          <w:szCs w:val="28"/>
          <w:lang w:val="uk-UA"/>
        </w:rPr>
        <w:t xml:space="preserve"> елеме</w:t>
      </w:r>
      <w:r w:rsidRPr="004E3AD0">
        <w:rPr>
          <w:color w:val="000000"/>
          <w:sz w:val="28"/>
          <w:szCs w:val="28"/>
          <w:lang w:val="uk-UA"/>
        </w:rPr>
        <w:t>н</w:t>
      </w:r>
      <w:r w:rsidRPr="004E3AD0">
        <w:rPr>
          <w:sz w:val="28"/>
          <w:szCs w:val="28"/>
          <w:lang w:val="uk-UA"/>
        </w:rPr>
        <w:t xml:space="preserve">ти навіювання при вмілому поєднанні їх </w:t>
      </w:r>
      <w:r w:rsidRPr="004E3AD0">
        <w:rPr>
          <w:color w:val="000000"/>
          <w:sz w:val="28"/>
          <w:szCs w:val="28"/>
          <w:lang w:val="uk-UA"/>
        </w:rPr>
        <w:t>із</w:t>
      </w:r>
      <w:r w:rsidRPr="004E3AD0">
        <w:rPr>
          <w:sz w:val="28"/>
          <w:szCs w:val="28"/>
          <w:lang w:val="uk-UA"/>
        </w:rPr>
        <w:t xml:space="preserve"> поясненнями, переконаннями і навчанням.</w:t>
      </w:r>
    </w:p>
    <w:p w:rsidR="00D34508" w:rsidRPr="004E3AD0" w:rsidRDefault="00D34508" w:rsidP="00171BE0">
      <w:pPr>
        <w:spacing w:before="0" w:after="0"/>
        <w:ind w:firstLine="720"/>
        <w:jc w:val="both"/>
        <w:rPr>
          <w:sz w:val="28"/>
          <w:szCs w:val="28"/>
          <w:lang w:val="uk-UA"/>
        </w:rPr>
      </w:pPr>
      <w:r w:rsidRPr="004E3AD0">
        <w:rPr>
          <w:i/>
          <w:sz w:val="28"/>
          <w:szCs w:val="28"/>
          <w:lang w:val="uk-UA"/>
        </w:rPr>
        <w:t>Четверт</w:t>
      </w:r>
      <w:r w:rsidRPr="004E3AD0">
        <w:rPr>
          <w:i/>
          <w:color w:val="000000"/>
          <w:sz w:val="28"/>
          <w:szCs w:val="28"/>
          <w:lang w:val="uk-UA"/>
        </w:rPr>
        <w:t>е</w:t>
      </w:r>
      <w:r w:rsidRPr="004E3AD0">
        <w:rPr>
          <w:i/>
          <w:sz w:val="28"/>
          <w:szCs w:val="28"/>
          <w:lang w:val="uk-UA"/>
        </w:rPr>
        <w:t xml:space="preserve"> заняття</w:t>
      </w:r>
      <w:r w:rsidRPr="004E3AD0">
        <w:rPr>
          <w:sz w:val="28"/>
          <w:szCs w:val="28"/>
          <w:lang w:val="uk-UA"/>
        </w:rPr>
        <w:t xml:space="preserve"> присвячене значенню і фізіології першого періоду пологів: переймам, їх частоті і тривалості</w:t>
      </w:r>
      <w:r w:rsidRPr="004E3AD0">
        <w:rPr>
          <w:color w:val="000000"/>
          <w:sz w:val="28"/>
          <w:szCs w:val="28"/>
          <w:lang w:val="uk-UA"/>
        </w:rPr>
        <w:t>,</w:t>
      </w:r>
      <w:r w:rsidRPr="004E3AD0">
        <w:rPr>
          <w:sz w:val="28"/>
          <w:szCs w:val="28"/>
          <w:lang w:val="uk-UA"/>
        </w:rPr>
        <w:t xml:space="preserve"> механізму розкриття шийки матки. </w:t>
      </w:r>
    </w:p>
    <w:p w:rsidR="00D34508" w:rsidRPr="004E3AD0" w:rsidRDefault="00D34508" w:rsidP="00171BE0">
      <w:pPr>
        <w:spacing w:before="0" w:after="0"/>
        <w:ind w:firstLine="720"/>
        <w:jc w:val="both"/>
        <w:rPr>
          <w:sz w:val="28"/>
          <w:szCs w:val="28"/>
          <w:lang w:val="uk-UA"/>
        </w:rPr>
      </w:pPr>
      <w:r w:rsidRPr="004E3AD0">
        <w:rPr>
          <w:sz w:val="28"/>
          <w:szCs w:val="28"/>
          <w:lang w:val="uk-UA"/>
        </w:rPr>
        <w:t>У другій полови</w:t>
      </w:r>
      <w:r w:rsidRPr="004E3AD0">
        <w:rPr>
          <w:color w:val="000000"/>
          <w:sz w:val="28"/>
          <w:szCs w:val="28"/>
          <w:lang w:val="uk-UA"/>
        </w:rPr>
        <w:t>н</w:t>
      </w:r>
      <w:r w:rsidRPr="004E3AD0">
        <w:rPr>
          <w:sz w:val="28"/>
          <w:szCs w:val="28"/>
          <w:lang w:val="uk-UA"/>
        </w:rPr>
        <w:t>і за</w:t>
      </w:r>
      <w:r w:rsidRPr="004E3AD0">
        <w:rPr>
          <w:color w:val="000000"/>
          <w:sz w:val="28"/>
          <w:szCs w:val="28"/>
          <w:lang w:val="uk-UA"/>
        </w:rPr>
        <w:t>н</w:t>
      </w:r>
      <w:r w:rsidRPr="004E3AD0">
        <w:rPr>
          <w:sz w:val="28"/>
          <w:szCs w:val="28"/>
          <w:lang w:val="uk-UA"/>
        </w:rPr>
        <w:t>яття йде виклад правил поведі</w:t>
      </w:r>
      <w:r w:rsidRPr="004E3AD0">
        <w:rPr>
          <w:color w:val="000000"/>
          <w:sz w:val="28"/>
          <w:szCs w:val="28"/>
          <w:lang w:val="uk-UA"/>
        </w:rPr>
        <w:t>н</w:t>
      </w:r>
      <w:r w:rsidRPr="004E3AD0">
        <w:rPr>
          <w:sz w:val="28"/>
          <w:szCs w:val="28"/>
          <w:lang w:val="uk-UA"/>
        </w:rPr>
        <w:t xml:space="preserve">ки роділлі в першому періоді пологів (рахувати перейми, відпочивати в паузах між </w:t>
      </w:r>
      <w:r w:rsidRPr="004E3AD0">
        <w:rPr>
          <w:color w:val="000000"/>
          <w:sz w:val="28"/>
          <w:szCs w:val="28"/>
          <w:lang w:val="uk-UA"/>
        </w:rPr>
        <w:t>н</w:t>
      </w:r>
      <w:r w:rsidRPr="004E3AD0">
        <w:rPr>
          <w:sz w:val="28"/>
          <w:szCs w:val="28"/>
          <w:lang w:val="uk-UA"/>
        </w:rPr>
        <w:t>ими, спорож</w:t>
      </w:r>
      <w:r w:rsidRPr="004E3AD0">
        <w:rPr>
          <w:color w:val="000000"/>
          <w:sz w:val="28"/>
          <w:szCs w:val="28"/>
          <w:lang w:val="uk-UA"/>
        </w:rPr>
        <w:t>н</w:t>
      </w:r>
      <w:r w:rsidRPr="004E3AD0">
        <w:rPr>
          <w:sz w:val="28"/>
          <w:szCs w:val="28"/>
          <w:lang w:val="uk-UA"/>
        </w:rPr>
        <w:t xml:space="preserve">ювати сечовий міхур кожні 2 </w:t>
      </w:r>
      <w:r w:rsidRPr="004E3AD0">
        <w:rPr>
          <w:color w:val="000000"/>
          <w:sz w:val="28"/>
          <w:szCs w:val="28"/>
          <w:lang w:val="uk-UA"/>
        </w:rPr>
        <w:t>год)</w:t>
      </w:r>
      <w:r w:rsidRPr="004E3AD0">
        <w:rPr>
          <w:sz w:val="28"/>
          <w:szCs w:val="28"/>
          <w:lang w:val="uk-UA"/>
        </w:rPr>
        <w:t xml:space="preserve"> та показ і </w:t>
      </w:r>
      <w:r w:rsidRPr="004E3AD0">
        <w:rPr>
          <w:color w:val="000000"/>
          <w:sz w:val="28"/>
          <w:szCs w:val="28"/>
          <w:lang w:val="uk-UA"/>
        </w:rPr>
        <w:t>н</w:t>
      </w:r>
      <w:r w:rsidRPr="004E3AD0">
        <w:rPr>
          <w:sz w:val="28"/>
          <w:szCs w:val="28"/>
          <w:lang w:val="uk-UA"/>
        </w:rPr>
        <w:t>авчан</w:t>
      </w:r>
      <w:r w:rsidRPr="004E3AD0">
        <w:rPr>
          <w:color w:val="000000"/>
          <w:sz w:val="28"/>
          <w:szCs w:val="28"/>
          <w:lang w:val="uk-UA"/>
        </w:rPr>
        <w:t>н</w:t>
      </w:r>
      <w:r w:rsidRPr="004E3AD0">
        <w:rPr>
          <w:sz w:val="28"/>
          <w:szCs w:val="28"/>
          <w:lang w:val="uk-UA"/>
        </w:rPr>
        <w:t xml:space="preserve">я так званим </w:t>
      </w:r>
      <w:r w:rsidRPr="004E3AD0">
        <w:rPr>
          <w:color w:val="000000"/>
          <w:sz w:val="28"/>
          <w:szCs w:val="28"/>
          <w:lang w:val="uk-UA"/>
        </w:rPr>
        <w:t>"</w:t>
      </w:r>
      <w:r w:rsidRPr="004E3AD0">
        <w:rPr>
          <w:sz w:val="28"/>
          <w:szCs w:val="28"/>
          <w:lang w:val="uk-UA"/>
        </w:rPr>
        <w:t>прийомам знеболюва</w:t>
      </w:r>
      <w:r w:rsidRPr="004E3AD0">
        <w:rPr>
          <w:color w:val="000000"/>
          <w:sz w:val="28"/>
          <w:szCs w:val="28"/>
          <w:lang w:val="uk-UA"/>
        </w:rPr>
        <w:t>нн</w:t>
      </w:r>
      <w:r w:rsidRPr="004E3AD0">
        <w:rPr>
          <w:sz w:val="28"/>
          <w:szCs w:val="28"/>
          <w:lang w:val="uk-UA"/>
        </w:rPr>
        <w:t>я”.</w:t>
      </w:r>
    </w:p>
    <w:p w:rsidR="00D34508" w:rsidRPr="004E3AD0" w:rsidRDefault="00D34508" w:rsidP="00171BE0">
      <w:pPr>
        <w:spacing w:before="0" w:after="0"/>
        <w:ind w:firstLine="720"/>
        <w:jc w:val="both"/>
        <w:rPr>
          <w:sz w:val="28"/>
          <w:szCs w:val="28"/>
          <w:lang w:val="uk-UA"/>
        </w:rPr>
      </w:pPr>
      <w:r w:rsidRPr="004E3AD0">
        <w:rPr>
          <w:sz w:val="28"/>
          <w:szCs w:val="28"/>
          <w:lang w:val="uk-UA"/>
        </w:rPr>
        <w:t>Перший прийом - правиль</w:t>
      </w:r>
      <w:r w:rsidRPr="004E3AD0">
        <w:rPr>
          <w:color w:val="000000"/>
          <w:sz w:val="28"/>
          <w:szCs w:val="28"/>
          <w:lang w:val="uk-UA"/>
        </w:rPr>
        <w:t>не</w:t>
      </w:r>
      <w:r w:rsidRPr="004E3AD0">
        <w:rPr>
          <w:sz w:val="28"/>
          <w:szCs w:val="28"/>
          <w:lang w:val="uk-UA"/>
        </w:rPr>
        <w:t xml:space="preserve"> рів</w:t>
      </w:r>
      <w:r w:rsidRPr="004E3AD0">
        <w:rPr>
          <w:color w:val="000000"/>
          <w:sz w:val="28"/>
          <w:szCs w:val="28"/>
          <w:lang w:val="uk-UA"/>
        </w:rPr>
        <w:t>н</w:t>
      </w:r>
      <w:r w:rsidRPr="004E3AD0">
        <w:rPr>
          <w:sz w:val="28"/>
          <w:szCs w:val="28"/>
          <w:lang w:val="uk-UA"/>
        </w:rPr>
        <w:t>омірне і глибоке диха</w:t>
      </w:r>
      <w:r w:rsidRPr="004E3AD0">
        <w:rPr>
          <w:color w:val="000000"/>
          <w:sz w:val="28"/>
          <w:szCs w:val="28"/>
          <w:lang w:val="uk-UA"/>
        </w:rPr>
        <w:t>нн</w:t>
      </w:r>
      <w:r w:rsidRPr="004E3AD0">
        <w:rPr>
          <w:sz w:val="28"/>
          <w:szCs w:val="28"/>
          <w:lang w:val="uk-UA"/>
        </w:rPr>
        <w:t>я під час переймів з метою достат</w:t>
      </w:r>
      <w:r w:rsidRPr="004E3AD0">
        <w:rPr>
          <w:color w:val="000000"/>
          <w:sz w:val="28"/>
          <w:szCs w:val="28"/>
          <w:lang w:val="uk-UA"/>
        </w:rPr>
        <w:t>н</w:t>
      </w:r>
      <w:r w:rsidRPr="004E3AD0">
        <w:rPr>
          <w:sz w:val="28"/>
          <w:szCs w:val="28"/>
          <w:lang w:val="uk-UA"/>
        </w:rPr>
        <w:t xml:space="preserve">ьої </w:t>
      </w:r>
      <w:proofErr w:type="spellStart"/>
      <w:r w:rsidRPr="004E3AD0">
        <w:rPr>
          <w:color w:val="000000"/>
          <w:sz w:val="28"/>
          <w:szCs w:val="28"/>
          <w:lang w:val="uk-UA"/>
        </w:rPr>
        <w:t>оксигенації</w:t>
      </w:r>
      <w:proofErr w:type="spellEnd"/>
      <w:r w:rsidRPr="004E3AD0">
        <w:rPr>
          <w:sz w:val="28"/>
          <w:szCs w:val="28"/>
          <w:lang w:val="uk-UA"/>
        </w:rPr>
        <w:t xml:space="preserve"> крові матері і плоду. Диха</w:t>
      </w:r>
      <w:r w:rsidRPr="004E3AD0">
        <w:rPr>
          <w:color w:val="000000"/>
          <w:sz w:val="28"/>
          <w:szCs w:val="28"/>
          <w:lang w:val="uk-UA"/>
        </w:rPr>
        <w:t>нн</w:t>
      </w:r>
      <w:r w:rsidRPr="004E3AD0">
        <w:rPr>
          <w:sz w:val="28"/>
          <w:szCs w:val="28"/>
          <w:lang w:val="uk-UA"/>
        </w:rPr>
        <w:t>я повинно бути ритміч</w:t>
      </w:r>
      <w:r w:rsidRPr="004E3AD0">
        <w:rPr>
          <w:color w:val="000000"/>
          <w:sz w:val="28"/>
          <w:szCs w:val="28"/>
          <w:lang w:val="uk-UA"/>
        </w:rPr>
        <w:t>н</w:t>
      </w:r>
      <w:r w:rsidRPr="004E3AD0">
        <w:rPr>
          <w:sz w:val="28"/>
          <w:szCs w:val="28"/>
          <w:lang w:val="uk-UA"/>
        </w:rPr>
        <w:t>им, вдихи і видихи - в темпі фізіологічного дихання (</w:t>
      </w:r>
      <w:r w:rsidRPr="004E3AD0">
        <w:rPr>
          <w:color w:val="000000"/>
          <w:sz w:val="28"/>
          <w:szCs w:val="28"/>
          <w:lang w:val="uk-UA"/>
        </w:rPr>
        <w:t>н</w:t>
      </w:r>
      <w:r w:rsidRPr="004E3AD0">
        <w:rPr>
          <w:sz w:val="28"/>
          <w:szCs w:val="28"/>
          <w:lang w:val="uk-UA"/>
        </w:rPr>
        <w:t xml:space="preserve">е більше 30 за 1 </w:t>
      </w:r>
      <w:r w:rsidRPr="004E3AD0">
        <w:rPr>
          <w:color w:val="000000"/>
          <w:sz w:val="28"/>
          <w:szCs w:val="28"/>
          <w:lang w:val="uk-UA"/>
        </w:rPr>
        <w:t xml:space="preserve">хв). </w:t>
      </w:r>
      <w:r w:rsidRPr="004E3AD0">
        <w:rPr>
          <w:sz w:val="28"/>
          <w:szCs w:val="28"/>
          <w:lang w:val="uk-UA"/>
        </w:rPr>
        <w:t xml:space="preserve">Другий прийом - вдих і видих під час </w:t>
      </w:r>
      <w:r w:rsidRPr="004E3AD0">
        <w:rPr>
          <w:color w:val="000000"/>
          <w:sz w:val="28"/>
          <w:szCs w:val="28"/>
          <w:lang w:val="uk-UA"/>
        </w:rPr>
        <w:t>переймів</w:t>
      </w:r>
      <w:r w:rsidRPr="004E3AD0">
        <w:rPr>
          <w:sz w:val="28"/>
          <w:szCs w:val="28"/>
          <w:lang w:val="uk-UA"/>
        </w:rPr>
        <w:t xml:space="preserve"> по</w:t>
      </w:r>
      <w:r w:rsidRPr="004E3AD0">
        <w:rPr>
          <w:color w:val="000000"/>
          <w:sz w:val="28"/>
          <w:szCs w:val="28"/>
          <w:lang w:val="uk-UA"/>
        </w:rPr>
        <w:t>є</w:t>
      </w:r>
      <w:r w:rsidRPr="004E3AD0">
        <w:rPr>
          <w:sz w:val="28"/>
          <w:szCs w:val="28"/>
          <w:lang w:val="uk-UA"/>
        </w:rPr>
        <w:t xml:space="preserve">днуються із </w:t>
      </w:r>
      <w:proofErr w:type="spellStart"/>
      <w:r w:rsidRPr="004E3AD0">
        <w:rPr>
          <w:sz w:val="28"/>
          <w:szCs w:val="28"/>
          <w:lang w:val="uk-UA"/>
        </w:rPr>
        <w:t>поглажува</w:t>
      </w:r>
      <w:r w:rsidRPr="004E3AD0">
        <w:rPr>
          <w:color w:val="000000"/>
          <w:sz w:val="28"/>
          <w:szCs w:val="28"/>
          <w:lang w:val="uk-UA"/>
        </w:rPr>
        <w:t>нн</w:t>
      </w:r>
      <w:r w:rsidRPr="004E3AD0">
        <w:rPr>
          <w:sz w:val="28"/>
          <w:szCs w:val="28"/>
          <w:lang w:val="uk-UA"/>
        </w:rPr>
        <w:t>ям</w:t>
      </w:r>
      <w:proofErr w:type="spellEnd"/>
      <w:r w:rsidRPr="004E3AD0">
        <w:rPr>
          <w:sz w:val="28"/>
          <w:szCs w:val="28"/>
          <w:lang w:val="uk-UA"/>
        </w:rPr>
        <w:t xml:space="preserve"> нижньої полови</w:t>
      </w:r>
      <w:r w:rsidRPr="004E3AD0">
        <w:rPr>
          <w:color w:val="000000"/>
          <w:sz w:val="28"/>
          <w:szCs w:val="28"/>
          <w:lang w:val="uk-UA"/>
        </w:rPr>
        <w:t>н</w:t>
      </w:r>
      <w:r w:rsidRPr="004E3AD0">
        <w:rPr>
          <w:sz w:val="28"/>
          <w:szCs w:val="28"/>
          <w:lang w:val="uk-UA"/>
        </w:rPr>
        <w:t xml:space="preserve">и живота. Рухи </w:t>
      </w:r>
      <w:proofErr w:type="spellStart"/>
      <w:r w:rsidRPr="004E3AD0">
        <w:rPr>
          <w:sz w:val="28"/>
          <w:szCs w:val="28"/>
          <w:lang w:val="uk-UA"/>
        </w:rPr>
        <w:t>погладжуван</w:t>
      </w:r>
      <w:r w:rsidRPr="004E3AD0">
        <w:rPr>
          <w:color w:val="000000"/>
          <w:sz w:val="28"/>
          <w:szCs w:val="28"/>
          <w:lang w:val="uk-UA"/>
        </w:rPr>
        <w:t>н</w:t>
      </w:r>
      <w:r w:rsidRPr="004E3AD0">
        <w:rPr>
          <w:sz w:val="28"/>
          <w:szCs w:val="28"/>
          <w:lang w:val="uk-UA"/>
        </w:rPr>
        <w:t>я</w:t>
      </w:r>
      <w:proofErr w:type="spellEnd"/>
      <w:r w:rsidRPr="004E3AD0">
        <w:rPr>
          <w:sz w:val="28"/>
          <w:szCs w:val="28"/>
          <w:lang w:val="uk-UA"/>
        </w:rPr>
        <w:t xml:space="preserve"> здійснюють пальцями обох рук від серед</w:t>
      </w:r>
      <w:r w:rsidRPr="004E3AD0">
        <w:rPr>
          <w:color w:val="000000"/>
          <w:sz w:val="28"/>
          <w:szCs w:val="28"/>
          <w:lang w:val="uk-UA"/>
        </w:rPr>
        <w:t>н</w:t>
      </w:r>
      <w:r w:rsidRPr="004E3AD0">
        <w:rPr>
          <w:sz w:val="28"/>
          <w:szCs w:val="28"/>
          <w:lang w:val="uk-UA"/>
        </w:rPr>
        <w:t>ьої лі</w:t>
      </w:r>
      <w:r w:rsidRPr="004E3AD0">
        <w:rPr>
          <w:color w:val="000000"/>
          <w:sz w:val="28"/>
          <w:szCs w:val="28"/>
          <w:lang w:val="uk-UA"/>
        </w:rPr>
        <w:t>н</w:t>
      </w:r>
      <w:r w:rsidRPr="004E3AD0">
        <w:rPr>
          <w:sz w:val="28"/>
          <w:szCs w:val="28"/>
          <w:lang w:val="uk-UA"/>
        </w:rPr>
        <w:t xml:space="preserve">ії живота над лобком </w:t>
      </w:r>
      <w:r w:rsidRPr="004E3AD0">
        <w:rPr>
          <w:color w:val="000000"/>
          <w:sz w:val="28"/>
          <w:szCs w:val="28"/>
          <w:lang w:val="uk-UA"/>
        </w:rPr>
        <w:t>н</w:t>
      </w:r>
      <w:r w:rsidRPr="004E3AD0">
        <w:rPr>
          <w:sz w:val="28"/>
          <w:szCs w:val="28"/>
          <w:lang w:val="uk-UA"/>
        </w:rPr>
        <w:t>азов</w:t>
      </w:r>
      <w:r w:rsidRPr="004E3AD0">
        <w:rPr>
          <w:color w:val="000000"/>
          <w:sz w:val="28"/>
          <w:szCs w:val="28"/>
          <w:lang w:val="uk-UA"/>
        </w:rPr>
        <w:t>н</w:t>
      </w:r>
      <w:r w:rsidRPr="004E3AD0">
        <w:rPr>
          <w:sz w:val="28"/>
          <w:szCs w:val="28"/>
          <w:lang w:val="uk-UA"/>
        </w:rPr>
        <w:t xml:space="preserve">і й вгору до рівня </w:t>
      </w:r>
      <w:proofErr w:type="spellStart"/>
      <w:r w:rsidRPr="004E3AD0">
        <w:rPr>
          <w:color w:val="000000"/>
          <w:sz w:val="28"/>
          <w:szCs w:val="28"/>
          <w:lang w:val="uk-UA"/>
        </w:rPr>
        <w:t>аксилярної</w:t>
      </w:r>
      <w:proofErr w:type="spellEnd"/>
      <w:r w:rsidRPr="004E3AD0">
        <w:rPr>
          <w:sz w:val="28"/>
          <w:szCs w:val="28"/>
          <w:lang w:val="uk-UA"/>
        </w:rPr>
        <w:t xml:space="preserve"> лінії. В моме</w:t>
      </w:r>
      <w:r w:rsidRPr="004E3AD0">
        <w:rPr>
          <w:color w:val="000000"/>
          <w:sz w:val="28"/>
          <w:szCs w:val="28"/>
          <w:lang w:val="uk-UA"/>
        </w:rPr>
        <w:t>н</w:t>
      </w:r>
      <w:r w:rsidRPr="004E3AD0">
        <w:rPr>
          <w:sz w:val="28"/>
          <w:szCs w:val="28"/>
          <w:lang w:val="uk-UA"/>
        </w:rPr>
        <w:t>т руху по животу від серед</w:t>
      </w:r>
      <w:r w:rsidRPr="004E3AD0">
        <w:rPr>
          <w:color w:val="000000"/>
          <w:sz w:val="28"/>
          <w:szCs w:val="28"/>
          <w:lang w:val="uk-UA"/>
        </w:rPr>
        <w:t>н</w:t>
      </w:r>
      <w:r w:rsidRPr="004E3AD0">
        <w:rPr>
          <w:sz w:val="28"/>
          <w:szCs w:val="28"/>
          <w:lang w:val="uk-UA"/>
        </w:rPr>
        <w:t>ьої лі</w:t>
      </w:r>
      <w:r w:rsidRPr="004E3AD0">
        <w:rPr>
          <w:color w:val="000000"/>
          <w:sz w:val="28"/>
          <w:szCs w:val="28"/>
          <w:lang w:val="uk-UA"/>
        </w:rPr>
        <w:t>н</w:t>
      </w:r>
      <w:r w:rsidRPr="004E3AD0">
        <w:rPr>
          <w:sz w:val="28"/>
          <w:szCs w:val="28"/>
          <w:lang w:val="uk-UA"/>
        </w:rPr>
        <w:t>ії назов</w:t>
      </w:r>
      <w:r w:rsidRPr="004E3AD0">
        <w:rPr>
          <w:color w:val="000000"/>
          <w:sz w:val="28"/>
          <w:szCs w:val="28"/>
          <w:lang w:val="uk-UA"/>
        </w:rPr>
        <w:t>н</w:t>
      </w:r>
      <w:r w:rsidRPr="004E3AD0">
        <w:rPr>
          <w:sz w:val="28"/>
          <w:szCs w:val="28"/>
          <w:lang w:val="uk-UA"/>
        </w:rPr>
        <w:t xml:space="preserve">і робиться вдих, при поверненні рук у </w:t>
      </w:r>
      <w:proofErr w:type="spellStart"/>
      <w:r w:rsidRPr="004E3AD0">
        <w:rPr>
          <w:color w:val="000000"/>
          <w:sz w:val="28"/>
          <w:szCs w:val="28"/>
          <w:lang w:val="uk-UA"/>
        </w:rPr>
        <w:t>першопочаткове</w:t>
      </w:r>
      <w:proofErr w:type="spellEnd"/>
      <w:r w:rsidRPr="004E3AD0">
        <w:rPr>
          <w:sz w:val="28"/>
          <w:szCs w:val="28"/>
          <w:lang w:val="uk-UA"/>
        </w:rPr>
        <w:t xml:space="preserve"> положе</w:t>
      </w:r>
      <w:r w:rsidRPr="004E3AD0">
        <w:rPr>
          <w:color w:val="000000"/>
          <w:sz w:val="28"/>
          <w:szCs w:val="28"/>
          <w:lang w:val="uk-UA"/>
        </w:rPr>
        <w:t>нн</w:t>
      </w:r>
      <w:r w:rsidRPr="004E3AD0">
        <w:rPr>
          <w:sz w:val="28"/>
          <w:szCs w:val="28"/>
          <w:lang w:val="uk-UA"/>
        </w:rPr>
        <w:t xml:space="preserve">я - видих. </w:t>
      </w:r>
    </w:p>
    <w:p w:rsidR="00D34508" w:rsidRPr="004E3AD0" w:rsidRDefault="00D34508" w:rsidP="00171BE0">
      <w:pPr>
        <w:spacing w:before="0" w:after="0"/>
        <w:ind w:firstLine="720"/>
        <w:jc w:val="both"/>
        <w:rPr>
          <w:sz w:val="28"/>
          <w:szCs w:val="28"/>
          <w:lang w:val="uk-UA"/>
        </w:rPr>
      </w:pPr>
      <w:r w:rsidRPr="004E3AD0">
        <w:rPr>
          <w:sz w:val="28"/>
          <w:szCs w:val="28"/>
          <w:lang w:val="uk-UA"/>
        </w:rPr>
        <w:t>Третій прийом застосову</w:t>
      </w:r>
      <w:r w:rsidRPr="004E3AD0">
        <w:rPr>
          <w:color w:val="000000"/>
          <w:sz w:val="28"/>
          <w:szCs w:val="28"/>
          <w:lang w:val="uk-UA"/>
        </w:rPr>
        <w:t>є</w:t>
      </w:r>
      <w:r w:rsidRPr="004E3AD0">
        <w:rPr>
          <w:sz w:val="28"/>
          <w:szCs w:val="28"/>
          <w:lang w:val="uk-UA"/>
        </w:rPr>
        <w:t>ться при частих і тривалих переймах. Суть прийому поляга</w:t>
      </w:r>
      <w:r w:rsidRPr="004E3AD0">
        <w:rPr>
          <w:color w:val="000000"/>
          <w:sz w:val="28"/>
          <w:szCs w:val="28"/>
          <w:lang w:val="uk-UA"/>
        </w:rPr>
        <w:t>є</w:t>
      </w:r>
      <w:r w:rsidRPr="004E3AD0">
        <w:rPr>
          <w:sz w:val="28"/>
          <w:szCs w:val="28"/>
          <w:lang w:val="uk-UA"/>
        </w:rPr>
        <w:t xml:space="preserve"> в притис</w:t>
      </w:r>
      <w:r w:rsidRPr="004E3AD0">
        <w:rPr>
          <w:color w:val="000000"/>
          <w:sz w:val="28"/>
          <w:szCs w:val="28"/>
          <w:lang w:val="uk-UA"/>
        </w:rPr>
        <w:t>н</w:t>
      </w:r>
      <w:r w:rsidRPr="004E3AD0">
        <w:rPr>
          <w:sz w:val="28"/>
          <w:szCs w:val="28"/>
          <w:lang w:val="uk-UA"/>
        </w:rPr>
        <w:t>ен</w:t>
      </w:r>
      <w:r w:rsidRPr="004E3AD0">
        <w:rPr>
          <w:color w:val="000000"/>
          <w:sz w:val="28"/>
          <w:szCs w:val="28"/>
          <w:lang w:val="uk-UA"/>
        </w:rPr>
        <w:t>н</w:t>
      </w:r>
      <w:r w:rsidRPr="004E3AD0">
        <w:rPr>
          <w:sz w:val="28"/>
          <w:szCs w:val="28"/>
          <w:lang w:val="uk-UA"/>
        </w:rPr>
        <w:t>і подушечками великих пальців точок з</w:t>
      </w:r>
      <w:r w:rsidRPr="004E3AD0">
        <w:rPr>
          <w:color w:val="000000"/>
          <w:sz w:val="28"/>
          <w:szCs w:val="28"/>
          <w:lang w:val="uk-UA"/>
        </w:rPr>
        <w:t>н</w:t>
      </w:r>
      <w:r w:rsidRPr="004E3AD0">
        <w:rPr>
          <w:sz w:val="28"/>
          <w:szCs w:val="28"/>
          <w:lang w:val="uk-UA"/>
        </w:rPr>
        <w:t>еболюва</w:t>
      </w:r>
      <w:r w:rsidRPr="004E3AD0">
        <w:rPr>
          <w:color w:val="000000"/>
          <w:sz w:val="28"/>
          <w:szCs w:val="28"/>
          <w:lang w:val="uk-UA"/>
        </w:rPr>
        <w:t>нн</w:t>
      </w:r>
      <w:r w:rsidRPr="004E3AD0">
        <w:rPr>
          <w:sz w:val="28"/>
          <w:szCs w:val="28"/>
          <w:lang w:val="uk-UA"/>
        </w:rPr>
        <w:t xml:space="preserve">я: а) шкірні поверхні ділянки </w:t>
      </w:r>
      <w:proofErr w:type="spellStart"/>
      <w:r w:rsidRPr="004E3AD0">
        <w:rPr>
          <w:color w:val="000000"/>
          <w:sz w:val="28"/>
          <w:szCs w:val="28"/>
          <w:lang w:val="uk-UA"/>
        </w:rPr>
        <w:t>передньоверхніх</w:t>
      </w:r>
      <w:proofErr w:type="spellEnd"/>
      <w:r w:rsidRPr="004E3AD0">
        <w:rPr>
          <w:sz w:val="28"/>
          <w:szCs w:val="28"/>
          <w:lang w:val="uk-UA"/>
        </w:rPr>
        <w:t xml:space="preserve"> остей клубових кісток (доло</w:t>
      </w:r>
      <w:r w:rsidRPr="004E3AD0">
        <w:rPr>
          <w:color w:val="000000"/>
          <w:sz w:val="28"/>
          <w:szCs w:val="28"/>
          <w:lang w:val="uk-UA"/>
        </w:rPr>
        <w:t>н</w:t>
      </w:r>
      <w:r w:rsidRPr="004E3AD0">
        <w:rPr>
          <w:sz w:val="28"/>
          <w:szCs w:val="28"/>
          <w:lang w:val="uk-UA"/>
        </w:rPr>
        <w:t xml:space="preserve">і </w:t>
      </w:r>
      <w:r w:rsidRPr="004E3AD0">
        <w:rPr>
          <w:sz w:val="28"/>
          <w:szCs w:val="28"/>
          <w:lang w:val="uk-UA"/>
        </w:rPr>
        <w:lastRenderedPageBreak/>
        <w:t>розміщують уздовж стегон); б) позаду біля зов</w:t>
      </w:r>
      <w:r w:rsidRPr="004E3AD0">
        <w:rPr>
          <w:color w:val="000000"/>
          <w:sz w:val="28"/>
          <w:szCs w:val="28"/>
          <w:lang w:val="uk-UA"/>
        </w:rPr>
        <w:t>н</w:t>
      </w:r>
      <w:r w:rsidRPr="004E3AD0">
        <w:rPr>
          <w:sz w:val="28"/>
          <w:szCs w:val="28"/>
          <w:lang w:val="uk-UA"/>
        </w:rPr>
        <w:t>іш</w:t>
      </w:r>
      <w:r w:rsidRPr="004E3AD0">
        <w:rPr>
          <w:color w:val="000000"/>
          <w:sz w:val="28"/>
          <w:szCs w:val="28"/>
          <w:lang w:val="uk-UA"/>
        </w:rPr>
        <w:t>н</w:t>
      </w:r>
      <w:r w:rsidRPr="004E3AD0">
        <w:rPr>
          <w:sz w:val="28"/>
          <w:szCs w:val="28"/>
          <w:lang w:val="uk-UA"/>
        </w:rPr>
        <w:t xml:space="preserve">іх кутів </w:t>
      </w:r>
      <w:proofErr w:type="spellStart"/>
      <w:r w:rsidRPr="004E3AD0">
        <w:rPr>
          <w:sz w:val="28"/>
          <w:szCs w:val="28"/>
          <w:lang w:val="uk-UA"/>
        </w:rPr>
        <w:t>попереково</w:t>
      </w:r>
      <w:proofErr w:type="spellEnd"/>
      <w:r w:rsidRPr="004E3AD0">
        <w:rPr>
          <w:sz w:val="28"/>
          <w:szCs w:val="28"/>
          <w:lang w:val="uk-UA"/>
        </w:rPr>
        <w:t>-крижового ромба (виконують підклада</w:t>
      </w:r>
      <w:r w:rsidRPr="004E3AD0">
        <w:rPr>
          <w:color w:val="000000"/>
          <w:sz w:val="28"/>
          <w:szCs w:val="28"/>
          <w:lang w:val="uk-UA"/>
        </w:rPr>
        <w:t>нн</w:t>
      </w:r>
      <w:r w:rsidRPr="004E3AD0">
        <w:rPr>
          <w:sz w:val="28"/>
          <w:szCs w:val="28"/>
          <w:lang w:val="uk-UA"/>
        </w:rPr>
        <w:t>ям під ділянку ромба кистей рук роділлі, стис</w:t>
      </w:r>
      <w:r w:rsidRPr="004E3AD0">
        <w:rPr>
          <w:color w:val="000000"/>
          <w:sz w:val="28"/>
          <w:szCs w:val="28"/>
          <w:lang w:val="uk-UA"/>
        </w:rPr>
        <w:t>н</w:t>
      </w:r>
      <w:r w:rsidRPr="004E3AD0">
        <w:rPr>
          <w:sz w:val="28"/>
          <w:szCs w:val="28"/>
          <w:lang w:val="uk-UA"/>
        </w:rPr>
        <w:t>утих в кулаки).</w:t>
      </w:r>
    </w:p>
    <w:p w:rsidR="00D34508" w:rsidRPr="004E3AD0" w:rsidRDefault="00D34508" w:rsidP="00171BE0">
      <w:pPr>
        <w:spacing w:before="0" w:after="0"/>
        <w:ind w:firstLine="720"/>
        <w:jc w:val="both"/>
        <w:rPr>
          <w:color w:val="000000"/>
          <w:sz w:val="28"/>
          <w:szCs w:val="28"/>
          <w:lang w:val="uk-UA"/>
        </w:rPr>
      </w:pPr>
      <w:r w:rsidRPr="004E3AD0">
        <w:rPr>
          <w:i/>
          <w:sz w:val="28"/>
          <w:szCs w:val="28"/>
          <w:lang w:val="uk-UA"/>
        </w:rPr>
        <w:t xml:space="preserve">На п'ятому занятті </w:t>
      </w:r>
      <w:r w:rsidRPr="004E3AD0">
        <w:rPr>
          <w:sz w:val="28"/>
          <w:szCs w:val="28"/>
          <w:lang w:val="uk-UA"/>
        </w:rPr>
        <w:t>вагітних оз</w:t>
      </w:r>
      <w:r w:rsidRPr="004E3AD0">
        <w:rPr>
          <w:color w:val="000000"/>
          <w:sz w:val="28"/>
          <w:szCs w:val="28"/>
          <w:lang w:val="uk-UA"/>
        </w:rPr>
        <w:t>н</w:t>
      </w:r>
      <w:r w:rsidRPr="004E3AD0">
        <w:rPr>
          <w:sz w:val="28"/>
          <w:szCs w:val="28"/>
          <w:lang w:val="uk-UA"/>
        </w:rPr>
        <w:t>айомлюють з перебігом пологів у другому та третьому періодах та навчають правилам поведі</w:t>
      </w:r>
      <w:r w:rsidRPr="004E3AD0">
        <w:rPr>
          <w:color w:val="000000"/>
          <w:sz w:val="28"/>
          <w:szCs w:val="28"/>
          <w:lang w:val="uk-UA"/>
        </w:rPr>
        <w:t>н</w:t>
      </w:r>
      <w:r w:rsidRPr="004E3AD0">
        <w:rPr>
          <w:sz w:val="28"/>
          <w:szCs w:val="28"/>
          <w:lang w:val="uk-UA"/>
        </w:rPr>
        <w:t>ки під час цих періодів. У процесі проведе</w:t>
      </w:r>
      <w:r w:rsidRPr="004E3AD0">
        <w:rPr>
          <w:color w:val="000000"/>
          <w:sz w:val="28"/>
          <w:szCs w:val="28"/>
          <w:lang w:val="uk-UA"/>
        </w:rPr>
        <w:t>н</w:t>
      </w:r>
      <w:r w:rsidRPr="004E3AD0">
        <w:rPr>
          <w:sz w:val="28"/>
          <w:szCs w:val="28"/>
          <w:lang w:val="uk-UA"/>
        </w:rPr>
        <w:t>ня за</w:t>
      </w:r>
      <w:r w:rsidRPr="004E3AD0">
        <w:rPr>
          <w:color w:val="000000"/>
          <w:sz w:val="28"/>
          <w:szCs w:val="28"/>
          <w:lang w:val="uk-UA"/>
        </w:rPr>
        <w:t>н</w:t>
      </w:r>
      <w:r w:rsidRPr="004E3AD0">
        <w:rPr>
          <w:sz w:val="28"/>
          <w:szCs w:val="28"/>
          <w:lang w:val="uk-UA"/>
        </w:rPr>
        <w:t>ять вагітна повин</w:t>
      </w:r>
      <w:r w:rsidRPr="004E3AD0">
        <w:rPr>
          <w:color w:val="000000"/>
          <w:sz w:val="28"/>
          <w:szCs w:val="28"/>
          <w:lang w:val="uk-UA"/>
        </w:rPr>
        <w:t>н</w:t>
      </w:r>
      <w:r w:rsidRPr="004E3AD0">
        <w:rPr>
          <w:sz w:val="28"/>
          <w:szCs w:val="28"/>
          <w:lang w:val="uk-UA"/>
        </w:rPr>
        <w:t xml:space="preserve">а засвоїти </w:t>
      </w:r>
      <w:r w:rsidRPr="004E3AD0">
        <w:rPr>
          <w:color w:val="000000"/>
          <w:sz w:val="28"/>
          <w:szCs w:val="28"/>
          <w:lang w:val="uk-UA"/>
        </w:rPr>
        <w:t>"</w:t>
      </w:r>
      <w:r w:rsidRPr="004E3AD0">
        <w:rPr>
          <w:sz w:val="28"/>
          <w:szCs w:val="28"/>
          <w:lang w:val="uk-UA"/>
        </w:rPr>
        <w:t>правила поведінки</w:t>
      </w:r>
      <w:r w:rsidRPr="004E3AD0">
        <w:rPr>
          <w:color w:val="000000"/>
          <w:sz w:val="28"/>
          <w:szCs w:val="28"/>
          <w:lang w:val="uk-UA"/>
        </w:rPr>
        <w:t>"</w:t>
      </w:r>
      <w:r w:rsidRPr="004E3AD0">
        <w:rPr>
          <w:sz w:val="28"/>
          <w:szCs w:val="28"/>
          <w:lang w:val="uk-UA"/>
        </w:rPr>
        <w:t xml:space="preserve"> в другому періоді пологів на кушетці і періодич</w:t>
      </w:r>
      <w:r w:rsidRPr="004E3AD0">
        <w:rPr>
          <w:color w:val="000000"/>
          <w:sz w:val="28"/>
          <w:szCs w:val="28"/>
          <w:lang w:val="uk-UA"/>
        </w:rPr>
        <w:t>н</w:t>
      </w:r>
      <w:r w:rsidRPr="004E3AD0">
        <w:rPr>
          <w:sz w:val="28"/>
          <w:szCs w:val="28"/>
          <w:lang w:val="uk-UA"/>
        </w:rPr>
        <w:t>о повторювати їх вдома. На цьому за</w:t>
      </w:r>
      <w:r w:rsidRPr="004E3AD0">
        <w:rPr>
          <w:color w:val="000000"/>
          <w:sz w:val="28"/>
          <w:szCs w:val="28"/>
          <w:lang w:val="uk-UA"/>
        </w:rPr>
        <w:t>н</w:t>
      </w:r>
      <w:r w:rsidRPr="004E3AD0">
        <w:rPr>
          <w:sz w:val="28"/>
          <w:szCs w:val="28"/>
          <w:lang w:val="uk-UA"/>
        </w:rPr>
        <w:t xml:space="preserve">ятті вагітних коротко знайомлять з перебігом та тривалістю послідового періоду, характером послідових </w:t>
      </w:r>
      <w:r w:rsidRPr="004E3AD0">
        <w:rPr>
          <w:color w:val="000000"/>
          <w:sz w:val="28"/>
          <w:szCs w:val="28"/>
          <w:lang w:val="uk-UA"/>
        </w:rPr>
        <w:t>переймів.</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Заключне, </w:t>
      </w:r>
      <w:r w:rsidRPr="004E3AD0">
        <w:rPr>
          <w:i/>
          <w:sz w:val="28"/>
          <w:szCs w:val="28"/>
          <w:lang w:val="uk-UA"/>
        </w:rPr>
        <w:t>шосте заняття</w:t>
      </w:r>
      <w:r w:rsidRPr="004E3AD0">
        <w:rPr>
          <w:sz w:val="28"/>
          <w:szCs w:val="28"/>
          <w:lang w:val="uk-UA"/>
        </w:rPr>
        <w:t xml:space="preserve">, присвячується темі </w:t>
      </w:r>
      <w:r w:rsidRPr="004E3AD0">
        <w:rPr>
          <w:color w:val="000000"/>
          <w:sz w:val="28"/>
          <w:szCs w:val="28"/>
          <w:lang w:val="uk-UA"/>
        </w:rPr>
        <w:t>"</w:t>
      </w:r>
      <w:r w:rsidRPr="004E3AD0">
        <w:rPr>
          <w:sz w:val="28"/>
          <w:szCs w:val="28"/>
          <w:lang w:val="uk-UA"/>
        </w:rPr>
        <w:t>радість матери</w:t>
      </w:r>
      <w:r w:rsidRPr="004E3AD0">
        <w:rPr>
          <w:color w:val="000000"/>
          <w:sz w:val="28"/>
          <w:szCs w:val="28"/>
          <w:lang w:val="uk-UA"/>
        </w:rPr>
        <w:t>н</w:t>
      </w:r>
      <w:r w:rsidRPr="004E3AD0">
        <w:rPr>
          <w:sz w:val="28"/>
          <w:szCs w:val="28"/>
          <w:lang w:val="uk-UA"/>
        </w:rPr>
        <w:t>ства</w:t>
      </w:r>
      <w:r w:rsidRPr="004E3AD0">
        <w:rPr>
          <w:color w:val="000000"/>
          <w:sz w:val="28"/>
          <w:szCs w:val="28"/>
          <w:lang w:val="uk-UA"/>
        </w:rPr>
        <w:t>".</w:t>
      </w:r>
      <w:r w:rsidRPr="004E3AD0">
        <w:rPr>
          <w:sz w:val="28"/>
          <w:szCs w:val="28"/>
          <w:lang w:val="uk-UA"/>
        </w:rPr>
        <w:t xml:space="preserve"> Од</w:t>
      </w:r>
      <w:r w:rsidRPr="004E3AD0">
        <w:rPr>
          <w:color w:val="000000"/>
          <w:sz w:val="28"/>
          <w:szCs w:val="28"/>
          <w:lang w:val="uk-UA"/>
        </w:rPr>
        <w:t>н</w:t>
      </w:r>
      <w:r w:rsidRPr="004E3AD0">
        <w:rPr>
          <w:sz w:val="28"/>
          <w:szCs w:val="28"/>
          <w:lang w:val="uk-UA"/>
        </w:rPr>
        <w:t>очасно ще раз контролюється засво</w:t>
      </w:r>
      <w:r w:rsidRPr="004E3AD0">
        <w:rPr>
          <w:color w:val="000000"/>
          <w:sz w:val="28"/>
          <w:szCs w:val="28"/>
          <w:lang w:val="uk-UA"/>
        </w:rPr>
        <w:t>єн</w:t>
      </w:r>
      <w:r w:rsidRPr="004E3AD0">
        <w:rPr>
          <w:sz w:val="28"/>
          <w:szCs w:val="28"/>
          <w:lang w:val="uk-UA"/>
        </w:rPr>
        <w:t>ня матеріалу поп</w:t>
      </w:r>
      <w:r w:rsidRPr="004E3AD0">
        <w:rPr>
          <w:color w:val="000000"/>
          <w:sz w:val="28"/>
          <w:szCs w:val="28"/>
          <w:lang w:val="uk-UA"/>
        </w:rPr>
        <w:t>е</w:t>
      </w:r>
      <w:r w:rsidRPr="004E3AD0">
        <w:rPr>
          <w:sz w:val="28"/>
          <w:szCs w:val="28"/>
          <w:lang w:val="uk-UA"/>
        </w:rPr>
        <w:t>ред</w:t>
      </w:r>
      <w:r w:rsidRPr="004E3AD0">
        <w:rPr>
          <w:color w:val="000000"/>
          <w:sz w:val="28"/>
          <w:szCs w:val="28"/>
          <w:lang w:val="uk-UA"/>
        </w:rPr>
        <w:t>н</w:t>
      </w:r>
      <w:r w:rsidRPr="004E3AD0">
        <w:rPr>
          <w:sz w:val="28"/>
          <w:szCs w:val="28"/>
          <w:lang w:val="uk-UA"/>
        </w:rPr>
        <w:t>іх занять. Лікар перелічу</w:t>
      </w:r>
      <w:r w:rsidRPr="004E3AD0">
        <w:rPr>
          <w:color w:val="000000"/>
          <w:sz w:val="28"/>
          <w:szCs w:val="28"/>
          <w:lang w:val="uk-UA"/>
        </w:rPr>
        <w:t xml:space="preserve">є </w:t>
      </w:r>
      <w:r w:rsidRPr="004E3AD0">
        <w:rPr>
          <w:sz w:val="28"/>
          <w:szCs w:val="28"/>
          <w:lang w:val="uk-UA"/>
        </w:rPr>
        <w:t>основні заходи, які необхід</w:t>
      </w:r>
      <w:r w:rsidRPr="004E3AD0">
        <w:rPr>
          <w:color w:val="000000"/>
          <w:sz w:val="28"/>
          <w:szCs w:val="28"/>
          <w:lang w:val="uk-UA"/>
        </w:rPr>
        <w:t>н</w:t>
      </w:r>
      <w:r w:rsidRPr="004E3AD0">
        <w:rPr>
          <w:sz w:val="28"/>
          <w:szCs w:val="28"/>
          <w:lang w:val="uk-UA"/>
        </w:rPr>
        <w:t>і для нормального перебігу післяпологового періоду: підготовка молочних залоз, туалет сосків, миття рук, своєчасне спорож</w:t>
      </w:r>
      <w:r w:rsidRPr="004E3AD0">
        <w:rPr>
          <w:color w:val="000000"/>
          <w:sz w:val="28"/>
          <w:szCs w:val="28"/>
          <w:lang w:val="uk-UA"/>
        </w:rPr>
        <w:t>не</w:t>
      </w:r>
      <w:r w:rsidR="005012D0" w:rsidRPr="004E3AD0">
        <w:rPr>
          <w:sz w:val="28"/>
          <w:szCs w:val="28"/>
          <w:lang w:val="uk-UA"/>
        </w:rPr>
        <w:t xml:space="preserve">ння сечового міхура та </w:t>
      </w:r>
      <w:proofErr w:type="spellStart"/>
      <w:r w:rsidR="005012D0" w:rsidRPr="004E3AD0">
        <w:rPr>
          <w:sz w:val="28"/>
          <w:szCs w:val="28"/>
          <w:lang w:val="uk-UA"/>
        </w:rPr>
        <w:t>ки</w:t>
      </w:r>
      <w:r w:rsidRPr="004E3AD0">
        <w:rPr>
          <w:sz w:val="28"/>
          <w:szCs w:val="28"/>
          <w:lang w:val="uk-UA"/>
        </w:rPr>
        <w:t>шківника</w:t>
      </w:r>
      <w:proofErr w:type="spellEnd"/>
      <w:r w:rsidRPr="004E3AD0">
        <w:rPr>
          <w:sz w:val="28"/>
          <w:szCs w:val="28"/>
          <w:lang w:val="uk-UA"/>
        </w:rPr>
        <w:t>, ді</w:t>
      </w:r>
      <w:r w:rsidRPr="004E3AD0">
        <w:rPr>
          <w:color w:val="000000"/>
          <w:sz w:val="28"/>
          <w:szCs w:val="28"/>
          <w:lang w:val="uk-UA"/>
        </w:rPr>
        <w:t>є</w:t>
      </w:r>
      <w:r w:rsidRPr="004E3AD0">
        <w:rPr>
          <w:sz w:val="28"/>
          <w:szCs w:val="28"/>
          <w:lang w:val="uk-UA"/>
        </w:rPr>
        <w:t>та тощо. Наприкінці за</w:t>
      </w:r>
      <w:r w:rsidRPr="004E3AD0">
        <w:rPr>
          <w:color w:val="000000"/>
          <w:sz w:val="28"/>
          <w:szCs w:val="28"/>
          <w:lang w:val="uk-UA"/>
        </w:rPr>
        <w:t>н</w:t>
      </w:r>
      <w:r w:rsidRPr="004E3AD0">
        <w:rPr>
          <w:sz w:val="28"/>
          <w:szCs w:val="28"/>
          <w:lang w:val="uk-UA"/>
        </w:rPr>
        <w:t>яття вагітним ще раз підкреслюється можливість безболіс</w:t>
      </w:r>
      <w:r w:rsidRPr="004E3AD0">
        <w:rPr>
          <w:color w:val="000000"/>
          <w:sz w:val="28"/>
          <w:szCs w:val="28"/>
          <w:lang w:val="uk-UA"/>
        </w:rPr>
        <w:t>н</w:t>
      </w:r>
      <w:r w:rsidRPr="004E3AD0">
        <w:rPr>
          <w:sz w:val="28"/>
          <w:szCs w:val="28"/>
          <w:lang w:val="uk-UA"/>
        </w:rPr>
        <w:t>ого п</w:t>
      </w:r>
      <w:r w:rsidRPr="004E3AD0">
        <w:rPr>
          <w:color w:val="000000"/>
          <w:sz w:val="28"/>
          <w:szCs w:val="28"/>
          <w:lang w:val="uk-UA"/>
        </w:rPr>
        <w:t>е</w:t>
      </w:r>
      <w:r w:rsidRPr="004E3AD0">
        <w:rPr>
          <w:sz w:val="28"/>
          <w:szCs w:val="28"/>
          <w:lang w:val="uk-UA"/>
        </w:rPr>
        <w:t>ребігу майбутніх пологів і нагадуються дані раніше рекомендації.</w:t>
      </w:r>
    </w:p>
    <w:p w:rsidR="00D34508" w:rsidRPr="004E3AD0" w:rsidRDefault="00D34508" w:rsidP="00171BE0">
      <w:pPr>
        <w:spacing w:before="0" w:after="0"/>
        <w:ind w:firstLine="720"/>
        <w:jc w:val="both"/>
        <w:rPr>
          <w:sz w:val="28"/>
          <w:szCs w:val="28"/>
          <w:lang w:val="uk-UA"/>
        </w:rPr>
      </w:pPr>
      <w:r w:rsidRPr="004E3AD0">
        <w:rPr>
          <w:sz w:val="28"/>
          <w:szCs w:val="28"/>
          <w:lang w:val="uk-UA"/>
        </w:rPr>
        <w:t>По закінченні пологів оці</w:t>
      </w:r>
      <w:r w:rsidRPr="004E3AD0">
        <w:rPr>
          <w:color w:val="000000"/>
          <w:sz w:val="28"/>
          <w:szCs w:val="28"/>
          <w:lang w:val="uk-UA"/>
        </w:rPr>
        <w:t>н</w:t>
      </w:r>
      <w:r w:rsidRPr="004E3AD0">
        <w:rPr>
          <w:sz w:val="28"/>
          <w:szCs w:val="28"/>
          <w:lang w:val="uk-UA"/>
        </w:rPr>
        <w:t xml:space="preserve">юють ефективність </w:t>
      </w:r>
      <w:proofErr w:type="spellStart"/>
      <w:r w:rsidRPr="004E3AD0">
        <w:rPr>
          <w:color w:val="000000"/>
          <w:sz w:val="28"/>
          <w:szCs w:val="28"/>
          <w:lang w:val="uk-UA"/>
        </w:rPr>
        <w:t>фізіопсихопрофілактичної</w:t>
      </w:r>
      <w:proofErr w:type="spellEnd"/>
      <w:r w:rsidRPr="004E3AD0">
        <w:rPr>
          <w:color w:val="000000"/>
          <w:sz w:val="28"/>
          <w:szCs w:val="28"/>
          <w:lang w:val="uk-UA"/>
        </w:rPr>
        <w:t xml:space="preserve"> </w:t>
      </w:r>
      <w:r w:rsidRPr="004E3AD0">
        <w:rPr>
          <w:sz w:val="28"/>
          <w:szCs w:val="28"/>
          <w:lang w:val="uk-UA"/>
        </w:rPr>
        <w:t>підготовки, вр</w:t>
      </w:r>
      <w:r w:rsidRPr="004E3AD0">
        <w:rPr>
          <w:color w:val="000000"/>
          <w:sz w:val="28"/>
          <w:szCs w:val="28"/>
          <w:lang w:val="uk-UA"/>
        </w:rPr>
        <w:t>ах</w:t>
      </w:r>
      <w:r w:rsidRPr="004E3AD0">
        <w:rPr>
          <w:sz w:val="28"/>
          <w:szCs w:val="28"/>
          <w:lang w:val="uk-UA"/>
        </w:rPr>
        <w:t>овуючи поведінку жінки під час пологів та розповідь породіллі про її самопочуття і відчуття. На підставі цих да</w:t>
      </w:r>
      <w:r w:rsidRPr="004E3AD0">
        <w:rPr>
          <w:color w:val="000000"/>
          <w:sz w:val="28"/>
          <w:szCs w:val="28"/>
          <w:lang w:val="uk-UA"/>
        </w:rPr>
        <w:t>н</w:t>
      </w:r>
      <w:r w:rsidRPr="004E3AD0">
        <w:rPr>
          <w:sz w:val="28"/>
          <w:szCs w:val="28"/>
          <w:lang w:val="uk-UA"/>
        </w:rPr>
        <w:t xml:space="preserve">их виводять одну з таких оцінок ефекту </w:t>
      </w:r>
      <w:proofErr w:type="spellStart"/>
      <w:r w:rsidRPr="004E3AD0">
        <w:rPr>
          <w:color w:val="000000"/>
          <w:sz w:val="28"/>
          <w:szCs w:val="28"/>
          <w:lang w:val="uk-UA"/>
        </w:rPr>
        <w:t>фізіопсихопрофілактичної</w:t>
      </w:r>
      <w:proofErr w:type="spellEnd"/>
      <w:r w:rsidRPr="004E3AD0">
        <w:rPr>
          <w:sz w:val="28"/>
          <w:szCs w:val="28"/>
          <w:lang w:val="uk-UA"/>
        </w:rPr>
        <w:t xml:space="preserve"> підготовки: “пов</w:t>
      </w:r>
      <w:r w:rsidRPr="004E3AD0">
        <w:rPr>
          <w:color w:val="000000"/>
          <w:sz w:val="28"/>
          <w:szCs w:val="28"/>
          <w:lang w:val="uk-UA"/>
        </w:rPr>
        <w:t>н</w:t>
      </w:r>
      <w:r w:rsidRPr="004E3AD0">
        <w:rPr>
          <w:sz w:val="28"/>
          <w:szCs w:val="28"/>
          <w:lang w:val="uk-UA"/>
        </w:rPr>
        <w:t>ий ефект”, “частковий ефект”, “нема</w:t>
      </w:r>
      <w:r w:rsidRPr="004E3AD0">
        <w:rPr>
          <w:color w:val="000000"/>
          <w:sz w:val="28"/>
          <w:szCs w:val="28"/>
          <w:lang w:val="uk-UA"/>
        </w:rPr>
        <w:t xml:space="preserve">є </w:t>
      </w:r>
      <w:r w:rsidRPr="004E3AD0">
        <w:rPr>
          <w:sz w:val="28"/>
          <w:szCs w:val="28"/>
          <w:lang w:val="uk-UA"/>
        </w:rPr>
        <w:t>ефекту”.</w:t>
      </w:r>
    </w:p>
    <w:p w:rsidR="00D34508" w:rsidRPr="004E3AD0" w:rsidRDefault="00D34508" w:rsidP="00171BE0">
      <w:pPr>
        <w:spacing w:before="0" w:after="0"/>
        <w:ind w:left="60" w:firstLine="720"/>
        <w:jc w:val="center"/>
        <w:rPr>
          <w:b/>
          <w:sz w:val="28"/>
          <w:szCs w:val="28"/>
          <w:lang w:val="uk-UA"/>
        </w:rPr>
      </w:pPr>
      <w:r w:rsidRPr="004E3AD0">
        <w:rPr>
          <w:b/>
          <w:sz w:val="28"/>
          <w:szCs w:val="28"/>
          <w:lang w:val="uk-UA"/>
        </w:rPr>
        <w:t>Медикаментозне знеболення пологів</w:t>
      </w:r>
    </w:p>
    <w:p w:rsidR="00D34508" w:rsidRPr="004E3AD0" w:rsidRDefault="00D34508" w:rsidP="00171BE0">
      <w:pPr>
        <w:spacing w:before="0" w:after="0"/>
        <w:ind w:firstLine="720"/>
        <w:jc w:val="both"/>
        <w:rPr>
          <w:sz w:val="28"/>
          <w:szCs w:val="28"/>
          <w:lang w:val="uk-UA"/>
        </w:rPr>
      </w:pPr>
      <w:r w:rsidRPr="004E3AD0">
        <w:rPr>
          <w:sz w:val="28"/>
          <w:szCs w:val="28"/>
          <w:lang w:val="uk-UA"/>
        </w:rPr>
        <w:t>Праг</w:t>
      </w:r>
      <w:r w:rsidRPr="004E3AD0">
        <w:rPr>
          <w:color w:val="000000"/>
          <w:sz w:val="28"/>
          <w:szCs w:val="28"/>
          <w:lang w:val="uk-UA"/>
        </w:rPr>
        <w:t>н</w:t>
      </w:r>
      <w:r w:rsidRPr="004E3AD0">
        <w:rPr>
          <w:sz w:val="28"/>
          <w:szCs w:val="28"/>
          <w:lang w:val="uk-UA"/>
        </w:rPr>
        <w:t>е</w:t>
      </w:r>
      <w:r w:rsidRPr="004E3AD0">
        <w:rPr>
          <w:color w:val="000000"/>
          <w:sz w:val="28"/>
          <w:szCs w:val="28"/>
          <w:lang w:val="uk-UA"/>
        </w:rPr>
        <w:t>нн</w:t>
      </w:r>
      <w:r w:rsidRPr="004E3AD0">
        <w:rPr>
          <w:sz w:val="28"/>
          <w:szCs w:val="28"/>
          <w:lang w:val="uk-UA"/>
        </w:rPr>
        <w:t>я акушерів-гін</w:t>
      </w:r>
      <w:r w:rsidRPr="004E3AD0">
        <w:rPr>
          <w:color w:val="000000"/>
          <w:sz w:val="28"/>
          <w:szCs w:val="28"/>
          <w:lang w:val="uk-UA"/>
        </w:rPr>
        <w:t>е</w:t>
      </w:r>
      <w:r w:rsidRPr="004E3AD0">
        <w:rPr>
          <w:sz w:val="28"/>
          <w:szCs w:val="28"/>
          <w:lang w:val="uk-UA"/>
        </w:rPr>
        <w:t>кологів використовувати під час пологів абсолют</w:t>
      </w:r>
      <w:r w:rsidRPr="004E3AD0">
        <w:rPr>
          <w:color w:val="000000"/>
          <w:sz w:val="28"/>
          <w:szCs w:val="28"/>
          <w:lang w:val="uk-UA"/>
        </w:rPr>
        <w:t>н</w:t>
      </w:r>
      <w:r w:rsidRPr="004E3AD0">
        <w:rPr>
          <w:sz w:val="28"/>
          <w:szCs w:val="28"/>
          <w:lang w:val="uk-UA"/>
        </w:rPr>
        <w:t>о безп</w:t>
      </w:r>
      <w:r w:rsidRPr="004E3AD0">
        <w:rPr>
          <w:color w:val="000000"/>
          <w:sz w:val="28"/>
          <w:szCs w:val="28"/>
          <w:lang w:val="uk-UA"/>
        </w:rPr>
        <w:t>е</w:t>
      </w:r>
      <w:r w:rsidRPr="004E3AD0">
        <w:rPr>
          <w:sz w:val="28"/>
          <w:szCs w:val="28"/>
          <w:lang w:val="uk-UA"/>
        </w:rPr>
        <w:t>чні методи а</w:t>
      </w:r>
      <w:r w:rsidRPr="004E3AD0">
        <w:rPr>
          <w:color w:val="000000"/>
          <w:sz w:val="28"/>
          <w:szCs w:val="28"/>
          <w:lang w:val="uk-UA"/>
        </w:rPr>
        <w:t>н</w:t>
      </w:r>
      <w:r w:rsidRPr="004E3AD0">
        <w:rPr>
          <w:sz w:val="28"/>
          <w:szCs w:val="28"/>
          <w:lang w:val="uk-UA"/>
        </w:rPr>
        <w:t xml:space="preserve">естезії або знайти два-три методи, які найбільш повно відповідали б вимогам акушерської практики, на жаль, </w:t>
      </w:r>
      <w:r w:rsidRPr="004E3AD0">
        <w:rPr>
          <w:color w:val="000000"/>
          <w:sz w:val="28"/>
          <w:szCs w:val="28"/>
          <w:lang w:val="uk-UA"/>
        </w:rPr>
        <w:t>н</w:t>
      </w:r>
      <w:r w:rsidRPr="004E3AD0">
        <w:rPr>
          <w:sz w:val="28"/>
          <w:szCs w:val="28"/>
          <w:lang w:val="uk-UA"/>
        </w:rPr>
        <w:t>е є реаль</w:t>
      </w:r>
      <w:r w:rsidRPr="004E3AD0">
        <w:rPr>
          <w:color w:val="000000"/>
          <w:sz w:val="28"/>
          <w:szCs w:val="28"/>
          <w:lang w:val="uk-UA"/>
        </w:rPr>
        <w:t>н</w:t>
      </w:r>
      <w:r w:rsidRPr="004E3AD0">
        <w:rPr>
          <w:sz w:val="28"/>
          <w:szCs w:val="28"/>
          <w:lang w:val="uk-UA"/>
        </w:rPr>
        <w:t>ими. Майже всі без винятку анестезуючі засоби, що використовуються в загаль</w:t>
      </w:r>
      <w:r w:rsidRPr="004E3AD0">
        <w:rPr>
          <w:color w:val="000000"/>
          <w:sz w:val="28"/>
          <w:szCs w:val="28"/>
          <w:lang w:val="uk-UA"/>
        </w:rPr>
        <w:t>н</w:t>
      </w:r>
      <w:r w:rsidRPr="004E3AD0">
        <w:rPr>
          <w:sz w:val="28"/>
          <w:szCs w:val="28"/>
          <w:lang w:val="uk-UA"/>
        </w:rPr>
        <w:t xml:space="preserve">ій анестезіології або в її спеціалізованих областях, були випробувані з метою знеболювання пологів і лише </w:t>
      </w:r>
      <w:r w:rsidRPr="004E3AD0">
        <w:rPr>
          <w:color w:val="000000"/>
          <w:sz w:val="28"/>
          <w:szCs w:val="28"/>
          <w:lang w:val="uk-UA"/>
        </w:rPr>
        <w:t>декілька</w:t>
      </w:r>
      <w:r w:rsidRPr="004E3AD0">
        <w:rPr>
          <w:sz w:val="28"/>
          <w:szCs w:val="28"/>
          <w:lang w:val="uk-UA"/>
        </w:rPr>
        <w:t xml:space="preserve"> з них були ефективні. Саме про</w:t>
      </w:r>
      <w:r w:rsidRPr="004E3AD0">
        <w:rPr>
          <w:color w:val="000000"/>
          <w:sz w:val="28"/>
          <w:szCs w:val="28"/>
          <w:lang w:val="uk-UA"/>
        </w:rPr>
        <w:t>н</w:t>
      </w:r>
      <w:r w:rsidRPr="004E3AD0">
        <w:rPr>
          <w:sz w:val="28"/>
          <w:szCs w:val="28"/>
          <w:lang w:val="uk-UA"/>
        </w:rPr>
        <w:t>икаюча здатність плаце</w:t>
      </w:r>
      <w:r w:rsidRPr="004E3AD0">
        <w:rPr>
          <w:color w:val="000000"/>
          <w:sz w:val="28"/>
          <w:szCs w:val="28"/>
          <w:lang w:val="uk-UA"/>
        </w:rPr>
        <w:t>н</w:t>
      </w:r>
      <w:r w:rsidRPr="004E3AD0">
        <w:rPr>
          <w:sz w:val="28"/>
          <w:szCs w:val="28"/>
          <w:lang w:val="uk-UA"/>
        </w:rPr>
        <w:t>ти є ос</w:t>
      </w:r>
      <w:r w:rsidRPr="004E3AD0">
        <w:rPr>
          <w:color w:val="000000"/>
          <w:sz w:val="28"/>
          <w:szCs w:val="28"/>
          <w:lang w:val="uk-UA"/>
        </w:rPr>
        <w:t>н</w:t>
      </w:r>
      <w:r w:rsidRPr="004E3AD0">
        <w:rPr>
          <w:sz w:val="28"/>
          <w:szCs w:val="28"/>
          <w:lang w:val="uk-UA"/>
        </w:rPr>
        <w:t>овним фактором, що обмежу</w:t>
      </w:r>
      <w:r w:rsidRPr="004E3AD0">
        <w:rPr>
          <w:color w:val="000000"/>
          <w:sz w:val="28"/>
          <w:szCs w:val="28"/>
          <w:lang w:val="uk-UA"/>
        </w:rPr>
        <w:t>є</w:t>
      </w:r>
      <w:r w:rsidRPr="004E3AD0">
        <w:rPr>
          <w:sz w:val="28"/>
          <w:szCs w:val="28"/>
          <w:lang w:val="uk-UA"/>
        </w:rPr>
        <w:t xml:space="preserve"> використан</w:t>
      </w:r>
      <w:r w:rsidRPr="004E3AD0">
        <w:rPr>
          <w:color w:val="000000"/>
          <w:sz w:val="28"/>
          <w:szCs w:val="28"/>
          <w:lang w:val="uk-UA"/>
        </w:rPr>
        <w:t>н</w:t>
      </w:r>
      <w:r w:rsidRPr="004E3AD0">
        <w:rPr>
          <w:sz w:val="28"/>
          <w:szCs w:val="28"/>
          <w:lang w:val="uk-UA"/>
        </w:rPr>
        <w:t>я знеболюючих препаратів в акушерстві, по відноше</w:t>
      </w:r>
      <w:r w:rsidRPr="004E3AD0">
        <w:rPr>
          <w:color w:val="000000"/>
          <w:sz w:val="28"/>
          <w:szCs w:val="28"/>
          <w:lang w:val="uk-UA"/>
        </w:rPr>
        <w:t>нн</w:t>
      </w:r>
      <w:r w:rsidRPr="004E3AD0">
        <w:rPr>
          <w:sz w:val="28"/>
          <w:szCs w:val="28"/>
          <w:lang w:val="uk-UA"/>
        </w:rPr>
        <w:t>ю до яких бар'</w:t>
      </w:r>
      <w:r w:rsidRPr="004E3AD0">
        <w:rPr>
          <w:color w:val="000000"/>
          <w:sz w:val="28"/>
          <w:szCs w:val="28"/>
          <w:lang w:val="uk-UA"/>
        </w:rPr>
        <w:t>є</w:t>
      </w:r>
      <w:r w:rsidRPr="004E3AD0">
        <w:rPr>
          <w:sz w:val="28"/>
          <w:szCs w:val="28"/>
          <w:lang w:val="uk-UA"/>
        </w:rPr>
        <w:t>рна її функція далеко недоско</w:t>
      </w:r>
      <w:r w:rsidRPr="004E3AD0">
        <w:rPr>
          <w:color w:val="000000"/>
          <w:sz w:val="28"/>
          <w:szCs w:val="28"/>
          <w:lang w:val="uk-UA"/>
        </w:rPr>
        <w:t>н</w:t>
      </w:r>
      <w:r w:rsidRPr="004E3AD0">
        <w:rPr>
          <w:sz w:val="28"/>
          <w:szCs w:val="28"/>
          <w:lang w:val="uk-UA"/>
        </w:rPr>
        <w:t>ала. На сьогодні нема</w:t>
      </w:r>
      <w:r w:rsidRPr="004E3AD0">
        <w:rPr>
          <w:color w:val="000000"/>
          <w:sz w:val="28"/>
          <w:szCs w:val="28"/>
          <w:lang w:val="uk-UA"/>
        </w:rPr>
        <w:t>є</w:t>
      </w:r>
      <w:r w:rsidRPr="004E3AD0">
        <w:rPr>
          <w:sz w:val="28"/>
          <w:szCs w:val="28"/>
          <w:lang w:val="uk-UA"/>
        </w:rPr>
        <w:t xml:space="preserve"> жодного седатив</w:t>
      </w:r>
      <w:r w:rsidRPr="004E3AD0">
        <w:rPr>
          <w:color w:val="000000"/>
          <w:sz w:val="28"/>
          <w:szCs w:val="28"/>
          <w:lang w:val="uk-UA"/>
        </w:rPr>
        <w:t>н</w:t>
      </w:r>
      <w:r w:rsidRPr="004E3AD0">
        <w:rPr>
          <w:sz w:val="28"/>
          <w:szCs w:val="28"/>
          <w:lang w:val="uk-UA"/>
        </w:rPr>
        <w:t>ого, с</w:t>
      </w:r>
      <w:r w:rsidRPr="004E3AD0">
        <w:rPr>
          <w:color w:val="000000"/>
          <w:sz w:val="28"/>
          <w:szCs w:val="28"/>
          <w:lang w:val="uk-UA"/>
        </w:rPr>
        <w:t>н</w:t>
      </w:r>
      <w:r w:rsidRPr="004E3AD0">
        <w:rPr>
          <w:sz w:val="28"/>
          <w:szCs w:val="28"/>
          <w:lang w:val="uk-UA"/>
        </w:rPr>
        <w:t xml:space="preserve">отворного чи </w:t>
      </w:r>
      <w:proofErr w:type="spellStart"/>
      <w:r w:rsidRPr="004E3AD0">
        <w:rPr>
          <w:color w:val="000000"/>
          <w:sz w:val="28"/>
          <w:szCs w:val="28"/>
          <w:lang w:val="uk-UA"/>
        </w:rPr>
        <w:t>анальгетичного</w:t>
      </w:r>
      <w:proofErr w:type="spellEnd"/>
      <w:r w:rsidRPr="004E3AD0">
        <w:rPr>
          <w:sz w:val="28"/>
          <w:szCs w:val="28"/>
          <w:lang w:val="uk-UA"/>
        </w:rPr>
        <w:t xml:space="preserve"> засобу, який би не впливав на плід. У зв'язку з </w:t>
      </w:r>
      <w:r w:rsidRPr="004E3AD0">
        <w:rPr>
          <w:color w:val="000000"/>
          <w:sz w:val="28"/>
          <w:szCs w:val="28"/>
          <w:lang w:val="uk-UA"/>
        </w:rPr>
        <w:t>н</w:t>
      </w:r>
      <w:r w:rsidRPr="004E3AD0">
        <w:rPr>
          <w:sz w:val="28"/>
          <w:szCs w:val="28"/>
          <w:lang w:val="uk-UA"/>
        </w:rPr>
        <w:t>езрілістю печі</w:t>
      </w:r>
      <w:r w:rsidRPr="004E3AD0">
        <w:rPr>
          <w:color w:val="000000"/>
          <w:sz w:val="28"/>
          <w:szCs w:val="28"/>
          <w:lang w:val="uk-UA"/>
        </w:rPr>
        <w:t>н</w:t>
      </w:r>
      <w:r w:rsidRPr="004E3AD0">
        <w:rPr>
          <w:sz w:val="28"/>
          <w:szCs w:val="28"/>
          <w:lang w:val="uk-UA"/>
        </w:rPr>
        <w:t>ки оста</w:t>
      </w:r>
      <w:r w:rsidRPr="004E3AD0">
        <w:rPr>
          <w:color w:val="000000"/>
          <w:sz w:val="28"/>
          <w:szCs w:val="28"/>
          <w:lang w:val="uk-UA"/>
        </w:rPr>
        <w:t>нн</w:t>
      </w:r>
      <w:r w:rsidRPr="004E3AD0">
        <w:rPr>
          <w:sz w:val="28"/>
          <w:szCs w:val="28"/>
          <w:lang w:val="uk-UA"/>
        </w:rPr>
        <w:t>ього може значно зрости т</w:t>
      </w:r>
      <w:r w:rsidRPr="004E3AD0">
        <w:rPr>
          <w:color w:val="000000"/>
          <w:sz w:val="28"/>
          <w:szCs w:val="28"/>
          <w:lang w:val="uk-UA"/>
        </w:rPr>
        <w:t>е</w:t>
      </w:r>
      <w:r w:rsidRPr="004E3AD0">
        <w:rPr>
          <w:sz w:val="28"/>
          <w:szCs w:val="28"/>
          <w:lang w:val="uk-UA"/>
        </w:rPr>
        <w:t xml:space="preserve">рмін дії </w:t>
      </w:r>
      <w:r w:rsidRPr="004E3AD0">
        <w:rPr>
          <w:color w:val="000000"/>
          <w:sz w:val="28"/>
          <w:szCs w:val="28"/>
          <w:lang w:val="uk-UA"/>
        </w:rPr>
        <w:t>н</w:t>
      </w:r>
      <w:r w:rsidRPr="004E3AD0">
        <w:rPr>
          <w:sz w:val="28"/>
          <w:szCs w:val="28"/>
          <w:lang w:val="uk-UA"/>
        </w:rPr>
        <w:t xml:space="preserve">аркотичних препаратів, що призводить </w:t>
      </w:r>
      <w:r w:rsidRPr="004E3AD0">
        <w:rPr>
          <w:color w:val="000000"/>
          <w:sz w:val="28"/>
          <w:szCs w:val="28"/>
          <w:lang w:val="uk-UA"/>
        </w:rPr>
        <w:t>н</w:t>
      </w:r>
      <w:r w:rsidRPr="004E3AD0">
        <w:rPr>
          <w:sz w:val="28"/>
          <w:szCs w:val="28"/>
          <w:lang w:val="uk-UA"/>
        </w:rPr>
        <w:t>е тільки до депресії диха</w:t>
      </w:r>
      <w:r w:rsidRPr="004E3AD0">
        <w:rPr>
          <w:color w:val="000000"/>
          <w:sz w:val="28"/>
          <w:szCs w:val="28"/>
          <w:lang w:val="uk-UA"/>
        </w:rPr>
        <w:t>нн</w:t>
      </w:r>
      <w:r w:rsidRPr="004E3AD0">
        <w:rPr>
          <w:sz w:val="28"/>
          <w:szCs w:val="28"/>
          <w:lang w:val="uk-UA"/>
        </w:rPr>
        <w:t>я, але й до пригніче</w:t>
      </w:r>
      <w:r w:rsidRPr="004E3AD0">
        <w:rPr>
          <w:color w:val="000000"/>
          <w:sz w:val="28"/>
          <w:szCs w:val="28"/>
          <w:lang w:val="uk-UA"/>
        </w:rPr>
        <w:t>нн</w:t>
      </w:r>
      <w:r w:rsidRPr="004E3AD0">
        <w:rPr>
          <w:sz w:val="28"/>
          <w:szCs w:val="28"/>
          <w:lang w:val="uk-UA"/>
        </w:rPr>
        <w:t>я рефлектор</w:t>
      </w:r>
      <w:r w:rsidRPr="004E3AD0">
        <w:rPr>
          <w:color w:val="000000"/>
          <w:sz w:val="28"/>
          <w:szCs w:val="28"/>
          <w:lang w:val="uk-UA"/>
        </w:rPr>
        <w:t>н</w:t>
      </w:r>
      <w:r w:rsidRPr="004E3AD0">
        <w:rPr>
          <w:sz w:val="28"/>
          <w:szCs w:val="28"/>
          <w:lang w:val="uk-UA"/>
        </w:rPr>
        <w:t>ої актив</w:t>
      </w:r>
      <w:r w:rsidRPr="004E3AD0">
        <w:rPr>
          <w:color w:val="000000"/>
          <w:sz w:val="28"/>
          <w:szCs w:val="28"/>
          <w:lang w:val="uk-UA"/>
        </w:rPr>
        <w:t>н</w:t>
      </w:r>
      <w:r w:rsidRPr="004E3AD0">
        <w:rPr>
          <w:sz w:val="28"/>
          <w:szCs w:val="28"/>
          <w:lang w:val="uk-UA"/>
        </w:rPr>
        <w:t xml:space="preserve">ості і </w:t>
      </w:r>
      <w:r w:rsidRPr="004E3AD0">
        <w:rPr>
          <w:color w:val="000000"/>
          <w:sz w:val="28"/>
          <w:szCs w:val="28"/>
          <w:lang w:val="uk-UA"/>
        </w:rPr>
        <w:t>н</w:t>
      </w:r>
      <w:r w:rsidRPr="004E3AD0">
        <w:rPr>
          <w:sz w:val="28"/>
          <w:szCs w:val="28"/>
          <w:lang w:val="uk-UA"/>
        </w:rPr>
        <w:t xml:space="preserve">авіть до артеріальної </w:t>
      </w:r>
      <w:proofErr w:type="spellStart"/>
      <w:r w:rsidRPr="004E3AD0">
        <w:rPr>
          <w:sz w:val="28"/>
          <w:szCs w:val="28"/>
          <w:lang w:val="uk-UA"/>
        </w:rPr>
        <w:t>гіпоте</w:t>
      </w:r>
      <w:r w:rsidRPr="004E3AD0">
        <w:rPr>
          <w:color w:val="000000"/>
          <w:sz w:val="28"/>
          <w:szCs w:val="28"/>
          <w:lang w:val="uk-UA"/>
        </w:rPr>
        <w:t>н</w:t>
      </w:r>
      <w:r w:rsidRPr="004E3AD0">
        <w:rPr>
          <w:sz w:val="28"/>
          <w:szCs w:val="28"/>
          <w:lang w:val="uk-UA"/>
        </w:rPr>
        <w:t>зії</w:t>
      </w:r>
      <w:proofErr w:type="spellEnd"/>
      <w:r w:rsidRPr="004E3AD0">
        <w:rPr>
          <w:sz w:val="28"/>
          <w:szCs w:val="28"/>
          <w:lang w:val="uk-UA"/>
        </w:rPr>
        <w:t>. Окрім депр</w:t>
      </w:r>
      <w:r w:rsidRPr="004E3AD0">
        <w:rPr>
          <w:color w:val="000000"/>
          <w:sz w:val="28"/>
          <w:szCs w:val="28"/>
          <w:lang w:val="uk-UA"/>
        </w:rPr>
        <w:t>е</w:t>
      </w:r>
      <w:r w:rsidRPr="004E3AD0">
        <w:rPr>
          <w:sz w:val="28"/>
          <w:szCs w:val="28"/>
          <w:lang w:val="uk-UA"/>
        </w:rPr>
        <w:t>сив</w:t>
      </w:r>
      <w:r w:rsidRPr="004E3AD0">
        <w:rPr>
          <w:color w:val="000000"/>
          <w:sz w:val="28"/>
          <w:szCs w:val="28"/>
          <w:lang w:val="uk-UA"/>
        </w:rPr>
        <w:t>н</w:t>
      </w:r>
      <w:r w:rsidRPr="004E3AD0">
        <w:rPr>
          <w:sz w:val="28"/>
          <w:szCs w:val="28"/>
          <w:lang w:val="uk-UA"/>
        </w:rPr>
        <w:t>ого впливу на плід велика кількість а</w:t>
      </w:r>
      <w:r w:rsidRPr="004E3AD0">
        <w:rPr>
          <w:color w:val="000000"/>
          <w:sz w:val="28"/>
          <w:szCs w:val="28"/>
          <w:lang w:val="uk-UA"/>
        </w:rPr>
        <w:t>н</w:t>
      </w:r>
      <w:r w:rsidRPr="004E3AD0">
        <w:rPr>
          <w:sz w:val="28"/>
          <w:szCs w:val="28"/>
          <w:lang w:val="uk-UA"/>
        </w:rPr>
        <w:t>естезуючих засобів мають інший суттєвий недолік – приг</w:t>
      </w:r>
      <w:r w:rsidRPr="004E3AD0">
        <w:rPr>
          <w:color w:val="000000"/>
          <w:sz w:val="28"/>
          <w:szCs w:val="28"/>
          <w:lang w:val="uk-UA"/>
        </w:rPr>
        <w:t>н</w:t>
      </w:r>
      <w:r w:rsidRPr="004E3AD0">
        <w:rPr>
          <w:sz w:val="28"/>
          <w:szCs w:val="28"/>
          <w:lang w:val="uk-UA"/>
        </w:rPr>
        <w:t>ічують пологову діяль</w:t>
      </w:r>
      <w:r w:rsidRPr="004E3AD0">
        <w:rPr>
          <w:color w:val="000000"/>
          <w:sz w:val="28"/>
          <w:szCs w:val="28"/>
          <w:lang w:val="uk-UA"/>
        </w:rPr>
        <w:t>н</w:t>
      </w:r>
      <w:r w:rsidRPr="004E3AD0">
        <w:rPr>
          <w:sz w:val="28"/>
          <w:szCs w:val="28"/>
          <w:lang w:val="uk-UA"/>
        </w:rPr>
        <w:t>ість. Складність знеболюван</w:t>
      </w:r>
      <w:r w:rsidRPr="004E3AD0">
        <w:rPr>
          <w:color w:val="000000"/>
          <w:sz w:val="28"/>
          <w:szCs w:val="28"/>
          <w:lang w:val="uk-UA"/>
        </w:rPr>
        <w:t>н</w:t>
      </w:r>
      <w:r w:rsidRPr="004E3AD0">
        <w:rPr>
          <w:sz w:val="28"/>
          <w:szCs w:val="28"/>
          <w:lang w:val="uk-UA"/>
        </w:rPr>
        <w:t>я пологів з</w:t>
      </w:r>
      <w:r w:rsidRPr="004E3AD0">
        <w:rPr>
          <w:color w:val="000000"/>
          <w:sz w:val="28"/>
          <w:szCs w:val="28"/>
          <w:lang w:val="uk-UA"/>
        </w:rPr>
        <w:t>н</w:t>
      </w:r>
      <w:r w:rsidRPr="004E3AD0">
        <w:rPr>
          <w:sz w:val="28"/>
          <w:szCs w:val="28"/>
          <w:lang w:val="uk-UA"/>
        </w:rPr>
        <w:t>ач</w:t>
      </w:r>
      <w:r w:rsidRPr="004E3AD0">
        <w:rPr>
          <w:color w:val="000000"/>
          <w:sz w:val="28"/>
          <w:szCs w:val="28"/>
          <w:lang w:val="uk-UA"/>
        </w:rPr>
        <w:t>н</w:t>
      </w:r>
      <w:r w:rsidRPr="004E3AD0">
        <w:rPr>
          <w:sz w:val="28"/>
          <w:szCs w:val="28"/>
          <w:lang w:val="uk-UA"/>
        </w:rPr>
        <w:t xml:space="preserve">ою мірою визначається і їх тривалістю, коли підтримувати стадію </w:t>
      </w:r>
      <w:proofErr w:type="spellStart"/>
      <w:r w:rsidRPr="004E3AD0">
        <w:rPr>
          <w:sz w:val="28"/>
          <w:szCs w:val="28"/>
          <w:lang w:val="uk-UA"/>
        </w:rPr>
        <w:t>а</w:t>
      </w:r>
      <w:r w:rsidRPr="004E3AD0">
        <w:rPr>
          <w:color w:val="000000"/>
          <w:sz w:val="28"/>
          <w:szCs w:val="28"/>
          <w:lang w:val="uk-UA"/>
        </w:rPr>
        <w:t>н</w:t>
      </w:r>
      <w:r w:rsidRPr="004E3AD0">
        <w:rPr>
          <w:sz w:val="28"/>
          <w:szCs w:val="28"/>
          <w:lang w:val="uk-UA"/>
        </w:rPr>
        <w:t>альгезії</w:t>
      </w:r>
      <w:proofErr w:type="spellEnd"/>
      <w:r w:rsidRPr="004E3AD0">
        <w:rPr>
          <w:sz w:val="28"/>
          <w:szCs w:val="28"/>
          <w:lang w:val="uk-UA"/>
        </w:rPr>
        <w:t xml:space="preserve"> протягом 10 год і більше багатьма силь</w:t>
      </w:r>
      <w:r w:rsidRPr="004E3AD0">
        <w:rPr>
          <w:color w:val="000000"/>
          <w:sz w:val="28"/>
          <w:szCs w:val="28"/>
          <w:lang w:val="uk-UA"/>
        </w:rPr>
        <w:t>н</w:t>
      </w:r>
      <w:r w:rsidRPr="004E3AD0">
        <w:rPr>
          <w:sz w:val="28"/>
          <w:szCs w:val="28"/>
          <w:lang w:val="uk-UA"/>
        </w:rPr>
        <w:t xml:space="preserve">ими анестезуючими препаратами </w:t>
      </w:r>
      <w:r w:rsidRPr="004E3AD0">
        <w:rPr>
          <w:color w:val="000000"/>
          <w:sz w:val="28"/>
          <w:szCs w:val="28"/>
          <w:lang w:val="uk-UA"/>
        </w:rPr>
        <w:t>н</w:t>
      </w:r>
      <w:r w:rsidRPr="004E3AD0">
        <w:rPr>
          <w:sz w:val="28"/>
          <w:szCs w:val="28"/>
          <w:lang w:val="uk-UA"/>
        </w:rPr>
        <w:t>еможливо. Ви</w:t>
      </w:r>
      <w:r w:rsidRPr="004E3AD0">
        <w:rPr>
          <w:color w:val="000000"/>
          <w:sz w:val="28"/>
          <w:szCs w:val="28"/>
          <w:lang w:val="uk-UA"/>
        </w:rPr>
        <w:t>н</w:t>
      </w:r>
      <w:r w:rsidRPr="004E3AD0">
        <w:rPr>
          <w:sz w:val="28"/>
          <w:szCs w:val="28"/>
          <w:lang w:val="uk-UA"/>
        </w:rPr>
        <w:t xml:space="preserve">икає </w:t>
      </w:r>
      <w:r w:rsidRPr="004E3AD0">
        <w:rPr>
          <w:color w:val="000000"/>
          <w:sz w:val="28"/>
          <w:szCs w:val="28"/>
          <w:lang w:val="uk-UA"/>
        </w:rPr>
        <w:t>н</w:t>
      </w:r>
      <w:r w:rsidRPr="004E3AD0">
        <w:rPr>
          <w:sz w:val="28"/>
          <w:szCs w:val="28"/>
          <w:lang w:val="uk-UA"/>
        </w:rPr>
        <w:t xml:space="preserve">еобхідність передавати метод </w:t>
      </w:r>
      <w:r w:rsidRPr="004E3AD0">
        <w:rPr>
          <w:color w:val="000000"/>
          <w:sz w:val="28"/>
          <w:szCs w:val="28"/>
          <w:lang w:val="uk-UA"/>
        </w:rPr>
        <w:t>анестезисту</w:t>
      </w:r>
      <w:r w:rsidRPr="004E3AD0">
        <w:rPr>
          <w:sz w:val="28"/>
          <w:szCs w:val="28"/>
          <w:lang w:val="uk-UA"/>
        </w:rPr>
        <w:t xml:space="preserve"> або самій роділлі </w:t>
      </w:r>
      <w:r w:rsidRPr="004E3AD0">
        <w:rPr>
          <w:color w:val="000000"/>
          <w:sz w:val="28"/>
          <w:szCs w:val="28"/>
          <w:lang w:val="uk-UA"/>
        </w:rPr>
        <w:t>(</w:t>
      </w:r>
      <w:proofErr w:type="spellStart"/>
      <w:r w:rsidRPr="004E3AD0">
        <w:rPr>
          <w:color w:val="000000"/>
          <w:sz w:val="28"/>
          <w:szCs w:val="28"/>
          <w:lang w:val="uk-UA"/>
        </w:rPr>
        <w:t>аутоанальгезія</w:t>
      </w:r>
      <w:proofErr w:type="spellEnd"/>
      <w:r w:rsidRPr="004E3AD0">
        <w:rPr>
          <w:color w:val="000000"/>
          <w:sz w:val="28"/>
          <w:szCs w:val="28"/>
          <w:lang w:val="uk-UA"/>
        </w:rPr>
        <w:t>),</w:t>
      </w:r>
      <w:r w:rsidRPr="004E3AD0">
        <w:rPr>
          <w:sz w:val="28"/>
          <w:szCs w:val="28"/>
          <w:lang w:val="uk-UA"/>
        </w:rPr>
        <w:t xml:space="preserve"> </w:t>
      </w:r>
      <w:r w:rsidRPr="004E3AD0">
        <w:rPr>
          <w:color w:val="000000"/>
          <w:sz w:val="28"/>
          <w:szCs w:val="28"/>
          <w:lang w:val="uk-UA"/>
        </w:rPr>
        <w:t>що</w:t>
      </w:r>
      <w:r w:rsidRPr="004E3AD0">
        <w:rPr>
          <w:sz w:val="28"/>
          <w:szCs w:val="28"/>
          <w:lang w:val="uk-UA"/>
        </w:rPr>
        <w:t xml:space="preserve"> знижу</w:t>
      </w:r>
      <w:r w:rsidRPr="004E3AD0">
        <w:rPr>
          <w:color w:val="000000"/>
          <w:sz w:val="28"/>
          <w:szCs w:val="28"/>
          <w:lang w:val="uk-UA"/>
        </w:rPr>
        <w:t>є</w:t>
      </w:r>
      <w:r w:rsidRPr="004E3AD0">
        <w:rPr>
          <w:sz w:val="28"/>
          <w:szCs w:val="28"/>
          <w:lang w:val="uk-UA"/>
        </w:rPr>
        <w:t xml:space="preserve"> його ефективність. Крім того, під час пологів </w:t>
      </w:r>
      <w:r w:rsidRPr="004E3AD0">
        <w:rPr>
          <w:color w:val="000000"/>
          <w:sz w:val="28"/>
          <w:szCs w:val="28"/>
          <w:lang w:val="uk-UA"/>
        </w:rPr>
        <w:t>н</w:t>
      </w:r>
      <w:r w:rsidRPr="004E3AD0">
        <w:rPr>
          <w:sz w:val="28"/>
          <w:szCs w:val="28"/>
          <w:lang w:val="uk-UA"/>
        </w:rPr>
        <w:t>еобхідна фіксова</w:t>
      </w:r>
      <w:r w:rsidRPr="004E3AD0">
        <w:rPr>
          <w:color w:val="000000"/>
          <w:sz w:val="28"/>
          <w:szCs w:val="28"/>
          <w:lang w:val="uk-UA"/>
        </w:rPr>
        <w:t>н</w:t>
      </w:r>
      <w:r w:rsidRPr="004E3AD0">
        <w:rPr>
          <w:sz w:val="28"/>
          <w:szCs w:val="28"/>
          <w:lang w:val="uk-UA"/>
        </w:rPr>
        <w:t>а стадія аналгезії, яка потребує збережен</w:t>
      </w:r>
      <w:r w:rsidRPr="004E3AD0">
        <w:rPr>
          <w:color w:val="000000"/>
          <w:sz w:val="28"/>
          <w:szCs w:val="28"/>
          <w:lang w:val="uk-UA"/>
        </w:rPr>
        <w:t>н</w:t>
      </w:r>
      <w:r w:rsidRPr="004E3AD0">
        <w:rPr>
          <w:sz w:val="28"/>
          <w:szCs w:val="28"/>
          <w:lang w:val="uk-UA"/>
        </w:rPr>
        <w:t>я здат</w:t>
      </w:r>
      <w:r w:rsidRPr="004E3AD0">
        <w:rPr>
          <w:color w:val="000000"/>
          <w:sz w:val="28"/>
          <w:szCs w:val="28"/>
          <w:lang w:val="uk-UA"/>
        </w:rPr>
        <w:t>н</w:t>
      </w:r>
      <w:r w:rsidRPr="004E3AD0">
        <w:rPr>
          <w:sz w:val="28"/>
          <w:szCs w:val="28"/>
          <w:lang w:val="uk-UA"/>
        </w:rPr>
        <w:t>ості хоча б часткового контакту з навколишнім оточенням та усвідомленої участі в пологовому акті. Наяв</w:t>
      </w:r>
      <w:r w:rsidRPr="004E3AD0">
        <w:rPr>
          <w:color w:val="000000"/>
          <w:sz w:val="28"/>
          <w:szCs w:val="28"/>
          <w:lang w:val="uk-UA"/>
        </w:rPr>
        <w:t>н</w:t>
      </w:r>
      <w:r w:rsidRPr="004E3AD0">
        <w:rPr>
          <w:sz w:val="28"/>
          <w:szCs w:val="28"/>
          <w:lang w:val="uk-UA"/>
        </w:rPr>
        <w:t>ість свідомості в роділлі, її активна участь у процесі пологів, відсут</w:t>
      </w:r>
      <w:r w:rsidRPr="004E3AD0">
        <w:rPr>
          <w:color w:val="000000"/>
          <w:sz w:val="28"/>
          <w:szCs w:val="28"/>
          <w:lang w:val="uk-UA"/>
        </w:rPr>
        <w:t>н</w:t>
      </w:r>
      <w:r w:rsidRPr="004E3AD0">
        <w:rPr>
          <w:sz w:val="28"/>
          <w:szCs w:val="28"/>
          <w:lang w:val="uk-UA"/>
        </w:rPr>
        <w:t xml:space="preserve">ість різких больових </w:t>
      </w:r>
      <w:proofErr w:type="spellStart"/>
      <w:r w:rsidRPr="004E3AD0">
        <w:rPr>
          <w:sz w:val="28"/>
          <w:szCs w:val="28"/>
          <w:lang w:val="uk-UA"/>
        </w:rPr>
        <w:t>відчуттів</w:t>
      </w:r>
      <w:proofErr w:type="spellEnd"/>
      <w:r w:rsidRPr="004E3AD0">
        <w:rPr>
          <w:sz w:val="28"/>
          <w:szCs w:val="28"/>
          <w:lang w:val="uk-UA"/>
        </w:rPr>
        <w:t xml:space="preserve"> є гаранті</w:t>
      </w:r>
      <w:r w:rsidRPr="004E3AD0">
        <w:rPr>
          <w:color w:val="000000"/>
          <w:sz w:val="28"/>
          <w:szCs w:val="28"/>
          <w:lang w:val="uk-UA"/>
        </w:rPr>
        <w:t>є</w:t>
      </w:r>
      <w:r w:rsidRPr="004E3AD0">
        <w:rPr>
          <w:sz w:val="28"/>
          <w:szCs w:val="28"/>
          <w:lang w:val="uk-UA"/>
        </w:rPr>
        <w:t>ю оптималь</w:t>
      </w:r>
      <w:r w:rsidRPr="004E3AD0">
        <w:rPr>
          <w:color w:val="000000"/>
          <w:sz w:val="28"/>
          <w:szCs w:val="28"/>
          <w:lang w:val="uk-UA"/>
        </w:rPr>
        <w:t>н</w:t>
      </w:r>
      <w:r w:rsidRPr="004E3AD0">
        <w:rPr>
          <w:sz w:val="28"/>
          <w:szCs w:val="28"/>
          <w:lang w:val="uk-UA"/>
        </w:rPr>
        <w:t xml:space="preserve">ого </w:t>
      </w:r>
      <w:r w:rsidRPr="004E3AD0">
        <w:rPr>
          <w:color w:val="000000"/>
          <w:sz w:val="28"/>
          <w:szCs w:val="28"/>
          <w:lang w:val="uk-UA"/>
        </w:rPr>
        <w:t>рівня</w:t>
      </w:r>
      <w:r w:rsidRPr="004E3AD0">
        <w:rPr>
          <w:sz w:val="28"/>
          <w:szCs w:val="28"/>
          <w:lang w:val="uk-UA"/>
        </w:rPr>
        <w:t xml:space="preserve"> знеболювання і збереження регулюючої функції кори по відношенню до системи </w:t>
      </w:r>
      <w:proofErr w:type="spellStart"/>
      <w:r w:rsidRPr="004E3AD0">
        <w:rPr>
          <w:color w:val="000000"/>
          <w:sz w:val="28"/>
          <w:szCs w:val="28"/>
          <w:lang w:val="uk-UA"/>
        </w:rPr>
        <w:lastRenderedPageBreak/>
        <w:t>матково</w:t>
      </w:r>
      <w:proofErr w:type="spellEnd"/>
      <w:r w:rsidRPr="004E3AD0">
        <w:rPr>
          <w:color w:val="000000"/>
          <w:sz w:val="28"/>
          <w:szCs w:val="28"/>
          <w:lang w:val="uk-UA"/>
        </w:rPr>
        <w:t>-плацентарного</w:t>
      </w:r>
      <w:r w:rsidRPr="004E3AD0">
        <w:rPr>
          <w:sz w:val="28"/>
          <w:szCs w:val="28"/>
          <w:lang w:val="uk-UA"/>
        </w:rPr>
        <w:t xml:space="preserve"> кровообігу і скорочувальної діяль</w:t>
      </w:r>
      <w:r w:rsidRPr="004E3AD0">
        <w:rPr>
          <w:color w:val="000000"/>
          <w:sz w:val="28"/>
          <w:szCs w:val="28"/>
          <w:lang w:val="uk-UA"/>
        </w:rPr>
        <w:t>н</w:t>
      </w:r>
      <w:r w:rsidRPr="004E3AD0">
        <w:rPr>
          <w:sz w:val="28"/>
          <w:szCs w:val="28"/>
          <w:lang w:val="uk-UA"/>
        </w:rPr>
        <w:t>ості матки.</w:t>
      </w:r>
    </w:p>
    <w:p w:rsidR="00D34508" w:rsidRPr="004E3AD0" w:rsidRDefault="00D34508" w:rsidP="00171BE0">
      <w:pPr>
        <w:spacing w:before="0" w:after="0"/>
        <w:ind w:firstLine="720"/>
        <w:jc w:val="both"/>
        <w:rPr>
          <w:sz w:val="28"/>
          <w:szCs w:val="28"/>
          <w:lang w:val="uk-UA"/>
        </w:rPr>
      </w:pPr>
      <w:r w:rsidRPr="004E3AD0">
        <w:rPr>
          <w:sz w:val="28"/>
          <w:szCs w:val="28"/>
          <w:lang w:val="uk-UA"/>
        </w:rPr>
        <w:t>З огляду на все перелічене, медикаме</w:t>
      </w:r>
      <w:r w:rsidRPr="004E3AD0">
        <w:rPr>
          <w:color w:val="000000"/>
          <w:sz w:val="28"/>
          <w:szCs w:val="28"/>
          <w:lang w:val="uk-UA"/>
        </w:rPr>
        <w:t>н</w:t>
      </w:r>
      <w:r w:rsidRPr="004E3AD0">
        <w:rPr>
          <w:sz w:val="28"/>
          <w:szCs w:val="28"/>
          <w:lang w:val="uk-UA"/>
        </w:rPr>
        <w:t>тоз</w:t>
      </w:r>
      <w:r w:rsidRPr="004E3AD0">
        <w:rPr>
          <w:color w:val="000000"/>
          <w:sz w:val="28"/>
          <w:szCs w:val="28"/>
          <w:lang w:val="uk-UA"/>
        </w:rPr>
        <w:t>н</w:t>
      </w:r>
      <w:r w:rsidRPr="004E3AD0">
        <w:rPr>
          <w:sz w:val="28"/>
          <w:szCs w:val="28"/>
          <w:lang w:val="uk-UA"/>
        </w:rPr>
        <w:t>е знеболюван</w:t>
      </w:r>
      <w:r w:rsidRPr="004E3AD0">
        <w:rPr>
          <w:color w:val="000000"/>
          <w:sz w:val="28"/>
          <w:szCs w:val="28"/>
          <w:lang w:val="uk-UA"/>
        </w:rPr>
        <w:t>н</w:t>
      </w:r>
      <w:r w:rsidRPr="004E3AD0">
        <w:rPr>
          <w:sz w:val="28"/>
          <w:szCs w:val="28"/>
          <w:lang w:val="uk-UA"/>
        </w:rPr>
        <w:t>я пологів повин</w:t>
      </w:r>
      <w:r w:rsidRPr="004E3AD0">
        <w:rPr>
          <w:color w:val="000000"/>
          <w:sz w:val="28"/>
          <w:szCs w:val="28"/>
          <w:lang w:val="uk-UA"/>
        </w:rPr>
        <w:t>н</w:t>
      </w:r>
      <w:r w:rsidRPr="004E3AD0">
        <w:rPr>
          <w:sz w:val="28"/>
          <w:szCs w:val="28"/>
          <w:lang w:val="uk-UA"/>
        </w:rPr>
        <w:t xml:space="preserve">о </w:t>
      </w:r>
      <w:proofErr w:type="spellStart"/>
      <w:r w:rsidRPr="004E3AD0">
        <w:rPr>
          <w:color w:val="000000"/>
          <w:sz w:val="28"/>
          <w:szCs w:val="28"/>
          <w:lang w:val="uk-UA"/>
        </w:rPr>
        <w:t>задовільняти</w:t>
      </w:r>
      <w:proofErr w:type="spellEnd"/>
      <w:r w:rsidRPr="004E3AD0">
        <w:rPr>
          <w:sz w:val="28"/>
          <w:szCs w:val="28"/>
          <w:lang w:val="uk-UA"/>
        </w:rPr>
        <w:t xml:space="preserve"> таким вимогам: 1) повна безпека для матері і плоду; 2) </w:t>
      </w:r>
      <w:r w:rsidRPr="004E3AD0">
        <w:rPr>
          <w:color w:val="000000"/>
          <w:sz w:val="28"/>
          <w:szCs w:val="28"/>
          <w:lang w:val="uk-UA"/>
        </w:rPr>
        <w:t xml:space="preserve">відсутність </w:t>
      </w:r>
      <w:proofErr w:type="spellStart"/>
      <w:r w:rsidRPr="004E3AD0">
        <w:rPr>
          <w:sz w:val="28"/>
          <w:szCs w:val="28"/>
          <w:lang w:val="uk-UA"/>
        </w:rPr>
        <w:t>приг</w:t>
      </w:r>
      <w:r w:rsidRPr="004E3AD0">
        <w:rPr>
          <w:color w:val="000000"/>
          <w:sz w:val="28"/>
          <w:szCs w:val="28"/>
          <w:lang w:val="uk-UA"/>
        </w:rPr>
        <w:t>н</w:t>
      </w:r>
      <w:r w:rsidRPr="004E3AD0">
        <w:rPr>
          <w:sz w:val="28"/>
          <w:szCs w:val="28"/>
          <w:lang w:val="uk-UA"/>
        </w:rPr>
        <w:t>ічуючого</w:t>
      </w:r>
      <w:proofErr w:type="spellEnd"/>
      <w:r w:rsidRPr="004E3AD0">
        <w:rPr>
          <w:sz w:val="28"/>
          <w:szCs w:val="28"/>
          <w:lang w:val="uk-UA"/>
        </w:rPr>
        <w:t xml:space="preserve"> впливу на моторну функцію матки; 3) скороче</w:t>
      </w:r>
      <w:r w:rsidRPr="004E3AD0">
        <w:rPr>
          <w:color w:val="000000"/>
          <w:sz w:val="28"/>
          <w:szCs w:val="28"/>
          <w:lang w:val="uk-UA"/>
        </w:rPr>
        <w:t>нн</w:t>
      </w:r>
      <w:r w:rsidRPr="004E3AD0">
        <w:rPr>
          <w:sz w:val="28"/>
          <w:szCs w:val="28"/>
          <w:lang w:val="uk-UA"/>
        </w:rPr>
        <w:t>я тривалості пологового акту; 4) попередже</w:t>
      </w:r>
      <w:r w:rsidRPr="004E3AD0">
        <w:rPr>
          <w:color w:val="000000"/>
          <w:sz w:val="28"/>
          <w:szCs w:val="28"/>
          <w:lang w:val="uk-UA"/>
        </w:rPr>
        <w:t>нн</w:t>
      </w:r>
      <w:r w:rsidRPr="004E3AD0">
        <w:rPr>
          <w:sz w:val="28"/>
          <w:szCs w:val="28"/>
          <w:lang w:val="uk-UA"/>
        </w:rPr>
        <w:t>я і усуне</w:t>
      </w:r>
      <w:r w:rsidRPr="004E3AD0">
        <w:rPr>
          <w:color w:val="000000"/>
          <w:sz w:val="28"/>
          <w:szCs w:val="28"/>
          <w:lang w:val="uk-UA"/>
        </w:rPr>
        <w:t>нн</w:t>
      </w:r>
      <w:r w:rsidRPr="004E3AD0">
        <w:rPr>
          <w:sz w:val="28"/>
          <w:szCs w:val="28"/>
          <w:lang w:val="uk-UA"/>
        </w:rPr>
        <w:t xml:space="preserve">я спазму м'язів шийки </w:t>
      </w:r>
      <w:r w:rsidRPr="004E3AD0">
        <w:rPr>
          <w:color w:val="000000"/>
          <w:sz w:val="28"/>
          <w:szCs w:val="28"/>
          <w:lang w:val="uk-UA"/>
        </w:rPr>
        <w:t>матки</w:t>
      </w:r>
      <w:r w:rsidRPr="004E3AD0">
        <w:rPr>
          <w:sz w:val="28"/>
          <w:szCs w:val="28"/>
          <w:lang w:val="uk-UA"/>
        </w:rPr>
        <w:t xml:space="preserve"> і ниж</w:t>
      </w:r>
      <w:r w:rsidRPr="004E3AD0">
        <w:rPr>
          <w:color w:val="000000"/>
          <w:sz w:val="28"/>
          <w:szCs w:val="28"/>
          <w:lang w:val="uk-UA"/>
        </w:rPr>
        <w:t>н</w:t>
      </w:r>
      <w:r w:rsidRPr="004E3AD0">
        <w:rPr>
          <w:sz w:val="28"/>
          <w:szCs w:val="28"/>
          <w:lang w:val="uk-UA"/>
        </w:rPr>
        <w:t>ього маткового сегмента; 5) достатній болезаспокійливий ефект; 6) збережен</w:t>
      </w:r>
      <w:r w:rsidRPr="004E3AD0">
        <w:rPr>
          <w:color w:val="000000"/>
          <w:sz w:val="28"/>
          <w:szCs w:val="28"/>
          <w:lang w:val="uk-UA"/>
        </w:rPr>
        <w:t>н</w:t>
      </w:r>
      <w:r w:rsidRPr="004E3AD0">
        <w:rPr>
          <w:sz w:val="28"/>
          <w:szCs w:val="28"/>
          <w:lang w:val="uk-UA"/>
        </w:rPr>
        <w:t>я свідомості роділлі, здатність її брати участь в пологах; 7) відсут</w:t>
      </w:r>
      <w:r w:rsidRPr="004E3AD0">
        <w:rPr>
          <w:color w:val="000000"/>
          <w:sz w:val="28"/>
          <w:szCs w:val="28"/>
          <w:lang w:val="uk-UA"/>
        </w:rPr>
        <w:t>н</w:t>
      </w:r>
      <w:r w:rsidRPr="004E3AD0">
        <w:rPr>
          <w:sz w:val="28"/>
          <w:szCs w:val="28"/>
          <w:lang w:val="uk-UA"/>
        </w:rPr>
        <w:t xml:space="preserve">ість шкідливого впливу на лактацію та перебіг післяпологового періоду; </w:t>
      </w:r>
      <w:r w:rsidRPr="004E3AD0">
        <w:rPr>
          <w:color w:val="000000"/>
          <w:sz w:val="28"/>
          <w:szCs w:val="28"/>
          <w:lang w:val="uk-UA"/>
        </w:rPr>
        <w:t>8)</w:t>
      </w:r>
      <w:r w:rsidRPr="004E3AD0">
        <w:rPr>
          <w:sz w:val="28"/>
          <w:szCs w:val="28"/>
          <w:lang w:val="uk-UA"/>
        </w:rPr>
        <w:t xml:space="preserve"> доступність методу знеболюван</w:t>
      </w:r>
      <w:r w:rsidRPr="004E3AD0">
        <w:rPr>
          <w:color w:val="000000"/>
          <w:sz w:val="28"/>
          <w:szCs w:val="28"/>
          <w:lang w:val="uk-UA"/>
        </w:rPr>
        <w:t>н</w:t>
      </w:r>
      <w:r w:rsidRPr="004E3AD0">
        <w:rPr>
          <w:sz w:val="28"/>
          <w:szCs w:val="28"/>
          <w:lang w:val="uk-UA"/>
        </w:rPr>
        <w:t>я.</w:t>
      </w:r>
    </w:p>
    <w:p w:rsidR="00D34508" w:rsidRPr="004E3AD0" w:rsidRDefault="00D34508" w:rsidP="00171BE0">
      <w:pPr>
        <w:spacing w:before="0" w:after="0"/>
        <w:ind w:firstLine="720"/>
        <w:jc w:val="both"/>
        <w:rPr>
          <w:sz w:val="28"/>
          <w:szCs w:val="28"/>
          <w:lang w:val="uk-UA"/>
        </w:rPr>
      </w:pPr>
      <w:r w:rsidRPr="004E3AD0">
        <w:rPr>
          <w:sz w:val="28"/>
          <w:szCs w:val="28"/>
          <w:lang w:val="uk-UA"/>
        </w:rPr>
        <w:t>Медикаме</w:t>
      </w:r>
      <w:r w:rsidRPr="004E3AD0">
        <w:rPr>
          <w:color w:val="000000"/>
          <w:sz w:val="28"/>
          <w:szCs w:val="28"/>
          <w:lang w:val="uk-UA"/>
        </w:rPr>
        <w:t>н</w:t>
      </w:r>
      <w:r w:rsidRPr="004E3AD0">
        <w:rPr>
          <w:sz w:val="28"/>
          <w:szCs w:val="28"/>
          <w:lang w:val="uk-UA"/>
        </w:rPr>
        <w:t>тозне знеболюва</w:t>
      </w:r>
      <w:r w:rsidRPr="004E3AD0">
        <w:rPr>
          <w:color w:val="000000"/>
          <w:sz w:val="28"/>
          <w:szCs w:val="28"/>
          <w:lang w:val="uk-UA"/>
        </w:rPr>
        <w:t>нн</w:t>
      </w:r>
      <w:r w:rsidRPr="004E3AD0">
        <w:rPr>
          <w:sz w:val="28"/>
          <w:szCs w:val="28"/>
          <w:lang w:val="uk-UA"/>
        </w:rPr>
        <w:t>я пологів проводять при основ</w:t>
      </w:r>
      <w:r w:rsidRPr="004E3AD0">
        <w:rPr>
          <w:color w:val="000000"/>
          <w:sz w:val="28"/>
          <w:szCs w:val="28"/>
          <w:lang w:val="uk-UA"/>
        </w:rPr>
        <w:t>н</w:t>
      </w:r>
      <w:r w:rsidRPr="004E3AD0">
        <w:rPr>
          <w:sz w:val="28"/>
          <w:szCs w:val="28"/>
          <w:lang w:val="uk-UA"/>
        </w:rPr>
        <w:t xml:space="preserve">их умовах: 1) наявність виражених больових </w:t>
      </w:r>
      <w:proofErr w:type="spellStart"/>
      <w:r w:rsidRPr="004E3AD0">
        <w:rPr>
          <w:sz w:val="28"/>
          <w:szCs w:val="28"/>
          <w:lang w:val="uk-UA"/>
        </w:rPr>
        <w:t>відчуттів</w:t>
      </w:r>
      <w:proofErr w:type="spellEnd"/>
      <w:r w:rsidRPr="004E3AD0">
        <w:rPr>
          <w:sz w:val="28"/>
          <w:szCs w:val="28"/>
          <w:lang w:val="uk-UA"/>
        </w:rPr>
        <w:t>, неспокій</w:t>
      </w:r>
      <w:r w:rsidRPr="004E3AD0">
        <w:rPr>
          <w:color w:val="000000"/>
          <w:sz w:val="28"/>
          <w:szCs w:val="28"/>
          <w:lang w:val="uk-UA"/>
        </w:rPr>
        <w:t>н</w:t>
      </w:r>
      <w:r w:rsidRPr="004E3AD0">
        <w:rPr>
          <w:sz w:val="28"/>
          <w:szCs w:val="28"/>
          <w:lang w:val="uk-UA"/>
        </w:rPr>
        <w:t xml:space="preserve">а поведінка роділлі; 2) розвиток регулярних </w:t>
      </w:r>
      <w:r w:rsidRPr="004E3AD0">
        <w:rPr>
          <w:color w:val="000000"/>
          <w:sz w:val="28"/>
          <w:szCs w:val="28"/>
          <w:lang w:val="uk-UA"/>
        </w:rPr>
        <w:t>переймів</w:t>
      </w:r>
      <w:r w:rsidRPr="004E3AD0">
        <w:rPr>
          <w:sz w:val="28"/>
          <w:szCs w:val="28"/>
          <w:lang w:val="uk-UA"/>
        </w:rPr>
        <w:t xml:space="preserve"> (утворе</w:t>
      </w:r>
      <w:r w:rsidRPr="004E3AD0">
        <w:rPr>
          <w:color w:val="000000"/>
          <w:sz w:val="28"/>
          <w:szCs w:val="28"/>
          <w:lang w:val="uk-UA"/>
        </w:rPr>
        <w:t>нн</w:t>
      </w:r>
      <w:r w:rsidRPr="004E3AD0">
        <w:rPr>
          <w:sz w:val="28"/>
          <w:szCs w:val="28"/>
          <w:lang w:val="uk-UA"/>
        </w:rPr>
        <w:t>я пологової доміна</w:t>
      </w:r>
      <w:r w:rsidRPr="004E3AD0">
        <w:rPr>
          <w:color w:val="000000"/>
          <w:sz w:val="28"/>
          <w:szCs w:val="28"/>
          <w:lang w:val="uk-UA"/>
        </w:rPr>
        <w:t>н</w:t>
      </w:r>
      <w:r w:rsidRPr="004E3AD0">
        <w:rPr>
          <w:sz w:val="28"/>
          <w:szCs w:val="28"/>
          <w:lang w:val="uk-UA"/>
        </w:rPr>
        <w:t xml:space="preserve">ти); 3) розкриття шийки матки не менше </w:t>
      </w:r>
      <w:r w:rsidRPr="004E3AD0">
        <w:rPr>
          <w:color w:val="000000"/>
          <w:sz w:val="28"/>
          <w:szCs w:val="28"/>
          <w:lang w:val="uk-UA"/>
        </w:rPr>
        <w:t>н</w:t>
      </w:r>
      <w:r w:rsidRPr="004E3AD0">
        <w:rPr>
          <w:sz w:val="28"/>
          <w:szCs w:val="28"/>
          <w:lang w:val="uk-UA"/>
        </w:rPr>
        <w:t xml:space="preserve">іж на </w:t>
      </w:r>
      <w:smartTag w:uri="urn:schemas-microsoft-com:office:smarttags" w:element="metricconverter">
        <w:smartTagPr>
          <w:attr w:name="ProductID" w:val="4 см"/>
        </w:smartTagPr>
        <w:r w:rsidRPr="004E3AD0">
          <w:rPr>
            <w:sz w:val="28"/>
            <w:szCs w:val="28"/>
            <w:lang w:val="uk-UA"/>
          </w:rPr>
          <w:t>4 см</w:t>
        </w:r>
      </w:smartTag>
      <w:r w:rsidRPr="004E3AD0">
        <w:rPr>
          <w:sz w:val="28"/>
          <w:szCs w:val="28"/>
          <w:lang w:val="uk-UA"/>
        </w:rPr>
        <w:t>; 4) поява в актив</w:t>
      </w:r>
      <w:r w:rsidRPr="004E3AD0">
        <w:rPr>
          <w:color w:val="000000"/>
          <w:sz w:val="28"/>
          <w:szCs w:val="28"/>
          <w:lang w:val="uk-UA"/>
        </w:rPr>
        <w:t>н</w:t>
      </w:r>
      <w:r w:rsidRPr="004E3AD0">
        <w:rPr>
          <w:sz w:val="28"/>
          <w:szCs w:val="28"/>
          <w:lang w:val="uk-UA"/>
        </w:rPr>
        <w:t>у фазу пологів оз</w:t>
      </w:r>
      <w:r w:rsidRPr="004E3AD0">
        <w:rPr>
          <w:color w:val="000000"/>
          <w:sz w:val="28"/>
          <w:szCs w:val="28"/>
          <w:lang w:val="uk-UA"/>
        </w:rPr>
        <w:t>н</w:t>
      </w:r>
      <w:r w:rsidRPr="004E3AD0">
        <w:rPr>
          <w:sz w:val="28"/>
          <w:szCs w:val="28"/>
          <w:lang w:val="uk-UA"/>
        </w:rPr>
        <w:t>ак порушен</w:t>
      </w:r>
      <w:r w:rsidRPr="004E3AD0">
        <w:rPr>
          <w:color w:val="000000"/>
          <w:sz w:val="28"/>
          <w:szCs w:val="28"/>
          <w:lang w:val="uk-UA"/>
        </w:rPr>
        <w:t>н</w:t>
      </w:r>
      <w:r w:rsidRPr="004E3AD0">
        <w:rPr>
          <w:sz w:val="28"/>
          <w:szCs w:val="28"/>
          <w:lang w:val="uk-UA"/>
        </w:rPr>
        <w:t>я вегетативної рівноваги (підвищен</w:t>
      </w:r>
      <w:r w:rsidRPr="004E3AD0">
        <w:rPr>
          <w:color w:val="000000"/>
          <w:sz w:val="28"/>
          <w:szCs w:val="28"/>
          <w:lang w:val="uk-UA"/>
        </w:rPr>
        <w:t>н</w:t>
      </w:r>
      <w:r w:rsidRPr="004E3AD0">
        <w:rPr>
          <w:sz w:val="28"/>
          <w:szCs w:val="28"/>
          <w:lang w:val="uk-UA"/>
        </w:rPr>
        <w:t>я артеріаль</w:t>
      </w:r>
      <w:r w:rsidRPr="004E3AD0">
        <w:rPr>
          <w:color w:val="000000"/>
          <w:sz w:val="28"/>
          <w:szCs w:val="28"/>
          <w:lang w:val="uk-UA"/>
        </w:rPr>
        <w:t>н</w:t>
      </w:r>
      <w:r w:rsidRPr="004E3AD0">
        <w:rPr>
          <w:sz w:val="28"/>
          <w:szCs w:val="28"/>
          <w:lang w:val="uk-UA"/>
        </w:rPr>
        <w:t>ого тиску, збільшення частоти пульсу</w:t>
      </w:r>
      <w:r w:rsidRPr="004E3AD0">
        <w:rPr>
          <w:color w:val="000000"/>
          <w:sz w:val="28"/>
          <w:szCs w:val="28"/>
          <w:lang w:val="uk-UA"/>
        </w:rPr>
        <w:t>,</w:t>
      </w:r>
      <w:r w:rsidRPr="004E3AD0">
        <w:rPr>
          <w:sz w:val="28"/>
          <w:szCs w:val="28"/>
          <w:lang w:val="uk-UA"/>
        </w:rPr>
        <w:t xml:space="preserve"> рухове збуджен</w:t>
      </w:r>
      <w:r w:rsidRPr="004E3AD0">
        <w:rPr>
          <w:color w:val="000000"/>
          <w:sz w:val="28"/>
          <w:szCs w:val="28"/>
          <w:lang w:val="uk-UA"/>
        </w:rPr>
        <w:t>н</w:t>
      </w:r>
      <w:r w:rsidRPr="004E3AD0">
        <w:rPr>
          <w:sz w:val="28"/>
          <w:szCs w:val="28"/>
          <w:lang w:val="uk-UA"/>
        </w:rPr>
        <w:t xml:space="preserve">я, пітливість); 5) відсутність акушерських протипоказань </w:t>
      </w:r>
      <w:r w:rsidRPr="004E3AD0">
        <w:rPr>
          <w:color w:val="000000"/>
          <w:sz w:val="28"/>
          <w:szCs w:val="28"/>
          <w:lang w:val="uk-UA"/>
        </w:rPr>
        <w:t>(</w:t>
      </w:r>
      <w:proofErr w:type="spellStart"/>
      <w:r w:rsidRPr="004E3AD0">
        <w:rPr>
          <w:color w:val="000000"/>
          <w:sz w:val="28"/>
          <w:szCs w:val="28"/>
          <w:lang w:val="uk-UA"/>
        </w:rPr>
        <w:t>дистрес</w:t>
      </w:r>
      <w:proofErr w:type="spellEnd"/>
      <w:r w:rsidRPr="004E3AD0">
        <w:rPr>
          <w:sz w:val="28"/>
          <w:szCs w:val="28"/>
          <w:lang w:val="uk-UA"/>
        </w:rPr>
        <w:t xml:space="preserve"> плода, поперечне положе</w:t>
      </w:r>
      <w:r w:rsidRPr="004E3AD0">
        <w:rPr>
          <w:color w:val="000000"/>
          <w:sz w:val="28"/>
          <w:szCs w:val="28"/>
          <w:lang w:val="uk-UA"/>
        </w:rPr>
        <w:t>нн</w:t>
      </w:r>
      <w:r w:rsidRPr="004E3AD0">
        <w:rPr>
          <w:sz w:val="28"/>
          <w:szCs w:val="28"/>
          <w:lang w:val="uk-UA"/>
        </w:rPr>
        <w:t>я плода, пере</w:t>
      </w:r>
      <w:r w:rsidRPr="004E3AD0">
        <w:rPr>
          <w:color w:val="000000"/>
          <w:sz w:val="28"/>
          <w:szCs w:val="28"/>
          <w:lang w:val="uk-UA"/>
        </w:rPr>
        <w:t>длежанн</w:t>
      </w:r>
      <w:r w:rsidRPr="004E3AD0">
        <w:rPr>
          <w:sz w:val="28"/>
          <w:szCs w:val="28"/>
          <w:lang w:val="uk-UA"/>
        </w:rPr>
        <w:t>я плаценти, неповноцін</w:t>
      </w:r>
      <w:r w:rsidRPr="004E3AD0">
        <w:rPr>
          <w:color w:val="000000"/>
          <w:sz w:val="28"/>
          <w:szCs w:val="28"/>
          <w:lang w:val="uk-UA"/>
        </w:rPr>
        <w:t>н</w:t>
      </w:r>
      <w:r w:rsidRPr="004E3AD0">
        <w:rPr>
          <w:sz w:val="28"/>
          <w:szCs w:val="28"/>
          <w:lang w:val="uk-UA"/>
        </w:rPr>
        <w:t>ий рубець на матці тощо).</w:t>
      </w:r>
    </w:p>
    <w:p w:rsidR="00D34508" w:rsidRPr="004E3AD0" w:rsidRDefault="00D34508" w:rsidP="00171BE0">
      <w:pPr>
        <w:spacing w:before="0" w:after="0"/>
        <w:ind w:firstLine="720"/>
        <w:jc w:val="both"/>
        <w:rPr>
          <w:sz w:val="28"/>
          <w:szCs w:val="28"/>
          <w:lang w:val="uk-UA"/>
        </w:rPr>
      </w:pPr>
      <w:r w:rsidRPr="004E3AD0">
        <w:rPr>
          <w:sz w:val="28"/>
          <w:szCs w:val="28"/>
          <w:lang w:val="uk-UA"/>
        </w:rPr>
        <w:t>Сучасні анестезіологіч</w:t>
      </w:r>
      <w:r w:rsidRPr="004E3AD0">
        <w:rPr>
          <w:color w:val="000000"/>
          <w:sz w:val="28"/>
          <w:szCs w:val="28"/>
          <w:lang w:val="uk-UA"/>
        </w:rPr>
        <w:t>н</w:t>
      </w:r>
      <w:r w:rsidRPr="004E3AD0">
        <w:rPr>
          <w:sz w:val="28"/>
          <w:szCs w:val="28"/>
          <w:lang w:val="uk-UA"/>
        </w:rPr>
        <w:t xml:space="preserve">і методи </w:t>
      </w:r>
      <w:r w:rsidRPr="004E3AD0">
        <w:rPr>
          <w:color w:val="000000"/>
          <w:sz w:val="28"/>
          <w:szCs w:val="28"/>
          <w:lang w:val="uk-UA"/>
        </w:rPr>
        <w:t>дозволяють</w:t>
      </w:r>
      <w:r w:rsidRPr="004E3AD0">
        <w:rPr>
          <w:sz w:val="28"/>
          <w:szCs w:val="28"/>
          <w:lang w:val="uk-UA"/>
        </w:rPr>
        <w:t xml:space="preserve"> впливати на </w:t>
      </w:r>
      <w:r w:rsidRPr="004E3AD0">
        <w:rPr>
          <w:color w:val="000000"/>
          <w:sz w:val="28"/>
          <w:szCs w:val="28"/>
          <w:lang w:val="uk-UA"/>
        </w:rPr>
        <w:t>всіх</w:t>
      </w:r>
      <w:r w:rsidRPr="004E3AD0">
        <w:rPr>
          <w:sz w:val="28"/>
          <w:szCs w:val="28"/>
          <w:lang w:val="uk-UA"/>
        </w:rPr>
        <w:t xml:space="preserve"> рівнях проведення пологового болю. За допомогою варіа</w:t>
      </w:r>
      <w:r w:rsidRPr="004E3AD0">
        <w:rPr>
          <w:color w:val="000000"/>
          <w:sz w:val="28"/>
          <w:szCs w:val="28"/>
          <w:lang w:val="uk-UA"/>
        </w:rPr>
        <w:t>н</w:t>
      </w:r>
      <w:r w:rsidRPr="004E3AD0">
        <w:rPr>
          <w:sz w:val="28"/>
          <w:szCs w:val="28"/>
          <w:lang w:val="uk-UA"/>
        </w:rPr>
        <w:t>тів місцевої та провід</w:t>
      </w:r>
      <w:r w:rsidRPr="004E3AD0">
        <w:rPr>
          <w:color w:val="000000"/>
          <w:sz w:val="28"/>
          <w:szCs w:val="28"/>
          <w:lang w:val="uk-UA"/>
        </w:rPr>
        <w:t>н</w:t>
      </w:r>
      <w:r w:rsidRPr="004E3AD0">
        <w:rPr>
          <w:sz w:val="28"/>
          <w:szCs w:val="28"/>
          <w:lang w:val="uk-UA"/>
        </w:rPr>
        <w:t xml:space="preserve">икової анестезії можливий перерив аферентної </w:t>
      </w:r>
      <w:proofErr w:type="spellStart"/>
      <w:r w:rsidRPr="004E3AD0">
        <w:rPr>
          <w:color w:val="000000"/>
          <w:sz w:val="28"/>
          <w:szCs w:val="28"/>
          <w:lang w:val="uk-UA"/>
        </w:rPr>
        <w:t>імпульсації</w:t>
      </w:r>
      <w:proofErr w:type="spellEnd"/>
      <w:r w:rsidRPr="004E3AD0">
        <w:rPr>
          <w:sz w:val="28"/>
          <w:szCs w:val="28"/>
          <w:lang w:val="uk-UA"/>
        </w:rPr>
        <w:t xml:space="preserve"> по периферичним нервовим утворенням. </w:t>
      </w:r>
      <w:r w:rsidRPr="004E3AD0">
        <w:rPr>
          <w:color w:val="000000"/>
          <w:sz w:val="28"/>
          <w:szCs w:val="28"/>
          <w:lang w:val="uk-UA"/>
        </w:rPr>
        <w:t>Анальгетики</w:t>
      </w:r>
      <w:r w:rsidRPr="004E3AD0">
        <w:rPr>
          <w:sz w:val="28"/>
          <w:szCs w:val="28"/>
          <w:lang w:val="uk-UA"/>
        </w:rPr>
        <w:t xml:space="preserve"> і нейролептики змінюють сприйняття болю, діючи на рівні ретикулярної формації і </w:t>
      </w:r>
      <w:proofErr w:type="spellStart"/>
      <w:r w:rsidRPr="004E3AD0">
        <w:rPr>
          <w:sz w:val="28"/>
          <w:szCs w:val="28"/>
          <w:lang w:val="uk-UA"/>
        </w:rPr>
        <w:t>ядер</w:t>
      </w:r>
      <w:proofErr w:type="spellEnd"/>
      <w:r w:rsidRPr="004E3AD0">
        <w:rPr>
          <w:sz w:val="28"/>
          <w:szCs w:val="28"/>
          <w:lang w:val="uk-UA"/>
        </w:rPr>
        <w:t xml:space="preserve"> зорових горбів. Знеболюючий ефект загальних </w:t>
      </w:r>
      <w:proofErr w:type="spellStart"/>
      <w:r w:rsidRPr="004E3AD0">
        <w:rPr>
          <w:sz w:val="28"/>
          <w:szCs w:val="28"/>
          <w:lang w:val="uk-UA"/>
        </w:rPr>
        <w:t>а</w:t>
      </w:r>
      <w:r w:rsidRPr="004E3AD0">
        <w:rPr>
          <w:color w:val="000000"/>
          <w:sz w:val="28"/>
          <w:szCs w:val="28"/>
          <w:lang w:val="uk-UA"/>
        </w:rPr>
        <w:t>не</w:t>
      </w:r>
      <w:r w:rsidRPr="004E3AD0">
        <w:rPr>
          <w:sz w:val="28"/>
          <w:szCs w:val="28"/>
          <w:lang w:val="uk-UA"/>
        </w:rPr>
        <w:t>стетик</w:t>
      </w:r>
      <w:r w:rsidRPr="004E3AD0">
        <w:rPr>
          <w:color w:val="000000"/>
          <w:sz w:val="28"/>
          <w:szCs w:val="28"/>
          <w:lang w:val="uk-UA"/>
        </w:rPr>
        <w:t>і</w:t>
      </w:r>
      <w:r w:rsidRPr="004E3AD0">
        <w:rPr>
          <w:sz w:val="28"/>
          <w:szCs w:val="28"/>
          <w:lang w:val="uk-UA"/>
        </w:rPr>
        <w:t>в</w:t>
      </w:r>
      <w:proofErr w:type="spellEnd"/>
      <w:r w:rsidRPr="004E3AD0">
        <w:rPr>
          <w:sz w:val="28"/>
          <w:szCs w:val="28"/>
          <w:lang w:val="uk-UA"/>
        </w:rPr>
        <w:t xml:space="preserve"> зумовлений впливом на кору великих півкуль голов</w:t>
      </w:r>
      <w:r w:rsidRPr="004E3AD0">
        <w:rPr>
          <w:color w:val="000000"/>
          <w:sz w:val="28"/>
          <w:szCs w:val="28"/>
          <w:lang w:val="uk-UA"/>
        </w:rPr>
        <w:t>н</w:t>
      </w:r>
      <w:r w:rsidRPr="004E3AD0">
        <w:rPr>
          <w:sz w:val="28"/>
          <w:szCs w:val="28"/>
          <w:lang w:val="uk-UA"/>
        </w:rPr>
        <w:t>ого мозку та розвитком в</w:t>
      </w:r>
      <w:r w:rsidRPr="004E3AD0">
        <w:rPr>
          <w:color w:val="000000"/>
          <w:sz w:val="28"/>
          <w:szCs w:val="28"/>
          <w:lang w:val="uk-UA"/>
        </w:rPr>
        <w:t>н</w:t>
      </w:r>
      <w:r w:rsidRPr="004E3AD0">
        <w:rPr>
          <w:sz w:val="28"/>
          <w:szCs w:val="28"/>
          <w:lang w:val="uk-UA"/>
        </w:rPr>
        <w:t>аслідок цього стану наркозу. Важливим є принцип, за яким починають із використання найменш діючих і поступово переходять до силь</w:t>
      </w:r>
      <w:r w:rsidRPr="004E3AD0">
        <w:rPr>
          <w:color w:val="000000"/>
          <w:sz w:val="28"/>
          <w:szCs w:val="28"/>
          <w:lang w:val="uk-UA"/>
        </w:rPr>
        <w:t>н</w:t>
      </w:r>
      <w:r w:rsidRPr="004E3AD0">
        <w:rPr>
          <w:sz w:val="28"/>
          <w:szCs w:val="28"/>
          <w:lang w:val="uk-UA"/>
        </w:rPr>
        <w:t>о діючих препаратів і методів.</w:t>
      </w:r>
    </w:p>
    <w:p w:rsidR="00D34508" w:rsidRPr="004E3AD0" w:rsidRDefault="00D34508" w:rsidP="00171BE0">
      <w:pPr>
        <w:spacing w:before="0" w:after="0"/>
        <w:ind w:firstLine="720"/>
        <w:jc w:val="both"/>
        <w:rPr>
          <w:sz w:val="28"/>
          <w:szCs w:val="28"/>
          <w:lang w:val="uk-UA"/>
        </w:rPr>
      </w:pPr>
      <w:r w:rsidRPr="004E3AD0">
        <w:rPr>
          <w:sz w:val="28"/>
          <w:szCs w:val="28"/>
          <w:lang w:val="uk-UA"/>
        </w:rPr>
        <w:t>Питання стосовно показань до знеболювання пологів і вибору методу знеболюван</w:t>
      </w:r>
      <w:r w:rsidRPr="004E3AD0">
        <w:rPr>
          <w:color w:val="000000"/>
          <w:sz w:val="28"/>
          <w:szCs w:val="28"/>
          <w:lang w:val="uk-UA"/>
        </w:rPr>
        <w:t>н</w:t>
      </w:r>
      <w:r w:rsidRPr="004E3AD0">
        <w:rPr>
          <w:sz w:val="28"/>
          <w:szCs w:val="28"/>
          <w:lang w:val="uk-UA"/>
        </w:rPr>
        <w:t xml:space="preserve">я вирішуються спільно акушером і </w:t>
      </w:r>
      <w:r w:rsidRPr="004E3AD0">
        <w:rPr>
          <w:color w:val="000000"/>
          <w:sz w:val="28"/>
          <w:szCs w:val="28"/>
          <w:lang w:val="uk-UA"/>
        </w:rPr>
        <w:t>лікарем-анестезіологом.</w:t>
      </w:r>
      <w:r w:rsidRPr="004E3AD0">
        <w:rPr>
          <w:sz w:val="28"/>
          <w:szCs w:val="28"/>
          <w:lang w:val="uk-UA"/>
        </w:rPr>
        <w:t xml:space="preserve"> Звичай</w:t>
      </w:r>
      <w:r w:rsidRPr="004E3AD0">
        <w:rPr>
          <w:color w:val="000000"/>
          <w:sz w:val="28"/>
          <w:szCs w:val="28"/>
          <w:lang w:val="uk-UA"/>
        </w:rPr>
        <w:t>н</w:t>
      </w:r>
      <w:r w:rsidRPr="004E3AD0">
        <w:rPr>
          <w:sz w:val="28"/>
          <w:szCs w:val="28"/>
          <w:lang w:val="uk-UA"/>
        </w:rPr>
        <w:t>о почи</w:t>
      </w:r>
      <w:r w:rsidRPr="004E3AD0">
        <w:rPr>
          <w:color w:val="000000"/>
          <w:sz w:val="28"/>
          <w:szCs w:val="28"/>
          <w:lang w:val="uk-UA"/>
        </w:rPr>
        <w:t>н</w:t>
      </w:r>
      <w:r w:rsidRPr="004E3AD0">
        <w:rPr>
          <w:sz w:val="28"/>
          <w:szCs w:val="28"/>
          <w:lang w:val="uk-UA"/>
        </w:rPr>
        <w:t>ають з призначен</w:t>
      </w:r>
      <w:r w:rsidRPr="004E3AD0">
        <w:rPr>
          <w:color w:val="000000"/>
          <w:sz w:val="28"/>
          <w:szCs w:val="28"/>
          <w:lang w:val="uk-UA"/>
        </w:rPr>
        <w:t>н</w:t>
      </w:r>
      <w:r w:rsidRPr="004E3AD0">
        <w:rPr>
          <w:sz w:val="28"/>
          <w:szCs w:val="28"/>
          <w:lang w:val="uk-UA"/>
        </w:rPr>
        <w:t xml:space="preserve">я елементарних знеболюючих (анальгін, баралгін), </w:t>
      </w:r>
      <w:proofErr w:type="spellStart"/>
      <w:r w:rsidRPr="004E3AD0">
        <w:rPr>
          <w:sz w:val="28"/>
          <w:szCs w:val="28"/>
          <w:lang w:val="uk-UA"/>
        </w:rPr>
        <w:t>спазмолітичних</w:t>
      </w:r>
      <w:proofErr w:type="spellEnd"/>
      <w:r w:rsidRPr="004E3AD0">
        <w:rPr>
          <w:sz w:val="28"/>
          <w:szCs w:val="28"/>
          <w:lang w:val="uk-UA"/>
        </w:rPr>
        <w:t xml:space="preserve"> </w:t>
      </w:r>
      <w:r w:rsidRPr="004E3AD0">
        <w:rPr>
          <w:color w:val="000000"/>
          <w:sz w:val="28"/>
          <w:szCs w:val="28"/>
          <w:lang w:val="uk-UA"/>
        </w:rPr>
        <w:t>(</w:t>
      </w:r>
      <w:r w:rsidRPr="004E3AD0">
        <w:rPr>
          <w:sz w:val="28"/>
          <w:szCs w:val="28"/>
          <w:lang w:val="uk-UA"/>
        </w:rPr>
        <w:t>н</w:t>
      </w:r>
      <w:r w:rsidRPr="004E3AD0">
        <w:rPr>
          <w:color w:val="000000"/>
          <w:sz w:val="28"/>
          <w:szCs w:val="28"/>
          <w:lang w:val="uk-UA"/>
        </w:rPr>
        <w:t>о-</w:t>
      </w:r>
      <w:proofErr w:type="spellStart"/>
      <w:r w:rsidRPr="004E3AD0">
        <w:rPr>
          <w:color w:val="000000"/>
          <w:sz w:val="28"/>
          <w:szCs w:val="28"/>
          <w:lang w:val="uk-UA"/>
        </w:rPr>
        <w:t>шпа</w:t>
      </w:r>
      <w:proofErr w:type="spellEnd"/>
      <w:r w:rsidRPr="004E3AD0">
        <w:rPr>
          <w:color w:val="000000"/>
          <w:sz w:val="28"/>
          <w:szCs w:val="28"/>
          <w:lang w:val="uk-UA"/>
        </w:rPr>
        <w:t>,</w:t>
      </w:r>
      <w:r w:rsidRPr="004E3AD0">
        <w:rPr>
          <w:sz w:val="28"/>
          <w:szCs w:val="28"/>
          <w:lang w:val="uk-UA"/>
        </w:rPr>
        <w:t xml:space="preserve"> </w:t>
      </w:r>
      <w:r w:rsidRPr="004E3AD0">
        <w:rPr>
          <w:color w:val="000000"/>
          <w:sz w:val="28"/>
          <w:szCs w:val="28"/>
          <w:lang w:val="uk-UA"/>
        </w:rPr>
        <w:t>дибазол)</w:t>
      </w:r>
      <w:r w:rsidRPr="004E3AD0">
        <w:rPr>
          <w:sz w:val="28"/>
          <w:szCs w:val="28"/>
          <w:lang w:val="uk-UA"/>
        </w:rPr>
        <w:t xml:space="preserve"> препаратів.</w:t>
      </w:r>
    </w:p>
    <w:p w:rsidR="00D34508" w:rsidRPr="004E3AD0" w:rsidRDefault="00D34508" w:rsidP="00171BE0">
      <w:pPr>
        <w:spacing w:before="0" w:after="0"/>
        <w:ind w:firstLine="720"/>
        <w:jc w:val="both"/>
        <w:rPr>
          <w:color w:val="000000"/>
          <w:sz w:val="28"/>
          <w:szCs w:val="28"/>
          <w:lang w:val="uk-UA"/>
        </w:rPr>
      </w:pPr>
      <w:proofErr w:type="spellStart"/>
      <w:r w:rsidRPr="004E3AD0">
        <w:rPr>
          <w:b/>
          <w:color w:val="000000"/>
          <w:sz w:val="28"/>
          <w:szCs w:val="28"/>
          <w:lang w:val="uk-UA"/>
        </w:rPr>
        <w:t>Фентаніл</w:t>
      </w:r>
      <w:proofErr w:type="spellEnd"/>
      <w:r w:rsidRPr="004E3AD0">
        <w:rPr>
          <w:b/>
          <w:sz w:val="28"/>
          <w:szCs w:val="28"/>
          <w:lang w:val="uk-UA"/>
        </w:rPr>
        <w:t xml:space="preserve"> –</w:t>
      </w:r>
      <w:r w:rsidRPr="004E3AD0">
        <w:rPr>
          <w:sz w:val="28"/>
          <w:szCs w:val="28"/>
          <w:lang w:val="uk-UA"/>
        </w:rPr>
        <w:t xml:space="preserve"> силь</w:t>
      </w:r>
      <w:r w:rsidRPr="004E3AD0">
        <w:rPr>
          <w:color w:val="000000"/>
          <w:sz w:val="28"/>
          <w:szCs w:val="28"/>
          <w:lang w:val="uk-UA"/>
        </w:rPr>
        <w:t>н</w:t>
      </w:r>
      <w:r w:rsidRPr="004E3AD0">
        <w:rPr>
          <w:sz w:val="28"/>
          <w:szCs w:val="28"/>
          <w:lang w:val="uk-UA"/>
        </w:rPr>
        <w:t xml:space="preserve">ий </w:t>
      </w:r>
      <w:proofErr w:type="spellStart"/>
      <w:r w:rsidRPr="004E3AD0">
        <w:rPr>
          <w:sz w:val="28"/>
          <w:szCs w:val="28"/>
          <w:lang w:val="uk-UA"/>
        </w:rPr>
        <w:t>опіоїдний</w:t>
      </w:r>
      <w:proofErr w:type="spellEnd"/>
      <w:r w:rsidRPr="004E3AD0">
        <w:rPr>
          <w:sz w:val="28"/>
          <w:szCs w:val="28"/>
          <w:lang w:val="uk-UA"/>
        </w:rPr>
        <w:t xml:space="preserve"> </w:t>
      </w:r>
      <w:r w:rsidRPr="004E3AD0">
        <w:rPr>
          <w:color w:val="000000"/>
          <w:sz w:val="28"/>
          <w:szCs w:val="28"/>
          <w:lang w:val="uk-UA"/>
        </w:rPr>
        <w:t>анальгетик</w:t>
      </w:r>
      <w:r w:rsidRPr="004E3AD0">
        <w:rPr>
          <w:sz w:val="28"/>
          <w:szCs w:val="28"/>
          <w:lang w:val="uk-UA"/>
        </w:rPr>
        <w:t xml:space="preserve"> короткої дії</w:t>
      </w:r>
      <w:r w:rsidRPr="004E3AD0">
        <w:rPr>
          <w:color w:val="000000"/>
          <w:sz w:val="28"/>
          <w:szCs w:val="28"/>
          <w:lang w:val="uk-UA"/>
        </w:rPr>
        <w:t>.</w:t>
      </w:r>
      <w:r w:rsidRPr="004E3AD0">
        <w:rPr>
          <w:sz w:val="28"/>
          <w:szCs w:val="28"/>
          <w:lang w:val="uk-UA"/>
        </w:rPr>
        <w:t xml:space="preserve"> Для </w:t>
      </w:r>
      <w:r w:rsidRPr="004E3AD0">
        <w:rPr>
          <w:color w:val="000000"/>
          <w:sz w:val="28"/>
          <w:szCs w:val="28"/>
          <w:lang w:val="uk-UA"/>
        </w:rPr>
        <w:t>знеболювання</w:t>
      </w:r>
      <w:r w:rsidRPr="004E3AD0">
        <w:rPr>
          <w:sz w:val="28"/>
          <w:szCs w:val="28"/>
          <w:lang w:val="uk-UA"/>
        </w:rPr>
        <w:t xml:space="preserve"> пологів </w:t>
      </w:r>
      <w:proofErr w:type="spellStart"/>
      <w:r w:rsidRPr="004E3AD0">
        <w:rPr>
          <w:color w:val="000000"/>
          <w:sz w:val="28"/>
          <w:szCs w:val="28"/>
          <w:lang w:val="uk-UA"/>
        </w:rPr>
        <w:t>фентаніл</w:t>
      </w:r>
      <w:proofErr w:type="spellEnd"/>
      <w:r w:rsidRPr="004E3AD0">
        <w:rPr>
          <w:sz w:val="28"/>
          <w:szCs w:val="28"/>
          <w:lang w:val="uk-UA"/>
        </w:rPr>
        <w:t xml:space="preserve"> вводять </w:t>
      </w:r>
      <w:proofErr w:type="spellStart"/>
      <w:r w:rsidRPr="004E3AD0">
        <w:rPr>
          <w:sz w:val="28"/>
          <w:szCs w:val="28"/>
          <w:lang w:val="uk-UA"/>
        </w:rPr>
        <w:t>внутрішньом</w:t>
      </w:r>
      <w:r w:rsidRPr="004E3AD0">
        <w:rPr>
          <w:color w:val="000000"/>
          <w:sz w:val="28"/>
          <w:szCs w:val="28"/>
          <w:lang w:val="uk-UA"/>
        </w:rPr>
        <w:t>'</w:t>
      </w:r>
      <w:r w:rsidRPr="004E3AD0">
        <w:rPr>
          <w:sz w:val="28"/>
          <w:szCs w:val="28"/>
          <w:lang w:val="uk-UA"/>
        </w:rPr>
        <w:t>язово</w:t>
      </w:r>
      <w:proofErr w:type="spellEnd"/>
      <w:r w:rsidRPr="004E3AD0">
        <w:rPr>
          <w:sz w:val="28"/>
          <w:szCs w:val="28"/>
          <w:lang w:val="uk-UA"/>
        </w:rPr>
        <w:t xml:space="preserve"> або внутрішньовенно в дозі 0,05-0,1 мг (1-2 мл), тривалість дії дорівню</w:t>
      </w:r>
      <w:r w:rsidRPr="004E3AD0">
        <w:rPr>
          <w:color w:val="000000"/>
          <w:sz w:val="28"/>
          <w:szCs w:val="28"/>
          <w:lang w:val="uk-UA"/>
        </w:rPr>
        <w:t>є</w:t>
      </w:r>
      <w:r w:rsidRPr="004E3AD0">
        <w:rPr>
          <w:sz w:val="28"/>
          <w:szCs w:val="28"/>
          <w:lang w:val="uk-UA"/>
        </w:rPr>
        <w:t xml:space="preserve"> 20-25 хв, про</w:t>
      </w:r>
      <w:r w:rsidRPr="004E3AD0">
        <w:rPr>
          <w:color w:val="000000"/>
          <w:sz w:val="28"/>
          <w:szCs w:val="28"/>
          <w:lang w:val="uk-UA"/>
        </w:rPr>
        <w:t>н</w:t>
      </w:r>
      <w:r w:rsidRPr="004E3AD0">
        <w:rPr>
          <w:sz w:val="28"/>
          <w:szCs w:val="28"/>
          <w:lang w:val="uk-UA"/>
        </w:rPr>
        <w:t>икає через плац</w:t>
      </w:r>
      <w:r w:rsidRPr="004E3AD0">
        <w:rPr>
          <w:color w:val="000000"/>
          <w:sz w:val="28"/>
          <w:szCs w:val="28"/>
          <w:lang w:val="uk-UA"/>
        </w:rPr>
        <w:t>е</w:t>
      </w:r>
      <w:r w:rsidRPr="004E3AD0">
        <w:rPr>
          <w:sz w:val="28"/>
          <w:szCs w:val="28"/>
          <w:lang w:val="uk-UA"/>
        </w:rPr>
        <w:t>нту, тому останн</w:t>
      </w:r>
      <w:r w:rsidRPr="004E3AD0">
        <w:rPr>
          <w:color w:val="000000"/>
          <w:sz w:val="28"/>
          <w:szCs w:val="28"/>
          <w:lang w:val="uk-UA"/>
        </w:rPr>
        <w:t>є</w:t>
      </w:r>
      <w:r w:rsidRPr="004E3AD0">
        <w:rPr>
          <w:sz w:val="28"/>
          <w:szCs w:val="28"/>
          <w:lang w:val="uk-UA"/>
        </w:rPr>
        <w:t xml:space="preserve"> введе</w:t>
      </w:r>
      <w:r w:rsidRPr="004E3AD0">
        <w:rPr>
          <w:color w:val="000000"/>
          <w:sz w:val="28"/>
          <w:szCs w:val="28"/>
          <w:lang w:val="uk-UA"/>
        </w:rPr>
        <w:t>нн</w:t>
      </w:r>
      <w:r w:rsidRPr="004E3AD0">
        <w:rPr>
          <w:sz w:val="28"/>
          <w:szCs w:val="28"/>
          <w:lang w:val="uk-UA"/>
        </w:rPr>
        <w:t>я повин</w:t>
      </w:r>
      <w:r w:rsidRPr="004E3AD0">
        <w:rPr>
          <w:color w:val="000000"/>
          <w:sz w:val="28"/>
          <w:szCs w:val="28"/>
          <w:lang w:val="uk-UA"/>
        </w:rPr>
        <w:t>н</w:t>
      </w:r>
      <w:r w:rsidRPr="004E3AD0">
        <w:rPr>
          <w:sz w:val="28"/>
          <w:szCs w:val="28"/>
          <w:lang w:val="uk-UA"/>
        </w:rPr>
        <w:t>о бути не пізніше ніж за 2 год до народження дитини. Побічними ефектами препарату є пригнічен</w:t>
      </w:r>
      <w:r w:rsidRPr="004E3AD0">
        <w:rPr>
          <w:color w:val="000000"/>
          <w:sz w:val="28"/>
          <w:szCs w:val="28"/>
          <w:lang w:val="uk-UA"/>
        </w:rPr>
        <w:t>н</w:t>
      </w:r>
      <w:r w:rsidRPr="004E3AD0">
        <w:rPr>
          <w:sz w:val="28"/>
          <w:szCs w:val="28"/>
          <w:lang w:val="uk-UA"/>
        </w:rPr>
        <w:t xml:space="preserve">я дихання у вагітної і плоду, брадикардія, </w:t>
      </w:r>
      <w:proofErr w:type="spellStart"/>
      <w:r w:rsidRPr="004E3AD0">
        <w:rPr>
          <w:color w:val="000000"/>
          <w:sz w:val="28"/>
          <w:szCs w:val="28"/>
          <w:lang w:val="uk-UA"/>
        </w:rPr>
        <w:t>бронхоспастичний</w:t>
      </w:r>
      <w:proofErr w:type="spellEnd"/>
      <w:r w:rsidRPr="004E3AD0">
        <w:rPr>
          <w:sz w:val="28"/>
          <w:szCs w:val="28"/>
          <w:lang w:val="uk-UA"/>
        </w:rPr>
        <w:t xml:space="preserve"> компонент. При поєдна</w:t>
      </w:r>
      <w:r w:rsidRPr="004E3AD0">
        <w:rPr>
          <w:color w:val="000000"/>
          <w:sz w:val="28"/>
          <w:szCs w:val="28"/>
          <w:lang w:val="uk-UA"/>
        </w:rPr>
        <w:t>н</w:t>
      </w:r>
      <w:r w:rsidRPr="004E3AD0">
        <w:rPr>
          <w:sz w:val="28"/>
          <w:szCs w:val="28"/>
          <w:lang w:val="uk-UA"/>
        </w:rPr>
        <w:t xml:space="preserve">ні </w:t>
      </w:r>
      <w:proofErr w:type="spellStart"/>
      <w:r w:rsidRPr="004E3AD0">
        <w:rPr>
          <w:sz w:val="28"/>
          <w:szCs w:val="28"/>
          <w:lang w:val="uk-UA"/>
        </w:rPr>
        <w:t>фентанілу</w:t>
      </w:r>
      <w:proofErr w:type="spellEnd"/>
      <w:r w:rsidRPr="004E3AD0">
        <w:rPr>
          <w:sz w:val="28"/>
          <w:szCs w:val="28"/>
          <w:lang w:val="uk-UA"/>
        </w:rPr>
        <w:t xml:space="preserve"> з </w:t>
      </w:r>
      <w:proofErr w:type="spellStart"/>
      <w:r w:rsidRPr="004E3AD0">
        <w:rPr>
          <w:color w:val="000000"/>
          <w:sz w:val="28"/>
          <w:szCs w:val="28"/>
          <w:lang w:val="uk-UA"/>
        </w:rPr>
        <w:t>діазепамом</w:t>
      </w:r>
      <w:proofErr w:type="spellEnd"/>
      <w:r w:rsidRPr="004E3AD0">
        <w:rPr>
          <w:color w:val="000000"/>
          <w:sz w:val="28"/>
          <w:szCs w:val="28"/>
          <w:lang w:val="uk-UA"/>
        </w:rPr>
        <w:t>,</w:t>
      </w:r>
      <w:r w:rsidRPr="004E3AD0">
        <w:rPr>
          <w:sz w:val="28"/>
          <w:szCs w:val="28"/>
          <w:lang w:val="uk-UA"/>
        </w:rPr>
        <w:t xml:space="preserve"> димедролом, </w:t>
      </w:r>
      <w:proofErr w:type="spellStart"/>
      <w:r w:rsidRPr="004E3AD0">
        <w:rPr>
          <w:color w:val="000000"/>
          <w:sz w:val="28"/>
          <w:szCs w:val="28"/>
          <w:lang w:val="uk-UA"/>
        </w:rPr>
        <w:t>дипразином</w:t>
      </w:r>
      <w:proofErr w:type="spellEnd"/>
      <w:r w:rsidRPr="004E3AD0">
        <w:rPr>
          <w:sz w:val="28"/>
          <w:szCs w:val="28"/>
          <w:lang w:val="uk-UA"/>
        </w:rPr>
        <w:t xml:space="preserve"> побіч</w:t>
      </w:r>
      <w:r w:rsidRPr="004E3AD0">
        <w:rPr>
          <w:color w:val="000000"/>
          <w:sz w:val="28"/>
          <w:szCs w:val="28"/>
          <w:lang w:val="uk-UA"/>
        </w:rPr>
        <w:t>н</w:t>
      </w:r>
      <w:r w:rsidRPr="004E3AD0">
        <w:rPr>
          <w:sz w:val="28"/>
          <w:szCs w:val="28"/>
          <w:lang w:val="uk-UA"/>
        </w:rPr>
        <w:t>а дія знач</w:t>
      </w:r>
      <w:r w:rsidRPr="004E3AD0">
        <w:rPr>
          <w:color w:val="000000"/>
          <w:sz w:val="28"/>
          <w:szCs w:val="28"/>
          <w:lang w:val="uk-UA"/>
        </w:rPr>
        <w:t>н</w:t>
      </w:r>
      <w:r w:rsidRPr="004E3AD0">
        <w:rPr>
          <w:sz w:val="28"/>
          <w:szCs w:val="28"/>
          <w:lang w:val="uk-UA"/>
        </w:rPr>
        <w:t>о послаблюється. Для знеболюва</w:t>
      </w:r>
      <w:r w:rsidRPr="004E3AD0">
        <w:rPr>
          <w:color w:val="000000"/>
          <w:sz w:val="28"/>
          <w:szCs w:val="28"/>
          <w:lang w:val="uk-UA"/>
        </w:rPr>
        <w:t>н</w:t>
      </w:r>
      <w:r w:rsidRPr="004E3AD0">
        <w:rPr>
          <w:sz w:val="28"/>
          <w:szCs w:val="28"/>
          <w:lang w:val="uk-UA"/>
        </w:rPr>
        <w:t xml:space="preserve">ня пологів за методом </w:t>
      </w:r>
      <w:proofErr w:type="spellStart"/>
      <w:r w:rsidRPr="004E3AD0">
        <w:rPr>
          <w:color w:val="000000"/>
          <w:sz w:val="28"/>
          <w:szCs w:val="28"/>
          <w:lang w:val="uk-UA"/>
        </w:rPr>
        <w:t>нейролептанальгезії</w:t>
      </w:r>
      <w:proofErr w:type="spellEnd"/>
      <w:r w:rsidRPr="004E3AD0">
        <w:rPr>
          <w:sz w:val="28"/>
          <w:szCs w:val="28"/>
          <w:lang w:val="uk-UA"/>
        </w:rPr>
        <w:t xml:space="preserve"> </w:t>
      </w:r>
      <w:proofErr w:type="spellStart"/>
      <w:r w:rsidRPr="004E3AD0">
        <w:rPr>
          <w:sz w:val="28"/>
          <w:szCs w:val="28"/>
          <w:lang w:val="uk-UA"/>
        </w:rPr>
        <w:t>внутрішньом'язово</w:t>
      </w:r>
      <w:proofErr w:type="spellEnd"/>
      <w:r w:rsidRPr="004E3AD0">
        <w:rPr>
          <w:sz w:val="28"/>
          <w:szCs w:val="28"/>
          <w:lang w:val="uk-UA"/>
        </w:rPr>
        <w:t xml:space="preserve"> вводять 0,5-0,1 мг (1-2 мл) </w:t>
      </w:r>
      <w:proofErr w:type="spellStart"/>
      <w:r w:rsidRPr="004E3AD0">
        <w:rPr>
          <w:color w:val="000000"/>
          <w:sz w:val="28"/>
          <w:szCs w:val="28"/>
          <w:lang w:val="uk-UA"/>
        </w:rPr>
        <w:t>фентанілу</w:t>
      </w:r>
      <w:proofErr w:type="spellEnd"/>
      <w:r w:rsidRPr="004E3AD0">
        <w:rPr>
          <w:sz w:val="28"/>
          <w:szCs w:val="28"/>
          <w:lang w:val="uk-UA"/>
        </w:rPr>
        <w:t xml:space="preserve"> і 2,5-5 мг (1-2 мл) </w:t>
      </w:r>
      <w:proofErr w:type="spellStart"/>
      <w:r w:rsidRPr="004E3AD0">
        <w:rPr>
          <w:color w:val="000000"/>
          <w:sz w:val="28"/>
          <w:szCs w:val="28"/>
          <w:lang w:val="uk-UA"/>
        </w:rPr>
        <w:t>дроперидолу</w:t>
      </w:r>
      <w:proofErr w:type="spellEnd"/>
      <w:r w:rsidRPr="004E3AD0">
        <w:rPr>
          <w:color w:val="000000"/>
          <w:sz w:val="28"/>
          <w:szCs w:val="28"/>
          <w:lang w:val="uk-UA"/>
        </w:rPr>
        <w:t>.</w:t>
      </w:r>
    </w:p>
    <w:p w:rsidR="00D34508" w:rsidRPr="004E3AD0" w:rsidRDefault="00D34508" w:rsidP="00171BE0">
      <w:pPr>
        <w:spacing w:before="0" w:after="0"/>
        <w:ind w:firstLine="720"/>
        <w:jc w:val="both"/>
        <w:rPr>
          <w:sz w:val="28"/>
          <w:szCs w:val="28"/>
          <w:lang w:val="uk-UA"/>
        </w:rPr>
      </w:pPr>
      <w:r w:rsidRPr="004E3AD0">
        <w:rPr>
          <w:b/>
          <w:sz w:val="28"/>
          <w:szCs w:val="28"/>
          <w:lang w:val="uk-UA"/>
        </w:rPr>
        <w:t xml:space="preserve">Натрію </w:t>
      </w:r>
      <w:proofErr w:type="spellStart"/>
      <w:r w:rsidRPr="004E3AD0">
        <w:rPr>
          <w:b/>
          <w:color w:val="000000"/>
          <w:sz w:val="28"/>
          <w:szCs w:val="28"/>
          <w:lang w:val="uk-UA"/>
        </w:rPr>
        <w:t>оксибутират</w:t>
      </w:r>
      <w:proofErr w:type="spellEnd"/>
      <w:r w:rsidRPr="004E3AD0">
        <w:rPr>
          <w:sz w:val="28"/>
          <w:szCs w:val="28"/>
          <w:lang w:val="uk-UA"/>
        </w:rPr>
        <w:t xml:space="preserve"> </w:t>
      </w:r>
      <w:r w:rsidRPr="004E3AD0">
        <w:rPr>
          <w:color w:val="000000"/>
          <w:sz w:val="28"/>
          <w:szCs w:val="28"/>
          <w:lang w:val="uk-UA"/>
        </w:rPr>
        <w:t>(ГОМК)</w:t>
      </w:r>
      <w:r w:rsidRPr="004E3AD0">
        <w:rPr>
          <w:sz w:val="28"/>
          <w:szCs w:val="28"/>
          <w:lang w:val="uk-UA"/>
        </w:rPr>
        <w:t xml:space="preserve"> використовують для </w:t>
      </w:r>
      <w:r w:rsidRPr="004E3AD0">
        <w:rPr>
          <w:color w:val="000000"/>
          <w:sz w:val="28"/>
          <w:szCs w:val="28"/>
          <w:lang w:val="uk-UA"/>
        </w:rPr>
        <w:t>знеболення</w:t>
      </w:r>
      <w:r w:rsidRPr="004E3AD0">
        <w:rPr>
          <w:sz w:val="28"/>
          <w:szCs w:val="28"/>
          <w:lang w:val="uk-UA"/>
        </w:rPr>
        <w:t xml:space="preserve"> пологів як базис</w:t>
      </w:r>
      <w:r w:rsidRPr="004E3AD0">
        <w:rPr>
          <w:color w:val="000000"/>
          <w:sz w:val="28"/>
          <w:szCs w:val="28"/>
          <w:lang w:val="uk-UA"/>
        </w:rPr>
        <w:t>н</w:t>
      </w:r>
      <w:r w:rsidRPr="004E3AD0">
        <w:rPr>
          <w:sz w:val="28"/>
          <w:szCs w:val="28"/>
          <w:lang w:val="uk-UA"/>
        </w:rPr>
        <w:t>ий засіб при необхідності надання сну-відпочи</w:t>
      </w:r>
      <w:r w:rsidRPr="004E3AD0">
        <w:rPr>
          <w:color w:val="000000"/>
          <w:sz w:val="28"/>
          <w:szCs w:val="28"/>
          <w:lang w:val="uk-UA"/>
        </w:rPr>
        <w:t>н</w:t>
      </w:r>
      <w:r w:rsidRPr="004E3AD0">
        <w:rPr>
          <w:sz w:val="28"/>
          <w:szCs w:val="28"/>
          <w:lang w:val="uk-UA"/>
        </w:rPr>
        <w:t xml:space="preserve">ку стомленій роділлі. </w:t>
      </w:r>
      <w:proofErr w:type="spellStart"/>
      <w:r w:rsidRPr="004E3AD0">
        <w:rPr>
          <w:color w:val="000000"/>
          <w:sz w:val="28"/>
          <w:szCs w:val="28"/>
          <w:lang w:val="uk-UA"/>
        </w:rPr>
        <w:t>Анальгетичний</w:t>
      </w:r>
      <w:proofErr w:type="spellEnd"/>
      <w:r w:rsidRPr="004E3AD0">
        <w:rPr>
          <w:sz w:val="28"/>
          <w:szCs w:val="28"/>
          <w:lang w:val="uk-UA"/>
        </w:rPr>
        <w:t xml:space="preserve"> ефект від цього препарату слабкий, переважа</w:t>
      </w:r>
      <w:r w:rsidRPr="004E3AD0">
        <w:rPr>
          <w:color w:val="000000"/>
          <w:sz w:val="28"/>
          <w:szCs w:val="28"/>
          <w:lang w:val="uk-UA"/>
        </w:rPr>
        <w:t>є</w:t>
      </w:r>
      <w:r w:rsidRPr="004E3AD0">
        <w:rPr>
          <w:sz w:val="28"/>
          <w:szCs w:val="28"/>
          <w:lang w:val="uk-UA"/>
        </w:rPr>
        <w:t xml:space="preserve"> гіпотонічна дія.</w:t>
      </w:r>
    </w:p>
    <w:p w:rsidR="00D34508" w:rsidRPr="004E3AD0" w:rsidRDefault="00D34508" w:rsidP="00171BE0">
      <w:pPr>
        <w:spacing w:before="0" w:after="0"/>
        <w:ind w:firstLine="720"/>
        <w:jc w:val="both"/>
        <w:rPr>
          <w:sz w:val="28"/>
          <w:szCs w:val="28"/>
          <w:lang w:val="uk-UA"/>
        </w:rPr>
      </w:pPr>
      <w:proofErr w:type="spellStart"/>
      <w:r w:rsidRPr="004E3AD0">
        <w:rPr>
          <w:color w:val="000000"/>
          <w:sz w:val="28"/>
          <w:szCs w:val="28"/>
          <w:lang w:val="uk-UA"/>
        </w:rPr>
        <w:t>Оксибутират</w:t>
      </w:r>
      <w:proofErr w:type="spellEnd"/>
      <w:r w:rsidRPr="004E3AD0">
        <w:rPr>
          <w:sz w:val="28"/>
          <w:szCs w:val="28"/>
          <w:lang w:val="uk-UA"/>
        </w:rPr>
        <w:t xml:space="preserve"> </w:t>
      </w:r>
      <w:r w:rsidRPr="004E3AD0">
        <w:rPr>
          <w:color w:val="000000"/>
          <w:sz w:val="28"/>
          <w:szCs w:val="28"/>
          <w:lang w:val="uk-UA"/>
        </w:rPr>
        <w:t>н</w:t>
      </w:r>
      <w:r w:rsidRPr="004E3AD0">
        <w:rPr>
          <w:sz w:val="28"/>
          <w:szCs w:val="28"/>
          <w:lang w:val="uk-UA"/>
        </w:rPr>
        <w:t>атрію застосовують внутрішньовенно повільно в дозі 10-20 мл 20</w:t>
      </w:r>
      <w:r w:rsidRPr="004E3AD0">
        <w:rPr>
          <w:color w:val="000000"/>
          <w:sz w:val="28"/>
          <w:szCs w:val="28"/>
          <w:lang w:val="uk-UA"/>
        </w:rPr>
        <w:t xml:space="preserve">% </w:t>
      </w:r>
      <w:r w:rsidRPr="004E3AD0">
        <w:rPr>
          <w:sz w:val="28"/>
          <w:szCs w:val="28"/>
          <w:lang w:val="uk-UA"/>
        </w:rPr>
        <w:t>розчину (2-</w:t>
      </w:r>
      <w:smartTag w:uri="urn:schemas-microsoft-com:office:smarttags" w:element="metricconverter">
        <w:smartTagPr>
          <w:attr w:name="ProductID" w:val="4 г"/>
        </w:smartTagPr>
        <w:r w:rsidRPr="004E3AD0">
          <w:rPr>
            <w:sz w:val="28"/>
            <w:szCs w:val="28"/>
            <w:lang w:val="uk-UA"/>
          </w:rPr>
          <w:t>4 г</w:t>
        </w:r>
      </w:smartTag>
      <w:r w:rsidRPr="004E3AD0">
        <w:rPr>
          <w:sz w:val="28"/>
          <w:szCs w:val="28"/>
          <w:lang w:val="uk-UA"/>
        </w:rPr>
        <w:t xml:space="preserve"> речовини), розведе</w:t>
      </w:r>
      <w:r w:rsidRPr="004E3AD0">
        <w:rPr>
          <w:color w:val="000000"/>
          <w:sz w:val="28"/>
          <w:szCs w:val="28"/>
          <w:lang w:val="uk-UA"/>
        </w:rPr>
        <w:t>н</w:t>
      </w:r>
      <w:r w:rsidRPr="004E3AD0">
        <w:rPr>
          <w:sz w:val="28"/>
          <w:szCs w:val="28"/>
          <w:lang w:val="uk-UA"/>
        </w:rPr>
        <w:t>ого в 10-20 мл 40</w:t>
      </w:r>
      <w:r w:rsidRPr="004E3AD0">
        <w:rPr>
          <w:color w:val="000000"/>
          <w:sz w:val="28"/>
          <w:szCs w:val="28"/>
          <w:lang w:val="uk-UA"/>
        </w:rPr>
        <w:t>%</w:t>
      </w:r>
      <w:r w:rsidRPr="004E3AD0">
        <w:rPr>
          <w:sz w:val="28"/>
          <w:szCs w:val="28"/>
          <w:lang w:val="uk-UA"/>
        </w:rPr>
        <w:t xml:space="preserve"> розчи</w:t>
      </w:r>
      <w:r w:rsidRPr="004E3AD0">
        <w:rPr>
          <w:color w:val="000000"/>
          <w:sz w:val="28"/>
          <w:szCs w:val="28"/>
          <w:lang w:val="uk-UA"/>
        </w:rPr>
        <w:t>н</w:t>
      </w:r>
      <w:r w:rsidRPr="004E3AD0">
        <w:rPr>
          <w:sz w:val="28"/>
          <w:szCs w:val="28"/>
          <w:lang w:val="uk-UA"/>
        </w:rPr>
        <w:t xml:space="preserve">у глюкози, або </w:t>
      </w:r>
      <w:proofErr w:type="spellStart"/>
      <w:r w:rsidRPr="004E3AD0">
        <w:rPr>
          <w:color w:val="000000"/>
          <w:sz w:val="28"/>
          <w:szCs w:val="28"/>
          <w:lang w:val="uk-UA"/>
        </w:rPr>
        <w:t>перорально</w:t>
      </w:r>
      <w:proofErr w:type="spellEnd"/>
      <w:r w:rsidRPr="004E3AD0">
        <w:rPr>
          <w:sz w:val="28"/>
          <w:szCs w:val="28"/>
          <w:lang w:val="uk-UA"/>
        </w:rPr>
        <w:t xml:space="preserve"> в дозі 4-</w:t>
      </w:r>
      <w:smartTag w:uri="urn:schemas-microsoft-com:office:smarttags" w:element="metricconverter">
        <w:smartTagPr>
          <w:attr w:name="ProductID" w:val="6 г"/>
        </w:smartTagPr>
        <w:r w:rsidRPr="004E3AD0">
          <w:rPr>
            <w:sz w:val="28"/>
            <w:szCs w:val="28"/>
            <w:lang w:val="uk-UA"/>
          </w:rPr>
          <w:t>6 г</w:t>
        </w:r>
      </w:smartTag>
      <w:r w:rsidRPr="004E3AD0">
        <w:rPr>
          <w:sz w:val="28"/>
          <w:szCs w:val="28"/>
          <w:lang w:val="uk-UA"/>
        </w:rPr>
        <w:t xml:space="preserve"> сухої речовини, розчиненої в 50-100 мл кип'яченої води </w:t>
      </w:r>
      <w:r w:rsidRPr="004E3AD0">
        <w:rPr>
          <w:sz w:val="28"/>
          <w:szCs w:val="28"/>
          <w:lang w:val="uk-UA"/>
        </w:rPr>
        <w:lastRenderedPageBreak/>
        <w:t>(мінімальна доза 60-75 мг</w:t>
      </w:r>
      <w:r w:rsidRPr="004E3AD0">
        <w:rPr>
          <w:color w:val="000000"/>
          <w:sz w:val="28"/>
          <w:szCs w:val="28"/>
          <w:lang w:val="uk-UA"/>
        </w:rPr>
        <w:t>/к</w:t>
      </w:r>
      <w:r w:rsidRPr="004E3AD0">
        <w:rPr>
          <w:sz w:val="28"/>
          <w:szCs w:val="28"/>
          <w:lang w:val="uk-UA"/>
        </w:rPr>
        <w:t>г маси тіла). Тривалість дії а</w:t>
      </w:r>
      <w:r w:rsidRPr="004E3AD0">
        <w:rPr>
          <w:color w:val="000000"/>
          <w:sz w:val="28"/>
          <w:szCs w:val="28"/>
          <w:lang w:val="uk-UA"/>
        </w:rPr>
        <w:t>н</w:t>
      </w:r>
      <w:r w:rsidRPr="004E3AD0">
        <w:rPr>
          <w:sz w:val="28"/>
          <w:szCs w:val="28"/>
          <w:lang w:val="uk-UA"/>
        </w:rPr>
        <w:t>естетика 2-5 год. Після повного пробудження роділлі пологова діяльність продовжу</w:t>
      </w:r>
      <w:r w:rsidRPr="004E3AD0">
        <w:rPr>
          <w:color w:val="000000"/>
          <w:sz w:val="28"/>
          <w:szCs w:val="28"/>
          <w:lang w:val="uk-UA"/>
        </w:rPr>
        <w:t>є</w:t>
      </w:r>
      <w:r w:rsidRPr="004E3AD0">
        <w:rPr>
          <w:sz w:val="28"/>
          <w:szCs w:val="28"/>
          <w:lang w:val="uk-UA"/>
        </w:rPr>
        <w:t>ться більш активно.</w:t>
      </w:r>
    </w:p>
    <w:p w:rsidR="00D34508" w:rsidRPr="004E3AD0" w:rsidRDefault="00D34508" w:rsidP="00171BE0">
      <w:pPr>
        <w:pStyle w:val="aff9"/>
        <w:shd w:val="clear" w:color="auto" w:fill="F9F9F9"/>
        <w:spacing w:before="0" w:beforeAutospacing="0" w:after="0" w:afterAutospacing="0"/>
        <w:ind w:firstLine="709"/>
        <w:jc w:val="both"/>
        <w:rPr>
          <w:sz w:val="28"/>
          <w:szCs w:val="28"/>
          <w:lang w:val="uk-UA"/>
        </w:rPr>
      </w:pPr>
      <w:proofErr w:type="spellStart"/>
      <w:r w:rsidRPr="004E3AD0">
        <w:rPr>
          <w:b/>
          <w:sz w:val="28"/>
          <w:szCs w:val="28"/>
          <w:lang w:val="uk-UA"/>
        </w:rPr>
        <w:t>Налбуфін</w:t>
      </w:r>
      <w:proofErr w:type="spellEnd"/>
      <w:r w:rsidRPr="004E3AD0">
        <w:rPr>
          <w:b/>
          <w:sz w:val="28"/>
          <w:szCs w:val="28"/>
          <w:lang w:val="uk-UA"/>
        </w:rPr>
        <w:t xml:space="preserve"> </w:t>
      </w:r>
      <w:r w:rsidRPr="004E3AD0">
        <w:rPr>
          <w:sz w:val="28"/>
          <w:szCs w:val="28"/>
          <w:lang w:val="uk-UA"/>
        </w:rPr>
        <w:t xml:space="preserve">- </w:t>
      </w:r>
      <w:proofErr w:type="spellStart"/>
      <w:r w:rsidRPr="004E3AD0">
        <w:rPr>
          <w:sz w:val="28"/>
          <w:szCs w:val="28"/>
          <w:lang w:val="uk-UA"/>
        </w:rPr>
        <w:t>опіоїдний</w:t>
      </w:r>
      <w:proofErr w:type="spellEnd"/>
      <w:r w:rsidRPr="004E3AD0">
        <w:rPr>
          <w:sz w:val="28"/>
          <w:szCs w:val="28"/>
          <w:lang w:val="uk-UA"/>
        </w:rPr>
        <w:t xml:space="preserve"> </w:t>
      </w:r>
      <w:proofErr w:type="spellStart"/>
      <w:r w:rsidRPr="004E3AD0">
        <w:rPr>
          <w:sz w:val="28"/>
          <w:szCs w:val="28"/>
          <w:lang w:val="uk-UA"/>
        </w:rPr>
        <w:t>аналгетик</w:t>
      </w:r>
      <w:proofErr w:type="spellEnd"/>
      <w:r w:rsidRPr="004E3AD0">
        <w:rPr>
          <w:sz w:val="28"/>
          <w:szCs w:val="28"/>
          <w:lang w:val="uk-UA"/>
        </w:rPr>
        <w:t xml:space="preserve"> групи </w:t>
      </w:r>
      <w:proofErr w:type="spellStart"/>
      <w:r w:rsidRPr="004E3AD0">
        <w:rPr>
          <w:sz w:val="28"/>
          <w:szCs w:val="28"/>
          <w:lang w:val="uk-UA"/>
        </w:rPr>
        <w:t>агоністів</w:t>
      </w:r>
      <w:proofErr w:type="spellEnd"/>
      <w:r w:rsidRPr="004E3AD0">
        <w:rPr>
          <w:sz w:val="28"/>
          <w:szCs w:val="28"/>
          <w:lang w:val="uk-UA"/>
        </w:rPr>
        <w:t xml:space="preserve">-антагоністів </w:t>
      </w:r>
      <w:proofErr w:type="spellStart"/>
      <w:r w:rsidRPr="004E3AD0">
        <w:rPr>
          <w:sz w:val="28"/>
          <w:szCs w:val="28"/>
          <w:lang w:val="uk-UA"/>
        </w:rPr>
        <w:t>опіатних</w:t>
      </w:r>
      <w:proofErr w:type="spellEnd"/>
      <w:r w:rsidRPr="004E3AD0">
        <w:rPr>
          <w:sz w:val="28"/>
          <w:szCs w:val="28"/>
          <w:lang w:val="uk-UA"/>
        </w:rPr>
        <w:t xml:space="preserve"> рецепторів. Порушує </w:t>
      </w:r>
      <w:proofErr w:type="spellStart"/>
      <w:r w:rsidRPr="004E3AD0">
        <w:rPr>
          <w:sz w:val="28"/>
          <w:szCs w:val="28"/>
          <w:lang w:val="uk-UA"/>
        </w:rPr>
        <w:t>міжнейронну</w:t>
      </w:r>
      <w:proofErr w:type="spellEnd"/>
      <w:r w:rsidRPr="004E3AD0">
        <w:rPr>
          <w:sz w:val="28"/>
          <w:szCs w:val="28"/>
          <w:lang w:val="uk-UA"/>
        </w:rPr>
        <w:t xml:space="preserve"> передачу больових імпульсів на різних рівнях центральної нервової системи, впливаючи на вищі відділи головного мозку. Гальмує умовні рефлекси, чинить седативну дію, спричиняє </w:t>
      </w:r>
      <w:proofErr w:type="spellStart"/>
      <w:r w:rsidRPr="004E3AD0">
        <w:rPr>
          <w:sz w:val="28"/>
          <w:szCs w:val="28"/>
          <w:lang w:val="uk-UA"/>
        </w:rPr>
        <w:t>дисфорію</w:t>
      </w:r>
      <w:proofErr w:type="spellEnd"/>
      <w:r w:rsidRPr="004E3AD0">
        <w:rPr>
          <w:sz w:val="28"/>
          <w:szCs w:val="28"/>
          <w:lang w:val="uk-UA"/>
        </w:rPr>
        <w:t xml:space="preserve">, міоз, збуджує </w:t>
      </w:r>
      <w:proofErr w:type="spellStart"/>
      <w:r w:rsidRPr="004E3AD0">
        <w:rPr>
          <w:sz w:val="28"/>
          <w:szCs w:val="28"/>
          <w:lang w:val="uk-UA"/>
        </w:rPr>
        <w:t>блювальний</w:t>
      </w:r>
      <w:proofErr w:type="spellEnd"/>
      <w:r w:rsidRPr="004E3AD0">
        <w:rPr>
          <w:sz w:val="28"/>
          <w:szCs w:val="28"/>
          <w:lang w:val="uk-UA"/>
        </w:rPr>
        <w:t xml:space="preserve"> центр. Меншою мірою, ніж морфін, промедол, </w:t>
      </w:r>
      <w:proofErr w:type="spellStart"/>
      <w:r w:rsidRPr="004E3AD0">
        <w:rPr>
          <w:sz w:val="28"/>
          <w:szCs w:val="28"/>
          <w:lang w:val="uk-UA"/>
        </w:rPr>
        <w:t>фентаніл</w:t>
      </w:r>
      <w:proofErr w:type="spellEnd"/>
      <w:r w:rsidRPr="004E3AD0">
        <w:rPr>
          <w:sz w:val="28"/>
          <w:szCs w:val="28"/>
          <w:lang w:val="uk-UA"/>
        </w:rPr>
        <w:t xml:space="preserve"> порушує дихальний центр і впливає на моторику шлунково-кишкового тракту. Не впливає на гемодинаміку. Ризик розвитку звикання та </w:t>
      </w:r>
      <w:proofErr w:type="spellStart"/>
      <w:r w:rsidRPr="004E3AD0">
        <w:rPr>
          <w:sz w:val="28"/>
          <w:szCs w:val="28"/>
          <w:lang w:val="uk-UA"/>
        </w:rPr>
        <w:t>опіоїдної</w:t>
      </w:r>
      <w:proofErr w:type="spellEnd"/>
      <w:r w:rsidRPr="004E3AD0">
        <w:rPr>
          <w:sz w:val="28"/>
          <w:szCs w:val="28"/>
          <w:lang w:val="uk-UA"/>
        </w:rPr>
        <w:t xml:space="preserve"> залежності при контрольованому застосуванні значно нижчий, ніж для </w:t>
      </w:r>
      <w:proofErr w:type="spellStart"/>
      <w:r w:rsidRPr="004E3AD0">
        <w:rPr>
          <w:sz w:val="28"/>
          <w:szCs w:val="28"/>
          <w:lang w:val="uk-UA"/>
        </w:rPr>
        <w:t>опіоїдних</w:t>
      </w:r>
      <w:proofErr w:type="spellEnd"/>
      <w:r w:rsidRPr="004E3AD0">
        <w:rPr>
          <w:sz w:val="28"/>
          <w:szCs w:val="28"/>
          <w:lang w:val="uk-UA"/>
        </w:rPr>
        <w:t xml:space="preserve"> антагоністів. При внутрішньовенному введенні ефект розвивається через декілька хвилин, при </w:t>
      </w:r>
      <w:proofErr w:type="spellStart"/>
      <w:r w:rsidRPr="004E3AD0">
        <w:rPr>
          <w:sz w:val="28"/>
          <w:szCs w:val="28"/>
          <w:lang w:val="uk-UA"/>
        </w:rPr>
        <w:t>внутрішньом’язовому</w:t>
      </w:r>
      <w:proofErr w:type="spellEnd"/>
      <w:r w:rsidRPr="004E3AD0">
        <w:rPr>
          <w:sz w:val="28"/>
          <w:szCs w:val="28"/>
          <w:lang w:val="uk-UA"/>
        </w:rPr>
        <w:t xml:space="preserve"> ‒ через 10-15 хв. Максимальний ефект − через 30-60 хв, тривалість дії − 3-6 годин. Препарат чинить швидку знеболювальну дію. Час досягнення максимальної концентрації препарату в крові при </w:t>
      </w:r>
      <w:proofErr w:type="spellStart"/>
      <w:r w:rsidRPr="004E3AD0">
        <w:rPr>
          <w:sz w:val="28"/>
          <w:szCs w:val="28"/>
          <w:lang w:val="uk-UA"/>
        </w:rPr>
        <w:t>внутрішньом'язовому</w:t>
      </w:r>
      <w:proofErr w:type="spellEnd"/>
      <w:r w:rsidRPr="004E3AD0">
        <w:rPr>
          <w:sz w:val="28"/>
          <w:szCs w:val="28"/>
          <w:lang w:val="uk-UA"/>
        </w:rPr>
        <w:t xml:space="preserve"> введенні − 0,5-1 година. </w:t>
      </w:r>
      <w:proofErr w:type="spellStart"/>
      <w:r w:rsidRPr="004E3AD0">
        <w:rPr>
          <w:sz w:val="28"/>
          <w:szCs w:val="28"/>
          <w:lang w:val="uk-UA"/>
        </w:rPr>
        <w:t>Метаболізується</w:t>
      </w:r>
      <w:proofErr w:type="spellEnd"/>
      <w:r w:rsidRPr="004E3AD0">
        <w:rPr>
          <w:sz w:val="28"/>
          <w:szCs w:val="28"/>
          <w:lang w:val="uk-UA"/>
        </w:rPr>
        <w:t xml:space="preserve"> у печінці. Виводиться у вигляді метаболітів з </w:t>
      </w:r>
      <w:proofErr w:type="spellStart"/>
      <w:r w:rsidRPr="004E3AD0">
        <w:rPr>
          <w:sz w:val="28"/>
          <w:szCs w:val="28"/>
          <w:lang w:val="uk-UA"/>
        </w:rPr>
        <w:t>жовчю</w:t>
      </w:r>
      <w:proofErr w:type="spellEnd"/>
      <w:r w:rsidRPr="004E3AD0">
        <w:rPr>
          <w:sz w:val="28"/>
          <w:szCs w:val="28"/>
          <w:lang w:val="uk-UA"/>
        </w:rPr>
        <w:t xml:space="preserve">, у незначній кількості − з сечею. Проходить через плацентарний бар'єр, у період пологів може спричиняти пригнічення дихання у новонародженого. Проникає у грудне молоко. Період </w:t>
      </w:r>
      <w:proofErr w:type="spellStart"/>
      <w:r w:rsidRPr="004E3AD0">
        <w:rPr>
          <w:sz w:val="28"/>
          <w:szCs w:val="28"/>
          <w:lang w:val="uk-UA"/>
        </w:rPr>
        <w:t>напіввиведення</w:t>
      </w:r>
      <w:proofErr w:type="spellEnd"/>
      <w:r w:rsidRPr="004E3AD0">
        <w:rPr>
          <w:sz w:val="28"/>
          <w:szCs w:val="28"/>
          <w:lang w:val="uk-UA"/>
        </w:rPr>
        <w:t xml:space="preserve"> ‒ 2,5 - 3 години. </w:t>
      </w:r>
      <w:r w:rsidRPr="004E3AD0">
        <w:rPr>
          <w:sz w:val="28"/>
          <w:szCs w:val="28"/>
          <w:shd w:val="clear" w:color="auto" w:fill="F9F9F9"/>
          <w:lang w:val="uk-UA"/>
        </w:rPr>
        <w:t xml:space="preserve">При знеболюванні під час пологів препарат слід застосовувати у дозі 20 мг </w:t>
      </w:r>
      <w:proofErr w:type="spellStart"/>
      <w:r w:rsidRPr="004E3AD0">
        <w:rPr>
          <w:sz w:val="28"/>
          <w:szCs w:val="28"/>
          <w:shd w:val="clear" w:color="auto" w:fill="F9F9F9"/>
          <w:lang w:val="uk-UA"/>
        </w:rPr>
        <w:t>внутрішньом’язово</w:t>
      </w:r>
      <w:proofErr w:type="spellEnd"/>
      <w:r w:rsidRPr="004E3AD0">
        <w:rPr>
          <w:sz w:val="28"/>
          <w:szCs w:val="28"/>
          <w:shd w:val="clear" w:color="auto" w:fill="F9F9F9"/>
          <w:lang w:val="uk-UA"/>
        </w:rPr>
        <w:t>.</w:t>
      </w:r>
    </w:p>
    <w:p w:rsidR="00D34508" w:rsidRPr="004E3AD0" w:rsidRDefault="00D34508" w:rsidP="00171BE0">
      <w:pPr>
        <w:spacing w:before="0" w:after="0"/>
        <w:ind w:firstLine="709"/>
        <w:jc w:val="both"/>
        <w:rPr>
          <w:sz w:val="28"/>
          <w:szCs w:val="28"/>
          <w:lang w:val="uk-UA"/>
        </w:rPr>
      </w:pPr>
      <w:r w:rsidRPr="004E3AD0">
        <w:rPr>
          <w:b/>
          <w:sz w:val="28"/>
          <w:szCs w:val="28"/>
          <w:u w:val="single"/>
          <w:lang w:val="uk-UA"/>
        </w:rPr>
        <w:t xml:space="preserve">Місцева, </w:t>
      </w:r>
      <w:proofErr w:type="spellStart"/>
      <w:r w:rsidRPr="004E3AD0">
        <w:rPr>
          <w:b/>
          <w:sz w:val="28"/>
          <w:szCs w:val="28"/>
          <w:u w:val="single"/>
          <w:lang w:val="uk-UA"/>
        </w:rPr>
        <w:t>регіонарна</w:t>
      </w:r>
      <w:proofErr w:type="spellEnd"/>
      <w:r w:rsidRPr="004E3AD0">
        <w:rPr>
          <w:b/>
          <w:sz w:val="28"/>
          <w:szCs w:val="28"/>
          <w:u w:val="single"/>
          <w:lang w:val="uk-UA"/>
        </w:rPr>
        <w:t xml:space="preserve"> анестезія.</w:t>
      </w:r>
      <w:r w:rsidRPr="004E3AD0">
        <w:rPr>
          <w:sz w:val="28"/>
          <w:szCs w:val="28"/>
          <w:lang w:val="uk-UA"/>
        </w:rPr>
        <w:t xml:space="preserve"> Для місцевої анестезії використовують 0,25-0,5% розчин новокаїну, 0,5-1% розчин </w:t>
      </w:r>
      <w:proofErr w:type="spellStart"/>
      <w:r w:rsidRPr="004E3AD0">
        <w:rPr>
          <w:sz w:val="28"/>
          <w:szCs w:val="28"/>
          <w:lang w:val="uk-UA"/>
        </w:rPr>
        <w:t>тримекаїну</w:t>
      </w:r>
      <w:proofErr w:type="spellEnd"/>
      <w:r w:rsidRPr="004E3AD0">
        <w:rPr>
          <w:sz w:val="28"/>
          <w:szCs w:val="28"/>
          <w:lang w:val="uk-UA"/>
        </w:rPr>
        <w:t xml:space="preserve">, 0,25-0,5% розчин </w:t>
      </w:r>
      <w:proofErr w:type="spellStart"/>
      <w:r w:rsidRPr="004E3AD0">
        <w:rPr>
          <w:sz w:val="28"/>
          <w:szCs w:val="28"/>
          <w:lang w:val="uk-UA"/>
        </w:rPr>
        <w:t>лідокаїну</w:t>
      </w:r>
      <w:proofErr w:type="spellEnd"/>
      <w:r w:rsidRPr="004E3AD0">
        <w:rPr>
          <w:sz w:val="28"/>
          <w:szCs w:val="28"/>
          <w:lang w:val="uk-UA"/>
        </w:rPr>
        <w:t xml:space="preserve">. Ці розчини в більш високих концентраціях, використовують для </w:t>
      </w:r>
      <w:proofErr w:type="spellStart"/>
      <w:r w:rsidRPr="004E3AD0">
        <w:rPr>
          <w:sz w:val="28"/>
          <w:szCs w:val="28"/>
          <w:lang w:val="uk-UA"/>
        </w:rPr>
        <w:t>епідуральної</w:t>
      </w:r>
      <w:proofErr w:type="spellEnd"/>
      <w:r w:rsidRPr="004E3AD0">
        <w:rPr>
          <w:sz w:val="28"/>
          <w:szCs w:val="28"/>
          <w:lang w:val="uk-UA"/>
        </w:rPr>
        <w:t xml:space="preserve"> та спінальної анестезії.</w:t>
      </w:r>
    </w:p>
    <w:p w:rsidR="00D34508" w:rsidRPr="004E3AD0" w:rsidRDefault="00D34508" w:rsidP="00171BE0">
      <w:pPr>
        <w:spacing w:before="0" w:after="0"/>
        <w:ind w:firstLine="720"/>
        <w:jc w:val="both"/>
        <w:rPr>
          <w:sz w:val="28"/>
          <w:szCs w:val="28"/>
          <w:lang w:val="uk-UA"/>
        </w:rPr>
      </w:pPr>
      <w:proofErr w:type="spellStart"/>
      <w:r w:rsidRPr="004E3AD0">
        <w:rPr>
          <w:b/>
          <w:color w:val="000000"/>
          <w:sz w:val="28"/>
          <w:szCs w:val="28"/>
          <w:lang w:val="uk-UA"/>
        </w:rPr>
        <w:t>Пуде</w:t>
      </w:r>
      <w:r w:rsidRPr="004E3AD0">
        <w:rPr>
          <w:b/>
          <w:sz w:val="28"/>
          <w:szCs w:val="28"/>
          <w:lang w:val="uk-UA"/>
        </w:rPr>
        <w:t>н</w:t>
      </w:r>
      <w:r w:rsidRPr="004E3AD0">
        <w:rPr>
          <w:b/>
          <w:color w:val="000000"/>
          <w:sz w:val="28"/>
          <w:szCs w:val="28"/>
          <w:lang w:val="uk-UA"/>
        </w:rPr>
        <w:t>даль</w:t>
      </w:r>
      <w:r w:rsidRPr="004E3AD0">
        <w:rPr>
          <w:b/>
          <w:sz w:val="28"/>
          <w:szCs w:val="28"/>
          <w:lang w:val="uk-UA"/>
        </w:rPr>
        <w:t>на</w:t>
      </w:r>
      <w:proofErr w:type="spellEnd"/>
      <w:r w:rsidRPr="004E3AD0">
        <w:rPr>
          <w:b/>
          <w:sz w:val="28"/>
          <w:szCs w:val="28"/>
          <w:lang w:val="uk-UA"/>
        </w:rPr>
        <w:t xml:space="preserve"> анест</w:t>
      </w:r>
      <w:r w:rsidRPr="004E3AD0">
        <w:rPr>
          <w:b/>
          <w:color w:val="000000"/>
          <w:sz w:val="28"/>
          <w:szCs w:val="28"/>
          <w:lang w:val="uk-UA"/>
        </w:rPr>
        <w:t>е</w:t>
      </w:r>
      <w:r w:rsidRPr="004E3AD0">
        <w:rPr>
          <w:b/>
          <w:sz w:val="28"/>
          <w:szCs w:val="28"/>
          <w:lang w:val="uk-UA"/>
        </w:rPr>
        <w:t>зія.</w:t>
      </w:r>
      <w:r w:rsidRPr="004E3AD0">
        <w:rPr>
          <w:sz w:val="28"/>
          <w:szCs w:val="28"/>
          <w:lang w:val="uk-UA"/>
        </w:rPr>
        <w:t xml:space="preserve"> Застосову</w:t>
      </w:r>
      <w:r w:rsidRPr="004E3AD0">
        <w:rPr>
          <w:color w:val="000000"/>
          <w:sz w:val="28"/>
          <w:szCs w:val="28"/>
          <w:lang w:val="uk-UA"/>
        </w:rPr>
        <w:t>є</w:t>
      </w:r>
      <w:r w:rsidRPr="004E3AD0">
        <w:rPr>
          <w:sz w:val="28"/>
          <w:szCs w:val="28"/>
          <w:lang w:val="uk-UA"/>
        </w:rPr>
        <w:t>ться на початку п</w:t>
      </w:r>
      <w:r w:rsidRPr="004E3AD0">
        <w:rPr>
          <w:color w:val="000000"/>
          <w:sz w:val="28"/>
          <w:szCs w:val="28"/>
          <w:lang w:val="uk-UA"/>
        </w:rPr>
        <w:t>е</w:t>
      </w:r>
      <w:r w:rsidRPr="004E3AD0">
        <w:rPr>
          <w:sz w:val="28"/>
          <w:szCs w:val="28"/>
          <w:lang w:val="uk-UA"/>
        </w:rPr>
        <w:t>ріоду зігнання. Суть методу поляга</w:t>
      </w:r>
      <w:r w:rsidRPr="004E3AD0">
        <w:rPr>
          <w:color w:val="000000"/>
          <w:sz w:val="28"/>
          <w:szCs w:val="28"/>
          <w:lang w:val="uk-UA"/>
        </w:rPr>
        <w:t>є</w:t>
      </w:r>
      <w:r w:rsidRPr="004E3AD0">
        <w:rPr>
          <w:sz w:val="28"/>
          <w:szCs w:val="28"/>
          <w:lang w:val="uk-UA"/>
        </w:rPr>
        <w:t xml:space="preserve"> в блокуван</w:t>
      </w:r>
      <w:r w:rsidRPr="004E3AD0">
        <w:rPr>
          <w:color w:val="000000"/>
          <w:sz w:val="28"/>
          <w:szCs w:val="28"/>
          <w:lang w:val="uk-UA"/>
        </w:rPr>
        <w:t>н</w:t>
      </w:r>
      <w:r w:rsidRPr="004E3AD0">
        <w:rPr>
          <w:sz w:val="28"/>
          <w:szCs w:val="28"/>
          <w:lang w:val="uk-UA"/>
        </w:rPr>
        <w:t>і усіх розгалуже</w:t>
      </w:r>
      <w:r w:rsidRPr="004E3AD0">
        <w:rPr>
          <w:color w:val="000000"/>
          <w:sz w:val="28"/>
          <w:szCs w:val="28"/>
          <w:lang w:val="uk-UA"/>
        </w:rPr>
        <w:t>н</w:t>
      </w:r>
      <w:r w:rsidRPr="004E3AD0">
        <w:rPr>
          <w:sz w:val="28"/>
          <w:szCs w:val="28"/>
          <w:lang w:val="uk-UA"/>
        </w:rPr>
        <w:t xml:space="preserve">ь статевого </w:t>
      </w:r>
      <w:proofErr w:type="spellStart"/>
      <w:r w:rsidRPr="004E3AD0">
        <w:rPr>
          <w:sz w:val="28"/>
          <w:szCs w:val="28"/>
          <w:lang w:val="uk-UA"/>
        </w:rPr>
        <w:t>нерва</w:t>
      </w:r>
      <w:proofErr w:type="spellEnd"/>
      <w:r w:rsidRPr="004E3AD0">
        <w:rPr>
          <w:sz w:val="28"/>
          <w:szCs w:val="28"/>
          <w:lang w:val="uk-UA"/>
        </w:rPr>
        <w:t xml:space="preserve"> з метою ліквідації відчуття болю в промежині і піхві. Існує два способи </w:t>
      </w:r>
      <w:r w:rsidRPr="004E3AD0">
        <w:rPr>
          <w:color w:val="000000"/>
          <w:sz w:val="28"/>
          <w:szCs w:val="28"/>
          <w:lang w:val="uk-UA"/>
        </w:rPr>
        <w:t>п</w:t>
      </w:r>
      <w:r w:rsidRPr="004E3AD0">
        <w:rPr>
          <w:sz w:val="28"/>
          <w:szCs w:val="28"/>
          <w:lang w:val="uk-UA"/>
        </w:rPr>
        <w:t>ров</w:t>
      </w:r>
      <w:r w:rsidRPr="004E3AD0">
        <w:rPr>
          <w:color w:val="000000"/>
          <w:sz w:val="28"/>
          <w:szCs w:val="28"/>
          <w:lang w:val="uk-UA"/>
        </w:rPr>
        <w:t>е</w:t>
      </w:r>
      <w:r w:rsidRPr="004E3AD0">
        <w:rPr>
          <w:sz w:val="28"/>
          <w:szCs w:val="28"/>
          <w:lang w:val="uk-UA"/>
        </w:rPr>
        <w:t>денн</w:t>
      </w:r>
      <w:r w:rsidRPr="004E3AD0">
        <w:rPr>
          <w:color w:val="000000"/>
          <w:sz w:val="28"/>
          <w:szCs w:val="28"/>
          <w:lang w:val="uk-UA"/>
        </w:rPr>
        <w:t>я</w:t>
      </w:r>
      <w:r w:rsidRPr="004E3AD0">
        <w:rPr>
          <w:sz w:val="28"/>
          <w:szCs w:val="28"/>
          <w:lang w:val="uk-UA"/>
        </w:rPr>
        <w:t xml:space="preserve"> блокади: через промежи</w:t>
      </w:r>
      <w:r w:rsidRPr="004E3AD0">
        <w:rPr>
          <w:color w:val="000000"/>
          <w:sz w:val="28"/>
          <w:szCs w:val="28"/>
          <w:lang w:val="uk-UA"/>
        </w:rPr>
        <w:t>н</w:t>
      </w:r>
      <w:r w:rsidRPr="004E3AD0">
        <w:rPr>
          <w:sz w:val="28"/>
          <w:szCs w:val="28"/>
          <w:lang w:val="uk-UA"/>
        </w:rPr>
        <w:t>у та через бокові стінки піхви. При п</w:t>
      </w:r>
      <w:r w:rsidRPr="004E3AD0">
        <w:rPr>
          <w:color w:val="000000"/>
          <w:sz w:val="28"/>
          <w:szCs w:val="28"/>
          <w:lang w:val="uk-UA"/>
        </w:rPr>
        <w:t>е</w:t>
      </w:r>
      <w:r w:rsidRPr="004E3AD0">
        <w:rPr>
          <w:sz w:val="28"/>
          <w:szCs w:val="28"/>
          <w:lang w:val="uk-UA"/>
        </w:rPr>
        <w:t xml:space="preserve">ршому способі голку довжиною не менше </w:t>
      </w:r>
      <w:smartTag w:uri="urn:schemas-microsoft-com:office:smarttags" w:element="metricconverter">
        <w:smartTagPr>
          <w:attr w:name="ProductID" w:val="10 см"/>
        </w:smartTagPr>
        <w:r w:rsidRPr="004E3AD0">
          <w:rPr>
            <w:sz w:val="28"/>
            <w:szCs w:val="28"/>
            <w:lang w:val="uk-UA"/>
          </w:rPr>
          <w:t>10 см</w:t>
        </w:r>
      </w:smartTag>
      <w:r w:rsidRPr="004E3AD0">
        <w:rPr>
          <w:sz w:val="28"/>
          <w:szCs w:val="28"/>
          <w:lang w:val="uk-UA"/>
        </w:rPr>
        <w:t xml:space="preserve"> вводять в точки, які розташовані посереди</w:t>
      </w:r>
      <w:r w:rsidRPr="004E3AD0">
        <w:rPr>
          <w:color w:val="000000"/>
          <w:sz w:val="28"/>
          <w:szCs w:val="28"/>
          <w:lang w:val="uk-UA"/>
        </w:rPr>
        <w:t>н</w:t>
      </w:r>
      <w:r w:rsidRPr="004E3AD0">
        <w:rPr>
          <w:sz w:val="28"/>
          <w:szCs w:val="28"/>
          <w:lang w:val="uk-UA"/>
        </w:rPr>
        <w:t xml:space="preserve">і між </w:t>
      </w:r>
      <w:proofErr w:type="spellStart"/>
      <w:r w:rsidRPr="004E3AD0">
        <w:rPr>
          <w:color w:val="000000"/>
          <w:sz w:val="28"/>
          <w:szCs w:val="28"/>
          <w:lang w:val="uk-UA"/>
        </w:rPr>
        <w:t>сідничим</w:t>
      </w:r>
      <w:proofErr w:type="spellEnd"/>
      <w:r w:rsidRPr="004E3AD0">
        <w:rPr>
          <w:sz w:val="28"/>
          <w:szCs w:val="28"/>
          <w:lang w:val="uk-UA"/>
        </w:rPr>
        <w:t xml:space="preserve"> горбком і краєм зовнішнього сфі</w:t>
      </w:r>
      <w:r w:rsidRPr="004E3AD0">
        <w:rPr>
          <w:color w:val="000000"/>
          <w:sz w:val="28"/>
          <w:szCs w:val="28"/>
          <w:lang w:val="uk-UA"/>
        </w:rPr>
        <w:t>н</w:t>
      </w:r>
      <w:r w:rsidRPr="004E3AD0">
        <w:rPr>
          <w:sz w:val="28"/>
          <w:szCs w:val="28"/>
          <w:lang w:val="uk-UA"/>
        </w:rPr>
        <w:t>ктера прямої кишки. Переконавшись у відсутності крові в шприці (не пошкоджена статева артерія), вводять по 10-30 мл 0,25-0,5</w:t>
      </w:r>
      <w:r w:rsidRPr="004E3AD0">
        <w:rPr>
          <w:color w:val="000000"/>
          <w:sz w:val="28"/>
          <w:szCs w:val="28"/>
          <w:lang w:val="uk-UA"/>
        </w:rPr>
        <w:t>%</w:t>
      </w:r>
      <w:r w:rsidRPr="004E3AD0">
        <w:rPr>
          <w:sz w:val="28"/>
          <w:szCs w:val="28"/>
          <w:lang w:val="uk-UA"/>
        </w:rPr>
        <w:t xml:space="preserve"> розчину новокаїну з кожного боку. При другому способі - проколюють сті</w:t>
      </w:r>
      <w:r w:rsidRPr="004E3AD0">
        <w:rPr>
          <w:color w:val="000000"/>
          <w:sz w:val="28"/>
          <w:szCs w:val="28"/>
          <w:lang w:val="uk-UA"/>
        </w:rPr>
        <w:t>н</w:t>
      </w:r>
      <w:r w:rsidRPr="004E3AD0">
        <w:rPr>
          <w:sz w:val="28"/>
          <w:szCs w:val="28"/>
          <w:lang w:val="uk-UA"/>
        </w:rPr>
        <w:t>ку піхви на рів</w:t>
      </w:r>
      <w:r w:rsidRPr="004E3AD0">
        <w:rPr>
          <w:color w:val="000000"/>
          <w:sz w:val="28"/>
          <w:szCs w:val="28"/>
          <w:lang w:val="uk-UA"/>
        </w:rPr>
        <w:t>н</w:t>
      </w:r>
      <w:r w:rsidRPr="004E3AD0">
        <w:rPr>
          <w:sz w:val="28"/>
          <w:szCs w:val="28"/>
          <w:lang w:val="uk-UA"/>
        </w:rPr>
        <w:t>і сідничної ості і кінець голки розміщують безпосередньо за нею. Ознакою еф</w:t>
      </w:r>
      <w:r w:rsidRPr="004E3AD0">
        <w:rPr>
          <w:color w:val="000000"/>
          <w:sz w:val="28"/>
          <w:szCs w:val="28"/>
          <w:lang w:val="uk-UA"/>
        </w:rPr>
        <w:t>е</w:t>
      </w:r>
      <w:r w:rsidRPr="004E3AD0">
        <w:rPr>
          <w:sz w:val="28"/>
          <w:szCs w:val="28"/>
          <w:lang w:val="uk-UA"/>
        </w:rPr>
        <w:t>ктивності даної маніпуляції є відсутність скорочення зовнішнього сфінктера прямої кишки при доторкуванні до нього.</w:t>
      </w:r>
    </w:p>
    <w:p w:rsidR="00D34508" w:rsidRPr="004E3AD0" w:rsidRDefault="00D34508" w:rsidP="00171BE0">
      <w:pPr>
        <w:spacing w:before="0" w:after="0"/>
        <w:ind w:firstLine="720"/>
        <w:jc w:val="both"/>
        <w:rPr>
          <w:sz w:val="28"/>
          <w:szCs w:val="28"/>
          <w:lang w:val="uk-UA"/>
        </w:rPr>
      </w:pPr>
      <w:proofErr w:type="spellStart"/>
      <w:r w:rsidRPr="004E3AD0">
        <w:rPr>
          <w:b/>
          <w:color w:val="000000"/>
          <w:sz w:val="28"/>
          <w:szCs w:val="28"/>
          <w:lang w:val="uk-UA"/>
        </w:rPr>
        <w:t>Перидуральна</w:t>
      </w:r>
      <w:proofErr w:type="spellEnd"/>
      <w:r w:rsidRPr="004E3AD0">
        <w:rPr>
          <w:b/>
          <w:sz w:val="28"/>
          <w:szCs w:val="28"/>
          <w:lang w:val="uk-UA"/>
        </w:rPr>
        <w:t xml:space="preserve"> анестезія.</w:t>
      </w:r>
      <w:r w:rsidRPr="004E3AD0">
        <w:rPr>
          <w:sz w:val="28"/>
          <w:szCs w:val="28"/>
          <w:lang w:val="uk-UA"/>
        </w:rPr>
        <w:t xml:space="preserve"> Застосовується для знеболювання як нормальних пологів (при відсутності ефекту від використання попередніх методів), так і ускладнених різноманітною патологі</w:t>
      </w:r>
      <w:r w:rsidRPr="004E3AD0">
        <w:rPr>
          <w:color w:val="000000"/>
          <w:sz w:val="28"/>
          <w:szCs w:val="28"/>
          <w:lang w:val="uk-UA"/>
        </w:rPr>
        <w:t>є</w:t>
      </w:r>
      <w:r w:rsidRPr="004E3AD0">
        <w:rPr>
          <w:sz w:val="28"/>
          <w:szCs w:val="28"/>
          <w:lang w:val="uk-UA"/>
        </w:rPr>
        <w:t>ю (захворювання серцево-судинної системи, нирок</w:t>
      </w:r>
      <w:r w:rsidRPr="004E3AD0">
        <w:rPr>
          <w:color w:val="000000"/>
          <w:sz w:val="28"/>
          <w:szCs w:val="28"/>
          <w:lang w:val="uk-UA"/>
        </w:rPr>
        <w:t>,</w:t>
      </w:r>
      <w:r w:rsidRPr="004E3AD0">
        <w:rPr>
          <w:sz w:val="28"/>
          <w:szCs w:val="28"/>
          <w:lang w:val="uk-UA"/>
        </w:rPr>
        <w:t xml:space="preserve"> печінки, ендокринопатії, пізні </w:t>
      </w:r>
      <w:proofErr w:type="spellStart"/>
      <w:r w:rsidRPr="004E3AD0">
        <w:rPr>
          <w:color w:val="000000"/>
          <w:sz w:val="28"/>
          <w:szCs w:val="28"/>
          <w:lang w:val="uk-UA"/>
        </w:rPr>
        <w:t>гестози</w:t>
      </w:r>
      <w:proofErr w:type="spellEnd"/>
      <w:r w:rsidRPr="004E3AD0">
        <w:rPr>
          <w:color w:val="000000"/>
          <w:sz w:val="28"/>
          <w:szCs w:val="28"/>
          <w:lang w:val="uk-UA"/>
        </w:rPr>
        <w:t>).</w:t>
      </w:r>
      <w:r w:rsidRPr="004E3AD0">
        <w:rPr>
          <w:sz w:val="28"/>
          <w:szCs w:val="28"/>
          <w:lang w:val="uk-UA"/>
        </w:rPr>
        <w:t xml:space="preserve"> Крім того, тривала </w:t>
      </w:r>
      <w:proofErr w:type="spellStart"/>
      <w:r w:rsidRPr="004E3AD0">
        <w:rPr>
          <w:color w:val="000000"/>
          <w:sz w:val="28"/>
          <w:szCs w:val="28"/>
          <w:lang w:val="uk-UA"/>
        </w:rPr>
        <w:t>перидуральна</w:t>
      </w:r>
      <w:proofErr w:type="spellEnd"/>
      <w:r w:rsidRPr="004E3AD0">
        <w:rPr>
          <w:sz w:val="28"/>
          <w:szCs w:val="28"/>
          <w:lang w:val="uk-UA"/>
        </w:rPr>
        <w:t xml:space="preserve"> анестезія може бути використана під час усіх видів оператив</w:t>
      </w:r>
      <w:r w:rsidRPr="004E3AD0">
        <w:rPr>
          <w:color w:val="000000"/>
          <w:sz w:val="28"/>
          <w:szCs w:val="28"/>
          <w:lang w:val="uk-UA"/>
        </w:rPr>
        <w:t>н</w:t>
      </w:r>
      <w:r w:rsidRPr="004E3AD0">
        <w:rPr>
          <w:sz w:val="28"/>
          <w:szCs w:val="28"/>
          <w:lang w:val="uk-UA"/>
        </w:rPr>
        <w:t xml:space="preserve">ого розродження та </w:t>
      </w:r>
      <w:proofErr w:type="spellStart"/>
      <w:r w:rsidRPr="004E3AD0">
        <w:rPr>
          <w:color w:val="000000"/>
          <w:sz w:val="28"/>
          <w:szCs w:val="28"/>
          <w:lang w:val="uk-UA"/>
        </w:rPr>
        <w:t>дискоордннованій</w:t>
      </w:r>
      <w:proofErr w:type="spellEnd"/>
      <w:r w:rsidRPr="004E3AD0">
        <w:rPr>
          <w:color w:val="000000"/>
          <w:sz w:val="28"/>
          <w:szCs w:val="28"/>
          <w:lang w:val="uk-UA"/>
        </w:rPr>
        <w:t xml:space="preserve"> </w:t>
      </w:r>
      <w:r w:rsidRPr="004E3AD0">
        <w:rPr>
          <w:sz w:val="28"/>
          <w:szCs w:val="28"/>
          <w:lang w:val="uk-UA"/>
        </w:rPr>
        <w:t>пологовій діяльності.</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Основними перевагами даного методу є висока ефективність (92-95%), можливість збереження свідомості хворої, відсутність </w:t>
      </w:r>
      <w:proofErr w:type="spellStart"/>
      <w:r w:rsidRPr="004E3AD0">
        <w:rPr>
          <w:sz w:val="28"/>
          <w:szCs w:val="28"/>
          <w:lang w:val="uk-UA"/>
        </w:rPr>
        <w:t>приг</w:t>
      </w:r>
      <w:r w:rsidRPr="004E3AD0">
        <w:rPr>
          <w:color w:val="000000"/>
          <w:sz w:val="28"/>
          <w:szCs w:val="28"/>
          <w:lang w:val="uk-UA"/>
        </w:rPr>
        <w:t>н</w:t>
      </w:r>
      <w:r w:rsidRPr="004E3AD0">
        <w:rPr>
          <w:sz w:val="28"/>
          <w:szCs w:val="28"/>
          <w:lang w:val="uk-UA"/>
        </w:rPr>
        <w:t>ічуючої</w:t>
      </w:r>
      <w:proofErr w:type="spellEnd"/>
      <w:r w:rsidRPr="004E3AD0">
        <w:rPr>
          <w:sz w:val="28"/>
          <w:szCs w:val="28"/>
          <w:lang w:val="uk-UA"/>
        </w:rPr>
        <w:t xml:space="preserve"> дії на скорочувальну функцію матки. Специфічними акушерськими протипоказан</w:t>
      </w:r>
      <w:r w:rsidRPr="004E3AD0">
        <w:rPr>
          <w:color w:val="000000"/>
          <w:sz w:val="28"/>
          <w:szCs w:val="28"/>
          <w:lang w:val="uk-UA"/>
        </w:rPr>
        <w:t>н</w:t>
      </w:r>
      <w:r w:rsidRPr="004E3AD0">
        <w:rPr>
          <w:sz w:val="28"/>
          <w:szCs w:val="28"/>
          <w:lang w:val="uk-UA"/>
        </w:rPr>
        <w:t>ями для використа</w:t>
      </w:r>
      <w:r w:rsidRPr="004E3AD0">
        <w:rPr>
          <w:color w:val="000000"/>
          <w:sz w:val="28"/>
          <w:szCs w:val="28"/>
          <w:lang w:val="uk-UA"/>
        </w:rPr>
        <w:t>н</w:t>
      </w:r>
      <w:r w:rsidRPr="004E3AD0">
        <w:rPr>
          <w:sz w:val="28"/>
          <w:szCs w:val="28"/>
          <w:lang w:val="uk-UA"/>
        </w:rPr>
        <w:t xml:space="preserve">ня є рубець на матці, </w:t>
      </w:r>
      <w:r w:rsidRPr="004E3AD0">
        <w:rPr>
          <w:color w:val="000000"/>
          <w:sz w:val="28"/>
          <w:szCs w:val="28"/>
          <w:lang w:val="uk-UA"/>
        </w:rPr>
        <w:t>передлежання</w:t>
      </w:r>
      <w:r w:rsidRPr="004E3AD0">
        <w:rPr>
          <w:sz w:val="28"/>
          <w:szCs w:val="28"/>
          <w:lang w:val="uk-UA"/>
        </w:rPr>
        <w:t xml:space="preserve"> плаце</w:t>
      </w:r>
      <w:r w:rsidRPr="004E3AD0">
        <w:rPr>
          <w:color w:val="000000"/>
          <w:sz w:val="28"/>
          <w:szCs w:val="28"/>
          <w:lang w:val="uk-UA"/>
        </w:rPr>
        <w:t>н</w:t>
      </w:r>
      <w:r w:rsidRPr="004E3AD0">
        <w:rPr>
          <w:sz w:val="28"/>
          <w:szCs w:val="28"/>
          <w:lang w:val="uk-UA"/>
        </w:rPr>
        <w:t xml:space="preserve">ти, передчасного </w:t>
      </w:r>
      <w:r w:rsidRPr="004E3AD0">
        <w:rPr>
          <w:sz w:val="28"/>
          <w:szCs w:val="28"/>
          <w:lang w:val="uk-UA"/>
        </w:rPr>
        <w:lastRenderedPageBreak/>
        <w:t>відшарування нормально розміщеної плаценти.</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Застосуванням тривалої </w:t>
      </w:r>
      <w:proofErr w:type="spellStart"/>
      <w:r w:rsidRPr="004E3AD0">
        <w:rPr>
          <w:color w:val="000000"/>
          <w:sz w:val="28"/>
          <w:szCs w:val="28"/>
          <w:lang w:val="uk-UA"/>
        </w:rPr>
        <w:t>перидуральної</w:t>
      </w:r>
      <w:proofErr w:type="spellEnd"/>
      <w:r w:rsidRPr="004E3AD0">
        <w:rPr>
          <w:sz w:val="28"/>
          <w:szCs w:val="28"/>
          <w:lang w:val="uk-UA"/>
        </w:rPr>
        <w:t xml:space="preserve"> анестезії досягається блокада провідників від нервових сплеті</w:t>
      </w:r>
      <w:r w:rsidRPr="004E3AD0">
        <w:rPr>
          <w:color w:val="000000"/>
          <w:sz w:val="28"/>
          <w:szCs w:val="28"/>
          <w:lang w:val="uk-UA"/>
        </w:rPr>
        <w:t>н</w:t>
      </w:r>
      <w:r w:rsidRPr="004E3AD0">
        <w:rPr>
          <w:sz w:val="28"/>
          <w:szCs w:val="28"/>
          <w:lang w:val="uk-UA"/>
        </w:rPr>
        <w:t>ь матки, що йдуть у складі аферентних шляхів і входять у спи</w:t>
      </w:r>
      <w:r w:rsidRPr="004E3AD0">
        <w:rPr>
          <w:color w:val="000000"/>
          <w:sz w:val="28"/>
          <w:szCs w:val="28"/>
          <w:lang w:val="uk-UA"/>
        </w:rPr>
        <w:t>н</w:t>
      </w:r>
      <w:r w:rsidRPr="004E3AD0">
        <w:rPr>
          <w:sz w:val="28"/>
          <w:szCs w:val="28"/>
          <w:lang w:val="uk-UA"/>
        </w:rPr>
        <w:t xml:space="preserve">ний рівень XI, XII грудного, I поперекового, II-IV </w:t>
      </w:r>
      <w:proofErr w:type="spellStart"/>
      <w:r w:rsidRPr="004E3AD0">
        <w:rPr>
          <w:color w:val="000000"/>
          <w:sz w:val="28"/>
          <w:szCs w:val="28"/>
          <w:lang w:val="uk-UA"/>
        </w:rPr>
        <w:t>крижовозокового</w:t>
      </w:r>
      <w:proofErr w:type="spellEnd"/>
      <w:r w:rsidRPr="004E3AD0">
        <w:rPr>
          <w:sz w:val="28"/>
          <w:szCs w:val="28"/>
          <w:lang w:val="uk-UA"/>
        </w:rPr>
        <w:t xml:space="preserve"> сегме</w:t>
      </w:r>
      <w:r w:rsidRPr="004E3AD0">
        <w:rPr>
          <w:color w:val="000000"/>
          <w:sz w:val="28"/>
          <w:szCs w:val="28"/>
          <w:lang w:val="uk-UA"/>
        </w:rPr>
        <w:t>н</w:t>
      </w:r>
      <w:r w:rsidRPr="004E3AD0">
        <w:rPr>
          <w:sz w:val="28"/>
          <w:szCs w:val="28"/>
          <w:lang w:val="uk-UA"/>
        </w:rPr>
        <w:t>тів.</w:t>
      </w:r>
    </w:p>
    <w:p w:rsidR="00D34508" w:rsidRPr="004E3AD0" w:rsidRDefault="00D34508" w:rsidP="00171BE0">
      <w:pPr>
        <w:spacing w:before="0" w:after="0"/>
        <w:ind w:firstLine="720"/>
        <w:jc w:val="both"/>
        <w:rPr>
          <w:sz w:val="28"/>
          <w:szCs w:val="28"/>
          <w:lang w:val="uk-UA"/>
        </w:rPr>
      </w:pPr>
      <w:proofErr w:type="spellStart"/>
      <w:r w:rsidRPr="004E3AD0">
        <w:rPr>
          <w:color w:val="000000"/>
          <w:sz w:val="28"/>
          <w:szCs w:val="28"/>
          <w:lang w:val="uk-UA"/>
        </w:rPr>
        <w:t>Перидуральну</w:t>
      </w:r>
      <w:proofErr w:type="spellEnd"/>
      <w:r w:rsidRPr="004E3AD0">
        <w:rPr>
          <w:sz w:val="28"/>
          <w:szCs w:val="28"/>
          <w:lang w:val="uk-UA"/>
        </w:rPr>
        <w:t xml:space="preserve"> анестезію починають при встановленій регулярній пологовій діяльності і відкритті шийки матки на 3-</w:t>
      </w:r>
      <w:smartTag w:uri="urn:schemas-microsoft-com:office:smarttags" w:element="metricconverter">
        <w:smartTagPr>
          <w:attr w:name="ProductID" w:val="4 см"/>
        </w:smartTagPr>
        <w:r w:rsidRPr="004E3AD0">
          <w:rPr>
            <w:sz w:val="28"/>
            <w:szCs w:val="28"/>
            <w:lang w:val="uk-UA"/>
          </w:rPr>
          <w:t>4 см</w:t>
        </w:r>
      </w:smartTag>
      <w:r w:rsidRPr="004E3AD0">
        <w:rPr>
          <w:sz w:val="28"/>
          <w:szCs w:val="28"/>
          <w:lang w:val="uk-UA"/>
        </w:rPr>
        <w:t>. Дозу анестетика - 2</w:t>
      </w:r>
      <w:r w:rsidRPr="004E3AD0">
        <w:rPr>
          <w:color w:val="000000"/>
          <w:sz w:val="28"/>
          <w:szCs w:val="28"/>
          <w:lang w:val="uk-UA"/>
        </w:rPr>
        <w:t>%</w:t>
      </w:r>
      <w:r w:rsidRPr="004E3AD0">
        <w:rPr>
          <w:sz w:val="28"/>
          <w:szCs w:val="28"/>
          <w:lang w:val="uk-UA"/>
        </w:rPr>
        <w:t xml:space="preserve"> розчин </w:t>
      </w:r>
      <w:proofErr w:type="spellStart"/>
      <w:r w:rsidRPr="004E3AD0">
        <w:rPr>
          <w:color w:val="000000"/>
          <w:sz w:val="28"/>
          <w:szCs w:val="28"/>
          <w:lang w:val="uk-UA"/>
        </w:rPr>
        <w:t>лідокаїну</w:t>
      </w:r>
      <w:proofErr w:type="spellEnd"/>
      <w:r w:rsidRPr="004E3AD0">
        <w:rPr>
          <w:sz w:val="28"/>
          <w:szCs w:val="28"/>
          <w:lang w:val="uk-UA"/>
        </w:rPr>
        <w:t xml:space="preserve"> або 2,5</w:t>
      </w:r>
      <w:r w:rsidRPr="004E3AD0">
        <w:rPr>
          <w:color w:val="000000"/>
          <w:sz w:val="28"/>
          <w:szCs w:val="28"/>
          <w:lang w:val="uk-UA"/>
        </w:rPr>
        <w:t>%</w:t>
      </w:r>
      <w:r w:rsidRPr="004E3AD0">
        <w:rPr>
          <w:sz w:val="28"/>
          <w:szCs w:val="28"/>
          <w:lang w:val="uk-UA"/>
        </w:rPr>
        <w:t xml:space="preserve"> розчи</w:t>
      </w:r>
      <w:r w:rsidRPr="004E3AD0">
        <w:rPr>
          <w:color w:val="000000"/>
          <w:sz w:val="28"/>
          <w:szCs w:val="28"/>
          <w:lang w:val="uk-UA"/>
        </w:rPr>
        <w:t>н</w:t>
      </w:r>
      <w:r w:rsidRPr="004E3AD0">
        <w:rPr>
          <w:sz w:val="28"/>
          <w:szCs w:val="28"/>
          <w:lang w:val="uk-UA"/>
        </w:rPr>
        <w:t xml:space="preserve"> </w:t>
      </w:r>
      <w:proofErr w:type="spellStart"/>
      <w:r w:rsidRPr="004E3AD0">
        <w:rPr>
          <w:color w:val="000000"/>
          <w:sz w:val="28"/>
          <w:szCs w:val="28"/>
          <w:lang w:val="uk-UA"/>
        </w:rPr>
        <w:t>тримекаїну</w:t>
      </w:r>
      <w:proofErr w:type="spellEnd"/>
      <w:r w:rsidRPr="004E3AD0">
        <w:rPr>
          <w:sz w:val="28"/>
          <w:szCs w:val="28"/>
          <w:lang w:val="uk-UA"/>
        </w:rPr>
        <w:t xml:space="preserve"> - підбирають індивідуаль</w:t>
      </w:r>
      <w:r w:rsidRPr="004E3AD0">
        <w:rPr>
          <w:color w:val="000000"/>
          <w:sz w:val="28"/>
          <w:szCs w:val="28"/>
          <w:lang w:val="uk-UA"/>
        </w:rPr>
        <w:t>н</w:t>
      </w:r>
      <w:r w:rsidRPr="004E3AD0">
        <w:rPr>
          <w:sz w:val="28"/>
          <w:szCs w:val="28"/>
          <w:lang w:val="uk-UA"/>
        </w:rPr>
        <w:t>о в залеж</w:t>
      </w:r>
      <w:r w:rsidRPr="004E3AD0">
        <w:rPr>
          <w:color w:val="000000"/>
          <w:sz w:val="28"/>
          <w:szCs w:val="28"/>
          <w:lang w:val="uk-UA"/>
        </w:rPr>
        <w:t>н</w:t>
      </w:r>
      <w:r w:rsidRPr="004E3AD0">
        <w:rPr>
          <w:sz w:val="28"/>
          <w:szCs w:val="28"/>
          <w:lang w:val="uk-UA"/>
        </w:rPr>
        <w:t>ості від росту та маси тіла (в серед</w:t>
      </w:r>
      <w:r w:rsidRPr="004E3AD0">
        <w:rPr>
          <w:color w:val="000000"/>
          <w:sz w:val="28"/>
          <w:szCs w:val="28"/>
          <w:lang w:val="uk-UA"/>
        </w:rPr>
        <w:t>н</w:t>
      </w:r>
      <w:r w:rsidRPr="004E3AD0">
        <w:rPr>
          <w:sz w:val="28"/>
          <w:szCs w:val="28"/>
          <w:lang w:val="uk-UA"/>
        </w:rPr>
        <w:t xml:space="preserve">ьому 6-10 мл). Інтервал між </w:t>
      </w:r>
      <w:proofErr w:type="spellStart"/>
      <w:r w:rsidRPr="004E3AD0">
        <w:rPr>
          <w:sz w:val="28"/>
          <w:szCs w:val="28"/>
          <w:lang w:val="uk-UA"/>
        </w:rPr>
        <w:t>введен</w:t>
      </w:r>
      <w:r w:rsidRPr="004E3AD0">
        <w:rPr>
          <w:color w:val="000000"/>
          <w:sz w:val="28"/>
          <w:szCs w:val="28"/>
          <w:lang w:val="uk-UA"/>
        </w:rPr>
        <w:t>н</w:t>
      </w:r>
      <w:r w:rsidRPr="004E3AD0">
        <w:rPr>
          <w:sz w:val="28"/>
          <w:szCs w:val="28"/>
          <w:lang w:val="uk-UA"/>
        </w:rPr>
        <w:t>ями</w:t>
      </w:r>
      <w:proofErr w:type="spellEnd"/>
      <w:r w:rsidRPr="004E3AD0">
        <w:rPr>
          <w:sz w:val="28"/>
          <w:szCs w:val="28"/>
          <w:lang w:val="uk-UA"/>
        </w:rPr>
        <w:t xml:space="preserve"> на початку активної фази пологів – 1-1,5 </w:t>
      </w:r>
      <w:r w:rsidRPr="004E3AD0">
        <w:rPr>
          <w:color w:val="000000"/>
          <w:sz w:val="28"/>
          <w:szCs w:val="28"/>
          <w:lang w:val="uk-UA"/>
        </w:rPr>
        <w:t>год,</w:t>
      </w:r>
      <w:r w:rsidRPr="004E3AD0">
        <w:rPr>
          <w:sz w:val="28"/>
          <w:szCs w:val="28"/>
          <w:lang w:val="uk-UA"/>
        </w:rPr>
        <w:t xml:space="preserve"> в кінці першого періоду -30-40 хв.</w:t>
      </w:r>
    </w:p>
    <w:p w:rsidR="00D34508" w:rsidRPr="004E3AD0" w:rsidRDefault="00D34508" w:rsidP="00171BE0">
      <w:pPr>
        <w:spacing w:before="0" w:after="0"/>
        <w:ind w:right="-7" w:firstLine="709"/>
        <w:jc w:val="both"/>
        <w:rPr>
          <w:b/>
          <w:sz w:val="28"/>
          <w:szCs w:val="28"/>
          <w:lang w:val="uk-UA"/>
        </w:rPr>
      </w:pPr>
      <w:r w:rsidRPr="004E3AD0">
        <w:rPr>
          <w:sz w:val="28"/>
          <w:szCs w:val="28"/>
          <w:lang w:val="uk-UA"/>
        </w:rPr>
        <w:t>Надзвичай</w:t>
      </w:r>
      <w:r w:rsidRPr="004E3AD0">
        <w:rPr>
          <w:color w:val="000000"/>
          <w:sz w:val="28"/>
          <w:szCs w:val="28"/>
          <w:lang w:val="uk-UA"/>
        </w:rPr>
        <w:t>н</w:t>
      </w:r>
      <w:r w:rsidRPr="004E3AD0">
        <w:rPr>
          <w:sz w:val="28"/>
          <w:szCs w:val="28"/>
          <w:lang w:val="uk-UA"/>
        </w:rPr>
        <w:t>о корисною основою (фоном) для будь-якого виду з</w:t>
      </w:r>
      <w:r w:rsidRPr="004E3AD0">
        <w:rPr>
          <w:color w:val="000000"/>
          <w:sz w:val="28"/>
          <w:szCs w:val="28"/>
          <w:lang w:val="uk-UA"/>
        </w:rPr>
        <w:t>н</w:t>
      </w:r>
      <w:r w:rsidRPr="004E3AD0">
        <w:rPr>
          <w:sz w:val="28"/>
          <w:szCs w:val="28"/>
          <w:lang w:val="uk-UA"/>
        </w:rPr>
        <w:t>еболювання є</w:t>
      </w:r>
      <w:r w:rsidRPr="004E3AD0">
        <w:rPr>
          <w:color w:val="000000"/>
          <w:sz w:val="28"/>
          <w:szCs w:val="28"/>
          <w:lang w:val="uk-UA"/>
        </w:rPr>
        <w:t xml:space="preserve"> </w:t>
      </w:r>
      <w:r w:rsidRPr="004E3AD0">
        <w:rPr>
          <w:sz w:val="28"/>
          <w:szCs w:val="28"/>
          <w:lang w:val="uk-UA"/>
        </w:rPr>
        <w:t>збагачення крові роділлі киснем - оксигенотерапія.</w:t>
      </w:r>
      <w:r w:rsidRPr="004E3AD0">
        <w:rPr>
          <w:b/>
          <w:sz w:val="28"/>
          <w:szCs w:val="28"/>
          <w:lang w:val="uk-UA"/>
        </w:rPr>
        <w:t xml:space="preserve"> </w:t>
      </w:r>
    </w:p>
    <w:p w:rsidR="00D34508" w:rsidRPr="004E3AD0" w:rsidRDefault="00D34508" w:rsidP="00171BE0">
      <w:pPr>
        <w:spacing w:before="0" w:after="0"/>
        <w:ind w:firstLine="720"/>
        <w:jc w:val="both"/>
        <w:rPr>
          <w:sz w:val="28"/>
          <w:szCs w:val="28"/>
          <w:lang w:val="uk-UA"/>
        </w:rPr>
      </w:pPr>
    </w:p>
    <w:p w:rsidR="00D34508" w:rsidRPr="004E3AD0" w:rsidRDefault="00D34508" w:rsidP="00171BE0">
      <w:pPr>
        <w:spacing w:before="0" w:after="0"/>
        <w:ind w:firstLine="720"/>
        <w:rPr>
          <w:b/>
          <w:sz w:val="28"/>
          <w:szCs w:val="28"/>
          <w:lang w:val="uk-UA"/>
        </w:rPr>
      </w:pPr>
      <w:r w:rsidRPr="004E3AD0">
        <w:rPr>
          <w:b/>
          <w:sz w:val="28"/>
          <w:szCs w:val="28"/>
          <w:lang w:val="uk-UA"/>
        </w:rPr>
        <w:t>5. План організації заняття.</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Організаційний момент</w:t>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t xml:space="preserve">              2% навчального часу</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Мотивація теми</w:t>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t xml:space="preserve">              3% навчального часу</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Контроль вихідного рівня знань</w:t>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t>20% навчального часу</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Самостійна робота студентів під контролем викладача</w:t>
      </w:r>
      <w:r w:rsidRPr="004E3AD0">
        <w:rPr>
          <w:sz w:val="28"/>
          <w:szCs w:val="28"/>
          <w:lang w:val="uk-UA"/>
        </w:rPr>
        <w:tab/>
        <w:t>35% навчального часу</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Контроль остаточного рівня знань</w:t>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t>20% навчального часу</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Оцінка знань студентів</w:t>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r>
      <w:r w:rsidRPr="004E3AD0">
        <w:rPr>
          <w:sz w:val="28"/>
          <w:szCs w:val="28"/>
          <w:lang w:val="uk-UA"/>
        </w:rPr>
        <w:tab/>
        <w:t xml:space="preserve">            15% навчального часу</w:t>
      </w:r>
    </w:p>
    <w:p w:rsidR="00D34508" w:rsidRPr="004E3AD0" w:rsidRDefault="00D34508" w:rsidP="00171BE0">
      <w:pPr>
        <w:numPr>
          <w:ilvl w:val="1"/>
          <w:numId w:val="5"/>
        </w:numPr>
        <w:tabs>
          <w:tab w:val="left" w:pos="426"/>
        </w:tabs>
        <w:spacing w:before="0" w:after="0"/>
        <w:rPr>
          <w:sz w:val="28"/>
          <w:szCs w:val="28"/>
          <w:lang w:val="uk-UA"/>
        </w:rPr>
      </w:pPr>
      <w:r w:rsidRPr="004E3AD0">
        <w:rPr>
          <w:sz w:val="28"/>
          <w:szCs w:val="28"/>
          <w:lang w:val="uk-UA"/>
        </w:rPr>
        <w:t>Узагальнення викладачем завдання додому, зауваження        5% навчального часу</w:t>
      </w:r>
    </w:p>
    <w:p w:rsidR="00D34508" w:rsidRPr="004E3AD0" w:rsidRDefault="00D34508" w:rsidP="00171BE0">
      <w:pPr>
        <w:spacing w:before="0" w:after="0"/>
        <w:ind w:firstLine="720"/>
        <w:rPr>
          <w:b/>
          <w:sz w:val="28"/>
          <w:szCs w:val="28"/>
          <w:lang w:val="uk-UA"/>
        </w:rPr>
      </w:pPr>
      <w:r w:rsidRPr="004E3AD0">
        <w:rPr>
          <w:b/>
          <w:sz w:val="28"/>
          <w:szCs w:val="28"/>
          <w:lang w:val="uk-UA"/>
        </w:rPr>
        <w:t>6. Основні етапи заняття.</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А. </w:t>
      </w:r>
      <w:r w:rsidRPr="004E3AD0">
        <w:rPr>
          <w:i/>
          <w:sz w:val="28"/>
          <w:szCs w:val="28"/>
          <w:lang w:val="uk-UA"/>
        </w:rPr>
        <w:t>Підготовчий</w:t>
      </w:r>
      <w:r w:rsidRPr="004E3AD0">
        <w:rPr>
          <w:sz w:val="28"/>
          <w:szCs w:val="28"/>
          <w:lang w:val="uk-UA"/>
        </w:rPr>
        <w:t xml:space="preserve"> – за допомогою контрольних запитань, ситуаційних задач визначити ступінь готовності студента до виконання самостійної роботи з теми, при позитивній оцінці – допустити до роботи і видати індивідуальне завдання.</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Б. </w:t>
      </w:r>
      <w:r w:rsidRPr="004E3AD0">
        <w:rPr>
          <w:i/>
          <w:sz w:val="28"/>
          <w:szCs w:val="28"/>
          <w:lang w:val="uk-UA"/>
        </w:rPr>
        <w:t>Основний</w:t>
      </w:r>
      <w:r w:rsidRPr="004E3AD0">
        <w:rPr>
          <w:sz w:val="28"/>
          <w:szCs w:val="28"/>
          <w:lang w:val="uk-UA"/>
        </w:rPr>
        <w:t xml:space="preserve"> – самостійна робота студентів під контролем викладача. Разом з</w:t>
      </w:r>
      <w:r w:rsidRPr="004E3AD0">
        <w:rPr>
          <w:sz w:val="28"/>
          <w:szCs w:val="28"/>
          <w:lang w:val="uk-UA"/>
        </w:rPr>
        <w:br/>
        <w:t xml:space="preserve">викладачем проводять УЗ дослідження, </w:t>
      </w:r>
      <w:proofErr w:type="spellStart"/>
      <w:r w:rsidRPr="004E3AD0">
        <w:rPr>
          <w:sz w:val="28"/>
          <w:szCs w:val="28"/>
          <w:lang w:val="uk-UA"/>
        </w:rPr>
        <w:t>кардіотокографію</w:t>
      </w:r>
      <w:proofErr w:type="spellEnd"/>
      <w:r w:rsidRPr="004E3AD0">
        <w:rPr>
          <w:sz w:val="28"/>
          <w:szCs w:val="28"/>
          <w:lang w:val="uk-UA"/>
        </w:rPr>
        <w:t>, моніторинг плода, визначають біофізичний профіль плода. Студенти разом з викладачем ви</w:t>
      </w:r>
      <w:r w:rsidRPr="004E3AD0">
        <w:rPr>
          <w:spacing w:val="-1"/>
          <w:sz w:val="28"/>
          <w:szCs w:val="28"/>
          <w:lang w:val="uk-UA"/>
        </w:rPr>
        <w:t xml:space="preserve">значають загальні зміни в організмі жінки під час вагітності, зміни з боку жіночих </w:t>
      </w:r>
      <w:r w:rsidRPr="004E3AD0">
        <w:rPr>
          <w:sz w:val="28"/>
          <w:szCs w:val="28"/>
          <w:lang w:val="uk-UA"/>
        </w:rPr>
        <w:t>статевих органів в різні терміни вагітності. Проводять оцінку результатів дослідження функціонального стану плода та вирішення тактики подальшого ведення вагітності та пологів. Після одержання завдання для самостійної роботи студенти під керівництвом викладача вивчають та практично оволодівають необхідними методами.</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Основні моменти 2 та 3 періодів пологів опрацьовують на фантомі під керівництвом викладача. Студенти, розподілені на групи по 2-3 особи, самостійно працюють на фантомі під контролем викладача, з’ясовують моменти </w:t>
      </w:r>
      <w:proofErr w:type="spellStart"/>
      <w:r w:rsidRPr="004E3AD0">
        <w:rPr>
          <w:sz w:val="28"/>
          <w:szCs w:val="28"/>
          <w:lang w:val="uk-UA"/>
        </w:rPr>
        <w:t>біомеханізму</w:t>
      </w:r>
      <w:proofErr w:type="spellEnd"/>
      <w:r w:rsidRPr="004E3AD0">
        <w:rPr>
          <w:sz w:val="28"/>
          <w:szCs w:val="28"/>
          <w:lang w:val="uk-UA"/>
        </w:rPr>
        <w:t xml:space="preserve"> пологів. Після цього студенти разом з викладачем переходять до пологового залу або у відділення патології вагітних (залежно від наявності відповідних вагітних), виконують опитування роділлі, зовнішній огляд, зовнішні дослідження – вимірювання тазу, визначення положення, позиції, виду плода, передлежачої частини, обчислювання передбачуваної маси плода, терміну пологів, аускультацію серцебиття плода, визначення тривалості та частоти </w:t>
      </w:r>
      <w:proofErr w:type="spellStart"/>
      <w:r w:rsidRPr="004E3AD0">
        <w:rPr>
          <w:sz w:val="28"/>
          <w:szCs w:val="28"/>
          <w:lang w:val="uk-UA"/>
        </w:rPr>
        <w:t>перейм</w:t>
      </w:r>
      <w:proofErr w:type="spellEnd"/>
      <w:r w:rsidRPr="004E3AD0">
        <w:rPr>
          <w:sz w:val="28"/>
          <w:szCs w:val="28"/>
          <w:lang w:val="uk-UA"/>
        </w:rPr>
        <w:t>.</w:t>
      </w:r>
    </w:p>
    <w:p w:rsidR="00D34508" w:rsidRPr="004E3AD0" w:rsidRDefault="00D34508" w:rsidP="00171BE0">
      <w:pPr>
        <w:spacing w:before="0" w:after="0"/>
        <w:ind w:firstLine="720"/>
        <w:jc w:val="both"/>
        <w:rPr>
          <w:sz w:val="28"/>
          <w:szCs w:val="28"/>
          <w:lang w:val="uk-UA"/>
        </w:rPr>
      </w:pPr>
      <w:r w:rsidRPr="004E3AD0">
        <w:rPr>
          <w:sz w:val="28"/>
          <w:szCs w:val="28"/>
          <w:lang w:val="uk-UA"/>
        </w:rPr>
        <w:t xml:space="preserve">В. </w:t>
      </w:r>
      <w:r w:rsidRPr="004E3AD0">
        <w:rPr>
          <w:i/>
          <w:sz w:val="28"/>
          <w:szCs w:val="28"/>
          <w:lang w:val="uk-UA"/>
        </w:rPr>
        <w:t>Заключний</w:t>
      </w:r>
      <w:r w:rsidRPr="004E3AD0">
        <w:rPr>
          <w:sz w:val="28"/>
          <w:szCs w:val="28"/>
          <w:lang w:val="uk-UA"/>
        </w:rPr>
        <w:t xml:space="preserve"> - контроль засвоєння матеріалу шляхом розв'язування задач, </w:t>
      </w:r>
      <w:r w:rsidRPr="004E3AD0">
        <w:rPr>
          <w:sz w:val="28"/>
          <w:szCs w:val="28"/>
          <w:lang w:val="uk-UA"/>
        </w:rPr>
        <w:lastRenderedPageBreak/>
        <w:t>усних</w:t>
      </w:r>
      <w:r w:rsidRPr="004E3AD0">
        <w:rPr>
          <w:sz w:val="28"/>
          <w:szCs w:val="28"/>
          <w:lang w:val="uk-UA"/>
        </w:rPr>
        <w:br/>
      </w:r>
      <w:r w:rsidRPr="004E3AD0">
        <w:rPr>
          <w:spacing w:val="-2"/>
          <w:sz w:val="28"/>
          <w:szCs w:val="28"/>
          <w:lang w:val="uk-UA"/>
        </w:rPr>
        <w:t>виступів студентів про виконану роботу, визначення ступеня ризику, узагальнення,</w:t>
      </w:r>
      <w:r w:rsidRPr="004E3AD0">
        <w:rPr>
          <w:spacing w:val="-2"/>
          <w:sz w:val="28"/>
          <w:szCs w:val="28"/>
          <w:lang w:val="uk-UA"/>
        </w:rPr>
        <w:br/>
      </w:r>
      <w:r w:rsidRPr="004E3AD0">
        <w:rPr>
          <w:sz w:val="28"/>
          <w:szCs w:val="28"/>
          <w:lang w:val="uk-UA"/>
        </w:rPr>
        <w:t>оцінка праці кожного студента, зауваження за ходом заняття з оцінкою знань</w:t>
      </w:r>
      <w:r w:rsidRPr="004E3AD0">
        <w:rPr>
          <w:sz w:val="28"/>
          <w:szCs w:val="28"/>
          <w:lang w:val="uk-UA"/>
        </w:rPr>
        <w:br/>
        <w:t>студентами питання профілактики ускладнень вагітності, перебігу вагітності та</w:t>
      </w:r>
      <w:r w:rsidRPr="004E3AD0">
        <w:rPr>
          <w:sz w:val="28"/>
          <w:szCs w:val="28"/>
          <w:lang w:val="uk-UA"/>
        </w:rPr>
        <w:br/>
        <w:t>пологів. Узагальнення викладача, оцінка роботи студентів, завдання додому.</w:t>
      </w:r>
    </w:p>
    <w:p w:rsidR="00D34508" w:rsidRPr="004E3AD0" w:rsidRDefault="00D34508" w:rsidP="00171BE0">
      <w:pPr>
        <w:shd w:val="clear" w:color="auto" w:fill="FFFFFF"/>
        <w:tabs>
          <w:tab w:val="left" w:pos="293"/>
        </w:tabs>
        <w:spacing w:before="0" w:after="0"/>
        <w:ind w:firstLine="720"/>
        <w:jc w:val="both"/>
        <w:rPr>
          <w:b/>
          <w:bCs/>
          <w:spacing w:val="-2"/>
          <w:sz w:val="28"/>
          <w:szCs w:val="28"/>
          <w:lang w:val="uk-UA"/>
        </w:rPr>
      </w:pPr>
      <w:r w:rsidRPr="004E3AD0">
        <w:rPr>
          <w:b/>
          <w:bCs/>
          <w:spacing w:val="-2"/>
          <w:sz w:val="28"/>
          <w:szCs w:val="28"/>
          <w:lang w:val="uk-UA"/>
        </w:rPr>
        <w:t>7.  Методичне забезпечення.</w:t>
      </w:r>
    </w:p>
    <w:p w:rsidR="00D34508" w:rsidRPr="004E3AD0" w:rsidRDefault="00D34508" w:rsidP="00171BE0">
      <w:pPr>
        <w:shd w:val="clear" w:color="auto" w:fill="FFFFFF"/>
        <w:tabs>
          <w:tab w:val="left" w:pos="293"/>
        </w:tabs>
        <w:spacing w:before="0" w:after="0"/>
        <w:ind w:firstLine="720"/>
        <w:jc w:val="both"/>
        <w:rPr>
          <w:sz w:val="28"/>
          <w:szCs w:val="28"/>
          <w:lang w:val="uk-UA"/>
        </w:rPr>
      </w:pPr>
      <w:r w:rsidRPr="004E3AD0">
        <w:rPr>
          <w:b/>
          <w:bCs/>
          <w:spacing w:val="-2"/>
          <w:sz w:val="28"/>
          <w:szCs w:val="28"/>
          <w:lang w:val="uk-UA"/>
        </w:rPr>
        <w:t xml:space="preserve"> </w:t>
      </w:r>
      <w:r w:rsidRPr="004E3AD0">
        <w:rPr>
          <w:i/>
          <w:iCs/>
          <w:sz w:val="28"/>
          <w:szCs w:val="28"/>
          <w:lang w:val="uk-UA"/>
        </w:rPr>
        <w:t xml:space="preserve">Місце проведення заняття: </w:t>
      </w:r>
      <w:r w:rsidRPr="004E3AD0">
        <w:rPr>
          <w:spacing w:val="-1"/>
          <w:sz w:val="28"/>
          <w:szCs w:val="28"/>
          <w:lang w:val="uk-UA"/>
        </w:rPr>
        <w:t xml:space="preserve">Навчальна кімната, кабінет функціональної діагностики, жіноча консультація, </w:t>
      </w:r>
      <w:r w:rsidRPr="004E3AD0">
        <w:rPr>
          <w:sz w:val="28"/>
          <w:szCs w:val="28"/>
          <w:lang w:val="uk-UA"/>
        </w:rPr>
        <w:t>палати патології вагітних, пологовий блок.</w:t>
      </w:r>
    </w:p>
    <w:p w:rsidR="00D34508" w:rsidRPr="004E3AD0" w:rsidRDefault="00D34508" w:rsidP="00171BE0">
      <w:pPr>
        <w:shd w:val="clear" w:color="auto" w:fill="FFFFFF"/>
        <w:spacing w:before="0" w:after="0"/>
        <w:ind w:firstLine="720"/>
        <w:jc w:val="both"/>
        <w:rPr>
          <w:sz w:val="28"/>
          <w:szCs w:val="28"/>
          <w:lang w:val="uk-UA"/>
        </w:rPr>
      </w:pPr>
      <w:r w:rsidRPr="004E3AD0">
        <w:rPr>
          <w:i/>
          <w:iCs/>
          <w:sz w:val="28"/>
          <w:szCs w:val="28"/>
          <w:lang w:val="uk-UA"/>
        </w:rPr>
        <w:t xml:space="preserve">Оснащення наглядними посібниками: </w:t>
      </w:r>
      <w:r w:rsidRPr="004E3AD0">
        <w:rPr>
          <w:spacing w:val="-5"/>
          <w:sz w:val="28"/>
          <w:szCs w:val="28"/>
          <w:lang w:val="uk-UA"/>
        </w:rPr>
        <w:t xml:space="preserve">Таблиці. </w:t>
      </w:r>
      <w:r w:rsidRPr="004E3AD0">
        <w:rPr>
          <w:sz w:val="28"/>
          <w:szCs w:val="28"/>
          <w:lang w:val="uk-UA"/>
        </w:rPr>
        <w:t>Муляжі. Пацієнтки.</w:t>
      </w:r>
    </w:p>
    <w:p w:rsidR="00D34508" w:rsidRPr="004E3AD0" w:rsidRDefault="00D34508" w:rsidP="00171BE0">
      <w:pPr>
        <w:pStyle w:val="ad"/>
        <w:shd w:val="clear" w:color="auto" w:fill="FFFFFF"/>
        <w:spacing w:before="0" w:after="0"/>
        <w:rPr>
          <w:b/>
          <w:bCs/>
          <w:spacing w:val="-1"/>
          <w:sz w:val="28"/>
          <w:szCs w:val="28"/>
          <w:lang w:val="uk-UA"/>
        </w:rPr>
      </w:pPr>
      <w:r w:rsidRPr="004E3AD0">
        <w:rPr>
          <w:b/>
          <w:bCs/>
          <w:spacing w:val="-1"/>
          <w:sz w:val="28"/>
          <w:szCs w:val="28"/>
          <w:lang w:val="uk-UA"/>
        </w:rPr>
        <w:t>8. Контрольні запитання і завдання</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Теорії настання пологів, їх обґрунтування.</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Що називається фізіологічними пологами.</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Як оцінюється готовність організму жінки до пологів?</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 xml:space="preserve">Дайте визначення прелімінарного </w:t>
      </w:r>
      <w:proofErr w:type="spellStart"/>
      <w:r w:rsidRPr="004E3AD0">
        <w:rPr>
          <w:sz w:val="28"/>
          <w:szCs w:val="28"/>
          <w:lang w:val="uk-UA"/>
        </w:rPr>
        <w:t>періода</w:t>
      </w:r>
      <w:proofErr w:type="spellEnd"/>
      <w:r w:rsidRPr="004E3AD0">
        <w:rPr>
          <w:sz w:val="28"/>
          <w:szCs w:val="28"/>
          <w:lang w:val="uk-UA"/>
        </w:rPr>
        <w:t>.</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Ознаки початку регулярної пологової діяльності.</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Перелічити періоди пологів, їх розмежування та тривалість.</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 xml:space="preserve">Класифікація першого періоду пологів за </w:t>
      </w:r>
      <w:proofErr w:type="spellStart"/>
      <w:r w:rsidRPr="004E3AD0">
        <w:rPr>
          <w:sz w:val="28"/>
          <w:szCs w:val="28"/>
          <w:lang w:val="uk-UA"/>
        </w:rPr>
        <w:t>Фрідманом</w:t>
      </w:r>
      <w:proofErr w:type="spellEnd"/>
      <w:r w:rsidRPr="004E3AD0">
        <w:rPr>
          <w:sz w:val="28"/>
          <w:szCs w:val="28"/>
          <w:lang w:val="uk-UA"/>
        </w:rPr>
        <w:t>.</w:t>
      </w:r>
    </w:p>
    <w:p w:rsidR="00D34508"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sz w:val="28"/>
          <w:szCs w:val="28"/>
          <w:lang w:val="uk-UA"/>
        </w:rPr>
        <w:t>Варіанти злиття навколоплідних вод.</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 xml:space="preserve">Що включає в себе поняття </w:t>
      </w:r>
      <w:proofErr w:type="spellStart"/>
      <w:r w:rsidRPr="004E3AD0">
        <w:rPr>
          <w:sz w:val="28"/>
          <w:szCs w:val="28"/>
          <w:lang w:val="uk-UA"/>
        </w:rPr>
        <w:t>зганяльні</w:t>
      </w:r>
      <w:proofErr w:type="spellEnd"/>
      <w:r w:rsidRPr="004E3AD0">
        <w:rPr>
          <w:sz w:val="28"/>
          <w:szCs w:val="28"/>
          <w:lang w:val="uk-UA"/>
        </w:rPr>
        <w:t xml:space="preserve"> пологові сили?</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 xml:space="preserve">Дати визначення і охарактеризувати перейми. </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Визначити принципи потрійного низхідного градієнта.</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 xml:space="preserve">Дати визначення поняттям контракція, </w:t>
      </w:r>
      <w:proofErr w:type="spellStart"/>
      <w:r w:rsidRPr="004E3AD0">
        <w:rPr>
          <w:sz w:val="28"/>
          <w:szCs w:val="28"/>
          <w:lang w:val="uk-UA"/>
        </w:rPr>
        <w:t>ретракція</w:t>
      </w:r>
      <w:proofErr w:type="spellEnd"/>
      <w:r w:rsidRPr="004E3AD0">
        <w:rPr>
          <w:sz w:val="28"/>
          <w:szCs w:val="28"/>
          <w:lang w:val="uk-UA"/>
        </w:rPr>
        <w:t xml:space="preserve">, </w:t>
      </w:r>
      <w:proofErr w:type="spellStart"/>
      <w:r w:rsidRPr="004E3AD0">
        <w:rPr>
          <w:sz w:val="28"/>
          <w:szCs w:val="28"/>
          <w:lang w:val="uk-UA"/>
        </w:rPr>
        <w:t>дистракція</w:t>
      </w:r>
      <w:proofErr w:type="spellEnd"/>
      <w:r w:rsidRPr="004E3AD0">
        <w:rPr>
          <w:sz w:val="28"/>
          <w:szCs w:val="28"/>
          <w:lang w:val="uk-UA"/>
        </w:rPr>
        <w:t>.</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 xml:space="preserve">Що таке </w:t>
      </w:r>
      <w:proofErr w:type="spellStart"/>
      <w:r w:rsidRPr="004E3AD0">
        <w:rPr>
          <w:sz w:val="28"/>
          <w:szCs w:val="28"/>
          <w:lang w:val="uk-UA"/>
        </w:rPr>
        <w:t>контракційне</w:t>
      </w:r>
      <w:proofErr w:type="spellEnd"/>
      <w:r w:rsidRPr="004E3AD0">
        <w:rPr>
          <w:sz w:val="28"/>
          <w:szCs w:val="28"/>
          <w:lang w:val="uk-UA"/>
        </w:rPr>
        <w:t xml:space="preserve"> кільце?</w:t>
      </w:r>
    </w:p>
    <w:p w:rsidR="00D34508" w:rsidRPr="004E3AD0" w:rsidRDefault="00D34508" w:rsidP="00171BE0">
      <w:pPr>
        <w:pStyle w:val="ad"/>
        <w:widowControl/>
        <w:numPr>
          <w:ilvl w:val="0"/>
          <w:numId w:val="12"/>
        </w:numPr>
        <w:tabs>
          <w:tab w:val="left" w:pos="426"/>
          <w:tab w:val="left" w:pos="1134"/>
        </w:tabs>
        <w:spacing w:before="0" w:after="0"/>
        <w:jc w:val="both"/>
        <w:rPr>
          <w:sz w:val="28"/>
          <w:szCs w:val="28"/>
          <w:lang w:val="uk-UA"/>
        </w:rPr>
      </w:pPr>
      <w:r w:rsidRPr="004E3AD0">
        <w:rPr>
          <w:sz w:val="28"/>
          <w:szCs w:val="28"/>
          <w:lang w:val="uk-UA"/>
        </w:rPr>
        <w:t xml:space="preserve">Внутрішній та зовнішній пояс прилягання. </w:t>
      </w:r>
    </w:p>
    <w:p w:rsidR="00D34508" w:rsidRPr="004E3AD0" w:rsidRDefault="00D34508" w:rsidP="00171BE0">
      <w:pPr>
        <w:widowControl/>
        <w:numPr>
          <w:ilvl w:val="0"/>
          <w:numId w:val="12"/>
        </w:numPr>
        <w:tabs>
          <w:tab w:val="left" w:pos="426"/>
        </w:tabs>
        <w:spacing w:before="0" w:after="0"/>
        <w:jc w:val="both"/>
        <w:rPr>
          <w:sz w:val="28"/>
          <w:szCs w:val="28"/>
          <w:lang w:val="uk-UA"/>
        </w:rPr>
      </w:pPr>
      <w:r w:rsidRPr="004E3AD0">
        <w:rPr>
          <w:sz w:val="28"/>
          <w:szCs w:val="28"/>
          <w:lang w:val="uk-UA"/>
        </w:rPr>
        <w:t>Принципи ведення фізіологічних пологів.</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Піхвове дослідження в пологах, показання, протипоказання, проведення</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Як визначити ступінь розкриття шийки матки?</w:t>
      </w:r>
    </w:p>
    <w:p w:rsidR="00D34508"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sz w:val="28"/>
          <w:szCs w:val="28"/>
          <w:lang w:val="uk-UA"/>
        </w:rPr>
        <w:t xml:space="preserve">Варіанти розкриття шийки матки у </w:t>
      </w:r>
      <w:proofErr w:type="spellStart"/>
      <w:r w:rsidRPr="004E3AD0">
        <w:rPr>
          <w:sz w:val="28"/>
          <w:szCs w:val="28"/>
          <w:lang w:val="uk-UA"/>
        </w:rPr>
        <w:t>першо</w:t>
      </w:r>
      <w:proofErr w:type="spellEnd"/>
      <w:r w:rsidRPr="004E3AD0">
        <w:rPr>
          <w:sz w:val="28"/>
          <w:szCs w:val="28"/>
          <w:lang w:val="uk-UA"/>
        </w:rPr>
        <w:t xml:space="preserve">- та </w:t>
      </w:r>
      <w:proofErr w:type="spellStart"/>
      <w:r w:rsidRPr="004E3AD0">
        <w:rPr>
          <w:sz w:val="28"/>
          <w:szCs w:val="28"/>
          <w:lang w:val="uk-UA"/>
        </w:rPr>
        <w:t>повторнонароджуючої</w:t>
      </w:r>
      <w:proofErr w:type="spellEnd"/>
      <w:r w:rsidRPr="004E3AD0">
        <w:rPr>
          <w:sz w:val="28"/>
          <w:szCs w:val="28"/>
          <w:lang w:val="uk-UA"/>
        </w:rPr>
        <w:t xml:space="preserve"> жінки.</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sz w:val="28"/>
          <w:szCs w:val="28"/>
          <w:lang w:val="uk-UA"/>
        </w:rPr>
        <w:t>Задачі лікаря акушера-гінеколога у першому періоді пологів.</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color w:val="000000"/>
          <w:spacing w:val="-1"/>
          <w:sz w:val="28"/>
          <w:szCs w:val="28"/>
          <w:lang w:val="uk-UA"/>
        </w:rPr>
        <w:t>Що називається провідною точкою, провідною віссю таза, великим сегментом</w:t>
      </w:r>
      <w:r w:rsidRPr="004E3AD0">
        <w:rPr>
          <w:sz w:val="28"/>
          <w:szCs w:val="28"/>
          <w:lang w:val="uk-UA"/>
        </w:rPr>
        <w:t xml:space="preserve"> </w:t>
      </w:r>
      <w:r w:rsidRPr="004E3AD0">
        <w:rPr>
          <w:color w:val="000000"/>
          <w:sz w:val="28"/>
          <w:szCs w:val="28"/>
          <w:lang w:val="uk-UA"/>
        </w:rPr>
        <w:t>голівки плода, малим сегментом?</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sz w:val="28"/>
          <w:szCs w:val="28"/>
          <w:lang w:val="uk-UA"/>
        </w:rPr>
        <w:t xml:space="preserve">Відношення передлежачої частини плода до </w:t>
      </w:r>
      <w:proofErr w:type="spellStart"/>
      <w:r w:rsidRPr="004E3AD0">
        <w:rPr>
          <w:sz w:val="28"/>
          <w:szCs w:val="28"/>
          <w:lang w:val="uk-UA"/>
        </w:rPr>
        <w:t>площин</w:t>
      </w:r>
      <w:proofErr w:type="spellEnd"/>
      <w:r w:rsidRPr="004E3AD0">
        <w:rPr>
          <w:sz w:val="28"/>
          <w:szCs w:val="28"/>
          <w:lang w:val="uk-UA"/>
        </w:rPr>
        <w:t xml:space="preserve"> малого тазу.</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color w:val="000000"/>
          <w:sz w:val="28"/>
          <w:szCs w:val="28"/>
          <w:lang w:val="uk-UA"/>
        </w:rPr>
        <w:t xml:space="preserve">Що ми називаємо точкою фіксації? </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color w:val="000000"/>
          <w:spacing w:val="2"/>
          <w:sz w:val="28"/>
          <w:szCs w:val="28"/>
          <w:lang w:val="uk-UA"/>
        </w:rPr>
        <w:t xml:space="preserve">Що таке </w:t>
      </w:r>
      <w:proofErr w:type="spellStart"/>
      <w:r w:rsidRPr="004E3AD0">
        <w:rPr>
          <w:color w:val="000000"/>
          <w:spacing w:val="2"/>
          <w:sz w:val="28"/>
          <w:szCs w:val="28"/>
          <w:lang w:val="uk-UA"/>
        </w:rPr>
        <w:t>біомеханізм</w:t>
      </w:r>
      <w:proofErr w:type="spellEnd"/>
      <w:r w:rsidRPr="004E3AD0">
        <w:rPr>
          <w:color w:val="000000"/>
          <w:spacing w:val="2"/>
          <w:sz w:val="28"/>
          <w:szCs w:val="28"/>
          <w:lang w:val="uk-UA"/>
        </w:rPr>
        <w:t xml:space="preserve"> пологів?</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proofErr w:type="spellStart"/>
      <w:r w:rsidRPr="004E3AD0">
        <w:rPr>
          <w:color w:val="000000"/>
          <w:spacing w:val="4"/>
          <w:sz w:val="28"/>
          <w:szCs w:val="28"/>
          <w:lang w:val="uk-UA"/>
        </w:rPr>
        <w:t>Біомеханізм</w:t>
      </w:r>
      <w:proofErr w:type="spellEnd"/>
      <w:r w:rsidRPr="004E3AD0">
        <w:rPr>
          <w:color w:val="000000"/>
          <w:spacing w:val="4"/>
          <w:sz w:val="28"/>
          <w:szCs w:val="28"/>
          <w:lang w:val="uk-UA"/>
        </w:rPr>
        <w:t xml:space="preserve"> пологів при передньому виді потиличного передлежання?</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color w:val="000000"/>
          <w:sz w:val="28"/>
          <w:szCs w:val="28"/>
          <w:lang w:val="uk-UA"/>
        </w:rPr>
        <w:t>Фактори, що сприяють утворенню заднього виду потиличного передлежання.</w:t>
      </w:r>
    </w:p>
    <w:p w:rsidR="00171BE0" w:rsidRPr="004E3AD0" w:rsidRDefault="00D34508" w:rsidP="00171BE0">
      <w:pPr>
        <w:pStyle w:val="ad"/>
        <w:widowControl/>
        <w:numPr>
          <w:ilvl w:val="0"/>
          <w:numId w:val="12"/>
        </w:numPr>
        <w:tabs>
          <w:tab w:val="left" w:pos="426"/>
        </w:tabs>
        <w:spacing w:before="0" w:after="0"/>
        <w:jc w:val="both"/>
        <w:rPr>
          <w:sz w:val="28"/>
          <w:szCs w:val="28"/>
          <w:lang w:val="uk-UA"/>
        </w:rPr>
      </w:pPr>
      <w:proofErr w:type="spellStart"/>
      <w:r w:rsidRPr="004E3AD0">
        <w:rPr>
          <w:color w:val="000000"/>
          <w:spacing w:val="4"/>
          <w:sz w:val="28"/>
          <w:szCs w:val="28"/>
          <w:lang w:val="uk-UA"/>
        </w:rPr>
        <w:t>Біомеханізм</w:t>
      </w:r>
      <w:proofErr w:type="spellEnd"/>
      <w:r w:rsidRPr="004E3AD0">
        <w:rPr>
          <w:color w:val="000000"/>
          <w:spacing w:val="4"/>
          <w:sz w:val="28"/>
          <w:szCs w:val="28"/>
          <w:lang w:val="uk-UA"/>
        </w:rPr>
        <w:t xml:space="preserve"> пологів при задньому виді потиличного передлежання?</w:t>
      </w:r>
    </w:p>
    <w:p w:rsidR="00D34508" w:rsidRPr="004E3AD0" w:rsidRDefault="00D34508" w:rsidP="00171BE0">
      <w:pPr>
        <w:pStyle w:val="ad"/>
        <w:widowControl/>
        <w:numPr>
          <w:ilvl w:val="0"/>
          <w:numId w:val="12"/>
        </w:numPr>
        <w:tabs>
          <w:tab w:val="left" w:pos="426"/>
        </w:tabs>
        <w:spacing w:before="0" w:after="0"/>
        <w:jc w:val="both"/>
        <w:rPr>
          <w:sz w:val="28"/>
          <w:szCs w:val="28"/>
          <w:lang w:val="uk-UA"/>
        </w:rPr>
      </w:pPr>
      <w:r w:rsidRPr="004E3AD0">
        <w:rPr>
          <w:color w:val="000000"/>
          <w:spacing w:val="3"/>
          <w:sz w:val="28"/>
          <w:szCs w:val="28"/>
          <w:lang w:val="uk-UA"/>
        </w:rPr>
        <w:t>Особливості клінічного перебігу пологів при задньому виді потиличного передлежання.</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В чому полягає надання акушерської допомоги при народженні плода?</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Дати визначення ІІІ періоду пологів, назвати його тривалість.</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lastRenderedPageBreak/>
        <w:t>Який механізм гемостазу в ІІІ періоді пологів?</w:t>
      </w:r>
    </w:p>
    <w:p w:rsidR="00D34508" w:rsidRPr="004E3AD0" w:rsidRDefault="00D34508" w:rsidP="00171BE0">
      <w:pPr>
        <w:pStyle w:val="ad"/>
        <w:widowControl/>
        <w:numPr>
          <w:ilvl w:val="0"/>
          <w:numId w:val="12"/>
        </w:numPr>
        <w:spacing w:before="0" w:after="0"/>
        <w:jc w:val="both"/>
        <w:rPr>
          <w:sz w:val="28"/>
          <w:szCs w:val="28"/>
          <w:lang w:val="uk-UA"/>
        </w:rPr>
      </w:pPr>
      <w:r w:rsidRPr="004E3AD0">
        <w:rPr>
          <w:sz w:val="28"/>
          <w:szCs w:val="28"/>
          <w:lang w:val="uk-UA"/>
        </w:rPr>
        <w:t>Фізіологічна крововтрата у пологах, які її абсолютні та відносні допустимі величини?</w:t>
      </w:r>
    </w:p>
    <w:p w:rsidR="00D34508" w:rsidRPr="004E3AD0" w:rsidRDefault="00D34508" w:rsidP="00171BE0">
      <w:pPr>
        <w:widowControl/>
        <w:numPr>
          <w:ilvl w:val="0"/>
          <w:numId w:val="12"/>
        </w:numPr>
        <w:tabs>
          <w:tab w:val="left" w:pos="426"/>
        </w:tabs>
        <w:spacing w:before="0" w:after="0"/>
        <w:jc w:val="both"/>
        <w:rPr>
          <w:sz w:val="28"/>
          <w:szCs w:val="28"/>
          <w:lang w:val="uk-UA"/>
        </w:rPr>
      </w:pPr>
      <w:r w:rsidRPr="004E3AD0">
        <w:rPr>
          <w:sz w:val="28"/>
          <w:szCs w:val="28"/>
          <w:lang w:val="uk-UA"/>
        </w:rPr>
        <w:t>Методи знеболення в першому періоді пологів.</w:t>
      </w:r>
    </w:p>
    <w:p w:rsidR="00D34508" w:rsidRPr="004E3AD0" w:rsidRDefault="00D34508" w:rsidP="00171BE0">
      <w:pPr>
        <w:widowControl/>
        <w:numPr>
          <w:ilvl w:val="0"/>
          <w:numId w:val="12"/>
        </w:numPr>
        <w:tabs>
          <w:tab w:val="left" w:pos="426"/>
        </w:tabs>
        <w:spacing w:before="0" w:after="0"/>
        <w:rPr>
          <w:sz w:val="28"/>
          <w:szCs w:val="28"/>
          <w:lang w:val="uk-UA"/>
        </w:rPr>
      </w:pPr>
      <w:r w:rsidRPr="004E3AD0">
        <w:rPr>
          <w:sz w:val="28"/>
          <w:szCs w:val="28"/>
          <w:lang w:val="uk-UA"/>
        </w:rPr>
        <w:t>Первинний туалет новонародженого.</w:t>
      </w:r>
    </w:p>
    <w:p w:rsidR="00D34508" w:rsidRPr="004E3AD0" w:rsidRDefault="00D34508" w:rsidP="00171BE0">
      <w:pPr>
        <w:widowControl/>
        <w:numPr>
          <w:ilvl w:val="0"/>
          <w:numId w:val="12"/>
        </w:numPr>
        <w:tabs>
          <w:tab w:val="left" w:pos="426"/>
        </w:tabs>
        <w:spacing w:before="0" w:after="0"/>
        <w:rPr>
          <w:sz w:val="28"/>
          <w:szCs w:val="28"/>
          <w:lang w:val="uk-UA"/>
        </w:rPr>
      </w:pPr>
      <w:r w:rsidRPr="004E3AD0">
        <w:rPr>
          <w:sz w:val="28"/>
          <w:szCs w:val="28"/>
          <w:lang w:val="uk-UA"/>
        </w:rPr>
        <w:t>Поняття та компоненти «теплового ланцюжка».</w:t>
      </w:r>
    </w:p>
    <w:p w:rsidR="00D34508" w:rsidRPr="004E3AD0" w:rsidRDefault="00D34508" w:rsidP="00171BE0">
      <w:pPr>
        <w:pStyle w:val="ad"/>
        <w:widowControl/>
        <w:spacing w:before="0" w:after="0"/>
        <w:jc w:val="both"/>
        <w:rPr>
          <w:sz w:val="28"/>
          <w:szCs w:val="28"/>
          <w:lang w:val="uk-UA"/>
        </w:rPr>
      </w:pPr>
    </w:p>
    <w:p w:rsidR="003015CF" w:rsidRPr="004E3AD0" w:rsidRDefault="003015CF" w:rsidP="00171BE0">
      <w:pPr>
        <w:shd w:val="clear" w:color="auto" w:fill="FFFFFF"/>
        <w:tabs>
          <w:tab w:val="left" w:pos="274"/>
        </w:tabs>
        <w:spacing w:before="0" w:after="0"/>
        <w:ind w:firstLine="720"/>
        <w:jc w:val="both"/>
        <w:rPr>
          <w:spacing w:val="-16"/>
          <w:sz w:val="28"/>
          <w:szCs w:val="28"/>
          <w:lang w:val="uk-UA"/>
        </w:rPr>
      </w:pPr>
      <w:r w:rsidRPr="004E3AD0">
        <w:rPr>
          <w:b/>
          <w:bCs/>
          <w:spacing w:val="-1"/>
          <w:sz w:val="28"/>
          <w:szCs w:val="28"/>
          <w:lang w:val="uk-UA"/>
        </w:rPr>
        <w:t>Ситуаційні задачі</w:t>
      </w:r>
    </w:p>
    <w:p w:rsidR="003015CF" w:rsidRPr="004E3AD0" w:rsidRDefault="003015CF" w:rsidP="00171BE0">
      <w:pPr>
        <w:shd w:val="clear" w:color="auto" w:fill="FFFFFF"/>
        <w:spacing w:before="0" w:after="0"/>
        <w:ind w:firstLine="720"/>
        <w:jc w:val="both"/>
        <w:rPr>
          <w:b/>
          <w:sz w:val="28"/>
          <w:szCs w:val="28"/>
          <w:lang w:val="uk-UA"/>
        </w:rPr>
      </w:pPr>
    </w:p>
    <w:p w:rsidR="003015CF" w:rsidRPr="004E3AD0" w:rsidRDefault="00171BE0" w:rsidP="00171BE0">
      <w:pPr>
        <w:shd w:val="clear" w:color="auto" w:fill="FFFFFF"/>
        <w:spacing w:before="0" w:after="0"/>
        <w:jc w:val="both"/>
        <w:rPr>
          <w:sz w:val="28"/>
          <w:szCs w:val="28"/>
          <w:lang w:val="uk-UA"/>
        </w:rPr>
      </w:pPr>
      <w:r w:rsidRPr="004E3AD0">
        <w:rPr>
          <w:color w:val="000000"/>
          <w:sz w:val="28"/>
          <w:szCs w:val="28"/>
          <w:lang w:val="uk-UA"/>
        </w:rPr>
        <w:t xml:space="preserve">1. </w:t>
      </w:r>
      <w:proofErr w:type="spellStart"/>
      <w:r w:rsidR="003015CF" w:rsidRPr="004E3AD0">
        <w:rPr>
          <w:color w:val="000000"/>
          <w:sz w:val="28"/>
          <w:szCs w:val="28"/>
          <w:lang w:val="uk-UA"/>
        </w:rPr>
        <w:t>Першонароджуюча</w:t>
      </w:r>
      <w:proofErr w:type="spellEnd"/>
      <w:r w:rsidR="003015CF" w:rsidRPr="004E3AD0">
        <w:rPr>
          <w:sz w:val="28"/>
          <w:szCs w:val="28"/>
          <w:lang w:val="uk-UA"/>
        </w:rPr>
        <w:t xml:space="preserve"> 20 років госпіталізована з </w:t>
      </w:r>
      <w:proofErr w:type="spellStart"/>
      <w:r w:rsidR="003015CF" w:rsidRPr="004E3AD0">
        <w:rPr>
          <w:sz w:val="28"/>
          <w:szCs w:val="28"/>
          <w:lang w:val="uk-UA"/>
        </w:rPr>
        <w:t>переймоподібними</w:t>
      </w:r>
      <w:proofErr w:type="spellEnd"/>
      <w:r w:rsidR="003015CF" w:rsidRPr="004E3AD0">
        <w:rPr>
          <w:sz w:val="28"/>
          <w:szCs w:val="28"/>
          <w:lang w:val="uk-UA"/>
        </w:rPr>
        <w:t xml:space="preserve"> періодичними болями, що тривають протягом 8 годин по 30-40 секунд, через 3-4 хв. Положення плода поздовжнє, ЧСС 132 </w:t>
      </w:r>
      <w:proofErr w:type="spellStart"/>
      <w:r w:rsidR="003015CF" w:rsidRPr="004E3AD0">
        <w:rPr>
          <w:sz w:val="28"/>
          <w:szCs w:val="28"/>
          <w:lang w:val="uk-UA"/>
        </w:rPr>
        <w:t>уд</w:t>
      </w:r>
      <w:proofErr w:type="spellEnd"/>
      <w:r w:rsidR="003015CF" w:rsidRPr="004E3AD0">
        <w:rPr>
          <w:sz w:val="28"/>
          <w:szCs w:val="28"/>
          <w:lang w:val="uk-UA"/>
        </w:rPr>
        <w:t xml:space="preserve">/хв., нижче й лівіше пупка. Піхвове дослідження: шийка матки згладжена, розкриття до </w:t>
      </w:r>
      <w:smartTag w:uri="urn:schemas-microsoft-com:office:smarttags" w:element="metricconverter">
        <w:smartTagPr>
          <w:attr w:name="ProductID" w:val="6 см"/>
        </w:smartTagPr>
        <w:r w:rsidR="003015CF" w:rsidRPr="004E3AD0">
          <w:rPr>
            <w:sz w:val="28"/>
            <w:szCs w:val="28"/>
            <w:lang w:val="uk-UA"/>
          </w:rPr>
          <w:t>6 см</w:t>
        </w:r>
      </w:smartTag>
      <w:r w:rsidR="003015CF" w:rsidRPr="004E3AD0">
        <w:rPr>
          <w:sz w:val="28"/>
          <w:szCs w:val="28"/>
          <w:lang w:val="uk-UA"/>
        </w:rPr>
        <w:t xml:space="preserve">, плідний міхур цілий, нижній полюс голівки на </w:t>
      </w:r>
      <w:smartTag w:uri="urn:schemas-microsoft-com:office:smarttags" w:element="metricconverter">
        <w:smartTagPr>
          <w:attr w:name="ProductID" w:val="4 см"/>
        </w:smartTagPr>
        <w:r w:rsidR="003015CF" w:rsidRPr="004E3AD0">
          <w:rPr>
            <w:sz w:val="28"/>
            <w:szCs w:val="28"/>
            <w:lang w:val="uk-UA"/>
          </w:rPr>
          <w:t>4 см</w:t>
        </w:r>
      </w:smartTag>
      <w:r w:rsidR="003015CF" w:rsidRPr="004E3AD0">
        <w:rPr>
          <w:sz w:val="28"/>
          <w:szCs w:val="28"/>
          <w:lang w:val="uk-UA"/>
        </w:rPr>
        <w:t xml:space="preserve"> вище </w:t>
      </w:r>
      <w:proofErr w:type="spellStart"/>
      <w:r w:rsidR="003015CF" w:rsidRPr="004E3AD0">
        <w:rPr>
          <w:sz w:val="28"/>
          <w:szCs w:val="28"/>
          <w:lang w:val="uk-UA"/>
        </w:rPr>
        <w:t>Lin.interspinalis</w:t>
      </w:r>
      <w:proofErr w:type="spellEnd"/>
      <w:r w:rsidR="003015CF" w:rsidRPr="004E3AD0">
        <w:rPr>
          <w:sz w:val="28"/>
          <w:szCs w:val="28"/>
          <w:lang w:val="uk-UA"/>
        </w:rPr>
        <w:t xml:space="preserve">. Стрілоподібний шов у правому косому розмірі, мале тім’ячко ліворуч під лоном. </w:t>
      </w:r>
    </w:p>
    <w:p w:rsidR="003015CF" w:rsidRPr="004E3AD0" w:rsidRDefault="003015CF" w:rsidP="00171BE0">
      <w:pPr>
        <w:spacing w:before="0" w:after="0"/>
        <w:ind w:firstLine="720"/>
        <w:jc w:val="both"/>
        <w:rPr>
          <w:sz w:val="28"/>
          <w:szCs w:val="28"/>
          <w:lang w:val="uk-UA"/>
        </w:rPr>
      </w:pPr>
      <w:r w:rsidRPr="004E3AD0">
        <w:rPr>
          <w:sz w:val="28"/>
          <w:szCs w:val="28"/>
          <w:lang w:val="uk-UA"/>
        </w:rPr>
        <w:t>Сформулюйте повний діагноз і складіть план ведення пологів.</w:t>
      </w:r>
    </w:p>
    <w:p w:rsidR="003015CF" w:rsidRPr="004E3AD0" w:rsidRDefault="003015CF" w:rsidP="00171BE0">
      <w:pPr>
        <w:shd w:val="clear" w:color="auto" w:fill="FFFFFF"/>
        <w:spacing w:before="0" w:after="0"/>
        <w:ind w:firstLine="720"/>
        <w:jc w:val="both"/>
        <w:rPr>
          <w:b/>
          <w:sz w:val="28"/>
          <w:szCs w:val="28"/>
          <w:lang w:val="uk-UA"/>
        </w:rPr>
      </w:pPr>
    </w:p>
    <w:p w:rsidR="003015CF" w:rsidRPr="004E3AD0" w:rsidRDefault="00171BE0" w:rsidP="00171BE0">
      <w:pPr>
        <w:shd w:val="clear" w:color="auto" w:fill="FFFFFF"/>
        <w:spacing w:before="0" w:after="0"/>
        <w:jc w:val="both"/>
        <w:rPr>
          <w:sz w:val="28"/>
          <w:szCs w:val="28"/>
          <w:lang w:val="uk-UA"/>
        </w:rPr>
      </w:pPr>
      <w:bookmarkStart w:id="1" w:name="_Hlk126064998"/>
      <w:r w:rsidRPr="004E3AD0">
        <w:rPr>
          <w:color w:val="000000"/>
          <w:sz w:val="28"/>
          <w:szCs w:val="28"/>
          <w:lang w:val="uk-UA"/>
        </w:rPr>
        <w:t xml:space="preserve">2. </w:t>
      </w:r>
      <w:proofErr w:type="spellStart"/>
      <w:r w:rsidR="003015CF" w:rsidRPr="004E3AD0">
        <w:rPr>
          <w:color w:val="000000"/>
          <w:sz w:val="28"/>
          <w:szCs w:val="28"/>
          <w:lang w:val="uk-UA"/>
        </w:rPr>
        <w:t>Першонароджуюча</w:t>
      </w:r>
      <w:proofErr w:type="spellEnd"/>
      <w:r w:rsidR="003015CF" w:rsidRPr="004E3AD0">
        <w:rPr>
          <w:color w:val="000000"/>
          <w:sz w:val="28"/>
          <w:szCs w:val="28"/>
          <w:lang w:val="uk-UA"/>
        </w:rPr>
        <w:t xml:space="preserve"> </w:t>
      </w:r>
      <w:bookmarkEnd w:id="1"/>
      <w:r w:rsidR="003015CF" w:rsidRPr="004E3AD0">
        <w:rPr>
          <w:color w:val="000000"/>
          <w:sz w:val="28"/>
          <w:szCs w:val="28"/>
          <w:lang w:val="uk-UA"/>
        </w:rPr>
        <w:t xml:space="preserve">К., 21 рік, поступила в пологовий будинок з доношеною вагітністю о 14 год. з переймами через 5-6 хв., по 30-35 </w:t>
      </w:r>
      <w:proofErr w:type="spellStart"/>
      <w:r w:rsidR="003015CF" w:rsidRPr="004E3AD0">
        <w:rPr>
          <w:color w:val="000000"/>
          <w:sz w:val="28"/>
          <w:szCs w:val="28"/>
          <w:lang w:val="uk-UA"/>
        </w:rPr>
        <w:t>сек</w:t>
      </w:r>
      <w:proofErr w:type="spellEnd"/>
      <w:r w:rsidR="003015CF" w:rsidRPr="004E3AD0">
        <w:rPr>
          <w:color w:val="000000"/>
          <w:sz w:val="28"/>
          <w:szCs w:val="28"/>
          <w:lang w:val="uk-UA"/>
        </w:rPr>
        <w:t>.</w:t>
      </w:r>
      <w:r w:rsidR="003015CF" w:rsidRPr="004E3AD0">
        <w:rPr>
          <w:sz w:val="28"/>
          <w:szCs w:val="28"/>
          <w:lang w:val="uk-UA"/>
        </w:rPr>
        <w:t xml:space="preserve"> </w:t>
      </w:r>
      <w:r w:rsidR="003015CF" w:rsidRPr="004E3AD0">
        <w:rPr>
          <w:color w:val="000000"/>
          <w:sz w:val="28"/>
          <w:szCs w:val="28"/>
          <w:lang w:val="uk-UA"/>
        </w:rPr>
        <w:t>Дані анамнезу: спадковість не обтяжена. Пологи розпочались о 9 год. Менструація з 14 років встановилася відразу по 5 днів через 26 днів. Статеве життя з 19 років. Ця вагітність перша, протікала без ускладнень.</w:t>
      </w:r>
      <w:r w:rsidR="003015CF" w:rsidRPr="004E3AD0">
        <w:rPr>
          <w:sz w:val="28"/>
          <w:szCs w:val="28"/>
          <w:lang w:val="uk-UA"/>
        </w:rPr>
        <w:t xml:space="preserve"> </w:t>
      </w:r>
      <w:r w:rsidR="003015CF" w:rsidRPr="004E3AD0">
        <w:rPr>
          <w:color w:val="000000"/>
          <w:sz w:val="28"/>
          <w:szCs w:val="28"/>
          <w:lang w:val="uk-UA"/>
        </w:rPr>
        <w:t xml:space="preserve">При огляді: загальний стан задовільний, пульс 74 </w:t>
      </w:r>
      <w:proofErr w:type="spellStart"/>
      <w:r w:rsidR="003015CF" w:rsidRPr="004E3AD0">
        <w:rPr>
          <w:color w:val="000000"/>
          <w:sz w:val="28"/>
          <w:szCs w:val="28"/>
          <w:lang w:val="uk-UA"/>
        </w:rPr>
        <w:t>уд</w:t>
      </w:r>
      <w:proofErr w:type="spellEnd"/>
      <w:r w:rsidR="003015CF" w:rsidRPr="004E3AD0">
        <w:rPr>
          <w:color w:val="000000"/>
          <w:sz w:val="28"/>
          <w:szCs w:val="28"/>
          <w:lang w:val="uk-UA"/>
        </w:rPr>
        <w:t xml:space="preserve">. за хв., АТ 120/80 мм </w:t>
      </w:r>
      <w:proofErr w:type="spellStart"/>
      <w:r w:rsidR="003015CF" w:rsidRPr="004E3AD0">
        <w:rPr>
          <w:color w:val="000000"/>
          <w:sz w:val="28"/>
          <w:szCs w:val="28"/>
          <w:lang w:val="uk-UA"/>
        </w:rPr>
        <w:t>рт</w:t>
      </w:r>
      <w:proofErr w:type="spellEnd"/>
      <w:r w:rsidR="003015CF" w:rsidRPr="004E3AD0">
        <w:rPr>
          <w:color w:val="000000"/>
          <w:sz w:val="28"/>
          <w:szCs w:val="28"/>
          <w:lang w:val="uk-UA"/>
        </w:rPr>
        <w:t xml:space="preserve">. ст. Окружність живота </w:t>
      </w:r>
      <w:smartTag w:uri="urn:schemas-microsoft-com:office:smarttags" w:element="metricconverter">
        <w:smartTagPr>
          <w:attr w:name="ProductID" w:val="115 см"/>
        </w:smartTagPr>
        <w:r w:rsidR="003015CF" w:rsidRPr="004E3AD0">
          <w:rPr>
            <w:color w:val="000000"/>
            <w:sz w:val="28"/>
            <w:szCs w:val="28"/>
            <w:lang w:val="uk-UA"/>
          </w:rPr>
          <w:t>115 см</w:t>
        </w:r>
      </w:smartTag>
      <w:r w:rsidR="003015CF" w:rsidRPr="004E3AD0">
        <w:rPr>
          <w:color w:val="000000"/>
          <w:sz w:val="28"/>
          <w:szCs w:val="28"/>
          <w:lang w:val="uk-UA"/>
        </w:rPr>
        <w:t xml:space="preserve">, висота стояння дна матки над лоном </w:t>
      </w:r>
      <w:smartTag w:uri="urn:schemas-microsoft-com:office:smarttags" w:element="metricconverter">
        <w:smartTagPr>
          <w:attr w:name="ProductID" w:val="36 см"/>
        </w:smartTagPr>
        <w:r w:rsidR="003015CF" w:rsidRPr="004E3AD0">
          <w:rPr>
            <w:color w:val="000000"/>
            <w:sz w:val="28"/>
            <w:szCs w:val="28"/>
            <w:lang w:val="uk-UA"/>
          </w:rPr>
          <w:t>36 см</w:t>
        </w:r>
      </w:smartTag>
      <w:r w:rsidR="003015CF" w:rsidRPr="004E3AD0">
        <w:rPr>
          <w:color w:val="000000"/>
          <w:sz w:val="28"/>
          <w:szCs w:val="28"/>
          <w:lang w:val="uk-UA"/>
        </w:rPr>
        <w:t xml:space="preserve">. Положення плода повздовжнє, спинка зліва, передлежання плода головне. Серцебиття плода 140 </w:t>
      </w:r>
      <w:proofErr w:type="spellStart"/>
      <w:r w:rsidR="003015CF" w:rsidRPr="004E3AD0">
        <w:rPr>
          <w:color w:val="000000"/>
          <w:sz w:val="28"/>
          <w:szCs w:val="28"/>
          <w:lang w:val="uk-UA"/>
        </w:rPr>
        <w:t>уд</w:t>
      </w:r>
      <w:proofErr w:type="spellEnd"/>
      <w:r w:rsidR="003015CF" w:rsidRPr="004E3AD0">
        <w:rPr>
          <w:color w:val="000000"/>
          <w:sz w:val="28"/>
          <w:szCs w:val="28"/>
          <w:lang w:val="uk-UA"/>
        </w:rPr>
        <w:t>. за хв., ритмічне. Розміри тазу 26-29-30-</w:t>
      </w:r>
      <w:smartTag w:uri="urn:schemas-microsoft-com:office:smarttags" w:element="metricconverter">
        <w:smartTagPr>
          <w:attr w:name="ProductID" w:val="21 см"/>
        </w:smartTagPr>
        <w:r w:rsidR="003015CF" w:rsidRPr="004E3AD0">
          <w:rPr>
            <w:color w:val="000000"/>
            <w:sz w:val="28"/>
            <w:szCs w:val="28"/>
            <w:lang w:val="uk-UA"/>
          </w:rPr>
          <w:t>21 см</w:t>
        </w:r>
      </w:smartTag>
      <w:r w:rsidR="003015CF" w:rsidRPr="004E3AD0">
        <w:rPr>
          <w:color w:val="000000"/>
          <w:sz w:val="28"/>
          <w:szCs w:val="28"/>
          <w:lang w:val="uk-UA"/>
        </w:rPr>
        <w:t>.</w:t>
      </w:r>
      <w:r w:rsidR="003015CF" w:rsidRPr="004E3AD0">
        <w:rPr>
          <w:sz w:val="28"/>
          <w:szCs w:val="28"/>
          <w:lang w:val="uk-UA"/>
        </w:rPr>
        <w:t xml:space="preserve"> </w:t>
      </w:r>
      <w:r w:rsidR="003015CF" w:rsidRPr="004E3AD0">
        <w:rPr>
          <w:color w:val="000000"/>
          <w:sz w:val="28"/>
          <w:szCs w:val="28"/>
          <w:lang w:val="uk-UA"/>
        </w:rPr>
        <w:t xml:space="preserve">Р.V. Шийка матки розташована по центру, згладжена, маткове вічко відкрите на 3 см, плідний міхур цілий. </w:t>
      </w:r>
      <w:proofErr w:type="spellStart"/>
      <w:r w:rsidR="003015CF" w:rsidRPr="004E3AD0">
        <w:rPr>
          <w:color w:val="000000"/>
          <w:sz w:val="28"/>
          <w:szCs w:val="28"/>
          <w:lang w:val="uk-UA"/>
        </w:rPr>
        <w:t>Передлежить</w:t>
      </w:r>
      <w:proofErr w:type="spellEnd"/>
      <w:r w:rsidR="003015CF" w:rsidRPr="004E3AD0">
        <w:rPr>
          <w:color w:val="000000"/>
          <w:sz w:val="28"/>
          <w:szCs w:val="28"/>
          <w:lang w:val="uk-UA"/>
        </w:rPr>
        <w:t xml:space="preserve"> голівка, рухома, над входом в малий таз. Мис не досягається. Екзостозів в малому тазу немає.</w:t>
      </w:r>
    </w:p>
    <w:p w:rsidR="003015CF" w:rsidRPr="004E3AD0" w:rsidRDefault="003015CF" w:rsidP="00171BE0">
      <w:pPr>
        <w:shd w:val="clear" w:color="auto" w:fill="FFFFFF"/>
        <w:tabs>
          <w:tab w:val="left" w:pos="284"/>
        </w:tabs>
        <w:spacing w:before="0" w:after="0"/>
        <w:ind w:firstLine="720"/>
        <w:jc w:val="both"/>
        <w:rPr>
          <w:b/>
          <w:i/>
          <w:sz w:val="28"/>
          <w:szCs w:val="28"/>
          <w:lang w:val="uk-UA"/>
        </w:rPr>
      </w:pPr>
      <w:r w:rsidRPr="004E3AD0">
        <w:rPr>
          <w:color w:val="000000"/>
          <w:sz w:val="28"/>
          <w:szCs w:val="28"/>
          <w:lang w:val="uk-UA"/>
        </w:rPr>
        <w:t>Діагноз.</w:t>
      </w:r>
      <w:r w:rsidRPr="004E3AD0">
        <w:rPr>
          <w:b/>
          <w:i/>
          <w:sz w:val="28"/>
          <w:szCs w:val="28"/>
          <w:lang w:val="uk-UA"/>
        </w:rPr>
        <w:t xml:space="preserve"> </w:t>
      </w:r>
      <w:r w:rsidRPr="004E3AD0">
        <w:rPr>
          <w:color w:val="000000"/>
          <w:sz w:val="28"/>
          <w:szCs w:val="28"/>
          <w:lang w:val="uk-UA"/>
        </w:rPr>
        <w:t>Характер передлежачої частини, позиція і вид передлежання.</w:t>
      </w:r>
    </w:p>
    <w:p w:rsidR="003015CF" w:rsidRPr="004E3AD0" w:rsidRDefault="003015CF" w:rsidP="00171BE0">
      <w:pPr>
        <w:shd w:val="clear" w:color="auto" w:fill="FFFFFF"/>
        <w:spacing w:before="0" w:after="0"/>
        <w:ind w:firstLine="720"/>
        <w:jc w:val="both"/>
        <w:rPr>
          <w:b/>
          <w:sz w:val="28"/>
          <w:szCs w:val="28"/>
          <w:lang w:val="uk-UA"/>
        </w:rPr>
      </w:pPr>
    </w:p>
    <w:p w:rsidR="003015CF" w:rsidRPr="004E3AD0" w:rsidRDefault="00171BE0" w:rsidP="00171BE0">
      <w:pPr>
        <w:shd w:val="clear" w:color="auto" w:fill="FFFFFF"/>
        <w:spacing w:before="0" w:after="0"/>
        <w:jc w:val="both"/>
        <w:rPr>
          <w:sz w:val="28"/>
          <w:szCs w:val="28"/>
          <w:lang w:val="uk-UA"/>
        </w:rPr>
      </w:pPr>
      <w:r w:rsidRPr="004E3AD0">
        <w:rPr>
          <w:color w:val="000000"/>
          <w:sz w:val="28"/>
          <w:szCs w:val="28"/>
          <w:lang w:val="uk-UA"/>
        </w:rPr>
        <w:t xml:space="preserve">3. </w:t>
      </w:r>
      <w:proofErr w:type="spellStart"/>
      <w:r w:rsidR="003015CF" w:rsidRPr="004E3AD0">
        <w:rPr>
          <w:color w:val="000000"/>
          <w:sz w:val="28"/>
          <w:szCs w:val="28"/>
          <w:lang w:val="uk-UA"/>
        </w:rPr>
        <w:t>Першонароджуюча</w:t>
      </w:r>
      <w:proofErr w:type="spellEnd"/>
      <w:r w:rsidR="003015CF" w:rsidRPr="004E3AD0">
        <w:rPr>
          <w:color w:val="000000"/>
          <w:sz w:val="28"/>
          <w:szCs w:val="28"/>
          <w:lang w:val="uk-UA"/>
        </w:rPr>
        <w:t xml:space="preserve"> М., 20 років, перебуває в пологах, що розпочалися в термін і тривають 16 годин. Вилились світлі навколоплідні води, розпочались потуги. Загальний стан задовільний, АТ 120/80 мм </w:t>
      </w:r>
      <w:proofErr w:type="spellStart"/>
      <w:r w:rsidR="003015CF" w:rsidRPr="004E3AD0">
        <w:rPr>
          <w:color w:val="000000"/>
          <w:sz w:val="28"/>
          <w:szCs w:val="28"/>
          <w:lang w:val="uk-UA"/>
        </w:rPr>
        <w:t>рт</w:t>
      </w:r>
      <w:proofErr w:type="spellEnd"/>
      <w:r w:rsidR="003015CF" w:rsidRPr="004E3AD0">
        <w:rPr>
          <w:color w:val="000000"/>
          <w:sz w:val="28"/>
          <w:szCs w:val="28"/>
          <w:lang w:val="uk-UA"/>
        </w:rPr>
        <w:t xml:space="preserve">. ст. Окружність живота </w:t>
      </w:r>
      <w:smartTag w:uri="urn:schemas-microsoft-com:office:smarttags" w:element="metricconverter">
        <w:smartTagPr>
          <w:attr w:name="ProductID" w:val="100 см"/>
        </w:smartTagPr>
        <w:r w:rsidR="003015CF" w:rsidRPr="004E3AD0">
          <w:rPr>
            <w:color w:val="000000"/>
            <w:sz w:val="28"/>
            <w:szCs w:val="28"/>
            <w:lang w:val="uk-UA"/>
          </w:rPr>
          <w:t>100 см</w:t>
        </w:r>
      </w:smartTag>
      <w:r w:rsidR="003015CF" w:rsidRPr="004E3AD0">
        <w:rPr>
          <w:color w:val="000000"/>
          <w:sz w:val="28"/>
          <w:szCs w:val="28"/>
          <w:lang w:val="uk-UA"/>
        </w:rPr>
        <w:t xml:space="preserve">, висота стояння дна матки </w:t>
      </w:r>
      <w:smartTag w:uri="urn:schemas-microsoft-com:office:smarttags" w:element="metricconverter">
        <w:smartTagPr>
          <w:attr w:name="ProductID" w:val="32 см"/>
        </w:smartTagPr>
        <w:r w:rsidR="003015CF" w:rsidRPr="004E3AD0">
          <w:rPr>
            <w:color w:val="000000"/>
            <w:sz w:val="28"/>
            <w:szCs w:val="28"/>
            <w:lang w:val="uk-UA"/>
          </w:rPr>
          <w:t>32 см</w:t>
        </w:r>
      </w:smartTag>
      <w:r w:rsidR="003015CF" w:rsidRPr="004E3AD0">
        <w:rPr>
          <w:color w:val="000000"/>
          <w:sz w:val="28"/>
          <w:szCs w:val="28"/>
          <w:lang w:val="uk-UA"/>
        </w:rPr>
        <w:t>. Розміри тазу 25-28-30-</w:t>
      </w:r>
      <w:smartTag w:uri="urn:schemas-microsoft-com:office:smarttags" w:element="metricconverter">
        <w:smartTagPr>
          <w:attr w:name="ProductID" w:val="20 см"/>
        </w:smartTagPr>
        <w:r w:rsidR="003015CF" w:rsidRPr="004E3AD0">
          <w:rPr>
            <w:color w:val="000000"/>
            <w:sz w:val="28"/>
            <w:szCs w:val="28"/>
            <w:lang w:val="uk-UA"/>
          </w:rPr>
          <w:t>20 см</w:t>
        </w:r>
      </w:smartTag>
      <w:r w:rsidR="003015CF" w:rsidRPr="004E3AD0">
        <w:rPr>
          <w:color w:val="000000"/>
          <w:sz w:val="28"/>
          <w:szCs w:val="28"/>
          <w:lang w:val="uk-UA"/>
        </w:rPr>
        <w:t xml:space="preserve">. Положення плода повздовжнє, передлежача частина - голівка, щільно притиснута до площини входу в малий таз, але більша її частина знаходиться над входом. Серцебиття плода ясне, ритмічне, 140 </w:t>
      </w:r>
      <w:proofErr w:type="spellStart"/>
      <w:r w:rsidR="003015CF" w:rsidRPr="004E3AD0">
        <w:rPr>
          <w:color w:val="000000"/>
          <w:sz w:val="28"/>
          <w:szCs w:val="28"/>
          <w:lang w:val="uk-UA"/>
        </w:rPr>
        <w:t>уд</w:t>
      </w:r>
      <w:proofErr w:type="spellEnd"/>
      <w:r w:rsidR="003015CF" w:rsidRPr="004E3AD0">
        <w:rPr>
          <w:color w:val="000000"/>
          <w:sz w:val="28"/>
          <w:szCs w:val="28"/>
          <w:lang w:val="uk-UA"/>
        </w:rPr>
        <w:t>. за хв.</w:t>
      </w:r>
      <w:r w:rsidR="003015CF" w:rsidRPr="004E3AD0">
        <w:rPr>
          <w:sz w:val="28"/>
          <w:szCs w:val="28"/>
          <w:lang w:val="uk-UA"/>
        </w:rPr>
        <w:t xml:space="preserve"> </w:t>
      </w:r>
      <w:r w:rsidR="003015CF" w:rsidRPr="004E3AD0">
        <w:rPr>
          <w:color w:val="000000"/>
          <w:spacing w:val="-7"/>
          <w:sz w:val="28"/>
          <w:szCs w:val="28"/>
          <w:lang w:val="uk-UA"/>
        </w:rPr>
        <w:t xml:space="preserve">Р.V. Відкриття маткового вічка повне, плідний міхур відсутній, крижова западина </w:t>
      </w:r>
      <w:r w:rsidR="003015CF" w:rsidRPr="004E3AD0">
        <w:rPr>
          <w:color w:val="000000"/>
          <w:spacing w:val="-9"/>
          <w:sz w:val="28"/>
          <w:szCs w:val="28"/>
          <w:lang w:val="uk-UA"/>
        </w:rPr>
        <w:t xml:space="preserve">вільна, до мису можна підійти тільки зігнутим пальцем, внутрішня поверхня </w:t>
      </w:r>
      <w:proofErr w:type="spellStart"/>
      <w:r w:rsidR="003015CF" w:rsidRPr="004E3AD0">
        <w:rPr>
          <w:color w:val="000000"/>
          <w:spacing w:val="-9"/>
          <w:sz w:val="28"/>
          <w:szCs w:val="28"/>
          <w:lang w:val="uk-UA"/>
        </w:rPr>
        <w:t>лонного</w:t>
      </w:r>
      <w:proofErr w:type="spellEnd"/>
      <w:r w:rsidR="003015CF" w:rsidRPr="004E3AD0">
        <w:rPr>
          <w:color w:val="000000"/>
          <w:spacing w:val="-9"/>
          <w:sz w:val="28"/>
          <w:szCs w:val="28"/>
          <w:lang w:val="uk-UA"/>
        </w:rPr>
        <w:t xml:space="preserve"> зчленування доступна дослідженню. Стрілоподібний шов голівки знаходиться в правому </w:t>
      </w:r>
      <w:r w:rsidR="003015CF" w:rsidRPr="004E3AD0">
        <w:rPr>
          <w:color w:val="000000"/>
          <w:spacing w:val="-8"/>
          <w:sz w:val="28"/>
          <w:szCs w:val="28"/>
          <w:lang w:val="uk-UA"/>
        </w:rPr>
        <w:t xml:space="preserve">косому розмірі, мале тім’ячко визначається зліва ближче до </w:t>
      </w:r>
      <w:proofErr w:type="spellStart"/>
      <w:r w:rsidR="003015CF" w:rsidRPr="004E3AD0">
        <w:rPr>
          <w:color w:val="000000"/>
          <w:spacing w:val="-8"/>
          <w:sz w:val="28"/>
          <w:szCs w:val="28"/>
          <w:lang w:val="uk-UA"/>
        </w:rPr>
        <w:t>лонного</w:t>
      </w:r>
      <w:proofErr w:type="spellEnd"/>
      <w:r w:rsidR="003015CF" w:rsidRPr="004E3AD0">
        <w:rPr>
          <w:color w:val="000000"/>
          <w:spacing w:val="-8"/>
          <w:sz w:val="28"/>
          <w:szCs w:val="28"/>
          <w:lang w:val="uk-UA"/>
        </w:rPr>
        <w:t xml:space="preserve"> зчленування, </w:t>
      </w:r>
      <w:r w:rsidR="003015CF" w:rsidRPr="004E3AD0">
        <w:rPr>
          <w:color w:val="000000"/>
          <w:spacing w:val="-9"/>
          <w:sz w:val="28"/>
          <w:szCs w:val="28"/>
          <w:lang w:val="uk-UA"/>
        </w:rPr>
        <w:t xml:space="preserve">нижче великого </w:t>
      </w:r>
      <w:r w:rsidR="003015CF" w:rsidRPr="004E3AD0">
        <w:rPr>
          <w:color w:val="000000"/>
          <w:spacing w:val="-8"/>
          <w:sz w:val="28"/>
          <w:szCs w:val="28"/>
          <w:lang w:val="uk-UA"/>
        </w:rPr>
        <w:t>тім’ячка</w:t>
      </w:r>
      <w:r w:rsidR="003015CF" w:rsidRPr="004E3AD0">
        <w:rPr>
          <w:color w:val="000000"/>
          <w:spacing w:val="-9"/>
          <w:sz w:val="28"/>
          <w:szCs w:val="28"/>
          <w:lang w:val="uk-UA"/>
        </w:rPr>
        <w:t xml:space="preserve"> голівки.</w:t>
      </w:r>
    </w:p>
    <w:p w:rsidR="003015CF" w:rsidRPr="004E3AD0" w:rsidRDefault="003015CF" w:rsidP="00171BE0">
      <w:pPr>
        <w:shd w:val="clear" w:color="auto" w:fill="FFFFFF"/>
        <w:spacing w:before="0" w:after="0"/>
        <w:ind w:firstLine="709"/>
        <w:jc w:val="both"/>
        <w:rPr>
          <w:sz w:val="28"/>
          <w:szCs w:val="28"/>
          <w:lang w:val="uk-UA"/>
        </w:rPr>
      </w:pPr>
      <w:r w:rsidRPr="004E3AD0">
        <w:rPr>
          <w:color w:val="000000"/>
          <w:spacing w:val="-11"/>
          <w:sz w:val="28"/>
          <w:szCs w:val="28"/>
          <w:lang w:val="uk-UA"/>
        </w:rPr>
        <w:t>Діагноз.</w:t>
      </w:r>
      <w:r w:rsidRPr="004E3AD0">
        <w:rPr>
          <w:b/>
          <w:sz w:val="28"/>
          <w:szCs w:val="28"/>
          <w:lang w:val="uk-UA"/>
        </w:rPr>
        <w:t xml:space="preserve"> </w:t>
      </w:r>
      <w:r w:rsidRPr="004E3AD0">
        <w:rPr>
          <w:sz w:val="28"/>
          <w:szCs w:val="28"/>
          <w:lang w:val="uk-UA"/>
        </w:rPr>
        <w:t>Характер передлежачої частини, позиція і вид передлежання.</w:t>
      </w:r>
    </w:p>
    <w:p w:rsidR="003015CF" w:rsidRPr="004E3AD0" w:rsidRDefault="003015CF" w:rsidP="00171BE0">
      <w:pPr>
        <w:shd w:val="clear" w:color="auto" w:fill="FFFFFF"/>
        <w:spacing w:before="0" w:after="0"/>
        <w:ind w:firstLine="709"/>
        <w:jc w:val="both"/>
        <w:rPr>
          <w:b/>
          <w:sz w:val="28"/>
          <w:szCs w:val="28"/>
          <w:lang w:val="uk-UA"/>
        </w:rPr>
      </w:pPr>
    </w:p>
    <w:p w:rsidR="00171BE0" w:rsidRPr="004E3AD0" w:rsidRDefault="00171BE0" w:rsidP="00171BE0">
      <w:pPr>
        <w:shd w:val="clear" w:color="auto" w:fill="FFFFFF"/>
        <w:spacing w:before="0" w:after="0"/>
        <w:ind w:firstLine="709"/>
        <w:jc w:val="both"/>
        <w:rPr>
          <w:b/>
          <w:sz w:val="28"/>
          <w:szCs w:val="28"/>
          <w:lang w:val="uk-UA"/>
        </w:rPr>
      </w:pPr>
    </w:p>
    <w:p w:rsidR="003015CF" w:rsidRPr="004E3AD0" w:rsidRDefault="003015CF" w:rsidP="00171BE0">
      <w:pPr>
        <w:shd w:val="clear" w:color="auto" w:fill="FFFFFF"/>
        <w:spacing w:before="0" w:after="0"/>
        <w:ind w:firstLine="709"/>
        <w:jc w:val="both"/>
        <w:rPr>
          <w:b/>
          <w:sz w:val="28"/>
          <w:szCs w:val="28"/>
          <w:lang w:val="uk-UA"/>
        </w:rPr>
      </w:pPr>
    </w:p>
    <w:p w:rsidR="003015CF" w:rsidRPr="004E3AD0" w:rsidRDefault="003015CF" w:rsidP="00171BE0">
      <w:pPr>
        <w:shd w:val="clear" w:color="auto" w:fill="FFFFFF"/>
        <w:tabs>
          <w:tab w:val="left" w:pos="284"/>
          <w:tab w:val="left" w:pos="9214"/>
        </w:tabs>
        <w:spacing w:before="0" w:after="0"/>
        <w:ind w:right="-83" w:firstLine="720"/>
        <w:jc w:val="both"/>
        <w:rPr>
          <w:b/>
          <w:color w:val="000000"/>
          <w:sz w:val="28"/>
          <w:szCs w:val="28"/>
          <w:lang w:val="uk-UA"/>
        </w:rPr>
      </w:pPr>
      <w:bookmarkStart w:id="2" w:name="_Hlk126070929"/>
      <w:r w:rsidRPr="004E3AD0">
        <w:rPr>
          <w:b/>
          <w:color w:val="000000"/>
          <w:sz w:val="28"/>
          <w:szCs w:val="28"/>
          <w:lang w:val="uk-UA"/>
        </w:rPr>
        <w:lastRenderedPageBreak/>
        <w:t>10. Тестовий контроль.</w:t>
      </w:r>
    </w:p>
    <w:bookmarkEnd w:id="2"/>
    <w:p w:rsidR="00C8226B" w:rsidRPr="004E3AD0" w:rsidRDefault="00C8226B" w:rsidP="00171BE0">
      <w:pPr>
        <w:spacing w:before="0" w:after="0"/>
        <w:jc w:val="both"/>
        <w:rPr>
          <w:sz w:val="28"/>
          <w:szCs w:val="28"/>
          <w:lang w:val="uk-UA"/>
        </w:rPr>
      </w:pPr>
    </w:p>
    <w:p w:rsidR="003015CF" w:rsidRPr="004E3AD0" w:rsidRDefault="003015CF" w:rsidP="00171BE0">
      <w:pPr>
        <w:spacing w:before="0" w:after="0"/>
        <w:jc w:val="both"/>
        <w:rPr>
          <w:sz w:val="28"/>
          <w:szCs w:val="28"/>
          <w:lang w:val="uk-UA"/>
        </w:rPr>
      </w:pPr>
      <w:r w:rsidRPr="004E3AD0">
        <w:rPr>
          <w:sz w:val="28"/>
          <w:szCs w:val="28"/>
          <w:lang w:val="uk-UA"/>
        </w:rPr>
        <w:t xml:space="preserve">1. У породіллі при вагінальному обстеженні відкриття маткового зіва до </w:t>
      </w:r>
      <w:smartTag w:uri="urn:schemas-microsoft-com:office:smarttags" w:element="metricconverter">
        <w:smartTagPr>
          <w:attr w:name="ProductID" w:val="2 см"/>
        </w:smartTagPr>
        <w:r w:rsidRPr="004E3AD0">
          <w:rPr>
            <w:sz w:val="28"/>
            <w:szCs w:val="28"/>
            <w:lang w:val="uk-UA"/>
          </w:rPr>
          <w:t>2 см</w:t>
        </w:r>
      </w:smartTag>
      <w:r w:rsidRPr="004E3AD0">
        <w:rPr>
          <w:sz w:val="28"/>
          <w:szCs w:val="28"/>
          <w:lang w:val="uk-UA"/>
        </w:rPr>
        <w:t xml:space="preserve">, плодовий міхур цілий. Крижова западина вільна, до мису крижа можна підійти тільки зігнутим пальцем, внутрішня поверхня зчленування доступна обстеженню. </w:t>
      </w:r>
      <w:proofErr w:type="spellStart"/>
      <w:r w:rsidRPr="004E3AD0">
        <w:rPr>
          <w:sz w:val="28"/>
          <w:szCs w:val="28"/>
          <w:lang w:val="uk-UA"/>
        </w:rPr>
        <w:t>Передлежить</w:t>
      </w:r>
      <w:proofErr w:type="spellEnd"/>
      <w:r w:rsidRPr="004E3AD0">
        <w:rPr>
          <w:sz w:val="28"/>
          <w:szCs w:val="28"/>
          <w:lang w:val="uk-UA"/>
        </w:rPr>
        <w:t xml:space="preserve"> голівка плода. Стрілоподібний шов у поперечному розмірі, мале тім’ячко зліва, збоку. Який період пологів?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Послідовий період</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Прелімінарний період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Передвісники пологів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Період зганяння плода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Період розкриття шийки матки</w:t>
      </w:r>
    </w:p>
    <w:p w:rsidR="003015CF" w:rsidRPr="004E3AD0" w:rsidRDefault="003015CF" w:rsidP="00171BE0">
      <w:pPr>
        <w:spacing w:before="0" w:after="0"/>
        <w:jc w:val="both"/>
        <w:rPr>
          <w:sz w:val="28"/>
          <w:szCs w:val="28"/>
          <w:lang w:val="uk-UA"/>
        </w:rPr>
      </w:pPr>
      <w:r w:rsidRPr="004E3AD0">
        <w:rPr>
          <w:sz w:val="28"/>
          <w:szCs w:val="28"/>
          <w:lang w:val="uk-UA"/>
        </w:rPr>
        <w:t xml:space="preserve">2. </w:t>
      </w:r>
      <w:proofErr w:type="spellStart"/>
      <w:r w:rsidRPr="004E3AD0">
        <w:rPr>
          <w:sz w:val="28"/>
          <w:szCs w:val="28"/>
          <w:lang w:val="uk-UA"/>
        </w:rPr>
        <w:t>Першороділля</w:t>
      </w:r>
      <w:proofErr w:type="spellEnd"/>
      <w:r w:rsidRPr="004E3AD0">
        <w:rPr>
          <w:sz w:val="28"/>
          <w:szCs w:val="28"/>
          <w:lang w:val="uk-UA"/>
        </w:rPr>
        <w:t xml:space="preserve"> 20 років з багатоводдям знаходиться у пологах 3 години. Пологова діяльність активна. Плід один, у головному передлежанні. Серцебиття плода не страждає. Розкриття шийки матки </w:t>
      </w:r>
      <w:smartTag w:uri="urn:schemas-microsoft-com:office:smarttags" w:element="metricconverter">
        <w:smartTagPr>
          <w:attr w:name="ProductID" w:val="4 см"/>
        </w:smartTagPr>
        <w:r w:rsidRPr="004E3AD0">
          <w:rPr>
            <w:sz w:val="28"/>
            <w:szCs w:val="28"/>
            <w:lang w:val="uk-UA"/>
          </w:rPr>
          <w:t>4 см</w:t>
        </w:r>
      </w:smartTag>
      <w:r w:rsidRPr="004E3AD0">
        <w:rPr>
          <w:sz w:val="28"/>
          <w:szCs w:val="28"/>
          <w:lang w:val="uk-UA"/>
        </w:rPr>
        <w:t xml:space="preserve">. Плодовий міхур напружений поза переймами. Визначте тактику ведення пологів: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 xml:space="preserve">Стимуляція пологів </w:t>
      </w:r>
      <w:proofErr w:type="spellStart"/>
      <w:r w:rsidRPr="004E3AD0">
        <w:rPr>
          <w:sz w:val="28"/>
          <w:szCs w:val="28"/>
          <w:lang w:val="uk-UA"/>
        </w:rPr>
        <w:t>простагландинами</w:t>
      </w:r>
      <w:proofErr w:type="spellEnd"/>
      <w:r w:rsidRPr="004E3AD0">
        <w:rPr>
          <w:sz w:val="28"/>
          <w:szCs w:val="28"/>
          <w:lang w:val="uk-UA"/>
        </w:rPr>
        <w:t>.</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Вичікувальна тактика.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Кесарів розтин.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Сон-відпочинок.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r>
      <w:proofErr w:type="spellStart"/>
      <w:r w:rsidRPr="004E3AD0">
        <w:rPr>
          <w:sz w:val="28"/>
          <w:szCs w:val="28"/>
          <w:lang w:val="uk-UA"/>
        </w:rPr>
        <w:t>Амніотомія</w:t>
      </w:r>
      <w:proofErr w:type="spellEnd"/>
      <w:r w:rsidRPr="004E3AD0">
        <w:rPr>
          <w:sz w:val="28"/>
          <w:szCs w:val="28"/>
          <w:lang w:val="uk-UA"/>
        </w:rPr>
        <w:t>.</w:t>
      </w:r>
    </w:p>
    <w:p w:rsidR="003015CF" w:rsidRPr="004E3AD0" w:rsidRDefault="003015CF" w:rsidP="00171BE0">
      <w:pPr>
        <w:spacing w:before="0" w:after="0"/>
        <w:jc w:val="both"/>
        <w:rPr>
          <w:sz w:val="28"/>
          <w:szCs w:val="28"/>
          <w:lang w:val="uk-UA"/>
        </w:rPr>
      </w:pPr>
      <w:r w:rsidRPr="004E3AD0">
        <w:rPr>
          <w:sz w:val="28"/>
          <w:szCs w:val="28"/>
          <w:lang w:val="uk-UA"/>
        </w:rPr>
        <w:t xml:space="preserve">3. Вагітна 39 років, народжує вперше. 10 років лікувалася з приводу безпліддя. Вагітність 41-42 тижні, положення плода повздовжнє, головне передлежання. Плацента біля дна, третя ступінь зрілості, наявність кіст, </w:t>
      </w:r>
      <w:proofErr w:type="spellStart"/>
      <w:r w:rsidRPr="004E3AD0">
        <w:rPr>
          <w:sz w:val="28"/>
          <w:szCs w:val="28"/>
          <w:lang w:val="uk-UA"/>
        </w:rPr>
        <w:t>петрифікатів</w:t>
      </w:r>
      <w:proofErr w:type="spellEnd"/>
      <w:r w:rsidRPr="004E3AD0">
        <w:rPr>
          <w:sz w:val="28"/>
          <w:szCs w:val="28"/>
          <w:lang w:val="uk-UA"/>
        </w:rPr>
        <w:t xml:space="preserve">. Біофізичний профіль плода по </w:t>
      </w:r>
      <w:proofErr w:type="spellStart"/>
      <w:r w:rsidRPr="004E3AD0">
        <w:rPr>
          <w:sz w:val="28"/>
          <w:szCs w:val="28"/>
          <w:lang w:val="uk-UA"/>
        </w:rPr>
        <w:t>Менінгу</w:t>
      </w:r>
      <w:proofErr w:type="spellEnd"/>
      <w:r w:rsidRPr="004E3AD0">
        <w:rPr>
          <w:sz w:val="28"/>
          <w:szCs w:val="28"/>
          <w:lang w:val="uk-UA"/>
        </w:rPr>
        <w:t xml:space="preserve"> 5-6 балів. Передбачувана маса плода 3900±</w:t>
      </w:r>
      <w:smartTag w:uri="urn:schemas-microsoft-com:office:smarttags" w:element="metricconverter">
        <w:smartTagPr>
          <w:attr w:name="ProductID" w:val="200 г"/>
        </w:smartTagPr>
        <w:r w:rsidRPr="004E3AD0">
          <w:rPr>
            <w:sz w:val="28"/>
            <w:szCs w:val="28"/>
            <w:lang w:val="uk-UA"/>
          </w:rPr>
          <w:t>200 г</w:t>
        </w:r>
      </w:smartTag>
      <w:r w:rsidRPr="004E3AD0">
        <w:rPr>
          <w:sz w:val="28"/>
          <w:szCs w:val="28"/>
          <w:lang w:val="uk-UA"/>
        </w:rPr>
        <w:t xml:space="preserve">. При вагінальному дослідженні: шийка матки довга, щільна, зовнішнє вічко замкнуте. Голівка плоду притиснута до входу в малий таз. Навколоплідні води не відходили. Яка тактика ведення найбільш доцільна?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 xml:space="preserve">Плановий кесарів розтин </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Кесарів розтин з початком пологової діяльності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Внутрішньовенне введення </w:t>
      </w:r>
      <w:proofErr w:type="spellStart"/>
      <w:r w:rsidRPr="004E3AD0">
        <w:rPr>
          <w:sz w:val="28"/>
          <w:szCs w:val="28"/>
          <w:lang w:val="uk-UA"/>
        </w:rPr>
        <w:t>окситоцину</w:t>
      </w:r>
      <w:proofErr w:type="spellEnd"/>
      <w:r w:rsidRPr="004E3AD0">
        <w:rPr>
          <w:sz w:val="28"/>
          <w:szCs w:val="28"/>
          <w:lang w:val="uk-UA"/>
        </w:rPr>
        <w:t xml:space="preserve">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r>
      <w:proofErr w:type="spellStart"/>
      <w:r w:rsidRPr="004E3AD0">
        <w:rPr>
          <w:sz w:val="28"/>
          <w:szCs w:val="28"/>
          <w:lang w:val="uk-UA"/>
        </w:rPr>
        <w:t>Амніотомія</w:t>
      </w:r>
      <w:proofErr w:type="spellEnd"/>
      <w:r w:rsidRPr="004E3AD0">
        <w:rPr>
          <w:sz w:val="28"/>
          <w:szCs w:val="28"/>
          <w:lang w:val="uk-UA"/>
        </w:rPr>
        <w:t xml:space="preserve"> з наступним </w:t>
      </w:r>
      <w:proofErr w:type="spellStart"/>
      <w:r w:rsidRPr="004E3AD0">
        <w:rPr>
          <w:sz w:val="28"/>
          <w:szCs w:val="28"/>
          <w:lang w:val="uk-UA"/>
        </w:rPr>
        <w:t>родозбудженням</w:t>
      </w:r>
      <w:proofErr w:type="spellEnd"/>
      <w:r w:rsidRPr="004E3AD0">
        <w:rPr>
          <w:sz w:val="28"/>
          <w:szCs w:val="28"/>
          <w:lang w:val="uk-UA"/>
        </w:rPr>
        <w:t xml:space="preserve">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Консервативне ведення пологів з початком пологової діяльності</w:t>
      </w:r>
    </w:p>
    <w:p w:rsidR="003015CF" w:rsidRPr="004E3AD0" w:rsidRDefault="003015CF" w:rsidP="00171BE0">
      <w:pPr>
        <w:spacing w:before="0" w:after="0"/>
        <w:jc w:val="both"/>
        <w:rPr>
          <w:sz w:val="28"/>
          <w:szCs w:val="28"/>
          <w:lang w:val="uk-UA"/>
        </w:rPr>
      </w:pPr>
      <w:r w:rsidRPr="004E3AD0">
        <w:rPr>
          <w:sz w:val="28"/>
          <w:szCs w:val="28"/>
          <w:lang w:val="uk-UA"/>
        </w:rPr>
        <w:t xml:space="preserve">4. Голівка новонародженого має </w:t>
      </w:r>
      <w:proofErr w:type="spellStart"/>
      <w:r w:rsidRPr="004E3AD0">
        <w:rPr>
          <w:sz w:val="28"/>
          <w:szCs w:val="28"/>
          <w:lang w:val="uk-UA"/>
        </w:rPr>
        <w:t>доліхоцефалічну</w:t>
      </w:r>
      <w:proofErr w:type="spellEnd"/>
      <w:r w:rsidRPr="004E3AD0">
        <w:rPr>
          <w:sz w:val="28"/>
          <w:szCs w:val="28"/>
          <w:lang w:val="uk-UA"/>
        </w:rPr>
        <w:t xml:space="preserve"> форму. При огляді голівки на потиличній частині визначається пологова пухлина, розташована на середині між великим і малим тім'ячком. При якому передлежанні голівки плоду відбулися описані пологи?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При лицевому передлежанні</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При передньому виді потиличного передлежання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При </w:t>
      </w:r>
      <w:proofErr w:type="spellStart"/>
      <w:r w:rsidRPr="004E3AD0">
        <w:rPr>
          <w:sz w:val="28"/>
          <w:szCs w:val="28"/>
          <w:lang w:val="uk-UA"/>
        </w:rPr>
        <w:t>передньоголовному</w:t>
      </w:r>
      <w:proofErr w:type="spellEnd"/>
      <w:r w:rsidRPr="004E3AD0">
        <w:rPr>
          <w:sz w:val="28"/>
          <w:szCs w:val="28"/>
          <w:lang w:val="uk-UA"/>
        </w:rPr>
        <w:t xml:space="preserve"> передлежанні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При лобовому передлежанні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При задньому виді потиличного передлежання</w:t>
      </w:r>
    </w:p>
    <w:p w:rsidR="003015CF" w:rsidRPr="004E3AD0" w:rsidRDefault="003015CF" w:rsidP="00171BE0">
      <w:pPr>
        <w:spacing w:before="0" w:after="0"/>
        <w:jc w:val="both"/>
        <w:rPr>
          <w:sz w:val="28"/>
          <w:szCs w:val="28"/>
          <w:lang w:val="uk-UA"/>
        </w:rPr>
      </w:pPr>
      <w:r w:rsidRPr="004E3AD0">
        <w:rPr>
          <w:sz w:val="28"/>
          <w:szCs w:val="28"/>
          <w:lang w:val="uk-UA"/>
        </w:rPr>
        <w:t xml:space="preserve">5. При внутрішньому акушерському дослідженні породіллі крижова западина цілком заповнена голівкою плоду, сідничні ості не визначаються. Стрілоподібний шов у прямому розмірі, мале тім'ячко звернене до симфізу. У якій площині малого </w:t>
      </w:r>
      <w:r w:rsidRPr="004E3AD0">
        <w:rPr>
          <w:sz w:val="28"/>
          <w:szCs w:val="28"/>
          <w:lang w:val="uk-UA"/>
        </w:rPr>
        <w:lastRenderedPageBreak/>
        <w:t xml:space="preserve">таза знаходиться передлежача частина плоду?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Площина вузької частини порожнини малого таза</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Площина широкої частини порожнини малого таза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Площина виходу з малого таза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Площина входу в малий таз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Над входом у малий таз</w:t>
      </w:r>
    </w:p>
    <w:p w:rsidR="003015CF" w:rsidRPr="004E3AD0" w:rsidRDefault="003015CF" w:rsidP="00171BE0">
      <w:pPr>
        <w:spacing w:before="0" w:after="0"/>
        <w:jc w:val="both"/>
        <w:rPr>
          <w:sz w:val="28"/>
          <w:szCs w:val="28"/>
          <w:lang w:val="uk-UA"/>
        </w:rPr>
      </w:pPr>
      <w:r w:rsidRPr="004E3AD0">
        <w:rPr>
          <w:sz w:val="28"/>
          <w:szCs w:val="28"/>
          <w:lang w:val="uk-UA"/>
        </w:rPr>
        <w:t xml:space="preserve">6.  При піхвовому дослідженні через 6 годин після початку пологової діяльності визначається: відкриття шийки матки до </w:t>
      </w:r>
      <w:smartTag w:uri="urn:schemas-microsoft-com:office:smarttags" w:element="metricconverter">
        <w:smartTagPr>
          <w:attr w:name="ProductID" w:val="5 см"/>
        </w:smartTagPr>
        <w:r w:rsidRPr="004E3AD0">
          <w:rPr>
            <w:sz w:val="28"/>
            <w:szCs w:val="28"/>
            <w:lang w:val="uk-UA"/>
          </w:rPr>
          <w:t>5 см</w:t>
        </w:r>
      </w:smartTag>
      <w:r w:rsidRPr="004E3AD0">
        <w:rPr>
          <w:sz w:val="28"/>
          <w:szCs w:val="28"/>
          <w:lang w:val="uk-UA"/>
        </w:rPr>
        <w:t xml:space="preserve">, </w:t>
      </w:r>
      <w:proofErr w:type="spellStart"/>
      <w:r w:rsidRPr="004E3AD0">
        <w:rPr>
          <w:sz w:val="28"/>
          <w:szCs w:val="28"/>
          <w:lang w:val="uk-UA"/>
        </w:rPr>
        <w:t>передлежить</w:t>
      </w:r>
      <w:proofErr w:type="spellEnd"/>
      <w:r w:rsidRPr="004E3AD0">
        <w:rPr>
          <w:sz w:val="28"/>
          <w:szCs w:val="28"/>
          <w:lang w:val="uk-UA"/>
        </w:rPr>
        <w:t xml:space="preserve"> голівка плоду, притиснута до входу в малий таз. Стрілоподібний шов у поперечному розмірі входу в малий таз, мале тім'ячко зліва, збоку. Про який момент </w:t>
      </w:r>
      <w:proofErr w:type="spellStart"/>
      <w:r w:rsidRPr="004E3AD0">
        <w:rPr>
          <w:sz w:val="28"/>
          <w:szCs w:val="28"/>
          <w:lang w:val="uk-UA"/>
        </w:rPr>
        <w:t>біомеханізму</w:t>
      </w:r>
      <w:proofErr w:type="spellEnd"/>
      <w:r w:rsidRPr="004E3AD0">
        <w:rPr>
          <w:sz w:val="28"/>
          <w:szCs w:val="28"/>
          <w:lang w:val="uk-UA"/>
        </w:rPr>
        <w:t xml:space="preserve"> родів йде мова?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 xml:space="preserve">Згинання голівки </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Розгинання голівки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Внутрішній поворот голівки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Додаткове згинання голівки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Внутрішній поворот плічок</w:t>
      </w:r>
    </w:p>
    <w:p w:rsidR="003015CF" w:rsidRPr="004E3AD0" w:rsidRDefault="003015CF" w:rsidP="00171BE0">
      <w:pPr>
        <w:spacing w:before="0" w:after="0"/>
        <w:jc w:val="both"/>
        <w:rPr>
          <w:sz w:val="28"/>
          <w:szCs w:val="28"/>
          <w:lang w:val="uk-UA"/>
        </w:rPr>
      </w:pPr>
      <w:r w:rsidRPr="004E3AD0">
        <w:rPr>
          <w:sz w:val="28"/>
          <w:szCs w:val="28"/>
          <w:lang w:val="uk-UA"/>
        </w:rPr>
        <w:t xml:space="preserve">7. Положення плода подовжнє, голівка малим сегментом у вході в малий таз. Серцебиття плода ясне, ритмічне, 140 </w:t>
      </w:r>
      <w:proofErr w:type="spellStart"/>
      <w:r w:rsidRPr="004E3AD0">
        <w:rPr>
          <w:sz w:val="28"/>
          <w:szCs w:val="28"/>
          <w:lang w:val="uk-UA"/>
        </w:rPr>
        <w:t>уд</w:t>
      </w:r>
      <w:proofErr w:type="spellEnd"/>
      <w:r w:rsidRPr="004E3AD0">
        <w:rPr>
          <w:sz w:val="28"/>
          <w:szCs w:val="28"/>
          <w:lang w:val="uk-UA"/>
        </w:rPr>
        <w:t xml:space="preserve">./хв., зліва нижче пупка. Стрілоподібний шов в правому косому розмірі, мале тім’ячко зліва ближче до лона. Вкажіть позицію та вид позиції: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Перша позиція, задній вид</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Перша позиція, передній вид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Друга позиція, передній вид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Друга позиція, задній вид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Високе пряме стояння стрілоподібного шва</w:t>
      </w:r>
    </w:p>
    <w:p w:rsidR="003015CF" w:rsidRPr="004E3AD0" w:rsidRDefault="003015CF" w:rsidP="00171BE0">
      <w:pPr>
        <w:spacing w:before="0" w:after="0"/>
        <w:jc w:val="both"/>
        <w:rPr>
          <w:sz w:val="28"/>
          <w:szCs w:val="28"/>
          <w:lang w:val="uk-UA"/>
        </w:rPr>
      </w:pPr>
      <w:r w:rsidRPr="004E3AD0">
        <w:rPr>
          <w:sz w:val="28"/>
          <w:szCs w:val="28"/>
          <w:lang w:val="uk-UA"/>
        </w:rPr>
        <w:t xml:space="preserve">8. Роділля 23 років. При внутрішньому акушерському дослідженні розкриття шийки матки повне. Плідний міхур відсутній. </w:t>
      </w:r>
      <w:proofErr w:type="spellStart"/>
      <w:r w:rsidRPr="004E3AD0">
        <w:rPr>
          <w:sz w:val="28"/>
          <w:szCs w:val="28"/>
          <w:lang w:val="uk-UA"/>
        </w:rPr>
        <w:t>Передлежить</w:t>
      </w:r>
      <w:proofErr w:type="spellEnd"/>
      <w:r w:rsidRPr="004E3AD0">
        <w:rPr>
          <w:sz w:val="28"/>
          <w:szCs w:val="28"/>
          <w:lang w:val="uk-UA"/>
        </w:rPr>
        <w:t xml:space="preserve"> голівка, в площині виходу з малого тазу. Стрілоподібний шов в прямому розмірі виходу з тазу, мале тім'ячко ближче до лона. Яким розміром голівка народиться плід при даному варіанті передлежання?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 xml:space="preserve">Малим косим </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Прямим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Поперечним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Середнім косим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Великим косим</w:t>
      </w:r>
    </w:p>
    <w:p w:rsidR="003015CF" w:rsidRPr="004E3AD0" w:rsidRDefault="003015CF" w:rsidP="00171BE0">
      <w:pPr>
        <w:spacing w:before="0" w:after="0"/>
        <w:jc w:val="both"/>
        <w:rPr>
          <w:sz w:val="28"/>
          <w:szCs w:val="28"/>
          <w:lang w:val="uk-UA"/>
        </w:rPr>
      </w:pPr>
      <w:r w:rsidRPr="004E3AD0">
        <w:rPr>
          <w:sz w:val="28"/>
          <w:szCs w:val="28"/>
          <w:lang w:val="uk-UA"/>
        </w:rPr>
        <w:t xml:space="preserve">9. Роділля, 25 років, ІІ період пологів. При внутрішньому акушерському дослідженні розкриття шийки матки повне. Плідний міхур відсутній. </w:t>
      </w:r>
      <w:proofErr w:type="spellStart"/>
      <w:r w:rsidRPr="004E3AD0">
        <w:rPr>
          <w:sz w:val="28"/>
          <w:szCs w:val="28"/>
          <w:lang w:val="uk-UA"/>
        </w:rPr>
        <w:t>Передлежить</w:t>
      </w:r>
      <w:proofErr w:type="spellEnd"/>
      <w:r w:rsidRPr="004E3AD0">
        <w:rPr>
          <w:sz w:val="28"/>
          <w:szCs w:val="28"/>
          <w:lang w:val="uk-UA"/>
        </w:rPr>
        <w:t xml:space="preserve"> голівка, яка повністю виповнює крижову впадину. Сідничні ості не визначаються. При потугах промежина </w:t>
      </w:r>
      <w:proofErr w:type="spellStart"/>
      <w:r w:rsidRPr="004E3AD0">
        <w:rPr>
          <w:sz w:val="28"/>
          <w:szCs w:val="28"/>
          <w:lang w:val="uk-UA"/>
        </w:rPr>
        <w:t>вип'ячується</w:t>
      </w:r>
      <w:proofErr w:type="spellEnd"/>
      <w:r w:rsidRPr="004E3AD0">
        <w:rPr>
          <w:sz w:val="28"/>
          <w:szCs w:val="28"/>
          <w:lang w:val="uk-UA"/>
        </w:rPr>
        <w:t xml:space="preserve">. Де знаходиться голівка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Малим сегментом у площині входу в малий таз</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В площині виходу малого тазу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Великим сегментом у площині входу в малий таз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В площині широкої частини малого тазу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 xml:space="preserve">В площині вузької частини малого тазу </w:t>
      </w:r>
    </w:p>
    <w:p w:rsidR="003015CF" w:rsidRPr="004E3AD0" w:rsidRDefault="003015CF" w:rsidP="00171BE0">
      <w:pPr>
        <w:spacing w:before="0" w:after="0"/>
        <w:jc w:val="both"/>
        <w:rPr>
          <w:sz w:val="28"/>
          <w:szCs w:val="28"/>
          <w:lang w:val="uk-UA"/>
        </w:rPr>
      </w:pPr>
      <w:r w:rsidRPr="004E3AD0">
        <w:rPr>
          <w:sz w:val="28"/>
          <w:szCs w:val="28"/>
          <w:lang w:val="uk-UA"/>
        </w:rPr>
        <w:t xml:space="preserve">10. При зовнішньому дослідженні голівка плоду не визначається. Відійшли </w:t>
      </w:r>
      <w:r w:rsidRPr="004E3AD0">
        <w:rPr>
          <w:sz w:val="28"/>
          <w:szCs w:val="28"/>
          <w:lang w:val="uk-UA"/>
        </w:rPr>
        <w:lastRenderedPageBreak/>
        <w:t xml:space="preserve">навколоплідні води. При внутрішньому дослідженні: шийка матки згладжена, голівка плода розташована нижче нижнього краю лона, куприка та сідничних горбів. Відкриття вічка повне, стрілоподібний шов в прямому розмірі, мале тім’ячко під лоном. Голівка розташована нижче нижнього краю лона, куприка та сідничних горбів, при потугах з’являється зі статевої щілини. Яку площину тазу займає голівка плода? </w:t>
      </w:r>
    </w:p>
    <w:p w:rsidR="003015CF" w:rsidRPr="004E3AD0" w:rsidRDefault="003015CF" w:rsidP="00171BE0">
      <w:pPr>
        <w:spacing w:before="0" w:after="0"/>
        <w:jc w:val="both"/>
        <w:rPr>
          <w:sz w:val="28"/>
          <w:szCs w:val="28"/>
          <w:lang w:val="uk-UA"/>
        </w:rPr>
      </w:pPr>
      <w:r w:rsidRPr="004E3AD0">
        <w:rPr>
          <w:sz w:val="28"/>
          <w:szCs w:val="28"/>
          <w:lang w:val="uk-UA"/>
        </w:rPr>
        <w:t>A.</w:t>
      </w:r>
      <w:r w:rsidRPr="004E3AD0">
        <w:rPr>
          <w:sz w:val="28"/>
          <w:szCs w:val="28"/>
          <w:lang w:val="uk-UA"/>
        </w:rPr>
        <w:tab/>
        <w:t xml:space="preserve">Площину виходу з малого тазу </w:t>
      </w:r>
    </w:p>
    <w:p w:rsidR="003015CF" w:rsidRPr="004E3AD0" w:rsidRDefault="003015CF" w:rsidP="00171BE0">
      <w:pPr>
        <w:spacing w:before="0" w:after="0"/>
        <w:jc w:val="both"/>
        <w:rPr>
          <w:sz w:val="28"/>
          <w:szCs w:val="28"/>
          <w:lang w:val="uk-UA"/>
        </w:rPr>
      </w:pPr>
      <w:r w:rsidRPr="004E3AD0">
        <w:rPr>
          <w:sz w:val="28"/>
          <w:szCs w:val="28"/>
          <w:lang w:val="uk-UA"/>
        </w:rPr>
        <w:t>B.</w:t>
      </w:r>
      <w:r w:rsidRPr="004E3AD0">
        <w:rPr>
          <w:sz w:val="28"/>
          <w:szCs w:val="28"/>
          <w:lang w:val="uk-UA"/>
        </w:rPr>
        <w:tab/>
        <w:t xml:space="preserve">Притиснена до входу в малий таз </w:t>
      </w:r>
    </w:p>
    <w:p w:rsidR="003015CF" w:rsidRPr="004E3AD0" w:rsidRDefault="003015CF" w:rsidP="00171BE0">
      <w:pPr>
        <w:spacing w:before="0" w:after="0"/>
        <w:jc w:val="both"/>
        <w:rPr>
          <w:sz w:val="28"/>
          <w:szCs w:val="28"/>
          <w:lang w:val="uk-UA"/>
        </w:rPr>
      </w:pPr>
      <w:r w:rsidRPr="004E3AD0">
        <w:rPr>
          <w:sz w:val="28"/>
          <w:szCs w:val="28"/>
          <w:lang w:val="uk-UA"/>
        </w:rPr>
        <w:t>C.</w:t>
      </w:r>
      <w:r w:rsidRPr="004E3AD0">
        <w:rPr>
          <w:sz w:val="28"/>
          <w:szCs w:val="28"/>
          <w:lang w:val="uk-UA"/>
        </w:rPr>
        <w:tab/>
        <w:t xml:space="preserve">Площину входу в малий таз </w:t>
      </w:r>
    </w:p>
    <w:p w:rsidR="003015CF" w:rsidRPr="004E3AD0" w:rsidRDefault="003015CF" w:rsidP="00171BE0">
      <w:pPr>
        <w:spacing w:before="0" w:after="0"/>
        <w:jc w:val="both"/>
        <w:rPr>
          <w:sz w:val="28"/>
          <w:szCs w:val="28"/>
          <w:lang w:val="uk-UA"/>
        </w:rPr>
      </w:pPr>
      <w:r w:rsidRPr="004E3AD0">
        <w:rPr>
          <w:sz w:val="28"/>
          <w:szCs w:val="28"/>
          <w:lang w:val="uk-UA"/>
        </w:rPr>
        <w:t>D.</w:t>
      </w:r>
      <w:r w:rsidRPr="004E3AD0">
        <w:rPr>
          <w:sz w:val="28"/>
          <w:szCs w:val="28"/>
          <w:lang w:val="uk-UA"/>
        </w:rPr>
        <w:tab/>
        <w:t xml:space="preserve">Площину широкої частини порожнини малого тазу </w:t>
      </w:r>
    </w:p>
    <w:p w:rsidR="003015CF" w:rsidRPr="004E3AD0" w:rsidRDefault="003015CF" w:rsidP="00171BE0">
      <w:pPr>
        <w:spacing w:before="0" w:after="0"/>
        <w:jc w:val="both"/>
        <w:rPr>
          <w:sz w:val="28"/>
          <w:szCs w:val="28"/>
          <w:lang w:val="uk-UA"/>
        </w:rPr>
      </w:pPr>
      <w:r w:rsidRPr="004E3AD0">
        <w:rPr>
          <w:sz w:val="28"/>
          <w:szCs w:val="28"/>
          <w:lang w:val="uk-UA"/>
        </w:rPr>
        <w:t>E.</w:t>
      </w:r>
      <w:r w:rsidRPr="004E3AD0">
        <w:rPr>
          <w:sz w:val="28"/>
          <w:szCs w:val="28"/>
          <w:lang w:val="uk-UA"/>
        </w:rPr>
        <w:tab/>
        <w:t>Площину вузької частини порожнини малого тазу</w:t>
      </w:r>
    </w:p>
    <w:p w:rsidR="003015CF" w:rsidRPr="004E3AD0" w:rsidRDefault="003015CF" w:rsidP="00171BE0">
      <w:pPr>
        <w:shd w:val="clear" w:color="auto" w:fill="FFFFFF"/>
        <w:spacing w:before="0" w:after="0"/>
        <w:ind w:firstLine="709"/>
        <w:jc w:val="both"/>
        <w:rPr>
          <w:b/>
          <w:sz w:val="28"/>
          <w:szCs w:val="28"/>
          <w:lang w:val="uk-UA"/>
        </w:rPr>
      </w:pPr>
    </w:p>
    <w:p w:rsidR="005804D9" w:rsidRPr="004E3AD0" w:rsidRDefault="005804D9" w:rsidP="005804D9">
      <w:pPr>
        <w:pStyle w:val="aff9"/>
        <w:spacing w:before="0" w:beforeAutospacing="0" w:after="0" w:afterAutospacing="0"/>
        <w:jc w:val="center"/>
        <w:rPr>
          <w:sz w:val="28"/>
          <w:szCs w:val="28"/>
          <w:lang w:val="uk-UA"/>
        </w:rPr>
      </w:pPr>
      <w:r w:rsidRPr="004E3AD0">
        <w:rPr>
          <w:b/>
          <w:bCs/>
          <w:color w:val="000000"/>
          <w:sz w:val="28"/>
          <w:szCs w:val="28"/>
          <w:lang w:val="uk-UA"/>
        </w:rPr>
        <w:t>РЕКОМЕНДОВАНА ЛІТЕРАТУРА</w:t>
      </w:r>
    </w:p>
    <w:p w:rsidR="005804D9" w:rsidRPr="004E3AD0" w:rsidRDefault="005804D9" w:rsidP="005804D9">
      <w:pPr>
        <w:jc w:val="both"/>
        <w:rPr>
          <w:b/>
          <w:bCs/>
          <w:color w:val="000000"/>
          <w:sz w:val="28"/>
          <w:szCs w:val="28"/>
          <w:lang w:val="uk-UA"/>
        </w:rPr>
      </w:pPr>
      <w:r w:rsidRPr="004E3AD0">
        <w:rPr>
          <w:b/>
          <w:bCs/>
          <w:color w:val="000000"/>
          <w:sz w:val="28"/>
          <w:szCs w:val="28"/>
          <w:lang w:val="uk-UA"/>
        </w:rPr>
        <w:t>Основна </w:t>
      </w:r>
    </w:p>
    <w:p w:rsidR="005804D9" w:rsidRPr="004E3AD0" w:rsidRDefault="005804D9" w:rsidP="005804D9">
      <w:pPr>
        <w:jc w:val="center"/>
        <w:rPr>
          <w:sz w:val="28"/>
          <w:szCs w:val="28"/>
          <w:lang w:val="uk-UA"/>
        </w:rPr>
      </w:pP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Алгоритми в акушерстві і гінекології. Видання третє, доповнене, під редакцією проф. В.О. Бенюка. К.: «Бібліотека «Здоров’я України». -2018.- 504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 xml:space="preserve">Акушерський фантом/Під редакцією проф. В.О. Бенюка, І.А. </w:t>
      </w:r>
      <w:proofErr w:type="spellStart"/>
      <w:r w:rsidRPr="004E3AD0">
        <w:rPr>
          <w:color w:val="000000"/>
          <w:sz w:val="28"/>
          <w:szCs w:val="28"/>
          <w:lang w:val="uk-UA"/>
        </w:rPr>
        <w:t>Усевича</w:t>
      </w:r>
      <w:proofErr w:type="spellEnd"/>
      <w:r w:rsidRPr="004E3AD0">
        <w:rPr>
          <w:color w:val="000000"/>
          <w:sz w:val="28"/>
          <w:szCs w:val="28"/>
          <w:lang w:val="uk-UA"/>
        </w:rPr>
        <w:t xml:space="preserve">, О.А. </w:t>
      </w:r>
      <w:proofErr w:type="spellStart"/>
      <w:r w:rsidRPr="004E3AD0">
        <w:rPr>
          <w:color w:val="000000"/>
          <w:sz w:val="28"/>
          <w:szCs w:val="28"/>
          <w:lang w:val="uk-UA"/>
        </w:rPr>
        <w:t>Диндар</w:t>
      </w:r>
      <w:proofErr w:type="spellEnd"/>
      <w:r w:rsidRPr="004E3AD0">
        <w:rPr>
          <w:color w:val="000000"/>
          <w:sz w:val="28"/>
          <w:szCs w:val="28"/>
          <w:lang w:val="uk-UA"/>
        </w:rPr>
        <w:t xml:space="preserve">. - Київ: «Здоров’я </w:t>
      </w:r>
      <w:proofErr w:type="spellStart"/>
      <w:r w:rsidRPr="004E3AD0">
        <w:rPr>
          <w:color w:val="000000"/>
          <w:sz w:val="28"/>
          <w:szCs w:val="28"/>
          <w:lang w:val="uk-UA"/>
        </w:rPr>
        <w:t>Украіни</w:t>
      </w:r>
      <w:proofErr w:type="spellEnd"/>
      <w:r w:rsidRPr="004E3AD0">
        <w:rPr>
          <w:color w:val="000000"/>
          <w:sz w:val="28"/>
          <w:szCs w:val="28"/>
          <w:lang w:val="uk-UA"/>
        </w:rPr>
        <w:t>», 2019. - 198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 xml:space="preserve">Браян А. </w:t>
      </w:r>
      <w:proofErr w:type="spellStart"/>
      <w:r w:rsidRPr="004E3AD0">
        <w:rPr>
          <w:color w:val="000000"/>
          <w:sz w:val="28"/>
          <w:szCs w:val="28"/>
          <w:lang w:val="uk-UA"/>
        </w:rPr>
        <w:t>Маґован</w:t>
      </w:r>
      <w:proofErr w:type="spellEnd"/>
      <w:r w:rsidRPr="004E3AD0">
        <w:rPr>
          <w:color w:val="000000"/>
          <w:sz w:val="28"/>
          <w:szCs w:val="28"/>
          <w:lang w:val="uk-UA"/>
        </w:rPr>
        <w:t xml:space="preserve">, Філіп Оуен, Ендрю </w:t>
      </w:r>
      <w:proofErr w:type="spellStart"/>
      <w:r w:rsidRPr="004E3AD0">
        <w:rPr>
          <w:color w:val="000000"/>
          <w:sz w:val="28"/>
          <w:szCs w:val="28"/>
          <w:lang w:val="uk-UA"/>
        </w:rPr>
        <w:t>Томсон."Клінічне</w:t>
      </w:r>
      <w:proofErr w:type="spellEnd"/>
      <w:r w:rsidRPr="004E3AD0">
        <w:rPr>
          <w:color w:val="000000"/>
          <w:sz w:val="28"/>
          <w:szCs w:val="28"/>
          <w:lang w:val="uk-UA"/>
        </w:rPr>
        <w:t xml:space="preserve"> акушерство та гінекологія". Підручник, К. Видавництво «Медицина», 2021, 445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 xml:space="preserve">Грищенко В., Щербина М., </w:t>
      </w:r>
      <w:proofErr w:type="spellStart"/>
      <w:r w:rsidRPr="004E3AD0">
        <w:rPr>
          <w:color w:val="000000"/>
          <w:sz w:val="28"/>
          <w:szCs w:val="28"/>
          <w:lang w:val="uk-UA"/>
        </w:rPr>
        <w:t>Венцківський</w:t>
      </w:r>
      <w:proofErr w:type="spellEnd"/>
      <w:r w:rsidRPr="004E3AD0">
        <w:rPr>
          <w:color w:val="000000"/>
          <w:sz w:val="28"/>
          <w:szCs w:val="28"/>
          <w:lang w:val="uk-UA"/>
        </w:rPr>
        <w:t xml:space="preserve"> Б. «Акушерство і гінекологія: у двох книгах.» Книга 1. Акушерство. 4-е видання.</w:t>
      </w:r>
      <w:r w:rsidRPr="004E3AD0">
        <w:rPr>
          <w:rFonts w:ascii="Calibri" w:hAnsi="Calibri" w:cs="Calibri"/>
          <w:color w:val="000000"/>
          <w:sz w:val="28"/>
          <w:szCs w:val="28"/>
          <w:lang w:val="uk-UA"/>
        </w:rPr>
        <w:t xml:space="preserve"> </w:t>
      </w:r>
      <w:r w:rsidRPr="004E3AD0">
        <w:rPr>
          <w:color w:val="000000"/>
          <w:sz w:val="28"/>
          <w:szCs w:val="28"/>
          <w:lang w:val="uk-UA"/>
        </w:rPr>
        <w:t>К. Видавництво «Медицина», 2020, 422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 xml:space="preserve">Грищенко В., Щербина М., </w:t>
      </w:r>
      <w:proofErr w:type="spellStart"/>
      <w:r w:rsidRPr="004E3AD0">
        <w:rPr>
          <w:color w:val="000000"/>
          <w:sz w:val="28"/>
          <w:szCs w:val="28"/>
          <w:lang w:val="uk-UA"/>
        </w:rPr>
        <w:t>Венцківський</w:t>
      </w:r>
      <w:proofErr w:type="spellEnd"/>
      <w:r w:rsidRPr="004E3AD0">
        <w:rPr>
          <w:color w:val="000000"/>
          <w:sz w:val="28"/>
          <w:szCs w:val="28"/>
          <w:lang w:val="uk-UA"/>
        </w:rPr>
        <w:t xml:space="preserve"> Б. «Акушерство і гінекологія: у двох книгах.» Книга 2. Гінекологія. 3-є видання.. К. Видавництво «Медицина», 2020, 376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Алгоритми в акушерстві і гінекології. Навчальний посібник (</w:t>
      </w:r>
      <w:proofErr w:type="spellStart"/>
      <w:r w:rsidRPr="004E3AD0">
        <w:rPr>
          <w:color w:val="000000"/>
          <w:sz w:val="28"/>
          <w:szCs w:val="28"/>
          <w:lang w:val="uk-UA"/>
        </w:rPr>
        <w:t>под</w:t>
      </w:r>
      <w:proofErr w:type="spellEnd"/>
      <w:r w:rsidRPr="004E3AD0">
        <w:rPr>
          <w:color w:val="000000"/>
          <w:sz w:val="28"/>
          <w:szCs w:val="28"/>
          <w:lang w:val="uk-UA"/>
        </w:rPr>
        <w:t xml:space="preserve"> ред. Бенюка В.О.). Співавтори: </w:t>
      </w:r>
      <w:proofErr w:type="spellStart"/>
      <w:r w:rsidRPr="004E3AD0">
        <w:rPr>
          <w:color w:val="000000"/>
          <w:sz w:val="28"/>
          <w:szCs w:val="28"/>
          <w:lang w:val="uk-UA"/>
        </w:rPr>
        <w:t>Диндар</w:t>
      </w:r>
      <w:proofErr w:type="spellEnd"/>
      <w:r w:rsidRPr="004E3AD0">
        <w:rPr>
          <w:color w:val="000000"/>
          <w:sz w:val="28"/>
          <w:szCs w:val="28"/>
          <w:lang w:val="uk-UA"/>
        </w:rPr>
        <w:t xml:space="preserve"> О.А., </w:t>
      </w:r>
      <w:proofErr w:type="spellStart"/>
      <w:r w:rsidRPr="004E3AD0">
        <w:rPr>
          <w:color w:val="000000"/>
          <w:sz w:val="28"/>
          <w:szCs w:val="28"/>
          <w:lang w:val="uk-UA"/>
        </w:rPr>
        <w:t>Усевич</w:t>
      </w:r>
      <w:proofErr w:type="spellEnd"/>
      <w:r w:rsidRPr="004E3AD0">
        <w:rPr>
          <w:color w:val="000000"/>
          <w:sz w:val="28"/>
          <w:szCs w:val="28"/>
          <w:lang w:val="uk-UA"/>
        </w:rPr>
        <w:t xml:space="preserve"> І.А., </w:t>
      </w:r>
      <w:proofErr w:type="spellStart"/>
      <w:r w:rsidRPr="004E3AD0">
        <w:rPr>
          <w:color w:val="000000"/>
          <w:sz w:val="28"/>
          <w:szCs w:val="28"/>
          <w:lang w:val="uk-UA"/>
        </w:rPr>
        <w:t>Говсеев</w:t>
      </w:r>
      <w:proofErr w:type="spellEnd"/>
      <w:r w:rsidRPr="004E3AD0">
        <w:rPr>
          <w:color w:val="000000"/>
          <w:sz w:val="28"/>
          <w:szCs w:val="28"/>
          <w:lang w:val="uk-UA"/>
        </w:rPr>
        <w:t xml:space="preserve"> Д.В., Гончаренко В.Н., Гичка Н.М., </w:t>
      </w:r>
      <w:proofErr w:type="spellStart"/>
      <w:r w:rsidRPr="004E3AD0">
        <w:rPr>
          <w:color w:val="000000"/>
          <w:sz w:val="28"/>
          <w:szCs w:val="28"/>
          <w:lang w:val="uk-UA"/>
        </w:rPr>
        <w:t>Ковалюк</w:t>
      </w:r>
      <w:proofErr w:type="spellEnd"/>
      <w:r w:rsidRPr="004E3AD0">
        <w:rPr>
          <w:color w:val="000000"/>
          <w:sz w:val="28"/>
          <w:szCs w:val="28"/>
          <w:lang w:val="uk-UA"/>
        </w:rPr>
        <w:t xml:space="preserve"> Т.В.-  К., 2019 - «Бібліотека «Здоров’я України» - С.542.</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 xml:space="preserve">Акушерський фантом: посібник українською мовою (за ред. Бенюка В.О.). Співавтори: </w:t>
      </w:r>
      <w:proofErr w:type="spellStart"/>
      <w:r w:rsidRPr="004E3AD0">
        <w:rPr>
          <w:color w:val="000000"/>
          <w:sz w:val="28"/>
          <w:szCs w:val="28"/>
          <w:lang w:val="uk-UA"/>
        </w:rPr>
        <w:t>Усевич</w:t>
      </w:r>
      <w:proofErr w:type="spellEnd"/>
      <w:r w:rsidRPr="004E3AD0">
        <w:rPr>
          <w:color w:val="000000"/>
          <w:sz w:val="28"/>
          <w:szCs w:val="28"/>
          <w:lang w:val="uk-UA"/>
        </w:rPr>
        <w:t xml:space="preserve"> І.А., </w:t>
      </w:r>
      <w:proofErr w:type="spellStart"/>
      <w:r w:rsidRPr="004E3AD0">
        <w:rPr>
          <w:color w:val="000000"/>
          <w:sz w:val="28"/>
          <w:szCs w:val="28"/>
          <w:lang w:val="uk-UA"/>
        </w:rPr>
        <w:t>Диндар</w:t>
      </w:r>
      <w:proofErr w:type="spellEnd"/>
      <w:r w:rsidRPr="004E3AD0">
        <w:rPr>
          <w:color w:val="000000"/>
          <w:sz w:val="28"/>
          <w:szCs w:val="28"/>
          <w:lang w:val="uk-UA"/>
        </w:rPr>
        <w:t xml:space="preserve"> О.А., </w:t>
      </w:r>
      <w:proofErr w:type="spellStart"/>
      <w:r w:rsidRPr="004E3AD0">
        <w:rPr>
          <w:color w:val="000000"/>
          <w:sz w:val="28"/>
          <w:szCs w:val="28"/>
          <w:lang w:val="uk-UA"/>
        </w:rPr>
        <w:t>Ковалюк</w:t>
      </w:r>
      <w:proofErr w:type="spellEnd"/>
      <w:r w:rsidRPr="004E3AD0">
        <w:rPr>
          <w:color w:val="000000"/>
          <w:sz w:val="28"/>
          <w:szCs w:val="28"/>
          <w:lang w:val="uk-UA"/>
        </w:rPr>
        <w:t xml:space="preserve"> Т.В., </w:t>
      </w:r>
      <w:proofErr w:type="spellStart"/>
      <w:r w:rsidRPr="004E3AD0">
        <w:rPr>
          <w:color w:val="000000"/>
          <w:sz w:val="28"/>
          <w:szCs w:val="28"/>
          <w:lang w:val="uk-UA"/>
        </w:rPr>
        <w:t>Самойлова</w:t>
      </w:r>
      <w:proofErr w:type="spellEnd"/>
      <w:r w:rsidRPr="004E3AD0">
        <w:rPr>
          <w:color w:val="000000"/>
          <w:sz w:val="28"/>
          <w:szCs w:val="28"/>
          <w:lang w:val="uk-UA"/>
        </w:rPr>
        <w:t xml:space="preserve"> М.В.- К., 2018 - «Бібліотека «Здоров’я України», С.191.</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proofErr w:type="spellStart"/>
      <w:r w:rsidRPr="004E3AD0">
        <w:rPr>
          <w:color w:val="000000"/>
          <w:sz w:val="28"/>
          <w:szCs w:val="28"/>
          <w:lang w:val="uk-UA"/>
        </w:rPr>
        <w:t>Obstetrical</w:t>
      </w:r>
      <w:proofErr w:type="spellEnd"/>
      <w:r w:rsidRPr="004E3AD0">
        <w:rPr>
          <w:color w:val="000000"/>
          <w:sz w:val="28"/>
          <w:szCs w:val="28"/>
          <w:lang w:val="uk-UA"/>
        </w:rPr>
        <w:t xml:space="preserve"> </w:t>
      </w:r>
      <w:proofErr w:type="spellStart"/>
      <w:r w:rsidRPr="004E3AD0">
        <w:rPr>
          <w:color w:val="000000"/>
          <w:sz w:val="28"/>
          <w:szCs w:val="28"/>
          <w:lang w:val="uk-UA"/>
        </w:rPr>
        <w:t>phantom</w:t>
      </w:r>
      <w:proofErr w:type="spellEnd"/>
      <w:r w:rsidRPr="004E3AD0">
        <w:rPr>
          <w:color w:val="000000"/>
          <w:sz w:val="28"/>
          <w:szCs w:val="28"/>
          <w:lang w:val="uk-UA"/>
        </w:rPr>
        <w:t>: посібник англійською мовою (</w:t>
      </w:r>
      <w:proofErr w:type="spellStart"/>
      <w:r w:rsidRPr="004E3AD0">
        <w:rPr>
          <w:color w:val="000000"/>
          <w:sz w:val="28"/>
          <w:szCs w:val="28"/>
          <w:lang w:val="uk-UA"/>
        </w:rPr>
        <w:t>Edited</w:t>
      </w:r>
      <w:proofErr w:type="spellEnd"/>
      <w:r w:rsidRPr="004E3AD0">
        <w:rPr>
          <w:color w:val="000000"/>
          <w:sz w:val="28"/>
          <w:szCs w:val="28"/>
          <w:lang w:val="uk-UA"/>
        </w:rPr>
        <w:t xml:space="preserve"> </w:t>
      </w:r>
      <w:proofErr w:type="spellStart"/>
      <w:r w:rsidRPr="004E3AD0">
        <w:rPr>
          <w:color w:val="000000"/>
          <w:sz w:val="28"/>
          <w:szCs w:val="28"/>
          <w:lang w:val="uk-UA"/>
        </w:rPr>
        <w:t>by</w:t>
      </w:r>
      <w:proofErr w:type="spellEnd"/>
      <w:r w:rsidRPr="004E3AD0">
        <w:rPr>
          <w:color w:val="000000"/>
          <w:sz w:val="28"/>
          <w:szCs w:val="28"/>
          <w:lang w:val="uk-UA"/>
        </w:rPr>
        <w:t xml:space="preserve"> V. </w:t>
      </w:r>
      <w:proofErr w:type="spellStart"/>
      <w:r w:rsidRPr="004E3AD0">
        <w:rPr>
          <w:color w:val="000000"/>
          <w:sz w:val="28"/>
          <w:szCs w:val="28"/>
          <w:lang w:val="uk-UA"/>
        </w:rPr>
        <w:t>Benyuk</w:t>
      </w:r>
      <w:proofErr w:type="spellEnd"/>
      <w:r w:rsidRPr="004E3AD0">
        <w:rPr>
          <w:color w:val="000000"/>
          <w:sz w:val="28"/>
          <w:szCs w:val="28"/>
          <w:lang w:val="uk-UA"/>
        </w:rPr>
        <w:t xml:space="preserve">, O. </w:t>
      </w:r>
      <w:proofErr w:type="spellStart"/>
      <w:r w:rsidRPr="004E3AD0">
        <w:rPr>
          <w:color w:val="000000"/>
          <w:sz w:val="28"/>
          <w:szCs w:val="28"/>
          <w:lang w:val="uk-UA"/>
        </w:rPr>
        <w:t>Dyndar</w:t>
      </w:r>
      <w:proofErr w:type="spellEnd"/>
      <w:r w:rsidRPr="004E3AD0">
        <w:rPr>
          <w:color w:val="000000"/>
          <w:sz w:val="28"/>
          <w:szCs w:val="28"/>
          <w:lang w:val="uk-UA"/>
        </w:rPr>
        <w:t xml:space="preserve">, </w:t>
      </w:r>
      <w:proofErr w:type="spellStart"/>
      <w:r w:rsidRPr="004E3AD0">
        <w:rPr>
          <w:color w:val="000000"/>
          <w:sz w:val="28"/>
          <w:szCs w:val="28"/>
          <w:lang w:val="uk-UA"/>
        </w:rPr>
        <w:t>I.Usevych</w:t>
      </w:r>
      <w:proofErr w:type="spellEnd"/>
      <w:r w:rsidRPr="004E3AD0">
        <w:rPr>
          <w:color w:val="000000"/>
          <w:sz w:val="28"/>
          <w:szCs w:val="28"/>
          <w:lang w:val="uk-UA"/>
        </w:rPr>
        <w:t xml:space="preserve">). </w:t>
      </w:r>
      <w:proofErr w:type="spellStart"/>
      <w:r w:rsidRPr="004E3AD0">
        <w:rPr>
          <w:color w:val="000000"/>
          <w:sz w:val="28"/>
          <w:szCs w:val="28"/>
          <w:lang w:val="uk-UA"/>
        </w:rPr>
        <w:t>Co-authors</w:t>
      </w:r>
      <w:proofErr w:type="spellEnd"/>
      <w:r w:rsidRPr="004E3AD0">
        <w:rPr>
          <w:color w:val="000000"/>
          <w:sz w:val="28"/>
          <w:szCs w:val="28"/>
          <w:lang w:val="uk-UA"/>
        </w:rPr>
        <w:t xml:space="preserve">: T. </w:t>
      </w:r>
      <w:proofErr w:type="spellStart"/>
      <w:r w:rsidRPr="004E3AD0">
        <w:rPr>
          <w:color w:val="000000"/>
          <w:sz w:val="28"/>
          <w:szCs w:val="28"/>
          <w:lang w:val="uk-UA"/>
        </w:rPr>
        <w:t>Kovaliuk</w:t>
      </w:r>
      <w:proofErr w:type="spellEnd"/>
      <w:r w:rsidRPr="004E3AD0">
        <w:rPr>
          <w:color w:val="000000"/>
          <w:sz w:val="28"/>
          <w:szCs w:val="28"/>
          <w:lang w:val="uk-UA"/>
        </w:rPr>
        <w:t xml:space="preserve">, </w:t>
      </w:r>
      <w:proofErr w:type="spellStart"/>
      <w:r w:rsidRPr="004E3AD0">
        <w:rPr>
          <w:color w:val="000000"/>
          <w:sz w:val="28"/>
          <w:szCs w:val="28"/>
          <w:lang w:val="uk-UA"/>
        </w:rPr>
        <w:t>M.Samoilova</w:t>
      </w:r>
      <w:proofErr w:type="spellEnd"/>
      <w:r w:rsidRPr="004E3AD0">
        <w:rPr>
          <w:color w:val="000000"/>
          <w:sz w:val="28"/>
          <w:szCs w:val="28"/>
          <w:lang w:val="uk-UA"/>
        </w:rPr>
        <w:t xml:space="preserve"> – К., 2018 - «Бібліотека «Здоров’я України», С. 190.</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r w:rsidRPr="004E3AD0">
        <w:rPr>
          <w:color w:val="000000"/>
          <w:sz w:val="28"/>
          <w:szCs w:val="28"/>
          <w:lang w:val="uk-UA"/>
        </w:rPr>
        <w:t>Назарова І. Б., Самойленко В. Б.,</w:t>
      </w:r>
      <w:r w:rsidRPr="004E3AD0">
        <w:rPr>
          <w:rFonts w:ascii="Calibri" w:hAnsi="Calibri" w:cs="Calibri"/>
          <w:color w:val="000000"/>
          <w:sz w:val="28"/>
          <w:szCs w:val="28"/>
          <w:lang w:val="uk-UA"/>
        </w:rPr>
        <w:t xml:space="preserve"> </w:t>
      </w:r>
      <w:r w:rsidRPr="004E3AD0">
        <w:rPr>
          <w:color w:val="000000"/>
          <w:sz w:val="28"/>
          <w:szCs w:val="28"/>
          <w:lang w:val="uk-UA"/>
        </w:rPr>
        <w:t xml:space="preserve">Фізіологічне акушерство: підручник (ВНЗ І—ІІІ </w:t>
      </w:r>
      <w:proofErr w:type="spellStart"/>
      <w:r w:rsidRPr="004E3AD0">
        <w:rPr>
          <w:color w:val="000000"/>
          <w:sz w:val="28"/>
          <w:szCs w:val="28"/>
          <w:lang w:val="uk-UA"/>
        </w:rPr>
        <w:t>р.а</w:t>
      </w:r>
      <w:proofErr w:type="spellEnd"/>
      <w:r w:rsidRPr="004E3AD0">
        <w:rPr>
          <w:color w:val="000000"/>
          <w:sz w:val="28"/>
          <w:szCs w:val="28"/>
          <w:lang w:val="uk-UA"/>
        </w:rPr>
        <w:t>.) ВСВ «Медицина», 2018, 408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proofErr w:type="spellStart"/>
      <w:r w:rsidRPr="004E3AD0">
        <w:rPr>
          <w:color w:val="000000"/>
          <w:sz w:val="28"/>
          <w:szCs w:val="28"/>
          <w:lang w:val="uk-UA"/>
        </w:rPr>
        <w:t>Hryshchenko</w:t>
      </w:r>
      <w:proofErr w:type="spellEnd"/>
      <w:r w:rsidRPr="004E3AD0">
        <w:rPr>
          <w:color w:val="000000"/>
          <w:sz w:val="28"/>
          <w:szCs w:val="28"/>
          <w:lang w:val="uk-UA"/>
        </w:rPr>
        <w:t xml:space="preserve"> V.I., </w:t>
      </w:r>
      <w:proofErr w:type="spellStart"/>
      <w:r w:rsidRPr="004E3AD0">
        <w:rPr>
          <w:color w:val="000000"/>
          <w:sz w:val="28"/>
          <w:szCs w:val="28"/>
          <w:lang w:val="uk-UA"/>
        </w:rPr>
        <w:t>Shcherbyna</w:t>
      </w:r>
      <w:proofErr w:type="spellEnd"/>
      <w:r w:rsidRPr="004E3AD0">
        <w:rPr>
          <w:color w:val="000000"/>
          <w:sz w:val="28"/>
          <w:szCs w:val="28"/>
          <w:lang w:val="uk-UA"/>
        </w:rPr>
        <w:t xml:space="preserve"> M.O., </w:t>
      </w:r>
      <w:proofErr w:type="spellStart"/>
      <w:r w:rsidRPr="004E3AD0">
        <w:rPr>
          <w:color w:val="000000"/>
          <w:sz w:val="28"/>
          <w:szCs w:val="28"/>
          <w:lang w:val="uk-UA"/>
        </w:rPr>
        <w:t>Ventskivskyi</w:t>
      </w:r>
      <w:proofErr w:type="spellEnd"/>
      <w:r w:rsidRPr="004E3AD0">
        <w:rPr>
          <w:color w:val="000000"/>
          <w:sz w:val="28"/>
          <w:szCs w:val="28"/>
          <w:lang w:val="uk-UA"/>
        </w:rPr>
        <w:t xml:space="preserve"> B.M. </w:t>
      </w:r>
      <w:proofErr w:type="spellStart"/>
      <w:r w:rsidRPr="004E3AD0">
        <w:rPr>
          <w:color w:val="000000"/>
          <w:sz w:val="28"/>
          <w:szCs w:val="28"/>
          <w:lang w:val="uk-UA"/>
        </w:rPr>
        <w:t>et</w:t>
      </w:r>
      <w:proofErr w:type="spellEnd"/>
      <w:r w:rsidRPr="004E3AD0">
        <w:rPr>
          <w:color w:val="000000"/>
          <w:sz w:val="28"/>
          <w:szCs w:val="28"/>
          <w:lang w:val="uk-UA"/>
        </w:rPr>
        <w:t xml:space="preserve"> </w:t>
      </w:r>
      <w:proofErr w:type="spellStart"/>
      <w:r w:rsidRPr="004E3AD0">
        <w:rPr>
          <w:color w:val="000000"/>
          <w:sz w:val="28"/>
          <w:szCs w:val="28"/>
          <w:lang w:val="uk-UA"/>
        </w:rPr>
        <w:t>al</w:t>
      </w:r>
      <w:proofErr w:type="spellEnd"/>
      <w:r w:rsidRPr="004E3AD0">
        <w:rPr>
          <w:color w:val="000000"/>
          <w:sz w:val="28"/>
          <w:szCs w:val="28"/>
          <w:lang w:val="uk-UA"/>
        </w:rPr>
        <w:t>., «</w:t>
      </w:r>
      <w:proofErr w:type="spellStart"/>
      <w:r w:rsidRPr="004E3AD0">
        <w:rPr>
          <w:color w:val="000000"/>
          <w:sz w:val="28"/>
          <w:szCs w:val="28"/>
          <w:lang w:val="uk-UA"/>
        </w:rPr>
        <w:t>Obstetrics</w:t>
      </w:r>
      <w:proofErr w:type="spellEnd"/>
      <w:r w:rsidRPr="004E3AD0">
        <w:rPr>
          <w:color w:val="000000"/>
          <w:sz w:val="28"/>
          <w:szCs w:val="28"/>
          <w:lang w:val="uk-UA"/>
        </w:rPr>
        <w:t xml:space="preserve"> </w:t>
      </w:r>
      <w:proofErr w:type="spellStart"/>
      <w:r w:rsidRPr="004E3AD0">
        <w:rPr>
          <w:color w:val="000000"/>
          <w:sz w:val="28"/>
          <w:szCs w:val="28"/>
          <w:lang w:val="uk-UA"/>
        </w:rPr>
        <w:t>and</w:t>
      </w:r>
      <w:proofErr w:type="spellEnd"/>
      <w:r w:rsidRPr="004E3AD0">
        <w:rPr>
          <w:color w:val="000000"/>
          <w:sz w:val="28"/>
          <w:szCs w:val="28"/>
          <w:lang w:val="uk-UA"/>
        </w:rPr>
        <w:t xml:space="preserve"> </w:t>
      </w:r>
      <w:proofErr w:type="spellStart"/>
      <w:r w:rsidRPr="004E3AD0">
        <w:rPr>
          <w:color w:val="000000"/>
          <w:sz w:val="28"/>
          <w:szCs w:val="28"/>
          <w:lang w:val="uk-UA"/>
        </w:rPr>
        <w:t>Gynecology</w:t>
      </w:r>
      <w:proofErr w:type="spellEnd"/>
      <w:r w:rsidRPr="004E3AD0">
        <w:rPr>
          <w:color w:val="000000"/>
          <w:sz w:val="28"/>
          <w:szCs w:val="28"/>
          <w:lang w:val="uk-UA"/>
        </w:rPr>
        <w:t xml:space="preserve">: </w:t>
      </w:r>
      <w:proofErr w:type="spellStart"/>
      <w:r w:rsidRPr="004E3AD0">
        <w:rPr>
          <w:color w:val="000000"/>
          <w:sz w:val="28"/>
          <w:szCs w:val="28"/>
          <w:lang w:val="uk-UA"/>
        </w:rPr>
        <w:t>in</w:t>
      </w:r>
      <w:proofErr w:type="spellEnd"/>
      <w:r w:rsidRPr="004E3AD0">
        <w:rPr>
          <w:color w:val="000000"/>
          <w:sz w:val="28"/>
          <w:szCs w:val="28"/>
          <w:lang w:val="uk-UA"/>
        </w:rPr>
        <w:t xml:space="preserve"> 2 </w:t>
      </w:r>
      <w:proofErr w:type="spellStart"/>
      <w:r w:rsidRPr="004E3AD0">
        <w:rPr>
          <w:color w:val="000000"/>
          <w:sz w:val="28"/>
          <w:szCs w:val="28"/>
          <w:lang w:val="uk-UA"/>
        </w:rPr>
        <w:t>volumes</w:t>
      </w:r>
      <w:proofErr w:type="spellEnd"/>
      <w:r w:rsidRPr="004E3AD0">
        <w:rPr>
          <w:color w:val="000000"/>
          <w:sz w:val="28"/>
          <w:szCs w:val="28"/>
          <w:lang w:val="uk-UA"/>
        </w:rPr>
        <w:t xml:space="preserve">». </w:t>
      </w:r>
      <w:proofErr w:type="spellStart"/>
      <w:r w:rsidRPr="004E3AD0">
        <w:rPr>
          <w:color w:val="000000"/>
          <w:sz w:val="28"/>
          <w:szCs w:val="28"/>
          <w:lang w:val="uk-UA"/>
        </w:rPr>
        <w:t>Volume</w:t>
      </w:r>
      <w:proofErr w:type="spellEnd"/>
      <w:r w:rsidRPr="004E3AD0">
        <w:rPr>
          <w:color w:val="000000"/>
          <w:sz w:val="28"/>
          <w:szCs w:val="28"/>
          <w:lang w:val="uk-UA"/>
        </w:rPr>
        <w:t xml:space="preserve"> 2. </w:t>
      </w:r>
      <w:proofErr w:type="spellStart"/>
      <w:r w:rsidRPr="004E3AD0">
        <w:rPr>
          <w:color w:val="000000"/>
          <w:sz w:val="28"/>
          <w:szCs w:val="28"/>
          <w:lang w:val="uk-UA"/>
        </w:rPr>
        <w:t>Gynecology</w:t>
      </w:r>
      <w:proofErr w:type="spellEnd"/>
      <w:r w:rsidRPr="004E3AD0">
        <w:rPr>
          <w:color w:val="000000"/>
          <w:sz w:val="28"/>
          <w:szCs w:val="28"/>
          <w:lang w:val="uk-UA"/>
        </w:rPr>
        <w:t xml:space="preserve"> (</w:t>
      </w:r>
      <w:proofErr w:type="spellStart"/>
      <w:r w:rsidRPr="004E3AD0">
        <w:rPr>
          <w:color w:val="000000"/>
          <w:sz w:val="28"/>
          <w:szCs w:val="28"/>
          <w:lang w:val="uk-UA"/>
        </w:rPr>
        <w:t>textbook</w:t>
      </w:r>
      <w:proofErr w:type="spellEnd"/>
      <w:r w:rsidRPr="004E3AD0">
        <w:rPr>
          <w:color w:val="000000"/>
          <w:sz w:val="28"/>
          <w:szCs w:val="28"/>
          <w:lang w:val="uk-UA"/>
        </w:rPr>
        <w:t>)</w:t>
      </w:r>
      <w:r w:rsidRPr="004E3AD0">
        <w:rPr>
          <w:rFonts w:ascii="Calibri" w:hAnsi="Calibri" w:cs="Calibri"/>
          <w:color w:val="000000"/>
          <w:sz w:val="28"/>
          <w:szCs w:val="28"/>
          <w:lang w:val="uk-UA"/>
        </w:rPr>
        <w:t xml:space="preserve"> </w:t>
      </w:r>
      <w:r w:rsidRPr="004E3AD0">
        <w:rPr>
          <w:color w:val="000000"/>
          <w:sz w:val="28"/>
          <w:szCs w:val="28"/>
          <w:lang w:val="uk-UA"/>
        </w:rPr>
        <w:t>ВСВ «Медицина», 2022, 352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proofErr w:type="spellStart"/>
      <w:r w:rsidRPr="004E3AD0">
        <w:rPr>
          <w:color w:val="000000"/>
          <w:sz w:val="28"/>
          <w:szCs w:val="28"/>
          <w:lang w:val="uk-UA"/>
        </w:rPr>
        <w:t>Ліхачов</w:t>
      </w:r>
      <w:proofErr w:type="spellEnd"/>
      <w:r w:rsidRPr="004E3AD0">
        <w:rPr>
          <w:color w:val="000000"/>
          <w:sz w:val="28"/>
          <w:szCs w:val="28"/>
          <w:lang w:val="uk-UA"/>
        </w:rPr>
        <w:t xml:space="preserve"> В. К. «Акушерство. Том 1. Базовий курс.» Гінекологія. 2-ге видання. Видавництво «Нова книга», 2021, 392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proofErr w:type="spellStart"/>
      <w:r w:rsidRPr="004E3AD0">
        <w:rPr>
          <w:color w:val="000000"/>
          <w:sz w:val="28"/>
          <w:szCs w:val="28"/>
          <w:lang w:val="uk-UA"/>
        </w:rPr>
        <w:lastRenderedPageBreak/>
        <w:t>Ліхачов</w:t>
      </w:r>
      <w:proofErr w:type="spellEnd"/>
      <w:r w:rsidRPr="004E3AD0">
        <w:rPr>
          <w:color w:val="000000"/>
          <w:sz w:val="28"/>
          <w:szCs w:val="28"/>
          <w:lang w:val="uk-UA"/>
        </w:rPr>
        <w:t xml:space="preserve"> В.К. та ін. «Акушерство. Том 2. Сучасна акушерська практика.»</w:t>
      </w:r>
      <w:r w:rsidRPr="004E3AD0">
        <w:rPr>
          <w:rFonts w:ascii="Calibri" w:hAnsi="Calibri" w:cs="Calibri"/>
          <w:color w:val="000000"/>
          <w:sz w:val="28"/>
          <w:szCs w:val="28"/>
          <w:lang w:val="uk-UA"/>
        </w:rPr>
        <w:t xml:space="preserve"> </w:t>
      </w:r>
      <w:r w:rsidRPr="004E3AD0">
        <w:rPr>
          <w:color w:val="000000"/>
          <w:sz w:val="28"/>
          <w:szCs w:val="28"/>
          <w:lang w:val="uk-UA"/>
        </w:rPr>
        <w:t>Видавництво «Нова книга», 2021, 512 с.</w:t>
      </w:r>
    </w:p>
    <w:p w:rsidR="005804D9" w:rsidRPr="004E3AD0" w:rsidRDefault="005804D9" w:rsidP="005804D9">
      <w:pPr>
        <w:widowControl/>
        <w:numPr>
          <w:ilvl w:val="0"/>
          <w:numId w:val="31"/>
        </w:numPr>
        <w:spacing w:before="0" w:after="0"/>
        <w:ind w:left="0"/>
        <w:jc w:val="both"/>
        <w:textAlignment w:val="baseline"/>
        <w:rPr>
          <w:color w:val="000000"/>
          <w:sz w:val="28"/>
          <w:szCs w:val="28"/>
          <w:lang w:val="uk-UA"/>
        </w:rPr>
      </w:pPr>
      <w:proofErr w:type="spellStart"/>
      <w:r w:rsidRPr="004E3AD0">
        <w:rPr>
          <w:color w:val="000000"/>
          <w:sz w:val="28"/>
          <w:szCs w:val="28"/>
          <w:lang w:val="uk-UA"/>
        </w:rPr>
        <w:t>Ліхачов</w:t>
      </w:r>
      <w:proofErr w:type="spellEnd"/>
      <w:r w:rsidRPr="004E3AD0">
        <w:rPr>
          <w:color w:val="000000"/>
          <w:sz w:val="28"/>
          <w:szCs w:val="28"/>
          <w:lang w:val="uk-UA"/>
        </w:rPr>
        <w:t xml:space="preserve"> В. К. «Гінекологія. 2-ге видання.» Видавництво «Нова книга», 2021. 688 с.</w:t>
      </w:r>
    </w:p>
    <w:p w:rsidR="005804D9" w:rsidRPr="004E3AD0" w:rsidRDefault="005804D9" w:rsidP="005804D9">
      <w:pPr>
        <w:spacing w:after="240"/>
        <w:rPr>
          <w:sz w:val="28"/>
          <w:szCs w:val="28"/>
          <w:lang w:val="uk-UA"/>
        </w:rPr>
      </w:pPr>
    </w:p>
    <w:p w:rsidR="005804D9" w:rsidRPr="004E3AD0" w:rsidRDefault="005804D9" w:rsidP="005804D9">
      <w:pPr>
        <w:jc w:val="center"/>
        <w:rPr>
          <w:sz w:val="28"/>
          <w:szCs w:val="28"/>
          <w:lang w:val="uk-UA"/>
        </w:rPr>
      </w:pPr>
      <w:r w:rsidRPr="004E3AD0">
        <w:rPr>
          <w:b/>
          <w:bCs/>
          <w:color w:val="000000"/>
          <w:sz w:val="28"/>
          <w:szCs w:val="28"/>
          <w:lang w:val="uk-UA"/>
        </w:rPr>
        <w:t>Додаткова</w:t>
      </w:r>
    </w:p>
    <w:p w:rsidR="005804D9" w:rsidRPr="004E3AD0" w:rsidRDefault="005804D9" w:rsidP="005804D9">
      <w:pPr>
        <w:jc w:val="center"/>
        <w:rPr>
          <w:sz w:val="28"/>
          <w:szCs w:val="28"/>
          <w:lang w:val="uk-UA"/>
        </w:rPr>
      </w:pPr>
      <w:r w:rsidRPr="004E3AD0">
        <w:rPr>
          <w:b/>
          <w:bCs/>
          <w:color w:val="000000"/>
          <w:sz w:val="28"/>
          <w:szCs w:val="28"/>
          <w:lang w:val="uk-UA"/>
        </w:rPr>
        <w:t> </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Бачинська І.І. Практикум з акушерства: навчальний посібник. — 2-е видання. К. Видавництво «Медицина», 2021, 104 с.</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 xml:space="preserve">Зозуля І. С., </w:t>
      </w:r>
      <w:proofErr w:type="spellStart"/>
      <w:r w:rsidRPr="004E3AD0">
        <w:rPr>
          <w:color w:val="000000"/>
          <w:sz w:val="28"/>
          <w:szCs w:val="28"/>
          <w:lang w:val="uk-UA"/>
        </w:rPr>
        <w:t>Волосовець</w:t>
      </w:r>
      <w:proofErr w:type="spellEnd"/>
      <w:r w:rsidRPr="004E3AD0">
        <w:rPr>
          <w:color w:val="000000"/>
          <w:sz w:val="28"/>
          <w:szCs w:val="28"/>
          <w:lang w:val="uk-UA"/>
        </w:rPr>
        <w:t xml:space="preserve"> А. О., </w:t>
      </w:r>
      <w:proofErr w:type="spellStart"/>
      <w:r w:rsidRPr="004E3AD0">
        <w:rPr>
          <w:color w:val="000000"/>
          <w:sz w:val="28"/>
          <w:szCs w:val="28"/>
          <w:lang w:val="uk-UA"/>
        </w:rPr>
        <w:t>Шекера</w:t>
      </w:r>
      <w:proofErr w:type="spellEnd"/>
      <w:r w:rsidRPr="004E3AD0">
        <w:rPr>
          <w:color w:val="000000"/>
          <w:sz w:val="28"/>
          <w:szCs w:val="28"/>
          <w:lang w:val="uk-UA"/>
        </w:rPr>
        <w:t xml:space="preserve"> О. Г. та ін. «Медицина невідкладних станів. Екстрена (швидка) медична допомога». Підручник. 5-е видання. ВСВ «Медицина», 2023, 560 с.</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МОЗ України Наказ № 13 «Про деякі питання застосування україномовного варіанту міжнародної класифікації первинної медичної допомоги (ICPC-2-E)» від 04.01.2018</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 xml:space="preserve">МОЗ України Наказ № </w:t>
      </w:r>
      <w:r w:rsidRPr="004E3AD0">
        <w:rPr>
          <w:color w:val="000000"/>
          <w:sz w:val="28"/>
          <w:szCs w:val="28"/>
          <w:shd w:val="clear" w:color="auto" w:fill="FFFFFF"/>
          <w:lang w:val="uk-UA"/>
        </w:rPr>
        <w:t>8</w:t>
      </w:r>
      <w:r w:rsidRPr="004E3AD0">
        <w:rPr>
          <w:color w:val="000000"/>
          <w:sz w:val="28"/>
          <w:szCs w:val="28"/>
          <w:lang w:val="uk-UA"/>
        </w:rPr>
        <w:t xml:space="preserve"> «</w:t>
      </w:r>
      <w:r w:rsidRPr="004E3AD0">
        <w:rPr>
          <w:color w:val="000000"/>
          <w:sz w:val="28"/>
          <w:szCs w:val="28"/>
          <w:shd w:val="clear" w:color="auto" w:fill="FFFFFF"/>
          <w:lang w:val="uk-UA"/>
        </w:rPr>
        <w:t>Про затвердження Уніфікованого клінічного протоколу первинної, вторинної та третинної медичної допомоги «Кесарів розтин</w:t>
      </w:r>
      <w:r w:rsidRPr="004E3AD0">
        <w:rPr>
          <w:color w:val="000000"/>
          <w:sz w:val="28"/>
          <w:szCs w:val="28"/>
          <w:lang w:val="uk-UA"/>
        </w:rPr>
        <w:t>» від 05.01.2022</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 xml:space="preserve">МОЗ України Наказ № </w:t>
      </w:r>
      <w:r w:rsidRPr="004E3AD0">
        <w:rPr>
          <w:color w:val="000000"/>
          <w:sz w:val="28"/>
          <w:szCs w:val="28"/>
          <w:shd w:val="clear" w:color="auto" w:fill="FFFFFF"/>
          <w:lang w:val="uk-UA"/>
        </w:rPr>
        <w:t>151</w:t>
      </w:r>
      <w:r w:rsidRPr="004E3AD0">
        <w:rPr>
          <w:color w:val="000000"/>
          <w:sz w:val="28"/>
          <w:szCs w:val="28"/>
          <w:lang w:val="uk-UA"/>
        </w:rPr>
        <w:t xml:space="preserve"> «Уніфікований клінічний протокол первинної, вторинної (спеціалізованої) та третинної (високоспеціалізованої) медичної допомоги «</w:t>
      </w:r>
      <w:proofErr w:type="spellStart"/>
      <w:r w:rsidRPr="004E3AD0">
        <w:rPr>
          <w:color w:val="000000"/>
          <w:sz w:val="28"/>
          <w:szCs w:val="28"/>
          <w:lang w:val="uk-UA"/>
        </w:rPr>
        <w:t>Гіпертензивні</w:t>
      </w:r>
      <w:proofErr w:type="spellEnd"/>
      <w:r w:rsidRPr="004E3AD0">
        <w:rPr>
          <w:color w:val="000000"/>
          <w:sz w:val="28"/>
          <w:szCs w:val="28"/>
          <w:lang w:val="uk-UA"/>
        </w:rPr>
        <w:t xml:space="preserve"> розлади під час вагітності, пологів та у післяпологовому періоді» від </w:t>
      </w:r>
      <w:r w:rsidRPr="004E3AD0">
        <w:rPr>
          <w:color w:val="000000"/>
          <w:sz w:val="28"/>
          <w:szCs w:val="28"/>
          <w:shd w:val="clear" w:color="auto" w:fill="FFFFFF"/>
          <w:lang w:val="uk-UA"/>
        </w:rPr>
        <w:t>24.01.2022</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 xml:space="preserve">МОЗ України Наказ № </w:t>
      </w:r>
      <w:r w:rsidRPr="004E3AD0">
        <w:rPr>
          <w:color w:val="000000"/>
          <w:sz w:val="28"/>
          <w:szCs w:val="28"/>
          <w:shd w:val="clear" w:color="auto" w:fill="FFFFFF"/>
          <w:lang w:val="uk-UA"/>
        </w:rPr>
        <w:t>170</w:t>
      </w:r>
      <w:r w:rsidRPr="004E3AD0">
        <w:rPr>
          <w:color w:val="000000"/>
          <w:sz w:val="28"/>
          <w:szCs w:val="28"/>
          <w:lang w:val="uk-UA"/>
        </w:rPr>
        <w:t xml:space="preserve"> «Уніфікований клінічний протокол первинної, вторинної (спеціалізованої) та третинної (високоспеціалізованої) медичної допомоги «Фізіологічні пологи» від </w:t>
      </w:r>
      <w:r w:rsidRPr="004E3AD0">
        <w:rPr>
          <w:color w:val="000000"/>
          <w:sz w:val="28"/>
          <w:szCs w:val="28"/>
          <w:shd w:val="clear" w:color="auto" w:fill="FFFFFF"/>
          <w:lang w:val="uk-UA"/>
        </w:rPr>
        <w:t>26.01.2022</w:t>
      </w:r>
    </w:p>
    <w:p w:rsidR="005804D9" w:rsidRPr="004E3AD0" w:rsidRDefault="005804D9" w:rsidP="005804D9">
      <w:pPr>
        <w:widowControl/>
        <w:numPr>
          <w:ilvl w:val="0"/>
          <w:numId w:val="32"/>
        </w:numPr>
        <w:shd w:val="clear" w:color="auto" w:fill="FFFFFF"/>
        <w:spacing w:before="0" w:after="0"/>
        <w:ind w:left="0"/>
        <w:jc w:val="both"/>
        <w:textAlignment w:val="baseline"/>
        <w:rPr>
          <w:color w:val="000000"/>
          <w:sz w:val="28"/>
          <w:szCs w:val="28"/>
          <w:lang w:val="uk-UA"/>
        </w:rPr>
      </w:pPr>
      <w:r w:rsidRPr="004E3AD0">
        <w:rPr>
          <w:color w:val="000000"/>
          <w:sz w:val="28"/>
          <w:szCs w:val="28"/>
          <w:lang w:val="uk-UA"/>
        </w:rPr>
        <w:t xml:space="preserve">МОЗ України Наказ № </w:t>
      </w:r>
      <w:r w:rsidRPr="004E3AD0">
        <w:rPr>
          <w:color w:val="000000"/>
          <w:sz w:val="28"/>
          <w:szCs w:val="28"/>
          <w:shd w:val="clear" w:color="auto" w:fill="FFFFFF"/>
          <w:lang w:val="uk-UA"/>
        </w:rPr>
        <w:t>692</w:t>
      </w:r>
      <w:r w:rsidRPr="004E3AD0">
        <w:rPr>
          <w:color w:val="000000"/>
          <w:sz w:val="28"/>
          <w:szCs w:val="28"/>
          <w:lang w:val="uk-UA"/>
        </w:rPr>
        <w:t xml:space="preserve"> «Клінічна настанова, заснована на доказах «профілактика передачі віл від матері до дитини» від 26.04.2022</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 xml:space="preserve">МОЗ України Наказ № </w:t>
      </w:r>
      <w:r w:rsidRPr="004E3AD0">
        <w:rPr>
          <w:color w:val="000000"/>
          <w:sz w:val="28"/>
          <w:szCs w:val="28"/>
          <w:shd w:val="clear" w:color="auto" w:fill="FFFFFF"/>
          <w:lang w:val="uk-UA"/>
        </w:rPr>
        <w:t>1437</w:t>
      </w:r>
      <w:r w:rsidRPr="004E3AD0">
        <w:rPr>
          <w:color w:val="000000"/>
          <w:sz w:val="28"/>
          <w:szCs w:val="28"/>
          <w:lang w:val="uk-UA"/>
        </w:rPr>
        <w:t xml:space="preserve"> «Нормальна вагітність. Клінічна настанова, заснована на доказах» від </w:t>
      </w:r>
      <w:r w:rsidRPr="004E3AD0">
        <w:rPr>
          <w:color w:val="000000"/>
          <w:sz w:val="28"/>
          <w:szCs w:val="28"/>
          <w:shd w:val="clear" w:color="auto" w:fill="FFFFFF"/>
          <w:lang w:val="uk-UA"/>
        </w:rPr>
        <w:t>09.08.2022</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proofErr w:type="spellStart"/>
      <w:r w:rsidRPr="004E3AD0">
        <w:rPr>
          <w:color w:val="000000"/>
          <w:sz w:val="28"/>
          <w:szCs w:val="28"/>
          <w:lang w:val="uk-UA"/>
        </w:rPr>
        <w:t>Медведь</w:t>
      </w:r>
      <w:proofErr w:type="spellEnd"/>
      <w:r w:rsidRPr="004E3AD0">
        <w:rPr>
          <w:color w:val="000000"/>
          <w:sz w:val="28"/>
          <w:szCs w:val="28"/>
          <w:lang w:val="uk-UA"/>
        </w:rPr>
        <w:t xml:space="preserve"> В.І. Вибрані лекції з екстрагенітальної патології вагітних. - К., 2013.- 239с.</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Орлик В. В. «</w:t>
      </w:r>
      <w:proofErr w:type="spellStart"/>
      <w:r w:rsidRPr="004E3AD0">
        <w:rPr>
          <w:color w:val="000000"/>
          <w:sz w:val="28"/>
          <w:szCs w:val="28"/>
          <w:lang w:val="uk-UA"/>
        </w:rPr>
        <w:t>Трансфузійна</w:t>
      </w:r>
      <w:proofErr w:type="spellEnd"/>
      <w:r w:rsidRPr="004E3AD0">
        <w:rPr>
          <w:color w:val="000000"/>
          <w:sz w:val="28"/>
          <w:szCs w:val="28"/>
          <w:lang w:val="uk-UA"/>
        </w:rPr>
        <w:t xml:space="preserve"> медицина» підручник, ВСВ «Медицина», 2023, 424 с.</w:t>
      </w:r>
    </w:p>
    <w:p w:rsidR="005804D9" w:rsidRPr="004E3AD0" w:rsidRDefault="005804D9" w:rsidP="005804D9">
      <w:pPr>
        <w:widowControl/>
        <w:numPr>
          <w:ilvl w:val="0"/>
          <w:numId w:val="32"/>
        </w:numPr>
        <w:spacing w:before="0" w:after="0"/>
        <w:ind w:left="0"/>
        <w:jc w:val="both"/>
        <w:textAlignment w:val="baseline"/>
        <w:rPr>
          <w:color w:val="000000"/>
          <w:sz w:val="28"/>
          <w:szCs w:val="28"/>
          <w:lang w:val="uk-UA"/>
        </w:rPr>
      </w:pPr>
      <w:r w:rsidRPr="004E3AD0">
        <w:rPr>
          <w:color w:val="000000"/>
          <w:sz w:val="28"/>
          <w:szCs w:val="28"/>
          <w:lang w:val="uk-UA"/>
        </w:rPr>
        <w:t xml:space="preserve">A </w:t>
      </w:r>
      <w:proofErr w:type="spellStart"/>
      <w:r w:rsidRPr="004E3AD0">
        <w:rPr>
          <w:color w:val="000000"/>
          <w:sz w:val="28"/>
          <w:szCs w:val="28"/>
          <w:lang w:val="uk-UA"/>
        </w:rPr>
        <w:t>practical</w:t>
      </w:r>
      <w:proofErr w:type="spellEnd"/>
      <w:r w:rsidRPr="004E3AD0">
        <w:rPr>
          <w:color w:val="000000"/>
          <w:sz w:val="28"/>
          <w:szCs w:val="28"/>
          <w:lang w:val="uk-UA"/>
        </w:rPr>
        <w:t xml:space="preserve"> </w:t>
      </w:r>
      <w:proofErr w:type="spellStart"/>
      <w:r w:rsidRPr="004E3AD0">
        <w:rPr>
          <w:color w:val="000000"/>
          <w:sz w:val="28"/>
          <w:szCs w:val="28"/>
          <w:lang w:val="uk-UA"/>
        </w:rPr>
        <w:t>guide</w:t>
      </w:r>
      <w:proofErr w:type="spellEnd"/>
      <w:r w:rsidRPr="004E3AD0">
        <w:rPr>
          <w:color w:val="000000"/>
          <w:sz w:val="28"/>
          <w:szCs w:val="28"/>
          <w:lang w:val="uk-UA"/>
        </w:rPr>
        <w:t xml:space="preserve"> </w:t>
      </w:r>
      <w:proofErr w:type="spellStart"/>
      <w:r w:rsidRPr="004E3AD0">
        <w:rPr>
          <w:color w:val="000000"/>
          <w:sz w:val="28"/>
          <w:szCs w:val="28"/>
          <w:lang w:val="uk-UA"/>
        </w:rPr>
        <w:t>to</w:t>
      </w:r>
      <w:proofErr w:type="spellEnd"/>
      <w:r w:rsidRPr="004E3AD0">
        <w:rPr>
          <w:color w:val="000000"/>
          <w:sz w:val="28"/>
          <w:szCs w:val="28"/>
          <w:lang w:val="uk-UA"/>
        </w:rPr>
        <w:t xml:space="preserve"> </w:t>
      </w:r>
      <w:proofErr w:type="spellStart"/>
      <w:r w:rsidRPr="004E3AD0">
        <w:rPr>
          <w:color w:val="000000"/>
          <w:sz w:val="28"/>
          <w:szCs w:val="28"/>
          <w:lang w:val="uk-UA"/>
        </w:rPr>
        <w:t>obstetrics</w:t>
      </w:r>
      <w:proofErr w:type="spellEnd"/>
      <w:r w:rsidRPr="004E3AD0">
        <w:rPr>
          <w:color w:val="000000"/>
          <w:sz w:val="28"/>
          <w:szCs w:val="28"/>
          <w:lang w:val="uk-UA"/>
        </w:rPr>
        <w:t xml:space="preserve"> </w:t>
      </w:r>
      <w:proofErr w:type="spellStart"/>
      <w:r w:rsidRPr="004E3AD0">
        <w:rPr>
          <w:color w:val="000000"/>
          <w:sz w:val="28"/>
          <w:szCs w:val="28"/>
          <w:lang w:val="uk-UA"/>
        </w:rPr>
        <w:t>and</w:t>
      </w:r>
      <w:proofErr w:type="spellEnd"/>
      <w:r w:rsidRPr="004E3AD0">
        <w:rPr>
          <w:color w:val="000000"/>
          <w:sz w:val="28"/>
          <w:szCs w:val="28"/>
          <w:lang w:val="uk-UA"/>
        </w:rPr>
        <w:t xml:space="preserve"> </w:t>
      </w:r>
      <w:proofErr w:type="spellStart"/>
      <w:r w:rsidRPr="004E3AD0">
        <w:rPr>
          <w:color w:val="000000"/>
          <w:sz w:val="28"/>
          <w:szCs w:val="28"/>
          <w:lang w:val="uk-UA"/>
        </w:rPr>
        <w:t>gynecology</w:t>
      </w:r>
      <w:proofErr w:type="spellEnd"/>
      <w:r w:rsidRPr="004E3AD0">
        <w:rPr>
          <w:color w:val="000000"/>
          <w:sz w:val="28"/>
          <w:szCs w:val="28"/>
          <w:lang w:val="uk-UA"/>
        </w:rPr>
        <w:t xml:space="preserve">/ </w:t>
      </w:r>
      <w:proofErr w:type="spellStart"/>
      <w:r w:rsidRPr="004E3AD0">
        <w:rPr>
          <w:color w:val="000000"/>
          <w:sz w:val="28"/>
          <w:szCs w:val="28"/>
          <w:lang w:val="uk-UA"/>
        </w:rPr>
        <w:t>Richa</w:t>
      </w:r>
      <w:proofErr w:type="spellEnd"/>
      <w:r w:rsidRPr="004E3AD0">
        <w:rPr>
          <w:color w:val="000000"/>
          <w:sz w:val="28"/>
          <w:szCs w:val="28"/>
          <w:lang w:val="uk-UA"/>
        </w:rPr>
        <w:t xml:space="preserve"> </w:t>
      </w:r>
      <w:proofErr w:type="spellStart"/>
      <w:r w:rsidRPr="004E3AD0">
        <w:rPr>
          <w:color w:val="000000"/>
          <w:sz w:val="28"/>
          <w:szCs w:val="28"/>
          <w:lang w:val="uk-UA"/>
        </w:rPr>
        <w:t>Saxena</w:t>
      </w:r>
      <w:proofErr w:type="spellEnd"/>
      <w:r w:rsidRPr="004E3AD0">
        <w:rPr>
          <w:color w:val="000000"/>
          <w:sz w:val="28"/>
          <w:szCs w:val="28"/>
          <w:lang w:val="uk-UA"/>
        </w:rPr>
        <w:t>, 2015</w:t>
      </w:r>
    </w:p>
    <w:p w:rsidR="00317CBA" w:rsidRPr="004E3AD0" w:rsidRDefault="00317CBA" w:rsidP="005804D9">
      <w:pPr>
        <w:pStyle w:val="ListParagraph1"/>
        <w:keepNext/>
        <w:widowControl/>
        <w:autoSpaceDE/>
        <w:adjustRightInd/>
        <w:ind w:left="0"/>
        <w:jc w:val="center"/>
        <w:outlineLvl w:val="2"/>
        <w:rPr>
          <w:sz w:val="28"/>
          <w:szCs w:val="28"/>
          <w:lang w:val="uk-UA"/>
        </w:rPr>
      </w:pPr>
    </w:p>
    <w:sectPr w:rsidR="00317CBA" w:rsidRPr="004E3AD0" w:rsidSect="00334E0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tim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5412"/>
    <w:multiLevelType w:val="hybridMultilevel"/>
    <w:tmpl w:val="9D38FDC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103E5FEE"/>
    <w:multiLevelType w:val="hybridMultilevel"/>
    <w:tmpl w:val="EC18E14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083"/>
        </w:tabs>
        <w:ind w:left="2083" w:hanging="283"/>
      </w:pPr>
      <w:rPr>
        <w:rFonts w:ascii="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4F22E2"/>
    <w:multiLevelType w:val="hybridMultilevel"/>
    <w:tmpl w:val="741E3D38"/>
    <w:lvl w:ilvl="0" w:tplc="FFFFFFFF">
      <w:numFmt w:val="bullet"/>
      <w:lvlText w:val="-"/>
      <w:lvlJc w:val="left"/>
      <w:pPr>
        <w:tabs>
          <w:tab w:val="num" w:pos="2565"/>
        </w:tabs>
        <w:ind w:left="2565" w:hanging="360"/>
      </w:pPr>
      <w:rPr>
        <w:rFonts w:ascii="Times New Roman" w:eastAsia="Times New Roman" w:hAnsi="Times New Roman" w:cs="Times New Roman" w:hint="default"/>
      </w:rPr>
    </w:lvl>
    <w:lvl w:ilvl="1" w:tplc="FFFFFFFF" w:tentative="1">
      <w:start w:val="1"/>
      <w:numFmt w:val="bullet"/>
      <w:lvlText w:val="o"/>
      <w:lvlJc w:val="left"/>
      <w:pPr>
        <w:tabs>
          <w:tab w:val="num" w:pos="2820"/>
        </w:tabs>
        <w:ind w:left="2820" w:hanging="360"/>
      </w:pPr>
      <w:rPr>
        <w:rFonts w:ascii="Courier New" w:hAnsi="Courier New" w:cs="Optima-Bold" w:hint="default"/>
      </w:rPr>
    </w:lvl>
    <w:lvl w:ilvl="2" w:tplc="FFFFFFFF" w:tentative="1">
      <w:start w:val="1"/>
      <w:numFmt w:val="bullet"/>
      <w:lvlText w:val=""/>
      <w:lvlJc w:val="left"/>
      <w:pPr>
        <w:tabs>
          <w:tab w:val="num" w:pos="3540"/>
        </w:tabs>
        <w:ind w:left="3540" w:hanging="360"/>
      </w:pPr>
      <w:rPr>
        <w:rFonts w:ascii="Wingdings" w:hAnsi="Wingdings" w:hint="default"/>
      </w:rPr>
    </w:lvl>
    <w:lvl w:ilvl="3" w:tplc="FFFFFFFF" w:tentative="1">
      <w:start w:val="1"/>
      <w:numFmt w:val="bullet"/>
      <w:lvlText w:val=""/>
      <w:lvlJc w:val="left"/>
      <w:pPr>
        <w:tabs>
          <w:tab w:val="num" w:pos="4260"/>
        </w:tabs>
        <w:ind w:left="4260" w:hanging="360"/>
      </w:pPr>
      <w:rPr>
        <w:rFonts w:ascii="Symbol" w:hAnsi="Symbol" w:hint="default"/>
      </w:rPr>
    </w:lvl>
    <w:lvl w:ilvl="4" w:tplc="FFFFFFFF" w:tentative="1">
      <w:start w:val="1"/>
      <w:numFmt w:val="bullet"/>
      <w:lvlText w:val="o"/>
      <w:lvlJc w:val="left"/>
      <w:pPr>
        <w:tabs>
          <w:tab w:val="num" w:pos="4980"/>
        </w:tabs>
        <w:ind w:left="4980" w:hanging="360"/>
      </w:pPr>
      <w:rPr>
        <w:rFonts w:ascii="Courier New" w:hAnsi="Courier New" w:cs="Optima-Bold" w:hint="default"/>
      </w:rPr>
    </w:lvl>
    <w:lvl w:ilvl="5" w:tplc="FFFFFFFF" w:tentative="1">
      <w:start w:val="1"/>
      <w:numFmt w:val="bullet"/>
      <w:lvlText w:val=""/>
      <w:lvlJc w:val="left"/>
      <w:pPr>
        <w:tabs>
          <w:tab w:val="num" w:pos="5700"/>
        </w:tabs>
        <w:ind w:left="5700" w:hanging="360"/>
      </w:pPr>
      <w:rPr>
        <w:rFonts w:ascii="Wingdings" w:hAnsi="Wingdings" w:hint="default"/>
      </w:rPr>
    </w:lvl>
    <w:lvl w:ilvl="6" w:tplc="FFFFFFFF" w:tentative="1">
      <w:start w:val="1"/>
      <w:numFmt w:val="bullet"/>
      <w:lvlText w:val=""/>
      <w:lvlJc w:val="left"/>
      <w:pPr>
        <w:tabs>
          <w:tab w:val="num" w:pos="6420"/>
        </w:tabs>
        <w:ind w:left="6420" w:hanging="360"/>
      </w:pPr>
      <w:rPr>
        <w:rFonts w:ascii="Symbol" w:hAnsi="Symbol" w:hint="default"/>
      </w:rPr>
    </w:lvl>
    <w:lvl w:ilvl="7" w:tplc="FFFFFFFF" w:tentative="1">
      <w:start w:val="1"/>
      <w:numFmt w:val="bullet"/>
      <w:lvlText w:val="o"/>
      <w:lvlJc w:val="left"/>
      <w:pPr>
        <w:tabs>
          <w:tab w:val="num" w:pos="7140"/>
        </w:tabs>
        <w:ind w:left="7140" w:hanging="360"/>
      </w:pPr>
      <w:rPr>
        <w:rFonts w:ascii="Courier New" w:hAnsi="Courier New" w:cs="Optima-Bold" w:hint="default"/>
      </w:rPr>
    </w:lvl>
    <w:lvl w:ilvl="8" w:tplc="FFFFFFFF" w:tentative="1">
      <w:start w:val="1"/>
      <w:numFmt w:val="bullet"/>
      <w:lvlText w:val=""/>
      <w:lvlJc w:val="left"/>
      <w:pPr>
        <w:tabs>
          <w:tab w:val="num" w:pos="7860"/>
        </w:tabs>
        <w:ind w:left="7860" w:hanging="360"/>
      </w:pPr>
      <w:rPr>
        <w:rFonts w:ascii="Wingdings" w:hAnsi="Wingdings" w:hint="default"/>
      </w:rPr>
    </w:lvl>
  </w:abstractNum>
  <w:abstractNum w:abstractNumId="3" w15:restartNumberingAfterBreak="0">
    <w:nsid w:val="156C05C5"/>
    <w:multiLevelType w:val="hybridMultilevel"/>
    <w:tmpl w:val="E77E66DC"/>
    <w:lvl w:ilvl="0" w:tplc="196C8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FE36C1"/>
    <w:multiLevelType w:val="hybridMultilevel"/>
    <w:tmpl w:val="AAB69440"/>
    <w:lvl w:ilvl="0" w:tplc="FFFFFFFF">
      <w:start w:val="1"/>
      <w:numFmt w:val="decimal"/>
      <w:lvlText w:val="%1."/>
      <w:lvlJc w:val="left"/>
      <w:pPr>
        <w:tabs>
          <w:tab w:val="num" w:pos="-6480"/>
        </w:tabs>
        <w:ind w:left="-6480" w:hanging="360"/>
      </w:pPr>
      <w:rPr>
        <w:rFonts w:hint="default"/>
      </w:rPr>
    </w:lvl>
    <w:lvl w:ilvl="1" w:tplc="FFFFFFFF" w:tentative="1">
      <w:start w:val="1"/>
      <w:numFmt w:val="lowerLetter"/>
      <w:lvlText w:val="%2."/>
      <w:lvlJc w:val="left"/>
      <w:pPr>
        <w:tabs>
          <w:tab w:val="num" w:pos="-5760"/>
        </w:tabs>
        <w:ind w:left="-5760" w:hanging="360"/>
      </w:pPr>
    </w:lvl>
    <w:lvl w:ilvl="2" w:tplc="FFFFFFFF" w:tentative="1">
      <w:start w:val="1"/>
      <w:numFmt w:val="lowerRoman"/>
      <w:lvlText w:val="%3."/>
      <w:lvlJc w:val="right"/>
      <w:pPr>
        <w:tabs>
          <w:tab w:val="num" w:pos="-5040"/>
        </w:tabs>
        <w:ind w:left="-504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2160"/>
        </w:tabs>
        <w:ind w:left="-2160" w:hanging="360"/>
      </w:pPr>
    </w:lvl>
    <w:lvl w:ilvl="7" w:tplc="FFFFFFFF" w:tentative="1">
      <w:start w:val="1"/>
      <w:numFmt w:val="lowerLetter"/>
      <w:lvlText w:val="%8."/>
      <w:lvlJc w:val="left"/>
      <w:pPr>
        <w:tabs>
          <w:tab w:val="num" w:pos="-1440"/>
        </w:tabs>
        <w:ind w:left="-1440" w:hanging="360"/>
      </w:pPr>
    </w:lvl>
    <w:lvl w:ilvl="8" w:tplc="FFFFFFFF" w:tentative="1">
      <w:start w:val="1"/>
      <w:numFmt w:val="lowerRoman"/>
      <w:lvlText w:val="%9."/>
      <w:lvlJc w:val="right"/>
      <w:pPr>
        <w:tabs>
          <w:tab w:val="num" w:pos="-720"/>
        </w:tabs>
        <w:ind w:left="-720" w:hanging="180"/>
      </w:pPr>
    </w:lvl>
  </w:abstractNum>
  <w:abstractNum w:abstractNumId="5" w15:restartNumberingAfterBreak="0">
    <w:nsid w:val="267E79C7"/>
    <w:multiLevelType w:val="hybridMultilevel"/>
    <w:tmpl w:val="4E0A49D2"/>
    <w:lvl w:ilvl="0" w:tplc="FFFFFFFF">
      <w:start w:val="1"/>
      <w:numFmt w:val="bullet"/>
      <w:lvlText w:val="–"/>
      <w:lvlJc w:val="left"/>
      <w:pPr>
        <w:tabs>
          <w:tab w:val="num" w:pos="2863"/>
        </w:tabs>
        <w:ind w:left="2863" w:hanging="283"/>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Optima-Bold"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046D79"/>
    <w:multiLevelType w:val="hybridMultilevel"/>
    <w:tmpl w:val="4AB46F24"/>
    <w:lvl w:ilvl="0" w:tplc="FFFFFFFF">
      <w:start w:val="1"/>
      <w:numFmt w:val="decimal"/>
      <w:lvlText w:val="%1."/>
      <w:lvlJc w:val="left"/>
      <w:pPr>
        <w:tabs>
          <w:tab w:val="num" w:pos="0"/>
        </w:tabs>
        <w:ind w:left="0" w:hanging="360"/>
      </w:pPr>
      <w:rPr>
        <w:rFonts w:hint="default"/>
      </w:rPr>
    </w:lvl>
    <w:lvl w:ilvl="1" w:tplc="FFFFFFFF">
      <w:start w:val="1"/>
      <w:numFmt w:val="decimal"/>
      <w:lvlText w:val="%2)"/>
      <w:lvlJc w:val="left"/>
      <w:pPr>
        <w:tabs>
          <w:tab w:val="num" w:pos="720"/>
        </w:tabs>
        <w:ind w:left="720" w:hanging="360"/>
      </w:pPr>
      <w:rPr>
        <w:rFonts w:hint="default"/>
      </w:rPr>
    </w:lvl>
    <w:lvl w:ilvl="2"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BE06D52"/>
    <w:multiLevelType w:val="hybridMultilevel"/>
    <w:tmpl w:val="1004EEEA"/>
    <w:lvl w:ilvl="0" w:tplc="FFFFFFFF">
      <w:start w:val="1"/>
      <w:numFmt w:val="bullet"/>
      <w:lvlText w:val="–"/>
      <w:lvlJc w:val="left"/>
      <w:pPr>
        <w:tabs>
          <w:tab w:val="num" w:pos="2143"/>
        </w:tabs>
        <w:ind w:left="2143"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Optima-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Optima-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Optima-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8779A"/>
    <w:multiLevelType w:val="singleLevel"/>
    <w:tmpl w:val="8CEA95A6"/>
    <w:lvl w:ilvl="0">
      <w:start w:val="1"/>
      <w:numFmt w:val="decimal"/>
      <w:pStyle w:val="a"/>
      <w:lvlText w:val="%1."/>
      <w:lvlJc w:val="left"/>
      <w:pPr>
        <w:tabs>
          <w:tab w:val="num" w:pos="1070"/>
        </w:tabs>
        <w:ind w:left="1070" w:hanging="360"/>
      </w:pPr>
      <w:rPr>
        <w:b/>
        <w:i w:val="0"/>
        <w:sz w:val="24"/>
      </w:rPr>
    </w:lvl>
  </w:abstractNum>
  <w:abstractNum w:abstractNumId="9" w15:restartNumberingAfterBreak="0">
    <w:nsid w:val="34705BC1"/>
    <w:multiLevelType w:val="hybridMultilevel"/>
    <w:tmpl w:val="F03CC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967E09"/>
    <w:multiLevelType w:val="hybridMultilevel"/>
    <w:tmpl w:val="4E2AEF3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335"/>
        </w:tabs>
        <w:ind w:left="1335" w:hanging="360"/>
      </w:pPr>
      <w:rPr>
        <w:rFonts w:ascii="Courier New" w:hAnsi="Courier New" w:cs="Optima-Bold" w:hint="default"/>
      </w:rPr>
    </w:lvl>
    <w:lvl w:ilvl="2" w:tplc="FFFFFFFF" w:tentative="1">
      <w:start w:val="1"/>
      <w:numFmt w:val="bullet"/>
      <w:lvlText w:val=""/>
      <w:lvlJc w:val="left"/>
      <w:pPr>
        <w:tabs>
          <w:tab w:val="num" w:pos="2055"/>
        </w:tabs>
        <w:ind w:left="2055" w:hanging="360"/>
      </w:pPr>
      <w:rPr>
        <w:rFonts w:ascii="Wingdings" w:hAnsi="Wingdings" w:hint="default"/>
      </w:rPr>
    </w:lvl>
    <w:lvl w:ilvl="3" w:tplc="FFFFFFFF" w:tentative="1">
      <w:start w:val="1"/>
      <w:numFmt w:val="bullet"/>
      <w:lvlText w:val=""/>
      <w:lvlJc w:val="left"/>
      <w:pPr>
        <w:tabs>
          <w:tab w:val="num" w:pos="2775"/>
        </w:tabs>
        <w:ind w:left="2775" w:hanging="360"/>
      </w:pPr>
      <w:rPr>
        <w:rFonts w:ascii="Symbol" w:hAnsi="Symbol" w:hint="default"/>
      </w:rPr>
    </w:lvl>
    <w:lvl w:ilvl="4" w:tplc="FFFFFFFF" w:tentative="1">
      <w:start w:val="1"/>
      <w:numFmt w:val="bullet"/>
      <w:lvlText w:val="o"/>
      <w:lvlJc w:val="left"/>
      <w:pPr>
        <w:tabs>
          <w:tab w:val="num" w:pos="3495"/>
        </w:tabs>
        <w:ind w:left="3495" w:hanging="360"/>
      </w:pPr>
      <w:rPr>
        <w:rFonts w:ascii="Courier New" w:hAnsi="Courier New" w:cs="Optima-Bold" w:hint="default"/>
      </w:rPr>
    </w:lvl>
    <w:lvl w:ilvl="5" w:tplc="FFFFFFFF" w:tentative="1">
      <w:start w:val="1"/>
      <w:numFmt w:val="bullet"/>
      <w:lvlText w:val=""/>
      <w:lvlJc w:val="left"/>
      <w:pPr>
        <w:tabs>
          <w:tab w:val="num" w:pos="4215"/>
        </w:tabs>
        <w:ind w:left="4215" w:hanging="360"/>
      </w:pPr>
      <w:rPr>
        <w:rFonts w:ascii="Wingdings" w:hAnsi="Wingdings" w:hint="default"/>
      </w:rPr>
    </w:lvl>
    <w:lvl w:ilvl="6" w:tplc="FFFFFFFF" w:tentative="1">
      <w:start w:val="1"/>
      <w:numFmt w:val="bullet"/>
      <w:lvlText w:val=""/>
      <w:lvlJc w:val="left"/>
      <w:pPr>
        <w:tabs>
          <w:tab w:val="num" w:pos="4935"/>
        </w:tabs>
        <w:ind w:left="4935" w:hanging="360"/>
      </w:pPr>
      <w:rPr>
        <w:rFonts w:ascii="Symbol" w:hAnsi="Symbol" w:hint="default"/>
      </w:rPr>
    </w:lvl>
    <w:lvl w:ilvl="7" w:tplc="FFFFFFFF" w:tentative="1">
      <w:start w:val="1"/>
      <w:numFmt w:val="bullet"/>
      <w:lvlText w:val="o"/>
      <w:lvlJc w:val="left"/>
      <w:pPr>
        <w:tabs>
          <w:tab w:val="num" w:pos="5655"/>
        </w:tabs>
        <w:ind w:left="5655" w:hanging="360"/>
      </w:pPr>
      <w:rPr>
        <w:rFonts w:ascii="Courier New" w:hAnsi="Courier New" w:cs="Optima-Bold" w:hint="default"/>
      </w:rPr>
    </w:lvl>
    <w:lvl w:ilvl="8" w:tplc="FFFFFFFF" w:tentative="1">
      <w:start w:val="1"/>
      <w:numFmt w:val="bullet"/>
      <w:lvlText w:val=""/>
      <w:lvlJc w:val="left"/>
      <w:pPr>
        <w:tabs>
          <w:tab w:val="num" w:pos="6375"/>
        </w:tabs>
        <w:ind w:left="6375" w:hanging="360"/>
      </w:pPr>
      <w:rPr>
        <w:rFonts w:ascii="Wingdings" w:hAnsi="Wingdings" w:hint="default"/>
      </w:rPr>
    </w:lvl>
  </w:abstractNum>
  <w:abstractNum w:abstractNumId="11"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4C05DF"/>
    <w:multiLevelType w:val="hybridMultilevel"/>
    <w:tmpl w:val="F5E606A0"/>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46A5938"/>
    <w:multiLevelType w:val="hybridMultilevel"/>
    <w:tmpl w:val="2722B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20675"/>
    <w:multiLevelType w:val="hybridMultilevel"/>
    <w:tmpl w:val="F9642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91673"/>
    <w:multiLevelType w:val="hybridMultilevel"/>
    <w:tmpl w:val="A1F2629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Optima-Bold"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E53DB0"/>
    <w:multiLevelType w:val="hybridMultilevel"/>
    <w:tmpl w:val="9D72AC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6540C61"/>
    <w:multiLevelType w:val="hybridMultilevel"/>
    <w:tmpl w:val="1E2A7164"/>
    <w:lvl w:ilvl="0" w:tplc="EFC4DACE">
      <w:start w:val="1"/>
      <w:numFmt w:val="decimal"/>
      <w:lvlText w:val="%1."/>
      <w:lvlJc w:val="left"/>
      <w:pPr>
        <w:tabs>
          <w:tab w:val="num" w:pos="0"/>
        </w:tabs>
        <w:ind w:left="0" w:hanging="360"/>
      </w:pPr>
      <w:rPr>
        <w:rFonts w:hint="default"/>
      </w:rPr>
    </w:lvl>
    <w:lvl w:ilvl="1" w:tplc="0419000D">
      <w:start w:val="1"/>
      <w:numFmt w:val="bullet"/>
      <w:lvlText w:val=""/>
      <w:lvlJc w:val="left"/>
      <w:pPr>
        <w:tabs>
          <w:tab w:val="num" w:pos="720"/>
        </w:tabs>
        <w:ind w:left="720" w:hanging="360"/>
      </w:pPr>
      <w:rPr>
        <w:rFonts w:ascii="Wingdings" w:hAnsi="Wingdings" w:hint="default"/>
      </w:rPr>
    </w:lvl>
    <w:lvl w:ilvl="2" w:tplc="0419000D">
      <w:start w:val="1"/>
      <w:numFmt w:val="bullet"/>
      <w:lvlText w:val=""/>
      <w:lvlJc w:val="left"/>
      <w:pPr>
        <w:tabs>
          <w:tab w:val="num" w:pos="1620"/>
        </w:tabs>
        <w:ind w:left="1620" w:hanging="360"/>
      </w:pPr>
      <w:rPr>
        <w:rFonts w:ascii="Wingdings" w:hAnsi="Wingdings" w:hint="default"/>
      </w:rPr>
    </w:lvl>
    <w:lvl w:ilvl="3" w:tplc="79F66ACE" w:tentative="1">
      <w:start w:val="1"/>
      <w:numFmt w:val="decimal"/>
      <w:lvlText w:val="%4."/>
      <w:lvlJc w:val="left"/>
      <w:pPr>
        <w:tabs>
          <w:tab w:val="num" w:pos="2160"/>
        </w:tabs>
        <w:ind w:left="2160" w:hanging="360"/>
      </w:pPr>
    </w:lvl>
    <w:lvl w:ilvl="4" w:tplc="E920EC9A" w:tentative="1">
      <w:start w:val="1"/>
      <w:numFmt w:val="lowerLetter"/>
      <w:lvlText w:val="%5."/>
      <w:lvlJc w:val="left"/>
      <w:pPr>
        <w:tabs>
          <w:tab w:val="num" w:pos="2880"/>
        </w:tabs>
        <w:ind w:left="2880" w:hanging="360"/>
      </w:pPr>
    </w:lvl>
    <w:lvl w:ilvl="5" w:tplc="74EAA9C8" w:tentative="1">
      <w:start w:val="1"/>
      <w:numFmt w:val="lowerRoman"/>
      <w:lvlText w:val="%6."/>
      <w:lvlJc w:val="right"/>
      <w:pPr>
        <w:tabs>
          <w:tab w:val="num" w:pos="3600"/>
        </w:tabs>
        <w:ind w:left="3600" w:hanging="180"/>
      </w:pPr>
    </w:lvl>
    <w:lvl w:ilvl="6" w:tplc="E86C356A" w:tentative="1">
      <w:start w:val="1"/>
      <w:numFmt w:val="decimal"/>
      <w:lvlText w:val="%7."/>
      <w:lvlJc w:val="left"/>
      <w:pPr>
        <w:tabs>
          <w:tab w:val="num" w:pos="4320"/>
        </w:tabs>
        <w:ind w:left="4320" w:hanging="360"/>
      </w:pPr>
    </w:lvl>
    <w:lvl w:ilvl="7" w:tplc="84FC3A70" w:tentative="1">
      <w:start w:val="1"/>
      <w:numFmt w:val="lowerLetter"/>
      <w:lvlText w:val="%8."/>
      <w:lvlJc w:val="left"/>
      <w:pPr>
        <w:tabs>
          <w:tab w:val="num" w:pos="5040"/>
        </w:tabs>
        <w:ind w:left="5040" w:hanging="360"/>
      </w:pPr>
    </w:lvl>
    <w:lvl w:ilvl="8" w:tplc="30326EEE" w:tentative="1">
      <w:start w:val="1"/>
      <w:numFmt w:val="lowerRoman"/>
      <w:lvlText w:val="%9."/>
      <w:lvlJc w:val="right"/>
      <w:pPr>
        <w:tabs>
          <w:tab w:val="num" w:pos="5760"/>
        </w:tabs>
        <w:ind w:left="5760" w:hanging="180"/>
      </w:pPr>
    </w:lvl>
  </w:abstractNum>
  <w:abstractNum w:abstractNumId="19" w15:restartNumberingAfterBreak="0">
    <w:nsid w:val="567465AE"/>
    <w:multiLevelType w:val="hybridMultilevel"/>
    <w:tmpl w:val="517427F0"/>
    <w:lvl w:ilvl="0" w:tplc="FFFFFFFF">
      <w:start w:val="1"/>
      <w:numFmt w:val="bullet"/>
      <w:lvlText w:val=""/>
      <w:lvlJc w:val="left"/>
      <w:pPr>
        <w:tabs>
          <w:tab w:val="num" w:pos="1545"/>
        </w:tabs>
        <w:ind w:left="1545" w:hanging="360"/>
      </w:pPr>
      <w:rPr>
        <w:rFonts w:ascii="Symbol" w:hAnsi="Symbol" w:hint="default"/>
      </w:rPr>
    </w:lvl>
    <w:lvl w:ilvl="1" w:tplc="FFFFFFFF" w:tentative="1">
      <w:start w:val="1"/>
      <w:numFmt w:val="bullet"/>
      <w:lvlText w:val="o"/>
      <w:lvlJc w:val="left"/>
      <w:pPr>
        <w:tabs>
          <w:tab w:val="num" w:pos="2265"/>
        </w:tabs>
        <w:ind w:left="2265" w:hanging="360"/>
      </w:pPr>
      <w:rPr>
        <w:rFonts w:ascii="Courier New" w:hAnsi="Courier New" w:cs="Optima-Bold" w:hint="default"/>
      </w:rPr>
    </w:lvl>
    <w:lvl w:ilvl="2" w:tplc="FFFFFFFF" w:tentative="1">
      <w:start w:val="1"/>
      <w:numFmt w:val="bullet"/>
      <w:lvlText w:val=""/>
      <w:lvlJc w:val="left"/>
      <w:pPr>
        <w:tabs>
          <w:tab w:val="num" w:pos="2985"/>
        </w:tabs>
        <w:ind w:left="2985" w:hanging="360"/>
      </w:pPr>
      <w:rPr>
        <w:rFonts w:ascii="Wingdings" w:hAnsi="Wingdings" w:hint="default"/>
      </w:rPr>
    </w:lvl>
    <w:lvl w:ilvl="3" w:tplc="FFFFFFFF" w:tentative="1">
      <w:start w:val="1"/>
      <w:numFmt w:val="bullet"/>
      <w:lvlText w:val=""/>
      <w:lvlJc w:val="left"/>
      <w:pPr>
        <w:tabs>
          <w:tab w:val="num" w:pos="3705"/>
        </w:tabs>
        <w:ind w:left="3705" w:hanging="360"/>
      </w:pPr>
      <w:rPr>
        <w:rFonts w:ascii="Symbol" w:hAnsi="Symbol" w:hint="default"/>
      </w:rPr>
    </w:lvl>
    <w:lvl w:ilvl="4" w:tplc="FFFFFFFF" w:tentative="1">
      <w:start w:val="1"/>
      <w:numFmt w:val="bullet"/>
      <w:lvlText w:val="o"/>
      <w:lvlJc w:val="left"/>
      <w:pPr>
        <w:tabs>
          <w:tab w:val="num" w:pos="4425"/>
        </w:tabs>
        <w:ind w:left="4425" w:hanging="360"/>
      </w:pPr>
      <w:rPr>
        <w:rFonts w:ascii="Courier New" w:hAnsi="Courier New" w:cs="Optima-Bold" w:hint="default"/>
      </w:rPr>
    </w:lvl>
    <w:lvl w:ilvl="5" w:tplc="FFFFFFFF" w:tentative="1">
      <w:start w:val="1"/>
      <w:numFmt w:val="bullet"/>
      <w:lvlText w:val=""/>
      <w:lvlJc w:val="left"/>
      <w:pPr>
        <w:tabs>
          <w:tab w:val="num" w:pos="5145"/>
        </w:tabs>
        <w:ind w:left="5145" w:hanging="360"/>
      </w:pPr>
      <w:rPr>
        <w:rFonts w:ascii="Wingdings" w:hAnsi="Wingdings" w:hint="default"/>
      </w:rPr>
    </w:lvl>
    <w:lvl w:ilvl="6" w:tplc="FFFFFFFF" w:tentative="1">
      <w:start w:val="1"/>
      <w:numFmt w:val="bullet"/>
      <w:lvlText w:val=""/>
      <w:lvlJc w:val="left"/>
      <w:pPr>
        <w:tabs>
          <w:tab w:val="num" w:pos="5865"/>
        </w:tabs>
        <w:ind w:left="5865" w:hanging="360"/>
      </w:pPr>
      <w:rPr>
        <w:rFonts w:ascii="Symbol" w:hAnsi="Symbol" w:hint="default"/>
      </w:rPr>
    </w:lvl>
    <w:lvl w:ilvl="7" w:tplc="FFFFFFFF" w:tentative="1">
      <w:start w:val="1"/>
      <w:numFmt w:val="bullet"/>
      <w:lvlText w:val="o"/>
      <w:lvlJc w:val="left"/>
      <w:pPr>
        <w:tabs>
          <w:tab w:val="num" w:pos="6585"/>
        </w:tabs>
        <w:ind w:left="6585" w:hanging="360"/>
      </w:pPr>
      <w:rPr>
        <w:rFonts w:ascii="Courier New" w:hAnsi="Courier New" w:cs="Optima-Bold" w:hint="default"/>
      </w:rPr>
    </w:lvl>
    <w:lvl w:ilvl="8" w:tplc="FFFFFFFF" w:tentative="1">
      <w:start w:val="1"/>
      <w:numFmt w:val="bullet"/>
      <w:lvlText w:val=""/>
      <w:lvlJc w:val="left"/>
      <w:pPr>
        <w:tabs>
          <w:tab w:val="num" w:pos="7305"/>
        </w:tabs>
        <w:ind w:left="7305" w:hanging="360"/>
      </w:pPr>
      <w:rPr>
        <w:rFonts w:ascii="Wingdings" w:hAnsi="Wingdings" w:hint="default"/>
      </w:rPr>
    </w:lvl>
  </w:abstractNum>
  <w:abstractNum w:abstractNumId="20" w15:restartNumberingAfterBreak="0">
    <w:nsid w:val="58CD794F"/>
    <w:multiLevelType w:val="hybridMultilevel"/>
    <w:tmpl w:val="193EC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B042C9"/>
    <w:multiLevelType w:val="hybridMultilevel"/>
    <w:tmpl w:val="99DE5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Optima-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Optima-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Optima-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A79A1"/>
    <w:multiLevelType w:val="hybridMultilevel"/>
    <w:tmpl w:val="AB6E4758"/>
    <w:lvl w:ilvl="0" w:tplc="FFFFFFFF">
      <w:start w:val="1"/>
      <w:numFmt w:val="bullet"/>
      <w:lvlText w:val="–"/>
      <w:lvlJc w:val="left"/>
      <w:pPr>
        <w:tabs>
          <w:tab w:val="num" w:pos="2863"/>
        </w:tabs>
        <w:ind w:left="2863" w:hanging="283"/>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Optima-Bold"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0D80C56"/>
    <w:multiLevelType w:val="hybridMultilevel"/>
    <w:tmpl w:val="C7189E06"/>
    <w:lvl w:ilvl="0" w:tplc="FFFFFFFF">
      <w:start w:val="1"/>
      <w:numFmt w:val="bullet"/>
      <w:lvlText w:val=""/>
      <w:lvlJc w:val="left"/>
      <w:pPr>
        <w:tabs>
          <w:tab w:val="num" w:pos="1434"/>
        </w:tabs>
        <w:ind w:left="1434" w:hanging="360"/>
      </w:pPr>
      <w:rPr>
        <w:rFonts w:ascii="Symbol" w:hAnsi="Symbol" w:hint="default"/>
      </w:rPr>
    </w:lvl>
    <w:lvl w:ilvl="1" w:tplc="FFFFFFFF" w:tentative="1">
      <w:start w:val="1"/>
      <w:numFmt w:val="bullet"/>
      <w:lvlText w:val="o"/>
      <w:lvlJc w:val="left"/>
      <w:pPr>
        <w:tabs>
          <w:tab w:val="num" w:pos="2154"/>
        </w:tabs>
        <w:ind w:left="2154" w:hanging="360"/>
      </w:pPr>
      <w:rPr>
        <w:rFonts w:ascii="Courier New" w:hAnsi="Courier New" w:cs="Optima-Bold"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cs="Optima-Bold"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cs="Optima-Bold"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24" w15:restartNumberingAfterBreak="0">
    <w:nsid w:val="6A296B94"/>
    <w:multiLevelType w:val="hybridMultilevel"/>
    <w:tmpl w:val="AFD6177E"/>
    <w:lvl w:ilvl="0" w:tplc="0419000D">
      <w:start w:val="1"/>
      <w:numFmt w:val="bullet"/>
      <w:lvlText w:val=""/>
      <w:lvlJc w:val="left"/>
      <w:pPr>
        <w:tabs>
          <w:tab w:val="num" w:pos="720"/>
        </w:tabs>
        <w:ind w:left="720" w:hanging="360"/>
      </w:pPr>
      <w:rPr>
        <w:rFonts w:ascii="Wingdings" w:hAnsi="Wingdings" w:hint="default"/>
      </w:rPr>
    </w:lvl>
    <w:lvl w:ilvl="1" w:tplc="74ECFE8C">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340"/>
        </w:tabs>
        <w:ind w:left="2340" w:hanging="360"/>
      </w:pPr>
      <w:rPr>
        <w:rFonts w:ascii="Wingdings" w:hAnsi="Wingdings" w:hint="default"/>
      </w:rPr>
    </w:lvl>
    <w:lvl w:ilvl="3" w:tplc="A30CA832" w:tentative="1">
      <w:start w:val="1"/>
      <w:numFmt w:val="decimal"/>
      <w:lvlText w:val="%4."/>
      <w:lvlJc w:val="left"/>
      <w:pPr>
        <w:tabs>
          <w:tab w:val="num" w:pos="2880"/>
        </w:tabs>
        <w:ind w:left="2880" w:hanging="360"/>
      </w:pPr>
    </w:lvl>
    <w:lvl w:ilvl="4" w:tplc="FF8A1E1E" w:tentative="1">
      <w:start w:val="1"/>
      <w:numFmt w:val="lowerLetter"/>
      <w:lvlText w:val="%5."/>
      <w:lvlJc w:val="left"/>
      <w:pPr>
        <w:tabs>
          <w:tab w:val="num" w:pos="3600"/>
        </w:tabs>
        <w:ind w:left="3600" w:hanging="360"/>
      </w:pPr>
    </w:lvl>
    <w:lvl w:ilvl="5" w:tplc="E1CC0B48" w:tentative="1">
      <w:start w:val="1"/>
      <w:numFmt w:val="lowerRoman"/>
      <w:lvlText w:val="%6."/>
      <w:lvlJc w:val="right"/>
      <w:pPr>
        <w:tabs>
          <w:tab w:val="num" w:pos="4320"/>
        </w:tabs>
        <w:ind w:left="4320" w:hanging="180"/>
      </w:pPr>
    </w:lvl>
    <w:lvl w:ilvl="6" w:tplc="2F621392" w:tentative="1">
      <w:start w:val="1"/>
      <w:numFmt w:val="decimal"/>
      <w:lvlText w:val="%7."/>
      <w:lvlJc w:val="left"/>
      <w:pPr>
        <w:tabs>
          <w:tab w:val="num" w:pos="5040"/>
        </w:tabs>
        <w:ind w:left="5040" w:hanging="360"/>
      </w:pPr>
    </w:lvl>
    <w:lvl w:ilvl="7" w:tplc="1B166EEA" w:tentative="1">
      <w:start w:val="1"/>
      <w:numFmt w:val="lowerLetter"/>
      <w:lvlText w:val="%8."/>
      <w:lvlJc w:val="left"/>
      <w:pPr>
        <w:tabs>
          <w:tab w:val="num" w:pos="5760"/>
        </w:tabs>
        <w:ind w:left="5760" w:hanging="360"/>
      </w:pPr>
    </w:lvl>
    <w:lvl w:ilvl="8" w:tplc="A6EC2D46" w:tentative="1">
      <w:start w:val="1"/>
      <w:numFmt w:val="lowerRoman"/>
      <w:lvlText w:val="%9."/>
      <w:lvlJc w:val="right"/>
      <w:pPr>
        <w:tabs>
          <w:tab w:val="num" w:pos="6480"/>
        </w:tabs>
        <w:ind w:left="6480" w:hanging="180"/>
      </w:pPr>
    </w:lvl>
  </w:abstractNum>
  <w:abstractNum w:abstractNumId="25"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4F6497"/>
    <w:multiLevelType w:val="multilevel"/>
    <w:tmpl w:val="7E1C6E9A"/>
    <w:lvl w:ilvl="0">
      <w:start w:val="1"/>
      <w:numFmt w:val="decimal"/>
      <w:lvlText w:val="%1."/>
      <w:lvlJc w:val="left"/>
      <w:pPr>
        <w:tabs>
          <w:tab w:val="num" w:pos="720"/>
        </w:tabs>
        <w:ind w:left="720" w:hanging="36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955C5A"/>
    <w:multiLevelType w:val="hybridMultilevel"/>
    <w:tmpl w:val="A50E8064"/>
    <w:lvl w:ilvl="0" w:tplc="82C0A014">
      <w:numFmt w:val="bullet"/>
      <w:lvlText w:val="-"/>
      <w:lvlJc w:val="left"/>
      <w:pPr>
        <w:ind w:left="786" w:hanging="360"/>
      </w:pPr>
      <w:rPr>
        <w:rFonts w:ascii="Times New Roman" w:eastAsia="Times New Roman" w:hAnsi="Times New Roman" w:cs="Times New Roman"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71C86756"/>
    <w:multiLevelType w:val="hybridMultilevel"/>
    <w:tmpl w:val="745EB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8B62CB"/>
    <w:multiLevelType w:val="hybridMultilevel"/>
    <w:tmpl w:val="C046E9A6"/>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cs="Optima-Bold" w:hint="default"/>
      </w:rPr>
    </w:lvl>
    <w:lvl w:ilvl="2" w:tplc="FFFFFFFF">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Optima-Bold"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Optima-Bold"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B34AF"/>
    <w:multiLevelType w:val="multilevel"/>
    <w:tmpl w:val="92EA812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6"/>
  </w:num>
  <w:num w:numId="2">
    <w:abstractNumId w:val="4"/>
  </w:num>
  <w:num w:numId="3">
    <w:abstractNumId w:val="0"/>
  </w:num>
  <w:num w:numId="4">
    <w:abstractNumId w:val="26"/>
  </w:num>
  <w:num w:numId="5">
    <w:abstractNumId w:val="31"/>
  </w:num>
  <w:num w:numId="6">
    <w:abstractNumId w:val="24"/>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startOverride w:val="1"/>
    </w:lvlOverride>
  </w:num>
  <w:num w:numId="11">
    <w:abstractNumId w:val="15"/>
  </w:num>
  <w:num w:numId="12">
    <w:abstractNumId w:val="14"/>
  </w:num>
  <w:num w:numId="13">
    <w:abstractNumId w:val="16"/>
  </w:num>
  <w:num w:numId="14">
    <w:abstractNumId w:val="7"/>
  </w:num>
  <w:num w:numId="15">
    <w:abstractNumId w:val="1"/>
  </w:num>
  <w:num w:numId="16">
    <w:abstractNumId w:val="5"/>
  </w:num>
  <w:num w:numId="17">
    <w:abstractNumId w:val="22"/>
  </w:num>
  <w:num w:numId="18">
    <w:abstractNumId w:val="2"/>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19"/>
  </w:num>
  <w:num w:numId="23">
    <w:abstractNumId w:val="10"/>
  </w:num>
  <w:num w:numId="24">
    <w:abstractNumId w:val="21"/>
  </w:num>
  <w:num w:numId="25">
    <w:abstractNumId w:val="20"/>
  </w:num>
  <w:num w:numId="26">
    <w:abstractNumId w:val="28"/>
  </w:num>
  <w:num w:numId="27">
    <w:abstractNumId w:val="3"/>
  </w:num>
  <w:num w:numId="28">
    <w:abstractNumId w:val="27"/>
  </w:num>
  <w:num w:numId="29">
    <w:abstractNumId w:val="12"/>
  </w:num>
  <w:num w:numId="30">
    <w:abstractNumId w:val="11"/>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08"/>
    <w:rsid w:val="000A7C82"/>
    <w:rsid w:val="00171BE0"/>
    <w:rsid w:val="00192BA7"/>
    <w:rsid w:val="001A3CA1"/>
    <w:rsid w:val="001B5C6F"/>
    <w:rsid w:val="0029620E"/>
    <w:rsid w:val="003015CF"/>
    <w:rsid w:val="00317CBA"/>
    <w:rsid w:val="003218E8"/>
    <w:rsid w:val="00334E04"/>
    <w:rsid w:val="00382F5B"/>
    <w:rsid w:val="003D05A1"/>
    <w:rsid w:val="004844C6"/>
    <w:rsid w:val="004E3AD0"/>
    <w:rsid w:val="005012D0"/>
    <w:rsid w:val="00524372"/>
    <w:rsid w:val="005804D9"/>
    <w:rsid w:val="005B14EE"/>
    <w:rsid w:val="005F1053"/>
    <w:rsid w:val="00602607"/>
    <w:rsid w:val="00651F2E"/>
    <w:rsid w:val="00675627"/>
    <w:rsid w:val="006C4FB2"/>
    <w:rsid w:val="007F5139"/>
    <w:rsid w:val="008278DE"/>
    <w:rsid w:val="008C7B21"/>
    <w:rsid w:val="0092565E"/>
    <w:rsid w:val="009C6F57"/>
    <w:rsid w:val="00A01271"/>
    <w:rsid w:val="00B53867"/>
    <w:rsid w:val="00BE0ED1"/>
    <w:rsid w:val="00C8226B"/>
    <w:rsid w:val="00D34508"/>
    <w:rsid w:val="00D54DF6"/>
    <w:rsid w:val="00DA6AC9"/>
    <w:rsid w:val="00E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5571F8-8879-4892-84A8-A4AE3103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4508"/>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1">
    <w:name w:val="heading 1"/>
    <w:basedOn w:val="a0"/>
    <w:next w:val="a0"/>
    <w:link w:val="10"/>
    <w:qFormat/>
    <w:rsid w:val="00D34508"/>
    <w:pPr>
      <w:keepNext/>
      <w:ind w:left="720"/>
      <w:outlineLvl w:val="0"/>
    </w:pPr>
    <w:rPr>
      <w:u w:val="single"/>
      <w:lang w:val="uk-UA"/>
    </w:rPr>
  </w:style>
  <w:style w:type="paragraph" w:styleId="2">
    <w:name w:val="heading 2"/>
    <w:basedOn w:val="a0"/>
    <w:next w:val="a0"/>
    <w:link w:val="20"/>
    <w:qFormat/>
    <w:rsid w:val="00D34508"/>
    <w:pPr>
      <w:keepNext/>
      <w:ind w:left="720"/>
      <w:outlineLvl w:val="1"/>
    </w:pPr>
    <w:rPr>
      <w:b/>
      <w:bCs/>
      <w:sz w:val="28"/>
      <w:lang w:val="uk-UA"/>
    </w:rPr>
  </w:style>
  <w:style w:type="paragraph" w:styleId="3">
    <w:name w:val="heading 3"/>
    <w:basedOn w:val="a0"/>
    <w:next w:val="a0"/>
    <w:link w:val="30"/>
    <w:qFormat/>
    <w:rsid w:val="00D34508"/>
    <w:pPr>
      <w:keepNext/>
      <w:tabs>
        <w:tab w:val="left" w:pos="6663"/>
      </w:tabs>
      <w:jc w:val="both"/>
      <w:outlineLvl w:val="2"/>
    </w:pPr>
    <w:rPr>
      <w:b/>
      <w:bCs/>
    </w:rPr>
  </w:style>
  <w:style w:type="paragraph" w:styleId="4">
    <w:name w:val="heading 4"/>
    <w:basedOn w:val="a0"/>
    <w:next w:val="a0"/>
    <w:link w:val="40"/>
    <w:qFormat/>
    <w:rsid w:val="00D34508"/>
    <w:pPr>
      <w:keepNext/>
      <w:ind w:left="360"/>
      <w:outlineLvl w:val="3"/>
    </w:pPr>
    <w:rPr>
      <w:sz w:val="28"/>
      <w:lang w:val="uk-UA"/>
    </w:rPr>
  </w:style>
  <w:style w:type="paragraph" w:styleId="5">
    <w:name w:val="heading 5"/>
    <w:basedOn w:val="a0"/>
    <w:next w:val="a0"/>
    <w:link w:val="50"/>
    <w:qFormat/>
    <w:rsid w:val="00D34508"/>
    <w:pPr>
      <w:spacing w:before="240" w:after="60"/>
      <w:outlineLvl w:val="4"/>
    </w:pPr>
    <w:rPr>
      <w:b/>
      <w:bCs/>
      <w:i/>
      <w:iCs/>
      <w:sz w:val="26"/>
      <w:szCs w:val="26"/>
    </w:rPr>
  </w:style>
  <w:style w:type="paragraph" w:styleId="6">
    <w:name w:val="heading 6"/>
    <w:basedOn w:val="a0"/>
    <w:next w:val="a0"/>
    <w:link w:val="60"/>
    <w:qFormat/>
    <w:rsid w:val="00D34508"/>
    <w:pPr>
      <w:spacing w:before="240" w:after="60"/>
      <w:outlineLvl w:val="5"/>
    </w:pPr>
    <w:rPr>
      <w:b/>
      <w:bCs/>
      <w:sz w:val="22"/>
      <w:szCs w:val="22"/>
    </w:rPr>
  </w:style>
  <w:style w:type="paragraph" w:styleId="7">
    <w:name w:val="heading 7"/>
    <w:basedOn w:val="a0"/>
    <w:next w:val="a0"/>
    <w:link w:val="70"/>
    <w:qFormat/>
    <w:rsid w:val="00D34508"/>
    <w:pPr>
      <w:spacing w:before="240" w:after="60"/>
      <w:outlineLvl w:val="6"/>
    </w:pPr>
    <w:rPr>
      <w:szCs w:val="24"/>
    </w:rPr>
  </w:style>
  <w:style w:type="paragraph" w:styleId="8">
    <w:name w:val="heading 8"/>
    <w:basedOn w:val="a0"/>
    <w:next w:val="a0"/>
    <w:link w:val="80"/>
    <w:qFormat/>
    <w:rsid w:val="00D34508"/>
    <w:pPr>
      <w:spacing w:before="240" w:after="60"/>
      <w:outlineLvl w:val="7"/>
    </w:pPr>
    <w:rPr>
      <w:i/>
      <w:iCs/>
      <w:szCs w:val="24"/>
    </w:rPr>
  </w:style>
  <w:style w:type="paragraph" w:styleId="9">
    <w:name w:val="heading 9"/>
    <w:basedOn w:val="a0"/>
    <w:next w:val="a0"/>
    <w:link w:val="90"/>
    <w:qFormat/>
    <w:rsid w:val="00D3450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34508"/>
    <w:rPr>
      <w:rFonts w:ascii="Times New Roman" w:eastAsia="Times New Roman" w:hAnsi="Times New Roman" w:cs="Times New Roman"/>
      <w:snapToGrid w:val="0"/>
      <w:sz w:val="24"/>
      <w:szCs w:val="20"/>
      <w:u w:val="single"/>
      <w:lang w:val="uk-UA" w:eastAsia="ru-RU"/>
    </w:rPr>
  </w:style>
  <w:style w:type="character" w:customStyle="1" w:styleId="20">
    <w:name w:val="Заголовок 2 Знак"/>
    <w:basedOn w:val="a1"/>
    <w:link w:val="2"/>
    <w:rsid w:val="00D34508"/>
    <w:rPr>
      <w:rFonts w:ascii="Times New Roman" w:eastAsia="Times New Roman" w:hAnsi="Times New Roman" w:cs="Times New Roman"/>
      <w:b/>
      <w:bCs/>
      <w:snapToGrid w:val="0"/>
      <w:sz w:val="28"/>
      <w:szCs w:val="20"/>
      <w:lang w:val="uk-UA" w:eastAsia="ru-RU"/>
    </w:rPr>
  </w:style>
  <w:style w:type="character" w:customStyle="1" w:styleId="30">
    <w:name w:val="Заголовок 3 Знак"/>
    <w:basedOn w:val="a1"/>
    <w:link w:val="3"/>
    <w:rsid w:val="00D34508"/>
    <w:rPr>
      <w:rFonts w:ascii="Times New Roman" w:eastAsia="Times New Roman" w:hAnsi="Times New Roman" w:cs="Times New Roman"/>
      <w:b/>
      <w:bCs/>
      <w:snapToGrid w:val="0"/>
      <w:sz w:val="24"/>
      <w:szCs w:val="20"/>
      <w:lang w:eastAsia="ru-RU"/>
    </w:rPr>
  </w:style>
  <w:style w:type="character" w:customStyle="1" w:styleId="40">
    <w:name w:val="Заголовок 4 Знак"/>
    <w:basedOn w:val="a1"/>
    <w:link w:val="4"/>
    <w:rsid w:val="00D34508"/>
    <w:rPr>
      <w:rFonts w:ascii="Times New Roman" w:eastAsia="Times New Roman" w:hAnsi="Times New Roman" w:cs="Times New Roman"/>
      <w:snapToGrid w:val="0"/>
      <w:sz w:val="28"/>
      <w:szCs w:val="20"/>
      <w:lang w:val="uk-UA" w:eastAsia="ru-RU"/>
    </w:rPr>
  </w:style>
  <w:style w:type="character" w:customStyle="1" w:styleId="50">
    <w:name w:val="Заголовок 5 Знак"/>
    <w:basedOn w:val="a1"/>
    <w:link w:val="5"/>
    <w:rsid w:val="00D34508"/>
    <w:rPr>
      <w:rFonts w:ascii="Times New Roman" w:eastAsia="Times New Roman" w:hAnsi="Times New Roman" w:cs="Times New Roman"/>
      <w:b/>
      <w:bCs/>
      <w:i/>
      <w:iCs/>
      <w:snapToGrid w:val="0"/>
      <w:sz w:val="26"/>
      <w:szCs w:val="26"/>
      <w:lang w:eastAsia="ru-RU"/>
    </w:rPr>
  </w:style>
  <w:style w:type="character" w:customStyle="1" w:styleId="60">
    <w:name w:val="Заголовок 6 Знак"/>
    <w:basedOn w:val="a1"/>
    <w:link w:val="6"/>
    <w:rsid w:val="00D34508"/>
    <w:rPr>
      <w:rFonts w:ascii="Times New Roman" w:eastAsia="Times New Roman" w:hAnsi="Times New Roman" w:cs="Times New Roman"/>
      <w:b/>
      <w:bCs/>
      <w:snapToGrid w:val="0"/>
      <w:lang w:eastAsia="ru-RU"/>
    </w:rPr>
  </w:style>
  <w:style w:type="character" w:customStyle="1" w:styleId="70">
    <w:name w:val="Заголовок 7 Знак"/>
    <w:basedOn w:val="a1"/>
    <w:link w:val="7"/>
    <w:rsid w:val="00D34508"/>
    <w:rPr>
      <w:rFonts w:ascii="Times New Roman" w:eastAsia="Times New Roman" w:hAnsi="Times New Roman" w:cs="Times New Roman"/>
      <w:snapToGrid w:val="0"/>
      <w:sz w:val="24"/>
      <w:szCs w:val="24"/>
      <w:lang w:eastAsia="ru-RU"/>
    </w:rPr>
  </w:style>
  <w:style w:type="character" w:customStyle="1" w:styleId="80">
    <w:name w:val="Заголовок 8 Знак"/>
    <w:basedOn w:val="a1"/>
    <w:link w:val="8"/>
    <w:rsid w:val="00D34508"/>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1"/>
    <w:link w:val="9"/>
    <w:rsid w:val="00D34508"/>
    <w:rPr>
      <w:rFonts w:ascii="Arial" w:eastAsia="Times New Roman" w:hAnsi="Arial" w:cs="Arial"/>
      <w:snapToGrid w:val="0"/>
      <w:lang w:eastAsia="ru-RU"/>
    </w:rPr>
  </w:style>
  <w:style w:type="paragraph" w:styleId="a4">
    <w:name w:val="Body Text Indent"/>
    <w:basedOn w:val="a0"/>
    <w:link w:val="a5"/>
    <w:rsid w:val="00D34508"/>
    <w:pPr>
      <w:spacing w:after="120"/>
      <w:ind w:left="283"/>
    </w:pPr>
  </w:style>
  <w:style w:type="character" w:customStyle="1" w:styleId="a5">
    <w:name w:val="Основной текст с отступом Знак"/>
    <w:basedOn w:val="a1"/>
    <w:link w:val="a4"/>
    <w:rsid w:val="00D34508"/>
    <w:rPr>
      <w:rFonts w:ascii="Times New Roman" w:eastAsia="Times New Roman" w:hAnsi="Times New Roman" w:cs="Times New Roman"/>
      <w:snapToGrid w:val="0"/>
      <w:sz w:val="24"/>
      <w:szCs w:val="20"/>
      <w:lang w:eastAsia="ru-RU"/>
    </w:rPr>
  </w:style>
  <w:style w:type="paragraph" w:styleId="a6">
    <w:name w:val="Block Text"/>
    <w:basedOn w:val="a0"/>
    <w:rsid w:val="00D34508"/>
    <w:pPr>
      <w:shd w:val="clear" w:color="auto" w:fill="FFFFFF"/>
      <w:autoSpaceDE w:val="0"/>
      <w:autoSpaceDN w:val="0"/>
      <w:adjustRightInd w:val="0"/>
      <w:spacing w:before="485" w:after="0" w:line="480" w:lineRule="exact"/>
      <w:ind w:left="3000" w:right="1728"/>
    </w:pPr>
    <w:rPr>
      <w:rFonts w:cs="Arial"/>
      <w:b/>
      <w:snapToGrid/>
      <w:color w:val="000000"/>
      <w:spacing w:val="-3"/>
      <w:sz w:val="40"/>
      <w:lang w:val="uk-UA"/>
    </w:rPr>
  </w:style>
  <w:style w:type="paragraph" w:styleId="a7">
    <w:name w:val="Body Text"/>
    <w:basedOn w:val="a0"/>
    <w:link w:val="a8"/>
    <w:unhideWhenUsed/>
    <w:rsid w:val="00D34508"/>
    <w:pPr>
      <w:spacing w:after="120"/>
    </w:pPr>
  </w:style>
  <w:style w:type="character" w:customStyle="1" w:styleId="a8">
    <w:name w:val="Основной текст Знак"/>
    <w:basedOn w:val="a1"/>
    <w:link w:val="a7"/>
    <w:rsid w:val="00D34508"/>
    <w:rPr>
      <w:rFonts w:ascii="Times New Roman" w:eastAsia="Times New Roman" w:hAnsi="Times New Roman" w:cs="Times New Roman"/>
      <w:snapToGrid w:val="0"/>
      <w:sz w:val="24"/>
      <w:szCs w:val="20"/>
      <w:lang w:eastAsia="ru-RU"/>
    </w:rPr>
  </w:style>
  <w:style w:type="paragraph" w:styleId="a9">
    <w:name w:val="Title"/>
    <w:basedOn w:val="a0"/>
    <w:link w:val="aa"/>
    <w:qFormat/>
    <w:rsid w:val="00D34508"/>
    <w:pPr>
      <w:shd w:val="clear" w:color="auto" w:fill="FFFFFF"/>
      <w:autoSpaceDE w:val="0"/>
      <w:autoSpaceDN w:val="0"/>
      <w:adjustRightInd w:val="0"/>
      <w:spacing w:before="0" w:after="0"/>
      <w:ind w:left="5"/>
      <w:jc w:val="center"/>
    </w:pPr>
    <w:rPr>
      <w:snapToGrid/>
      <w:color w:val="000000"/>
      <w:sz w:val="28"/>
      <w:lang w:val="uk-UA"/>
    </w:rPr>
  </w:style>
  <w:style w:type="character" w:customStyle="1" w:styleId="aa">
    <w:name w:val="Название Знак"/>
    <w:basedOn w:val="a1"/>
    <w:link w:val="a9"/>
    <w:rsid w:val="00D34508"/>
    <w:rPr>
      <w:rFonts w:ascii="Times New Roman" w:eastAsia="Times New Roman" w:hAnsi="Times New Roman" w:cs="Times New Roman"/>
      <w:color w:val="000000"/>
      <w:sz w:val="28"/>
      <w:szCs w:val="20"/>
      <w:shd w:val="clear" w:color="auto" w:fill="FFFFFF"/>
      <w:lang w:val="uk-UA" w:eastAsia="ru-RU"/>
    </w:rPr>
  </w:style>
  <w:style w:type="paragraph" w:styleId="ab">
    <w:name w:val="Plain Text"/>
    <w:basedOn w:val="a0"/>
    <w:link w:val="ac"/>
    <w:rsid w:val="00D34508"/>
    <w:pPr>
      <w:widowControl/>
      <w:spacing w:before="0" w:after="0"/>
    </w:pPr>
    <w:rPr>
      <w:rFonts w:ascii="Courier New" w:hAnsi="Courier New"/>
      <w:snapToGrid/>
      <w:sz w:val="20"/>
    </w:rPr>
  </w:style>
  <w:style w:type="character" w:customStyle="1" w:styleId="ac">
    <w:name w:val="Текст Знак"/>
    <w:basedOn w:val="a1"/>
    <w:link w:val="ab"/>
    <w:rsid w:val="00D34508"/>
    <w:rPr>
      <w:rFonts w:ascii="Courier New" w:eastAsia="Times New Roman" w:hAnsi="Courier New" w:cs="Times New Roman"/>
      <w:sz w:val="20"/>
      <w:szCs w:val="20"/>
      <w:lang w:eastAsia="ru-RU"/>
    </w:rPr>
  </w:style>
  <w:style w:type="paragraph" w:styleId="ad">
    <w:name w:val="List Paragraph"/>
    <w:basedOn w:val="a0"/>
    <w:uiPriority w:val="34"/>
    <w:qFormat/>
    <w:rsid w:val="00D34508"/>
    <w:pPr>
      <w:ind w:left="720"/>
      <w:contextualSpacing/>
    </w:pPr>
  </w:style>
  <w:style w:type="paragraph" w:customStyle="1" w:styleId="ae">
    <w:name w:val="Термин"/>
    <w:basedOn w:val="a0"/>
    <w:next w:val="af"/>
    <w:rsid w:val="00D34508"/>
    <w:pPr>
      <w:spacing w:before="0" w:after="0"/>
    </w:pPr>
  </w:style>
  <w:style w:type="paragraph" w:customStyle="1" w:styleId="af">
    <w:name w:val="Список определений"/>
    <w:basedOn w:val="a0"/>
    <w:next w:val="ae"/>
    <w:rsid w:val="00D34508"/>
    <w:pPr>
      <w:spacing w:before="0" w:after="0"/>
      <w:ind w:left="360"/>
    </w:pPr>
  </w:style>
  <w:style w:type="character" w:customStyle="1" w:styleId="af0">
    <w:name w:val="Определение"/>
    <w:rsid w:val="00D34508"/>
    <w:rPr>
      <w:i/>
    </w:rPr>
  </w:style>
  <w:style w:type="paragraph" w:customStyle="1" w:styleId="H1">
    <w:name w:val="H1"/>
    <w:basedOn w:val="a0"/>
    <w:next w:val="a0"/>
    <w:rsid w:val="00D34508"/>
    <w:pPr>
      <w:keepNext/>
      <w:outlineLvl w:val="1"/>
    </w:pPr>
    <w:rPr>
      <w:b/>
      <w:kern w:val="36"/>
      <w:sz w:val="48"/>
    </w:rPr>
  </w:style>
  <w:style w:type="paragraph" w:customStyle="1" w:styleId="H2">
    <w:name w:val="H2"/>
    <w:basedOn w:val="a0"/>
    <w:next w:val="a0"/>
    <w:rsid w:val="00D34508"/>
    <w:pPr>
      <w:keepNext/>
      <w:outlineLvl w:val="2"/>
    </w:pPr>
    <w:rPr>
      <w:b/>
      <w:sz w:val="36"/>
    </w:rPr>
  </w:style>
  <w:style w:type="paragraph" w:customStyle="1" w:styleId="H3">
    <w:name w:val="H3"/>
    <w:basedOn w:val="a0"/>
    <w:next w:val="a0"/>
    <w:rsid w:val="00D34508"/>
    <w:pPr>
      <w:keepNext/>
      <w:outlineLvl w:val="3"/>
    </w:pPr>
    <w:rPr>
      <w:b/>
      <w:sz w:val="28"/>
    </w:rPr>
  </w:style>
  <w:style w:type="paragraph" w:customStyle="1" w:styleId="H4">
    <w:name w:val="H4"/>
    <w:basedOn w:val="a0"/>
    <w:next w:val="a0"/>
    <w:rsid w:val="00D34508"/>
    <w:pPr>
      <w:keepNext/>
      <w:outlineLvl w:val="4"/>
    </w:pPr>
    <w:rPr>
      <w:b/>
    </w:rPr>
  </w:style>
  <w:style w:type="paragraph" w:customStyle="1" w:styleId="H5">
    <w:name w:val="H5"/>
    <w:basedOn w:val="a0"/>
    <w:next w:val="a0"/>
    <w:rsid w:val="00D34508"/>
    <w:pPr>
      <w:keepNext/>
      <w:outlineLvl w:val="5"/>
    </w:pPr>
    <w:rPr>
      <w:b/>
      <w:sz w:val="20"/>
    </w:rPr>
  </w:style>
  <w:style w:type="paragraph" w:customStyle="1" w:styleId="H6">
    <w:name w:val="H6"/>
    <w:basedOn w:val="a0"/>
    <w:next w:val="a0"/>
    <w:rsid w:val="00D34508"/>
    <w:pPr>
      <w:keepNext/>
      <w:outlineLvl w:val="6"/>
    </w:pPr>
    <w:rPr>
      <w:b/>
      <w:sz w:val="16"/>
    </w:rPr>
  </w:style>
  <w:style w:type="paragraph" w:customStyle="1" w:styleId="af1">
    <w:name w:val="Адреса"/>
    <w:basedOn w:val="a0"/>
    <w:next w:val="a0"/>
    <w:rsid w:val="00D34508"/>
    <w:pPr>
      <w:spacing w:before="0" w:after="0"/>
    </w:pPr>
    <w:rPr>
      <w:i/>
    </w:rPr>
  </w:style>
  <w:style w:type="paragraph" w:customStyle="1" w:styleId="af2">
    <w:name w:val="Цитаты"/>
    <w:basedOn w:val="a0"/>
    <w:rsid w:val="00D34508"/>
    <w:pPr>
      <w:ind w:left="360" w:right="360"/>
    </w:pPr>
  </w:style>
  <w:style w:type="character" w:customStyle="1" w:styleId="af3">
    <w:name w:val="Узел"/>
    <w:rsid w:val="00D34508"/>
    <w:rPr>
      <w:i/>
    </w:rPr>
  </w:style>
  <w:style w:type="character" w:customStyle="1" w:styleId="af4">
    <w:name w:val="Код"/>
    <w:rsid w:val="00D34508"/>
    <w:rPr>
      <w:rFonts w:ascii="Courier New" w:hAnsi="Courier New"/>
      <w:sz w:val="20"/>
    </w:rPr>
  </w:style>
  <w:style w:type="character" w:styleId="af5">
    <w:name w:val="Emphasis"/>
    <w:qFormat/>
    <w:rsid w:val="00D34508"/>
    <w:rPr>
      <w:i/>
    </w:rPr>
  </w:style>
  <w:style w:type="character" w:styleId="af6">
    <w:name w:val="Hyperlink"/>
    <w:rsid w:val="00D34508"/>
    <w:rPr>
      <w:color w:val="0000FF"/>
      <w:u w:val="single"/>
    </w:rPr>
  </w:style>
  <w:style w:type="character" w:styleId="af7">
    <w:name w:val="FollowedHyperlink"/>
    <w:rsid w:val="00D34508"/>
    <w:rPr>
      <w:color w:val="800080"/>
      <w:u w:val="single"/>
    </w:rPr>
  </w:style>
  <w:style w:type="character" w:customStyle="1" w:styleId="af8">
    <w:name w:val="Клавиатура"/>
    <w:rsid w:val="00D34508"/>
    <w:rPr>
      <w:rFonts w:ascii="Courier New" w:hAnsi="Courier New"/>
      <w:b/>
      <w:sz w:val="20"/>
    </w:rPr>
  </w:style>
  <w:style w:type="paragraph" w:customStyle="1" w:styleId="af9">
    <w:name w:val="Готовый"/>
    <w:basedOn w:val="a0"/>
    <w:rsid w:val="00D3450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0"/>
    <w:hidden/>
    <w:rsid w:val="00D34508"/>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paragraph" w:customStyle="1" w:styleId="z-TopofForm">
    <w:name w:val="z-Top of Form"/>
    <w:next w:val="a0"/>
    <w:hidden/>
    <w:rsid w:val="00D34508"/>
    <w:pPr>
      <w:widowControl w:val="0"/>
      <w:pBdr>
        <w:bottom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afa">
    <w:name w:val="Образец"/>
    <w:rsid w:val="00D34508"/>
    <w:rPr>
      <w:rFonts w:ascii="Courier New" w:hAnsi="Courier New"/>
    </w:rPr>
  </w:style>
  <w:style w:type="character" w:styleId="afb">
    <w:name w:val="Strong"/>
    <w:qFormat/>
    <w:rsid w:val="00D34508"/>
    <w:rPr>
      <w:b/>
    </w:rPr>
  </w:style>
  <w:style w:type="character" w:customStyle="1" w:styleId="afc">
    <w:name w:val="Печатная машинка"/>
    <w:rsid w:val="00D34508"/>
    <w:rPr>
      <w:rFonts w:ascii="Courier New" w:hAnsi="Courier New"/>
      <w:sz w:val="20"/>
    </w:rPr>
  </w:style>
  <w:style w:type="character" w:customStyle="1" w:styleId="afd">
    <w:name w:val="Переменная"/>
    <w:rsid w:val="00D34508"/>
    <w:rPr>
      <w:i/>
    </w:rPr>
  </w:style>
  <w:style w:type="character" w:customStyle="1" w:styleId="HTML">
    <w:name w:val="Разметка HTML"/>
    <w:rsid w:val="00D34508"/>
    <w:rPr>
      <w:vanish/>
      <w:color w:val="FF0000"/>
    </w:rPr>
  </w:style>
  <w:style w:type="character" w:customStyle="1" w:styleId="afe">
    <w:name w:val="Примечание"/>
    <w:rsid w:val="00D34508"/>
    <w:rPr>
      <w:vanish/>
    </w:rPr>
  </w:style>
  <w:style w:type="paragraph" w:styleId="aff">
    <w:name w:val="Subtitle"/>
    <w:basedOn w:val="a0"/>
    <w:link w:val="aff0"/>
    <w:qFormat/>
    <w:rsid w:val="00D34508"/>
    <w:pPr>
      <w:widowControl/>
      <w:spacing w:before="0" w:after="0"/>
      <w:ind w:firstLine="567"/>
    </w:pPr>
    <w:rPr>
      <w:snapToGrid/>
      <w:sz w:val="40"/>
      <w:lang w:val="uk-UA"/>
    </w:rPr>
  </w:style>
  <w:style w:type="character" w:customStyle="1" w:styleId="aff0">
    <w:name w:val="Подзаголовок Знак"/>
    <w:basedOn w:val="a1"/>
    <w:link w:val="aff"/>
    <w:rsid w:val="00D34508"/>
    <w:rPr>
      <w:rFonts w:ascii="Times New Roman" w:eastAsia="Times New Roman" w:hAnsi="Times New Roman" w:cs="Times New Roman"/>
      <w:sz w:val="40"/>
      <w:szCs w:val="20"/>
      <w:lang w:val="uk-UA" w:eastAsia="ru-RU"/>
    </w:rPr>
  </w:style>
  <w:style w:type="paragraph" w:styleId="a">
    <w:name w:val="List Number"/>
    <w:basedOn w:val="a0"/>
    <w:rsid w:val="00D34508"/>
    <w:pPr>
      <w:numPr>
        <w:numId w:val="10"/>
      </w:numPr>
      <w:spacing w:before="0" w:after="0"/>
    </w:pPr>
    <w:rPr>
      <w:rFonts w:cs="Arial"/>
      <w:snapToGrid/>
      <w:sz w:val="20"/>
    </w:rPr>
  </w:style>
  <w:style w:type="paragraph" w:styleId="31">
    <w:name w:val="Body Text Indent 3"/>
    <w:basedOn w:val="a0"/>
    <w:link w:val="32"/>
    <w:rsid w:val="00D34508"/>
    <w:pPr>
      <w:spacing w:after="120"/>
      <w:ind w:left="283"/>
    </w:pPr>
    <w:rPr>
      <w:sz w:val="16"/>
      <w:szCs w:val="16"/>
    </w:rPr>
  </w:style>
  <w:style w:type="character" w:customStyle="1" w:styleId="32">
    <w:name w:val="Основной текст с отступом 3 Знак"/>
    <w:basedOn w:val="a1"/>
    <w:link w:val="31"/>
    <w:rsid w:val="00D34508"/>
    <w:rPr>
      <w:rFonts w:ascii="Times New Roman" w:eastAsia="Times New Roman" w:hAnsi="Times New Roman" w:cs="Times New Roman"/>
      <w:snapToGrid w:val="0"/>
      <w:sz w:val="16"/>
      <w:szCs w:val="16"/>
      <w:lang w:eastAsia="ru-RU"/>
    </w:rPr>
  </w:style>
  <w:style w:type="paragraph" w:styleId="33">
    <w:name w:val="Body Text 3"/>
    <w:basedOn w:val="a0"/>
    <w:link w:val="34"/>
    <w:rsid w:val="00D34508"/>
    <w:pPr>
      <w:spacing w:after="120"/>
    </w:pPr>
    <w:rPr>
      <w:sz w:val="16"/>
      <w:szCs w:val="16"/>
    </w:rPr>
  </w:style>
  <w:style w:type="character" w:customStyle="1" w:styleId="34">
    <w:name w:val="Основной текст 3 Знак"/>
    <w:basedOn w:val="a1"/>
    <w:link w:val="33"/>
    <w:rsid w:val="00D34508"/>
    <w:rPr>
      <w:rFonts w:ascii="Times New Roman" w:eastAsia="Times New Roman" w:hAnsi="Times New Roman" w:cs="Times New Roman"/>
      <w:snapToGrid w:val="0"/>
      <w:sz w:val="16"/>
      <w:szCs w:val="16"/>
      <w:lang w:eastAsia="ru-RU"/>
    </w:rPr>
  </w:style>
  <w:style w:type="paragraph" w:styleId="aff1">
    <w:name w:val="header"/>
    <w:basedOn w:val="a0"/>
    <w:link w:val="aff2"/>
    <w:rsid w:val="00D34508"/>
    <w:pPr>
      <w:widowControl/>
      <w:tabs>
        <w:tab w:val="center" w:pos="4153"/>
        <w:tab w:val="right" w:pos="8306"/>
      </w:tabs>
      <w:overflowPunct w:val="0"/>
      <w:autoSpaceDE w:val="0"/>
      <w:autoSpaceDN w:val="0"/>
      <w:adjustRightInd w:val="0"/>
      <w:spacing w:before="0" w:after="0"/>
      <w:textAlignment w:val="baseline"/>
    </w:pPr>
    <w:rPr>
      <w:snapToGrid/>
      <w:sz w:val="20"/>
    </w:rPr>
  </w:style>
  <w:style w:type="character" w:customStyle="1" w:styleId="aff2">
    <w:name w:val="Верхний колонтитул Знак"/>
    <w:basedOn w:val="a1"/>
    <w:link w:val="aff1"/>
    <w:rsid w:val="00D34508"/>
    <w:rPr>
      <w:rFonts w:ascii="Times New Roman" w:eastAsia="Times New Roman" w:hAnsi="Times New Roman" w:cs="Times New Roman"/>
      <w:sz w:val="20"/>
      <w:szCs w:val="20"/>
      <w:lang w:eastAsia="ru-RU"/>
    </w:rPr>
  </w:style>
  <w:style w:type="character" w:styleId="aff3">
    <w:name w:val="page number"/>
    <w:basedOn w:val="a1"/>
    <w:rsid w:val="00D34508"/>
  </w:style>
  <w:style w:type="paragraph" w:styleId="aff4">
    <w:name w:val="footer"/>
    <w:basedOn w:val="a0"/>
    <w:link w:val="aff5"/>
    <w:uiPriority w:val="99"/>
    <w:rsid w:val="00D34508"/>
    <w:pPr>
      <w:widowControl/>
      <w:tabs>
        <w:tab w:val="center" w:pos="4153"/>
        <w:tab w:val="right" w:pos="8306"/>
      </w:tabs>
      <w:overflowPunct w:val="0"/>
      <w:autoSpaceDE w:val="0"/>
      <w:autoSpaceDN w:val="0"/>
      <w:adjustRightInd w:val="0"/>
      <w:spacing w:before="0" w:after="0"/>
      <w:textAlignment w:val="baseline"/>
    </w:pPr>
    <w:rPr>
      <w:snapToGrid/>
      <w:sz w:val="20"/>
    </w:rPr>
  </w:style>
  <w:style w:type="character" w:customStyle="1" w:styleId="aff5">
    <w:name w:val="Нижний колонтитул Знак"/>
    <w:basedOn w:val="a1"/>
    <w:link w:val="aff4"/>
    <w:uiPriority w:val="99"/>
    <w:rsid w:val="00D34508"/>
    <w:rPr>
      <w:rFonts w:ascii="Times New Roman" w:eastAsia="Times New Roman" w:hAnsi="Times New Roman" w:cs="Times New Roman"/>
      <w:sz w:val="20"/>
      <w:szCs w:val="20"/>
      <w:lang w:eastAsia="ru-RU"/>
    </w:rPr>
  </w:style>
  <w:style w:type="paragraph" w:styleId="21">
    <w:name w:val="Body Text Indent 2"/>
    <w:basedOn w:val="a0"/>
    <w:link w:val="22"/>
    <w:rsid w:val="00D34508"/>
    <w:pPr>
      <w:spacing w:after="120" w:line="480" w:lineRule="auto"/>
      <w:ind w:left="283"/>
    </w:pPr>
  </w:style>
  <w:style w:type="character" w:customStyle="1" w:styleId="22">
    <w:name w:val="Основной текст с отступом 2 Знак"/>
    <w:basedOn w:val="a1"/>
    <w:link w:val="21"/>
    <w:rsid w:val="00D34508"/>
    <w:rPr>
      <w:rFonts w:ascii="Times New Roman" w:eastAsia="Times New Roman" w:hAnsi="Times New Roman" w:cs="Times New Roman"/>
      <w:snapToGrid w:val="0"/>
      <w:sz w:val="24"/>
      <w:szCs w:val="20"/>
      <w:lang w:eastAsia="ru-RU"/>
    </w:rPr>
  </w:style>
  <w:style w:type="paragraph" w:styleId="23">
    <w:name w:val="Body Text 2"/>
    <w:basedOn w:val="a0"/>
    <w:link w:val="24"/>
    <w:rsid w:val="00D34508"/>
    <w:pPr>
      <w:shd w:val="clear" w:color="auto" w:fill="FFFFFF"/>
      <w:autoSpaceDE w:val="0"/>
      <w:autoSpaceDN w:val="0"/>
      <w:adjustRightInd w:val="0"/>
      <w:spacing w:before="0" w:after="0"/>
    </w:pPr>
    <w:rPr>
      <w:snapToGrid/>
      <w:sz w:val="26"/>
      <w:lang w:val="uk-UA"/>
    </w:rPr>
  </w:style>
  <w:style w:type="character" w:customStyle="1" w:styleId="24">
    <w:name w:val="Основной текст 2 Знак"/>
    <w:basedOn w:val="a1"/>
    <w:link w:val="23"/>
    <w:rsid w:val="00D34508"/>
    <w:rPr>
      <w:rFonts w:ascii="Times New Roman" w:eastAsia="Times New Roman" w:hAnsi="Times New Roman" w:cs="Times New Roman"/>
      <w:sz w:val="26"/>
      <w:szCs w:val="20"/>
      <w:shd w:val="clear" w:color="auto" w:fill="FFFFFF"/>
      <w:lang w:val="uk-UA" w:eastAsia="ru-RU"/>
    </w:rPr>
  </w:style>
  <w:style w:type="paragraph" w:customStyle="1" w:styleId="aff6">
    <w:name w:val="Стиль"/>
    <w:rsid w:val="00D345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7">
    <w:name w:val="Balloon Text"/>
    <w:basedOn w:val="a0"/>
    <w:link w:val="aff8"/>
    <w:rsid w:val="00D34508"/>
    <w:pPr>
      <w:spacing w:before="0" w:after="0"/>
    </w:pPr>
    <w:rPr>
      <w:rFonts w:ascii="Tahoma" w:hAnsi="Tahoma" w:cs="Tahoma"/>
      <w:sz w:val="16"/>
      <w:szCs w:val="16"/>
    </w:rPr>
  </w:style>
  <w:style w:type="character" w:customStyle="1" w:styleId="aff8">
    <w:name w:val="Текст выноски Знак"/>
    <w:basedOn w:val="a1"/>
    <w:link w:val="aff7"/>
    <w:rsid w:val="00D34508"/>
    <w:rPr>
      <w:rFonts w:ascii="Tahoma" w:eastAsia="Times New Roman" w:hAnsi="Tahoma" w:cs="Tahoma"/>
      <w:snapToGrid w:val="0"/>
      <w:sz w:val="16"/>
      <w:szCs w:val="16"/>
      <w:lang w:eastAsia="ru-RU"/>
    </w:rPr>
  </w:style>
  <w:style w:type="paragraph" w:styleId="aff9">
    <w:name w:val="Normal (Web)"/>
    <w:basedOn w:val="a0"/>
    <w:uiPriority w:val="99"/>
    <w:unhideWhenUsed/>
    <w:rsid w:val="00D34508"/>
    <w:pPr>
      <w:widowControl/>
      <w:spacing w:beforeAutospacing="1" w:afterAutospacing="1"/>
    </w:pPr>
    <w:rPr>
      <w:snapToGrid/>
      <w:szCs w:val="24"/>
    </w:rPr>
  </w:style>
  <w:style w:type="paragraph" w:customStyle="1" w:styleId="ListParagraph1">
    <w:name w:val="List Paragraph1"/>
    <w:basedOn w:val="a0"/>
    <w:rsid w:val="008C7B21"/>
    <w:pPr>
      <w:autoSpaceDE w:val="0"/>
      <w:autoSpaceDN w:val="0"/>
      <w:adjustRightInd w:val="0"/>
      <w:spacing w:before="0" w:after="0"/>
      <w:ind w:left="720"/>
      <w:contextualSpacing/>
    </w:pPr>
    <w:rPr>
      <w:snapToGrid/>
      <w:sz w:val="20"/>
    </w:rPr>
  </w:style>
  <w:style w:type="character" w:customStyle="1" w:styleId="affa">
    <w:name w:val="Основной текст_"/>
    <w:link w:val="11"/>
    <w:locked/>
    <w:rsid w:val="008C7B21"/>
    <w:rPr>
      <w:rFonts w:ascii="Times New Roman" w:eastAsia="Times New Roman" w:hAnsi="Times New Roman" w:cs="Times New Roman"/>
      <w:spacing w:val="10"/>
      <w:sz w:val="52"/>
      <w:szCs w:val="52"/>
      <w:shd w:val="clear" w:color="auto" w:fill="FFFFFF"/>
    </w:rPr>
  </w:style>
  <w:style w:type="paragraph" w:customStyle="1" w:styleId="11">
    <w:name w:val="Основной текст1"/>
    <w:basedOn w:val="a0"/>
    <w:link w:val="affa"/>
    <w:rsid w:val="008C7B21"/>
    <w:pPr>
      <w:shd w:val="clear" w:color="auto" w:fill="FFFFFF"/>
      <w:spacing w:before="0" w:after="240" w:line="0" w:lineRule="atLeast"/>
      <w:ind w:hanging="1380"/>
      <w:jc w:val="center"/>
    </w:pPr>
    <w:rPr>
      <w:snapToGrid/>
      <w:spacing w:val="10"/>
      <w:sz w:val="52"/>
      <w:szCs w:val="52"/>
      <w:lang w:eastAsia="en-US"/>
    </w:rPr>
  </w:style>
  <w:style w:type="character" w:customStyle="1" w:styleId="affb">
    <w:name w:val="Основной текст + Полужирный"/>
    <w:aliases w:val="Интервал 1 pt"/>
    <w:rsid w:val="008C7B21"/>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8C7B21"/>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4978">
      <w:bodyDiv w:val="1"/>
      <w:marLeft w:val="0"/>
      <w:marRight w:val="0"/>
      <w:marTop w:val="0"/>
      <w:marBottom w:val="0"/>
      <w:divBdr>
        <w:top w:val="none" w:sz="0" w:space="0" w:color="auto"/>
        <w:left w:val="none" w:sz="0" w:space="0" w:color="auto"/>
        <w:bottom w:val="none" w:sz="0" w:space="0" w:color="auto"/>
        <w:right w:val="none" w:sz="0" w:space="0" w:color="auto"/>
      </w:divBdr>
      <w:divsChild>
        <w:div w:id="12450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4612E-F6BE-41B3-8E85-6B7700C6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16641</Words>
  <Characters>94855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 K</dc:creator>
  <cp:lastModifiedBy>Пользователь Windows</cp:lastModifiedBy>
  <cp:revision>6</cp:revision>
  <dcterms:created xsi:type="dcterms:W3CDTF">2023-02-03T09:32:00Z</dcterms:created>
  <dcterms:modified xsi:type="dcterms:W3CDTF">2023-09-22T05:55:00Z</dcterms:modified>
</cp:coreProperties>
</file>